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57" w:rsidRDefault="00B56C10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B56C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242C57" w:rsidRDefault="008B48E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8B48ED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</w:t>
      </w:r>
      <w:r w:rsidR="00DB468D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</w:p>
    <w:p w:rsidR="00242C57" w:rsidRDefault="008B48E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r w:rsidR="0015222E">
        <w:rPr>
          <w:rFonts w:hint="eastAsia"/>
          <w:b/>
          <w:color w:val="000000"/>
          <w:sz w:val="28"/>
          <w:szCs w:val="30"/>
        </w:rPr>
        <w:t>英语写作</w:t>
      </w:r>
      <w:r w:rsidR="0015222E">
        <w:rPr>
          <w:b/>
          <w:color w:val="000000"/>
          <w:sz w:val="28"/>
          <w:szCs w:val="30"/>
        </w:rPr>
        <w:t>（</w:t>
      </w:r>
      <w:r w:rsidR="0015222E">
        <w:rPr>
          <w:rFonts w:hint="eastAsia"/>
          <w:b/>
          <w:color w:val="000000"/>
          <w:sz w:val="28"/>
          <w:szCs w:val="30"/>
        </w:rPr>
        <w:t>1</w:t>
      </w:r>
      <w:r w:rsidR="0015222E">
        <w:rPr>
          <w:b/>
          <w:color w:val="000000"/>
          <w:sz w:val="28"/>
          <w:szCs w:val="30"/>
        </w:rPr>
        <w:t>）</w:t>
      </w:r>
      <w:bookmarkEnd w:id="0"/>
      <w:r>
        <w:rPr>
          <w:rFonts w:hint="eastAsia"/>
          <w:b/>
          <w:sz w:val="28"/>
          <w:szCs w:val="30"/>
        </w:rPr>
        <w:t>】</w:t>
      </w:r>
    </w:p>
    <w:p w:rsidR="00242C57" w:rsidRDefault="008B48E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1B2891">
        <w:rPr>
          <w:rFonts w:hint="eastAsia"/>
          <w:b/>
          <w:color w:val="000000"/>
          <w:sz w:val="28"/>
          <w:szCs w:val="30"/>
        </w:rPr>
        <w:t>English</w:t>
      </w:r>
      <w:r w:rsidR="0015222E">
        <w:rPr>
          <w:rFonts w:hint="eastAsia"/>
          <w:b/>
          <w:color w:val="000000"/>
          <w:sz w:val="28"/>
          <w:szCs w:val="30"/>
        </w:rPr>
        <w:t xml:space="preserve"> Writing </w:t>
      </w:r>
      <w:r w:rsidR="0015222E">
        <w:rPr>
          <w:b/>
          <w:color w:val="000000"/>
          <w:sz w:val="28"/>
          <w:szCs w:val="30"/>
        </w:rPr>
        <w:t>(</w:t>
      </w:r>
      <w:r w:rsidR="0015222E">
        <w:rPr>
          <w:rFonts w:hint="eastAsia"/>
          <w:b/>
          <w:color w:val="000000"/>
          <w:sz w:val="28"/>
          <w:szCs w:val="30"/>
        </w:rPr>
        <w:t>1</w:t>
      </w:r>
      <w:r w:rsidR="0015222E">
        <w:rPr>
          <w:b/>
          <w:color w:val="000000"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242C57" w:rsidRDefault="008B48ED" w:rsidP="00E36EDE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242C57" w:rsidRDefault="008B48E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15222E">
        <w:rPr>
          <w:bCs/>
          <w:color w:val="000000"/>
          <w:kern w:val="0"/>
          <w:sz w:val="20"/>
          <w:szCs w:val="20"/>
        </w:rPr>
        <w:t>20201</w:t>
      </w:r>
      <w:r w:rsidR="0015222E">
        <w:rPr>
          <w:rFonts w:hint="eastAsia"/>
          <w:bCs/>
          <w:color w:val="000000"/>
          <w:kern w:val="0"/>
          <w:sz w:val="20"/>
          <w:szCs w:val="20"/>
        </w:rPr>
        <w:t>60</w:t>
      </w:r>
      <w:r>
        <w:rPr>
          <w:color w:val="000000"/>
          <w:sz w:val="20"/>
          <w:szCs w:val="20"/>
        </w:rPr>
        <w:t>】</w:t>
      </w:r>
    </w:p>
    <w:p w:rsidR="00242C57" w:rsidRDefault="008B48E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15222E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242C57" w:rsidRDefault="008B48E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15222E">
        <w:rPr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242C57" w:rsidRDefault="008B48E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5222E">
        <w:rPr>
          <w:rFonts w:hint="eastAsia"/>
          <w:color w:val="000000"/>
          <w:sz w:val="20"/>
          <w:szCs w:val="20"/>
        </w:rPr>
        <w:t>学科专业基础必修课</w:t>
      </w:r>
      <w:r>
        <w:rPr>
          <w:color w:val="000000"/>
          <w:sz w:val="20"/>
          <w:szCs w:val="20"/>
        </w:rPr>
        <w:t>】</w:t>
      </w:r>
    </w:p>
    <w:p w:rsidR="00242C57" w:rsidRDefault="008B48E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15222E">
        <w:rPr>
          <w:color w:val="000000"/>
          <w:sz w:val="20"/>
          <w:szCs w:val="20"/>
        </w:rPr>
        <w:t>外国语学院</w:t>
      </w:r>
      <w:r w:rsidR="0015222E">
        <w:rPr>
          <w:rFonts w:hint="eastAsia"/>
          <w:color w:val="000000"/>
          <w:sz w:val="20"/>
          <w:szCs w:val="20"/>
        </w:rPr>
        <w:t>英语系</w:t>
      </w:r>
    </w:p>
    <w:p w:rsidR="0015222E" w:rsidRDefault="008B48ED" w:rsidP="001B2891">
      <w:pPr>
        <w:snapToGrid w:val="0"/>
        <w:spacing w:line="300" w:lineRule="auto"/>
        <w:ind w:leftChars="188" w:left="2521" w:hanging="212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15222E">
        <w:rPr>
          <w:bCs/>
          <w:color w:val="000000"/>
          <w:sz w:val="20"/>
          <w:szCs w:val="20"/>
        </w:rPr>
        <w:t>教材：</w:t>
      </w:r>
      <w:r w:rsidR="0015222E">
        <w:rPr>
          <w:rFonts w:hint="eastAsia"/>
          <w:bCs/>
          <w:color w:val="000000"/>
          <w:sz w:val="20"/>
          <w:szCs w:val="20"/>
        </w:rPr>
        <w:t xml:space="preserve">    </w:t>
      </w:r>
      <w:r w:rsidR="0015222E">
        <w:rPr>
          <w:color w:val="000000"/>
          <w:sz w:val="20"/>
          <w:szCs w:val="20"/>
        </w:rPr>
        <w:t>《</w:t>
      </w:r>
      <w:r w:rsidR="0015222E">
        <w:rPr>
          <w:rFonts w:hint="eastAsia"/>
          <w:color w:val="000000"/>
          <w:sz w:val="20"/>
          <w:szCs w:val="20"/>
        </w:rPr>
        <w:t>英语写作基础教程</w:t>
      </w:r>
      <w:r w:rsidR="0015222E">
        <w:rPr>
          <w:color w:val="000000"/>
          <w:sz w:val="20"/>
          <w:szCs w:val="20"/>
        </w:rPr>
        <w:t>》</w:t>
      </w:r>
      <w:r w:rsidR="001B2891">
        <w:rPr>
          <w:rFonts w:hint="eastAsia"/>
          <w:color w:val="000000"/>
          <w:kern w:val="0"/>
          <w:sz w:val="20"/>
          <w:szCs w:val="20"/>
        </w:rPr>
        <w:t xml:space="preserve"> </w:t>
      </w:r>
      <w:r w:rsidR="0015222E">
        <w:rPr>
          <w:color w:val="000000"/>
          <w:sz w:val="20"/>
          <w:szCs w:val="20"/>
        </w:rPr>
        <w:t>（第</w:t>
      </w:r>
      <w:r w:rsidR="0015222E">
        <w:rPr>
          <w:rFonts w:hint="eastAsia"/>
          <w:color w:val="000000"/>
          <w:sz w:val="20"/>
          <w:szCs w:val="20"/>
        </w:rPr>
        <w:t>3</w:t>
      </w:r>
      <w:r w:rsidR="0015222E">
        <w:rPr>
          <w:color w:val="000000"/>
          <w:sz w:val="20"/>
          <w:szCs w:val="20"/>
        </w:rPr>
        <w:t>版），</w:t>
      </w:r>
      <w:r w:rsidR="001B2891">
        <w:rPr>
          <w:rFonts w:hint="eastAsia"/>
          <w:color w:val="000000"/>
          <w:sz w:val="20"/>
          <w:szCs w:val="20"/>
        </w:rPr>
        <w:t>丁往道、</w:t>
      </w:r>
      <w:r w:rsidR="0015222E">
        <w:rPr>
          <w:rFonts w:hint="eastAsia"/>
          <w:color w:val="000000"/>
          <w:sz w:val="20"/>
          <w:szCs w:val="20"/>
        </w:rPr>
        <w:t>吴冰</w:t>
      </w:r>
      <w:r w:rsidR="0015222E">
        <w:rPr>
          <w:color w:val="000000"/>
          <w:sz w:val="20"/>
          <w:szCs w:val="20"/>
        </w:rPr>
        <w:t>主编，</w:t>
      </w:r>
      <w:r w:rsidR="0015222E">
        <w:rPr>
          <w:rFonts w:hint="eastAsia"/>
          <w:color w:val="000000"/>
          <w:sz w:val="20"/>
          <w:szCs w:val="20"/>
        </w:rPr>
        <w:t>高等教育</w:t>
      </w:r>
      <w:r w:rsidR="0015222E">
        <w:rPr>
          <w:color w:val="000000"/>
          <w:sz w:val="20"/>
          <w:szCs w:val="20"/>
        </w:rPr>
        <w:t>出版社，</w:t>
      </w:r>
      <w:r w:rsidR="0015222E">
        <w:rPr>
          <w:color w:val="000000"/>
          <w:sz w:val="20"/>
          <w:szCs w:val="20"/>
        </w:rPr>
        <w:t>2</w:t>
      </w:r>
      <w:r w:rsidR="0015222E">
        <w:rPr>
          <w:rFonts w:hint="eastAsia"/>
          <w:color w:val="000000"/>
          <w:sz w:val="20"/>
          <w:szCs w:val="20"/>
        </w:rPr>
        <w:t>011</w:t>
      </w:r>
      <w:r w:rsidR="0015222E">
        <w:rPr>
          <w:color w:val="000000"/>
          <w:sz w:val="20"/>
          <w:szCs w:val="20"/>
        </w:rPr>
        <w:t xml:space="preserve">. </w:t>
      </w:r>
    </w:p>
    <w:p w:rsidR="001B2891" w:rsidRDefault="001B2891" w:rsidP="001B2891">
      <w:pPr>
        <w:snapToGrid w:val="0"/>
        <w:spacing w:line="288" w:lineRule="auto"/>
        <w:ind w:leftChars="342" w:left="718" w:firstLineChars="300" w:firstLine="6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:  1.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cs="宋体" w:hint="eastAsia"/>
          <w:color w:val="000000"/>
          <w:sz w:val="20"/>
          <w:szCs w:val="20"/>
        </w:rPr>
        <w:t>《写作教程》邹申编著，上海外语教育出版社，</w:t>
      </w:r>
      <w:r>
        <w:rPr>
          <w:color w:val="000000"/>
          <w:sz w:val="20"/>
          <w:szCs w:val="20"/>
        </w:rPr>
        <w:t>2013</w:t>
      </w:r>
      <w:r>
        <w:rPr>
          <w:rFonts w:hint="eastAsia"/>
          <w:color w:val="000000"/>
          <w:sz w:val="20"/>
          <w:szCs w:val="20"/>
        </w:rPr>
        <w:t>】</w:t>
      </w:r>
    </w:p>
    <w:p w:rsidR="001B2891" w:rsidRDefault="001B2891" w:rsidP="001B2891">
      <w:pPr>
        <w:snapToGrid w:val="0"/>
        <w:spacing w:line="288" w:lineRule="auto"/>
        <w:ind w:leftChars="1142" w:left="2598" w:hangingChars="100" w:hanging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/>
          <w:color w:val="000000"/>
          <w:sz w:val="20"/>
          <w:szCs w:val="20"/>
        </w:rPr>
        <w:t>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英文版</w:t>
      </w:r>
      <w:r>
        <w:rPr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第三版</w:t>
      </w:r>
      <w:r w:rsidR="00AB4712">
        <w:rPr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；丁往道</w:t>
      </w:r>
      <w:r w:rsidR="00AB4712">
        <w:rPr>
          <w:rFonts w:hint="eastAsia"/>
          <w:color w:val="000000"/>
          <w:sz w:val="20"/>
          <w:szCs w:val="20"/>
        </w:rPr>
        <w:t>、吴冰</w:t>
      </w:r>
      <w:r>
        <w:rPr>
          <w:rFonts w:hint="eastAsia"/>
          <w:color w:val="000000"/>
          <w:sz w:val="20"/>
          <w:szCs w:val="20"/>
        </w:rPr>
        <w:t>等编著，外语教学与研究出版社，</w:t>
      </w:r>
      <w:r>
        <w:rPr>
          <w:color w:val="000000"/>
          <w:sz w:val="20"/>
          <w:szCs w:val="20"/>
        </w:rPr>
        <w:t>2009.</w:t>
      </w:r>
      <w:r>
        <w:rPr>
          <w:rFonts w:hint="eastAsia"/>
          <w:color w:val="000000"/>
          <w:sz w:val="20"/>
          <w:szCs w:val="20"/>
        </w:rPr>
        <w:t>】</w:t>
      </w:r>
    </w:p>
    <w:p w:rsidR="001B2891" w:rsidRDefault="001B2891" w:rsidP="001B2891">
      <w:pPr>
        <w:snapToGrid w:val="0"/>
        <w:spacing w:line="288" w:lineRule="auto"/>
        <w:ind w:leftChars="1142" w:left="2598" w:hangingChars="100" w:hanging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rFonts w:hint="eastAsia"/>
          <w:color w:val="000000"/>
          <w:sz w:val="20"/>
          <w:szCs w:val="20"/>
        </w:rPr>
        <w:t>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中文版</w:t>
      </w:r>
      <w:r>
        <w:rPr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第二版</w:t>
      </w:r>
      <w:r w:rsidR="00AB4712">
        <w:rPr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；丁往道</w:t>
      </w:r>
      <w:r w:rsidR="00AB4712">
        <w:rPr>
          <w:rFonts w:hint="eastAsia"/>
          <w:color w:val="000000"/>
          <w:sz w:val="20"/>
          <w:szCs w:val="20"/>
        </w:rPr>
        <w:t>、吴冰</w:t>
      </w:r>
      <w:r>
        <w:rPr>
          <w:rFonts w:hint="eastAsia"/>
          <w:color w:val="000000"/>
          <w:sz w:val="20"/>
          <w:szCs w:val="20"/>
        </w:rPr>
        <w:t>等编著，外语教学与研究出版社，</w:t>
      </w:r>
      <w:r>
        <w:rPr>
          <w:color w:val="000000"/>
          <w:sz w:val="20"/>
          <w:szCs w:val="20"/>
        </w:rPr>
        <w:t>2010.</w:t>
      </w:r>
      <w:r>
        <w:rPr>
          <w:rFonts w:hint="eastAsia"/>
          <w:color w:val="000000"/>
          <w:sz w:val="20"/>
          <w:szCs w:val="20"/>
        </w:rPr>
        <w:t>】</w:t>
      </w:r>
    </w:p>
    <w:p w:rsidR="00242C57" w:rsidRPr="001B2891" w:rsidRDefault="00242C57" w:rsidP="0015222E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253DEC" w:rsidRPr="001B2891" w:rsidRDefault="008B48ED" w:rsidP="001B2891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  <w:highlight w:val="yellow"/>
        </w:rPr>
      </w:pPr>
      <w:r w:rsidRPr="001B2891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253DEC" w:rsidRPr="001B2891">
        <w:rPr>
          <w:rFonts w:hint="eastAsia"/>
          <w:b/>
          <w:bCs/>
          <w:color w:val="000000"/>
          <w:sz w:val="20"/>
          <w:szCs w:val="20"/>
        </w:rPr>
        <w:t xml:space="preserve"> </w:t>
      </w:r>
      <w:r w:rsidR="001B2891">
        <w:rPr>
          <w:color w:val="000000"/>
          <w:sz w:val="20"/>
          <w:szCs w:val="20"/>
        </w:rPr>
        <w:t>https://elearning.gench.edu.cn</w:t>
      </w:r>
    </w:p>
    <w:p w:rsidR="00242C57" w:rsidRDefault="008B48ED" w:rsidP="001B289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253DEC">
        <w:rPr>
          <w:caps/>
          <w:color w:val="000000"/>
          <w:kern w:val="0"/>
          <w:sz w:val="20"/>
          <w:szCs w:val="20"/>
        </w:rPr>
        <w:t>《</w:t>
      </w:r>
      <w:r w:rsidR="00253DEC">
        <w:rPr>
          <w:rFonts w:hint="eastAsia"/>
          <w:caps/>
          <w:color w:val="000000"/>
          <w:kern w:val="0"/>
          <w:sz w:val="20"/>
          <w:szCs w:val="20"/>
        </w:rPr>
        <w:t>基础</w:t>
      </w:r>
      <w:r w:rsidR="00253DEC">
        <w:rPr>
          <w:caps/>
          <w:color w:val="000000"/>
          <w:kern w:val="0"/>
          <w:sz w:val="20"/>
          <w:szCs w:val="20"/>
        </w:rPr>
        <w:t>英语</w:t>
      </w:r>
      <w:r w:rsidR="001B2891">
        <w:rPr>
          <w:rFonts w:hint="eastAsia"/>
          <w:caps/>
          <w:color w:val="000000"/>
          <w:kern w:val="0"/>
          <w:sz w:val="20"/>
          <w:szCs w:val="20"/>
        </w:rPr>
        <w:t>1</w:t>
      </w:r>
      <w:r w:rsidR="00253DEC">
        <w:rPr>
          <w:caps/>
          <w:color w:val="000000"/>
          <w:kern w:val="0"/>
          <w:sz w:val="20"/>
          <w:szCs w:val="20"/>
        </w:rPr>
        <w:t>》</w:t>
      </w:r>
      <w:r w:rsidR="00253DEC">
        <w:rPr>
          <w:sz w:val="20"/>
          <w:szCs w:val="20"/>
        </w:rPr>
        <w:t>20200</w:t>
      </w:r>
      <w:r w:rsidR="00253DEC">
        <w:rPr>
          <w:rFonts w:hint="eastAsia"/>
          <w:sz w:val="20"/>
          <w:szCs w:val="20"/>
        </w:rPr>
        <w:t>57</w:t>
      </w:r>
      <w:r w:rsidR="00253DEC">
        <w:rPr>
          <w:rFonts w:hint="eastAsia"/>
          <w:sz w:val="20"/>
          <w:szCs w:val="20"/>
        </w:rPr>
        <w:t>（</w:t>
      </w:r>
      <w:r w:rsidR="00253DEC">
        <w:rPr>
          <w:rFonts w:hint="eastAsia"/>
          <w:sz w:val="20"/>
          <w:szCs w:val="20"/>
        </w:rPr>
        <w:t>6</w:t>
      </w:r>
      <w:r w:rsidR="00253DEC">
        <w:rPr>
          <w:rFonts w:hint="eastAsia"/>
          <w:sz w:val="20"/>
          <w:szCs w:val="20"/>
        </w:rPr>
        <w:t>）</w:t>
      </w:r>
      <w:r w:rsidR="00253DEC">
        <w:rPr>
          <w:rFonts w:hint="eastAsia"/>
          <w:caps/>
          <w:color w:val="000000"/>
          <w:kern w:val="0"/>
          <w:sz w:val="20"/>
          <w:szCs w:val="20"/>
        </w:rPr>
        <w:t>；</w:t>
      </w:r>
      <w:r w:rsidR="00253DEC">
        <w:rPr>
          <w:caps/>
          <w:color w:val="000000"/>
          <w:kern w:val="0"/>
          <w:sz w:val="20"/>
          <w:szCs w:val="20"/>
        </w:rPr>
        <w:t>《</w:t>
      </w:r>
      <w:r w:rsidR="00253DEC">
        <w:rPr>
          <w:rFonts w:hint="eastAsia"/>
          <w:caps/>
          <w:color w:val="000000"/>
          <w:kern w:val="0"/>
          <w:sz w:val="20"/>
          <w:szCs w:val="20"/>
        </w:rPr>
        <w:t>英语语法</w:t>
      </w:r>
      <w:r w:rsidR="00253DEC">
        <w:rPr>
          <w:caps/>
          <w:color w:val="000000"/>
          <w:kern w:val="0"/>
          <w:sz w:val="20"/>
          <w:szCs w:val="20"/>
        </w:rPr>
        <w:t>（</w:t>
      </w:r>
      <w:r w:rsidR="00253DEC">
        <w:rPr>
          <w:caps/>
          <w:color w:val="000000"/>
          <w:kern w:val="0"/>
          <w:sz w:val="20"/>
          <w:szCs w:val="20"/>
        </w:rPr>
        <w:t>1</w:t>
      </w:r>
      <w:r w:rsidR="00253DEC">
        <w:rPr>
          <w:caps/>
          <w:color w:val="000000"/>
          <w:kern w:val="0"/>
          <w:sz w:val="20"/>
          <w:szCs w:val="20"/>
        </w:rPr>
        <w:t>）》</w:t>
      </w:r>
      <w:r w:rsidR="00253DEC">
        <w:rPr>
          <w:bCs/>
          <w:color w:val="000000"/>
          <w:kern w:val="0"/>
          <w:sz w:val="20"/>
          <w:szCs w:val="20"/>
        </w:rPr>
        <w:t>20201</w:t>
      </w:r>
      <w:r w:rsidR="00253DEC">
        <w:rPr>
          <w:rFonts w:hint="eastAsia"/>
          <w:bCs/>
          <w:color w:val="000000"/>
          <w:kern w:val="0"/>
          <w:sz w:val="20"/>
          <w:szCs w:val="20"/>
        </w:rPr>
        <w:t>80</w:t>
      </w:r>
      <w:r w:rsidR="00253DEC">
        <w:rPr>
          <w:rFonts w:hint="eastAsia"/>
          <w:bCs/>
          <w:color w:val="000000"/>
          <w:kern w:val="0"/>
          <w:sz w:val="20"/>
          <w:szCs w:val="20"/>
        </w:rPr>
        <w:t>（</w:t>
      </w:r>
      <w:r w:rsidR="00253DEC">
        <w:rPr>
          <w:rFonts w:hint="eastAsia"/>
          <w:bCs/>
          <w:color w:val="000000"/>
          <w:kern w:val="0"/>
          <w:sz w:val="20"/>
          <w:szCs w:val="20"/>
        </w:rPr>
        <w:t>2</w:t>
      </w:r>
      <w:r w:rsidR="00253DEC">
        <w:rPr>
          <w:rFonts w:hint="eastAsia"/>
          <w:bCs/>
          <w:color w:val="000000"/>
          <w:kern w:val="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242C57" w:rsidRDefault="008B48ED" w:rsidP="00E36EDE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253DEC" w:rsidRDefault="00253DEC" w:rsidP="00E36EDE">
      <w:pPr>
        <w:widowControl/>
        <w:snapToGrid w:val="0"/>
        <w:spacing w:beforeLines="50" w:afterLines="50" w:line="300" w:lineRule="auto"/>
        <w:ind w:firstLineChars="200" w:firstLine="400"/>
        <w:jc w:val="left"/>
        <w:rPr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本课程是英语专业本科生的专业基础</w:t>
      </w:r>
      <w:r w:rsidR="00AB4712">
        <w:rPr>
          <w:rFonts w:hint="eastAsia"/>
          <w:color w:val="000000"/>
          <w:kern w:val="0"/>
          <w:sz w:val="20"/>
          <w:szCs w:val="20"/>
        </w:rPr>
        <w:t>必修</w:t>
      </w:r>
      <w:r>
        <w:rPr>
          <w:rFonts w:hint="eastAsia"/>
          <w:color w:val="000000"/>
          <w:kern w:val="0"/>
          <w:sz w:val="20"/>
          <w:szCs w:val="20"/>
        </w:rPr>
        <w:t>课</w:t>
      </w:r>
      <w:r>
        <w:rPr>
          <w:rFonts w:hint="eastAsia"/>
          <w:color w:val="000000"/>
          <w:kern w:val="0"/>
          <w:sz w:val="20"/>
          <w:szCs w:val="20"/>
        </w:rPr>
        <w:t xml:space="preserve">, </w:t>
      </w:r>
      <w:r>
        <w:rPr>
          <w:rFonts w:hint="eastAsia"/>
          <w:color w:val="000000"/>
          <w:kern w:val="0"/>
          <w:sz w:val="20"/>
          <w:szCs w:val="20"/>
        </w:rPr>
        <w:t>旨在系统培养学生基础英语写作能力。课程要求学生能词到句，句到段，段到文的次序，逐步提高，逐渐过渡到写文章摘要和整篇作文。正确掌握英语</w:t>
      </w:r>
      <w:r w:rsidR="00E85C9B">
        <w:rPr>
          <w:rFonts w:hint="eastAsia"/>
          <w:color w:val="000000"/>
          <w:kern w:val="0"/>
          <w:sz w:val="20"/>
          <w:szCs w:val="20"/>
        </w:rPr>
        <w:t>句子和</w:t>
      </w:r>
      <w:r>
        <w:rPr>
          <w:rFonts w:hint="eastAsia"/>
          <w:color w:val="000000"/>
          <w:kern w:val="0"/>
          <w:sz w:val="20"/>
          <w:szCs w:val="20"/>
        </w:rPr>
        <w:t>段落的写作知识与技巧，并能够按照要求写出不同体裁</w:t>
      </w:r>
      <w:r w:rsidR="00AB4712">
        <w:rPr>
          <w:rFonts w:hint="eastAsia"/>
          <w:color w:val="000000"/>
          <w:kern w:val="0"/>
          <w:sz w:val="20"/>
          <w:szCs w:val="20"/>
        </w:rPr>
        <w:t>和题材</w:t>
      </w:r>
      <w:r>
        <w:rPr>
          <w:rFonts w:hint="eastAsia"/>
          <w:color w:val="000000"/>
          <w:kern w:val="0"/>
          <w:sz w:val="20"/>
          <w:szCs w:val="20"/>
        </w:rPr>
        <w:t>的段落；能根据作文题目、提</w:t>
      </w:r>
      <w:r w:rsidR="00E85C9B">
        <w:rPr>
          <w:rFonts w:hint="eastAsia"/>
          <w:color w:val="000000"/>
          <w:kern w:val="0"/>
          <w:sz w:val="20"/>
          <w:szCs w:val="20"/>
        </w:rPr>
        <w:t>纲或图表、数据等写出各种类型的短文</w:t>
      </w:r>
      <w:r>
        <w:rPr>
          <w:rFonts w:hint="eastAsia"/>
          <w:color w:val="000000"/>
          <w:kern w:val="0"/>
          <w:sz w:val="20"/>
          <w:szCs w:val="20"/>
        </w:rPr>
        <w:t>。在教学过程中，</w:t>
      </w:r>
      <w:r w:rsidR="00E85C9B">
        <w:rPr>
          <w:rFonts w:hint="eastAsia"/>
          <w:color w:val="000000"/>
          <w:kern w:val="0"/>
          <w:sz w:val="20"/>
          <w:szCs w:val="20"/>
        </w:rPr>
        <w:t>将重点培养学生的选词和造句这两种能力，因为写任何类型的文章，都离</w:t>
      </w:r>
      <w:r>
        <w:rPr>
          <w:rFonts w:hint="eastAsia"/>
          <w:color w:val="000000"/>
          <w:kern w:val="0"/>
          <w:sz w:val="20"/>
          <w:szCs w:val="20"/>
        </w:rPr>
        <w:t>不开这两个能力。</w:t>
      </w:r>
    </w:p>
    <w:p w:rsidR="00242C57" w:rsidRDefault="00253DE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本课程采用课堂讲授和写作实践相结合的教学方式。课堂讲授使用多媒体教学，由教师讲解写作技巧或通过例文启发、引导学生发现使用规律，结合小组活动和个人训练等各种形式提高学生的写作学习热情。此外，教师可以介绍有关社会文化等主题的例文，积极培养学生对英语段落、篇章的赏析能力和批评能力。在课堂和课外需要布置适量的写作任务，及时操练和巩固所学的写作知识和写作技巧，加强对语言的实际运用能力。</w:t>
      </w:r>
    </w:p>
    <w:p w:rsidR="00242C57" w:rsidRDefault="00242C5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42C57" w:rsidRDefault="008B48ED" w:rsidP="00E36EDE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1B2891">
        <w:rPr>
          <w:rFonts w:ascii="黑体" w:eastAsia="黑体" w:hAnsi="宋体"/>
          <w:sz w:val="24"/>
        </w:rPr>
        <w:t>选课建议</w:t>
      </w:r>
    </w:p>
    <w:p w:rsidR="00242C57" w:rsidRDefault="00253DE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英语写作（</w:t>
      </w:r>
      <w:r>
        <w:rPr>
          <w:rFonts w:hint="eastAsia"/>
          <w:color w:val="000000"/>
          <w:kern w:val="0"/>
          <w:sz w:val="20"/>
          <w:szCs w:val="20"/>
        </w:rPr>
        <w:t>1</w:t>
      </w:r>
      <w:r>
        <w:rPr>
          <w:rFonts w:hint="eastAsia"/>
          <w:color w:val="000000"/>
          <w:kern w:val="0"/>
          <w:sz w:val="20"/>
          <w:szCs w:val="20"/>
        </w:rPr>
        <w:t>）</w:t>
      </w:r>
      <w:r>
        <w:rPr>
          <w:color w:val="000000"/>
          <w:kern w:val="0"/>
          <w:sz w:val="20"/>
          <w:szCs w:val="20"/>
        </w:rPr>
        <w:t>是英语专业</w:t>
      </w:r>
      <w:r>
        <w:rPr>
          <w:rFonts w:hint="eastAsia"/>
          <w:color w:val="000000"/>
          <w:kern w:val="0"/>
          <w:sz w:val="20"/>
          <w:szCs w:val="20"/>
        </w:rPr>
        <w:t>一年</w:t>
      </w:r>
      <w:r w:rsidR="001B2891">
        <w:rPr>
          <w:rFonts w:hint="eastAsia"/>
          <w:color w:val="000000"/>
          <w:kern w:val="0"/>
          <w:sz w:val="20"/>
          <w:szCs w:val="20"/>
        </w:rPr>
        <w:t>级</w:t>
      </w:r>
      <w:r>
        <w:rPr>
          <w:color w:val="000000"/>
          <w:kern w:val="0"/>
          <w:sz w:val="20"/>
          <w:szCs w:val="20"/>
        </w:rPr>
        <w:t>学生的</w:t>
      </w:r>
      <w:r>
        <w:rPr>
          <w:rFonts w:hint="eastAsia"/>
          <w:color w:val="000000"/>
          <w:kern w:val="0"/>
          <w:sz w:val="20"/>
          <w:szCs w:val="20"/>
        </w:rPr>
        <w:t>核心</w:t>
      </w:r>
      <w:r>
        <w:rPr>
          <w:color w:val="000000"/>
          <w:kern w:val="0"/>
          <w:sz w:val="20"/>
          <w:szCs w:val="20"/>
        </w:rPr>
        <w:t>必修课程，其前提是学生应具有扎实的语言基本功</w:t>
      </w:r>
      <w:r w:rsidR="00AB4712">
        <w:rPr>
          <w:color w:val="000000"/>
          <w:kern w:val="0"/>
          <w:sz w:val="20"/>
          <w:szCs w:val="20"/>
        </w:rPr>
        <w:t>（</w:t>
      </w:r>
      <w:r w:rsidR="00AB4712">
        <w:rPr>
          <w:rFonts w:hint="eastAsia"/>
          <w:color w:val="000000"/>
          <w:kern w:val="0"/>
          <w:sz w:val="20"/>
          <w:szCs w:val="20"/>
        </w:rPr>
        <w:t>包括英语词汇和语法知识等）</w:t>
      </w:r>
      <w:r w:rsidR="001B2891">
        <w:rPr>
          <w:rFonts w:hint="eastAsia"/>
          <w:color w:val="000000"/>
          <w:kern w:val="0"/>
          <w:sz w:val="20"/>
          <w:szCs w:val="20"/>
        </w:rPr>
        <w:t>，有一定的</w:t>
      </w:r>
      <w:r>
        <w:rPr>
          <w:rFonts w:hint="eastAsia"/>
          <w:color w:val="000000"/>
          <w:kern w:val="0"/>
          <w:sz w:val="20"/>
          <w:szCs w:val="20"/>
        </w:rPr>
        <w:t>英语写作基础，具备了基本的英语写作能力</w:t>
      </w:r>
      <w:r>
        <w:rPr>
          <w:rFonts w:hint="eastAsia"/>
          <w:color w:val="000000"/>
          <w:sz w:val="20"/>
          <w:szCs w:val="20"/>
        </w:rPr>
        <w:t>。</w:t>
      </w:r>
    </w:p>
    <w:p w:rsidR="00242C57" w:rsidRDefault="00242C5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42C57" w:rsidRDefault="00242C5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42C57" w:rsidRDefault="00242C5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42C57" w:rsidRDefault="008B48ED" w:rsidP="00E36EDE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1B2891">
        <w:rPr>
          <w:rFonts w:ascii="黑体" w:eastAsia="黑体" w:hAnsi="宋体" w:hint="eastAsia"/>
          <w:sz w:val="24"/>
        </w:rPr>
        <w:t>专业毕业要求</w:t>
      </w:r>
      <w:r w:rsidR="001B2891"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242C57">
        <w:tc>
          <w:tcPr>
            <w:tcW w:w="6803" w:type="dxa"/>
          </w:tcPr>
          <w:p w:rsidR="00242C57" w:rsidRDefault="008B48E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242C57" w:rsidRDefault="008B48E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42C57">
        <w:tc>
          <w:tcPr>
            <w:tcW w:w="6803" w:type="dxa"/>
            <w:vAlign w:val="center"/>
          </w:tcPr>
          <w:p w:rsidR="00242C57" w:rsidRDefault="00AB4712">
            <w:pPr>
              <w:rPr>
                <w:kern w:val="0"/>
                <w:sz w:val="20"/>
                <w:szCs w:val="20"/>
              </w:rPr>
            </w:pPr>
            <w:r w:rsidRPr="00AB4712">
              <w:rPr>
                <w:rFonts w:hint="eastAsia"/>
                <w:b/>
                <w:kern w:val="0"/>
                <w:sz w:val="20"/>
                <w:szCs w:val="20"/>
              </w:rPr>
              <w:t>L011</w:t>
            </w:r>
            <w:r w:rsidRPr="00DE69B6">
              <w:rPr>
                <w:rFonts w:hint="eastAsia"/>
                <w:kern w:val="0"/>
                <w:sz w:val="24"/>
                <w:szCs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242C57" w:rsidRDefault="00AB471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42C57">
        <w:tc>
          <w:tcPr>
            <w:tcW w:w="6803" w:type="dxa"/>
            <w:vAlign w:val="center"/>
          </w:tcPr>
          <w:p w:rsidR="00242C57" w:rsidRDefault="00DE69B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L021</w:t>
            </w:r>
            <w:r w:rsidR="00AB4712" w:rsidRPr="00DE69B6">
              <w:rPr>
                <w:rFonts w:hint="eastAsia"/>
                <w:kern w:val="0"/>
                <w:sz w:val="24"/>
                <w:szCs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242C57" w:rsidRDefault="00DE69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42C57">
        <w:tc>
          <w:tcPr>
            <w:tcW w:w="6803" w:type="dxa"/>
            <w:vAlign w:val="center"/>
          </w:tcPr>
          <w:p w:rsidR="00242C57" w:rsidRDefault="00DE69B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L031</w:t>
            </w:r>
            <w:r w:rsidRPr="00DE69B6">
              <w:rPr>
                <w:rFonts w:hint="eastAsia"/>
                <w:kern w:val="0"/>
                <w:sz w:val="24"/>
                <w:szCs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242C57" w:rsidRDefault="00DE69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42C57">
        <w:tc>
          <w:tcPr>
            <w:tcW w:w="6803" w:type="dxa"/>
            <w:vAlign w:val="center"/>
          </w:tcPr>
          <w:p w:rsidR="00242C57" w:rsidRDefault="00DE69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L033</w:t>
            </w:r>
            <w:r w:rsidRPr="00DE69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0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242C57" w:rsidRDefault="008B48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42C57">
        <w:tc>
          <w:tcPr>
            <w:tcW w:w="6803" w:type="dxa"/>
            <w:vAlign w:val="center"/>
          </w:tcPr>
          <w:p w:rsidR="00242C57" w:rsidRDefault="00827C8C" w:rsidP="00827C8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L07</w:t>
            </w:r>
            <w:r w:rsidR="00DE69B6">
              <w:rPr>
                <w:rFonts w:hint="eastAsia"/>
                <w:b/>
                <w:kern w:val="0"/>
                <w:sz w:val="20"/>
                <w:szCs w:val="20"/>
              </w:rPr>
              <w:t>1</w:t>
            </w:r>
            <w:r w:rsidRPr="00827C8C">
              <w:rPr>
                <w:rFonts w:hint="eastAsia"/>
                <w:kern w:val="0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  <w:r w:rsidRPr="00827C8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:rsidR="00242C57" w:rsidRDefault="00DE69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42C57">
        <w:tc>
          <w:tcPr>
            <w:tcW w:w="6803" w:type="dxa"/>
            <w:vAlign w:val="center"/>
          </w:tcPr>
          <w:p w:rsidR="00242C57" w:rsidRDefault="00242C5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7" w:type="dxa"/>
            <w:vAlign w:val="center"/>
          </w:tcPr>
          <w:p w:rsidR="00242C57" w:rsidRDefault="00242C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42C57">
        <w:tc>
          <w:tcPr>
            <w:tcW w:w="6803" w:type="dxa"/>
            <w:vAlign w:val="center"/>
          </w:tcPr>
          <w:p w:rsidR="00242C57" w:rsidRDefault="00242C5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7" w:type="dxa"/>
            <w:vAlign w:val="center"/>
          </w:tcPr>
          <w:p w:rsidR="00242C57" w:rsidRDefault="00242C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42C57" w:rsidRDefault="008B48ED" w:rsidP="005020D7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42C57" w:rsidRPr="00A749C6" w:rsidRDefault="008B48ED" w:rsidP="00E36EDE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1B2891">
        <w:rPr>
          <w:rFonts w:ascii="黑体" w:eastAsia="黑体" w:hAnsi="宋体" w:hint="eastAsia"/>
          <w:sz w:val="24"/>
        </w:rPr>
        <w:t>五、</w:t>
      </w:r>
      <w:r w:rsidRPr="001B2891">
        <w:rPr>
          <w:rFonts w:ascii="黑体" w:eastAsia="黑体" w:hAnsi="宋体"/>
          <w:sz w:val="24"/>
        </w:rPr>
        <w:t>课程</w:t>
      </w:r>
      <w:r w:rsidRPr="001B2891">
        <w:rPr>
          <w:rFonts w:ascii="黑体" w:eastAsia="黑体" w:hAnsi="宋体" w:hint="eastAsia"/>
          <w:sz w:val="24"/>
        </w:rPr>
        <w:t>目标/课程预期学习成果</w:t>
      </w:r>
      <w:r w:rsidRPr="001B2891">
        <w:rPr>
          <w:rFonts w:ascii="黑体" w:eastAsia="黑体" w:hAnsi="宋体"/>
          <w:sz w:val="24"/>
        </w:rPr>
        <w:t>（必填项）（</w:t>
      </w:r>
      <w:r w:rsidRPr="001B2891">
        <w:rPr>
          <w:rFonts w:ascii="黑体" w:eastAsia="黑体" w:hAnsi="宋体" w:hint="eastAsia"/>
          <w:sz w:val="24"/>
        </w:rPr>
        <w:t>预期学习成果</w:t>
      </w:r>
      <w:r w:rsidRPr="001B2891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242C57">
        <w:tc>
          <w:tcPr>
            <w:tcW w:w="535" w:type="dxa"/>
            <w:shd w:val="clear" w:color="auto" w:fill="auto"/>
          </w:tcPr>
          <w:p w:rsidR="00242C57" w:rsidRDefault="008B48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242C57" w:rsidRDefault="008B48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242C57" w:rsidRDefault="008B48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242C57" w:rsidRDefault="008B48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242C57" w:rsidRDefault="008B48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2891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42C57" w:rsidRDefault="008B48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C57" w:rsidRDefault="008B48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42C57">
        <w:tc>
          <w:tcPr>
            <w:tcW w:w="535" w:type="dxa"/>
            <w:shd w:val="clear" w:color="auto" w:fill="auto"/>
          </w:tcPr>
          <w:p w:rsidR="00242C57" w:rsidRDefault="008B48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42C57" w:rsidRPr="00377D28" w:rsidRDefault="008B48ED">
            <w:pPr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4"/>
              </w:rPr>
            </w:pPr>
            <w:r w:rsidRPr="00377D28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LO</w:t>
            </w:r>
            <w:r w:rsidR="008C671A" w:rsidRPr="00377D28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:rsidR="00D748E0" w:rsidRPr="00D97AA5" w:rsidRDefault="008C671A" w:rsidP="00D748E0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D97AA5">
              <w:rPr>
                <w:rFonts w:hint="eastAsia"/>
                <w:kern w:val="0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  <w:p w:rsidR="00242C57" w:rsidRPr="00D97AA5" w:rsidRDefault="00242C57" w:rsidP="00D97AA5">
            <w:pPr>
              <w:ind w:firstLineChars="200" w:firstLine="400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242C57" w:rsidRPr="00D97AA5" w:rsidRDefault="00377D2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任课教师布置写作任务，指导学生进行课内外写作实践。</w:t>
            </w:r>
          </w:p>
        </w:tc>
        <w:tc>
          <w:tcPr>
            <w:tcW w:w="1276" w:type="dxa"/>
            <w:shd w:val="clear" w:color="auto" w:fill="auto"/>
          </w:tcPr>
          <w:p w:rsidR="00242C57" w:rsidRPr="00D97AA5" w:rsidRDefault="00377D2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写短文</w:t>
            </w:r>
          </w:p>
        </w:tc>
      </w:tr>
      <w:tr w:rsidR="00242C57">
        <w:tc>
          <w:tcPr>
            <w:tcW w:w="535" w:type="dxa"/>
            <w:shd w:val="clear" w:color="auto" w:fill="auto"/>
          </w:tcPr>
          <w:p w:rsidR="00242C57" w:rsidRDefault="008B48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242C57" w:rsidRPr="00377D28" w:rsidRDefault="00377D28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D28">
              <w:rPr>
                <w:rFonts w:ascii="宋体" w:hAnsi="宋体" w:hint="eastAsia"/>
                <w:b/>
                <w:kern w:val="0"/>
                <w:sz w:val="24"/>
                <w:szCs w:val="24"/>
              </w:rPr>
              <w:t>L021</w:t>
            </w:r>
          </w:p>
        </w:tc>
        <w:tc>
          <w:tcPr>
            <w:tcW w:w="2470" w:type="dxa"/>
            <w:shd w:val="clear" w:color="auto" w:fill="auto"/>
          </w:tcPr>
          <w:p w:rsidR="00D748E0" w:rsidRPr="00D97AA5" w:rsidRDefault="00377D28" w:rsidP="00D748E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97AA5">
              <w:rPr>
                <w:rFonts w:hint="eastAsia"/>
                <w:kern w:val="0"/>
                <w:sz w:val="20"/>
                <w:szCs w:val="20"/>
              </w:rPr>
              <w:t>学生能根据环境需要确定自己的学习目标，并主动地通过搜集信息、分析信息、讨论、实践、质疑、创造等方法来实现学习目标。</w:t>
            </w:r>
          </w:p>
          <w:p w:rsidR="00242C57" w:rsidRPr="00D97AA5" w:rsidRDefault="00242C57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242C57" w:rsidRPr="00D97AA5" w:rsidRDefault="00377D2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任课教师布置阅读任务，让学生课前预习，并在课堂内进行读写的训练。</w:t>
            </w:r>
          </w:p>
        </w:tc>
        <w:tc>
          <w:tcPr>
            <w:tcW w:w="1276" w:type="dxa"/>
            <w:shd w:val="clear" w:color="auto" w:fill="auto"/>
          </w:tcPr>
          <w:p w:rsidR="00242C57" w:rsidRPr="00D97AA5" w:rsidRDefault="00377D2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课堂问答、写作</w:t>
            </w:r>
          </w:p>
        </w:tc>
      </w:tr>
      <w:tr w:rsidR="00377D28">
        <w:tc>
          <w:tcPr>
            <w:tcW w:w="535" w:type="dxa"/>
            <w:shd w:val="clear" w:color="auto" w:fill="auto"/>
          </w:tcPr>
          <w:p w:rsidR="00377D28" w:rsidRDefault="00377D2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377D28" w:rsidRPr="002D56A8" w:rsidRDefault="00377D28">
            <w:pPr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2D56A8">
              <w:rPr>
                <w:rFonts w:ascii="宋体" w:hAnsi="宋体" w:hint="eastAsia"/>
                <w:b/>
                <w:kern w:val="0"/>
                <w:sz w:val="24"/>
                <w:szCs w:val="24"/>
              </w:rPr>
              <w:t>L031</w:t>
            </w:r>
          </w:p>
        </w:tc>
        <w:tc>
          <w:tcPr>
            <w:tcW w:w="2470" w:type="dxa"/>
            <w:shd w:val="clear" w:color="auto" w:fill="auto"/>
          </w:tcPr>
          <w:p w:rsidR="00377D28" w:rsidRDefault="00377D28" w:rsidP="00D748E0">
            <w:pPr>
              <w:widowControl/>
              <w:rPr>
                <w:kern w:val="0"/>
                <w:sz w:val="20"/>
                <w:szCs w:val="20"/>
              </w:rPr>
            </w:pPr>
            <w:r w:rsidRPr="00D97AA5">
              <w:rPr>
                <w:rFonts w:hint="eastAsia"/>
                <w:kern w:val="0"/>
                <w:sz w:val="20"/>
                <w:szCs w:val="20"/>
              </w:rPr>
              <w:t>掌握扎实的英语语言基础知识，培养扎实的语言基本功和听、说、读、写、译等语言应用能力。</w:t>
            </w:r>
          </w:p>
          <w:p w:rsidR="00D97AA5" w:rsidRPr="00D97AA5" w:rsidRDefault="00D97AA5" w:rsidP="00D748E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377D28" w:rsidRPr="00D97AA5" w:rsidRDefault="00377D2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教师通过课堂讲授进行示范、并组织学生进行讨论。</w:t>
            </w:r>
          </w:p>
        </w:tc>
        <w:tc>
          <w:tcPr>
            <w:tcW w:w="1276" w:type="dxa"/>
            <w:shd w:val="clear" w:color="auto" w:fill="auto"/>
          </w:tcPr>
          <w:p w:rsidR="00377D28" w:rsidRPr="00D97AA5" w:rsidRDefault="00377D2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课堂问答、写作</w:t>
            </w:r>
          </w:p>
        </w:tc>
      </w:tr>
      <w:tr w:rsidR="00377D28">
        <w:tc>
          <w:tcPr>
            <w:tcW w:w="535" w:type="dxa"/>
            <w:shd w:val="clear" w:color="auto" w:fill="auto"/>
          </w:tcPr>
          <w:p w:rsidR="00377D28" w:rsidRDefault="00377D2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377D28" w:rsidRPr="002D56A8" w:rsidRDefault="00377D28">
            <w:pPr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2D56A8">
              <w:rPr>
                <w:rFonts w:ascii="宋体" w:hAnsi="宋体" w:hint="eastAsia"/>
                <w:b/>
                <w:kern w:val="0"/>
                <w:sz w:val="24"/>
                <w:szCs w:val="24"/>
              </w:rPr>
              <w:t>L033</w:t>
            </w:r>
          </w:p>
        </w:tc>
        <w:tc>
          <w:tcPr>
            <w:tcW w:w="2470" w:type="dxa"/>
            <w:shd w:val="clear" w:color="auto" w:fill="auto"/>
          </w:tcPr>
          <w:p w:rsidR="00377D28" w:rsidRDefault="00377D28" w:rsidP="00D748E0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了解中西文化差异和跨文化的理论知识，具备较强的跨文化沟通能力。</w:t>
            </w:r>
          </w:p>
          <w:p w:rsidR="00D97AA5" w:rsidRPr="00D97AA5" w:rsidRDefault="00D97AA5" w:rsidP="00D748E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377D28" w:rsidRPr="00D97AA5" w:rsidRDefault="00377D2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lastRenderedPageBreak/>
              <w:t>1.教师通过课堂讲授进行示范、并组织学生进行讨论汉英语在写</w:t>
            </w: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lastRenderedPageBreak/>
              <w:t>作上的差异并组织学生进行讨论。2.依据不同场合下的写作要求，让学生进行课堂展示。</w:t>
            </w:r>
          </w:p>
        </w:tc>
        <w:tc>
          <w:tcPr>
            <w:tcW w:w="1276" w:type="dxa"/>
            <w:shd w:val="clear" w:color="auto" w:fill="auto"/>
          </w:tcPr>
          <w:p w:rsidR="00377D28" w:rsidRPr="00D97AA5" w:rsidRDefault="00377D2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讨论、</w:t>
            </w:r>
            <w:r w:rsidRPr="00D97AA5">
              <w:rPr>
                <w:rFonts w:asciiTheme="majorEastAsia" w:eastAsiaTheme="majorEastAsia" w:hAnsiTheme="majorEastAsia"/>
                <w:sz w:val="20"/>
                <w:szCs w:val="20"/>
              </w:rPr>
              <w:t>Presentation</w:t>
            </w:r>
          </w:p>
        </w:tc>
      </w:tr>
      <w:tr w:rsidR="00377D28">
        <w:tc>
          <w:tcPr>
            <w:tcW w:w="535" w:type="dxa"/>
            <w:shd w:val="clear" w:color="auto" w:fill="auto"/>
          </w:tcPr>
          <w:p w:rsidR="00377D28" w:rsidRDefault="00377D2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5" w:type="dxa"/>
            <w:shd w:val="clear" w:color="auto" w:fill="auto"/>
          </w:tcPr>
          <w:p w:rsidR="00377D28" w:rsidRPr="002D56A8" w:rsidRDefault="00827C8C">
            <w:pPr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L07</w:t>
            </w:r>
            <w:r w:rsidR="00377D28" w:rsidRPr="002D56A8">
              <w:rPr>
                <w:rFonts w:ascii="宋体" w:hAnsi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377D28" w:rsidRPr="00827C8C" w:rsidRDefault="00827C8C" w:rsidP="00D748E0">
            <w:pPr>
              <w:widowControl/>
              <w:rPr>
                <w:kern w:val="0"/>
                <w:sz w:val="20"/>
                <w:szCs w:val="20"/>
              </w:rPr>
            </w:pPr>
            <w:r w:rsidRPr="00827C8C">
              <w:rPr>
                <w:rFonts w:hint="eastAsia"/>
                <w:kern w:val="0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2199" w:type="dxa"/>
            <w:shd w:val="clear" w:color="auto" w:fill="auto"/>
          </w:tcPr>
          <w:p w:rsidR="00377D28" w:rsidRPr="00D97AA5" w:rsidRDefault="002D56A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课外指导</w:t>
            </w:r>
          </w:p>
        </w:tc>
        <w:tc>
          <w:tcPr>
            <w:tcW w:w="1276" w:type="dxa"/>
            <w:shd w:val="clear" w:color="auto" w:fill="auto"/>
          </w:tcPr>
          <w:p w:rsidR="00377D28" w:rsidRPr="00D97AA5" w:rsidRDefault="002D56A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写一篇</w:t>
            </w:r>
            <w:r w:rsidRPr="00D97AA5">
              <w:rPr>
                <w:rFonts w:asciiTheme="majorEastAsia" w:eastAsiaTheme="majorEastAsia" w:hAnsiTheme="majorEastAsia" w:cs="仿宋"/>
                <w:sz w:val="20"/>
                <w:szCs w:val="20"/>
              </w:rPr>
              <w:t>500</w:t>
            </w:r>
            <w:r w:rsidRPr="00D97AA5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词的英语写作实践总结报告</w:t>
            </w:r>
          </w:p>
        </w:tc>
      </w:tr>
    </w:tbl>
    <w:p w:rsidR="00242C57" w:rsidRDefault="00242C57" w:rsidP="001B2891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242C57" w:rsidRDefault="008B48ED" w:rsidP="00E36EDE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1B2891">
        <w:rPr>
          <w:rFonts w:ascii="黑体" w:eastAsia="黑体" w:hAnsi="宋体" w:hint="eastAsia"/>
          <w:sz w:val="24"/>
        </w:rPr>
        <w:t>六、</w:t>
      </w:r>
      <w:r w:rsidR="001B2891">
        <w:rPr>
          <w:rFonts w:ascii="黑体" w:eastAsia="黑体" w:hAnsi="宋体"/>
          <w:sz w:val="24"/>
        </w:rPr>
        <w:t>课程内容</w:t>
      </w:r>
    </w:p>
    <w:p w:rsidR="002D56A8" w:rsidRDefault="002D56A8" w:rsidP="002D56A8">
      <w:pPr>
        <w:snapToGrid w:val="0"/>
        <w:spacing w:line="288" w:lineRule="auto"/>
        <w:ind w:firstLineChars="200" w:firstLine="440"/>
        <w:rPr>
          <w:rFonts w:ascii="宋体"/>
          <w:sz w:val="22"/>
        </w:rPr>
      </w:pPr>
      <w:r w:rsidRPr="00221902">
        <w:rPr>
          <w:rFonts w:ascii="宋体" w:hAnsi="宋体" w:cs="宋体" w:hint="eastAsia"/>
          <w:sz w:val="22"/>
        </w:rPr>
        <w:t>本课程</w:t>
      </w:r>
      <w:r>
        <w:rPr>
          <w:rFonts w:ascii="宋体" w:hAnsi="宋体" w:cs="宋体"/>
          <w:sz w:val="22"/>
        </w:rPr>
        <w:t>2</w:t>
      </w:r>
      <w:r w:rsidRPr="00221902">
        <w:rPr>
          <w:rFonts w:ascii="宋体" w:hAnsi="宋体" w:cs="宋体" w:hint="eastAsia"/>
          <w:sz w:val="22"/>
        </w:rPr>
        <w:t>个学分</w:t>
      </w:r>
      <w:r w:rsidRPr="00221902">
        <w:rPr>
          <w:rFonts w:ascii="宋体" w:hAnsi="宋体" w:cs="宋体"/>
          <w:sz w:val="22"/>
        </w:rPr>
        <w:t xml:space="preserve">, </w:t>
      </w:r>
      <w:r w:rsidRPr="00221902">
        <w:rPr>
          <w:rFonts w:ascii="宋体" w:hAnsi="宋体" w:cs="宋体" w:hint="eastAsia"/>
          <w:sz w:val="22"/>
        </w:rPr>
        <w:t>在一个学期内开设</w:t>
      </w:r>
      <w:r w:rsidRPr="00221902">
        <w:rPr>
          <w:rFonts w:ascii="宋体" w:hAnsi="宋体" w:cs="宋体"/>
          <w:sz w:val="22"/>
        </w:rPr>
        <w:t xml:space="preserve">, </w:t>
      </w:r>
      <w:r w:rsidRPr="00221902">
        <w:rPr>
          <w:rFonts w:ascii="宋体" w:hAnsi="宋体" w:cs="宋体" w:hint="eastAsia"/>
          <w:sz w:val="22"/>
        </w:rPr>
        <w:t>每周</w:t>
      </w:r>
      <w:r>
        <w:rPr>
          <w:rFonts w:ascii="宋体" w:hAnsi="宋体" w:cs="宋体"/>
          <w:sz w:val="22"/>
        </w:rPr>
        <w:t>2</w:t>
      </w:r>
      <w:r w:rsidRPr="00221902">
        <w:rPr>
          <w:rFonts w:ascii="宋体" w:hAnsi="宋体" w:cs="宋体" w:hint="eastAsia"/>
          <w:sz w:val="22"/>
        </w:rPr>
        <w:t>学时</w:t>
      </w:r>
      <w:r w:rsidRPr="00221902">
        <w:rPr>
          <w:rFonts w:ascii="宋体" w:cs="宋体"/>
          <w:sz w:val="22"/>
        </w:rPr>
        <w:t>,</w:t>
      </w:r>
      <w:r w:rsidRPr="00221902">
        <w:rPr>
          <w:rFonts w:ascii="宋体" w:hAnsi="宋体" w:cs="宋体" w:hint="eastAsia"/>
          <w:sz w:val="22"/>
        </w:rPr>
        <w:t>共计</w:t>
      </w:r>
      <w:r>
        <w:rPr>
          <w:rFonts w:ascii="宋体" w:hAnsi="宋体" w:cs="宋体"/>
          <w:sz w:val="22"/>
        </w:rPr>
        <w:t>32</w:t>
      </w:r>
      <w:r w:rsidRPr="00221902">
        <w:rPr>
          <w:rFonts w:ascii="宋体" w:hAnsi="宋体" w:cs="宋体" w:hint="eastAsia"/>
          <w:sz w:val="22"/>
        </w:rPr>
        <w:t>学时</w:t>
      </w:r>
      <w:r>
        <w:rPr>
          <w:rFonts w:ascii="宋体" w:hAnsi="宋体" w:cs="宋体" w:hint="eastAsia"/>
          <w:sz w:val="22"/>
        </w:rPr>
        <w:t>，其中</w:t>
      </w:r>
      <w:r>
        <w:rPr>
          <w:rFonts w:ascii="宋体" w:hAnsi="宋体" w:cs="宋体"/>
          <w:sz w:val="22"/>
        </w:rPr>
        <w:t>16</w:t>
      </w:r>
      <w:r>
        <w:rPr>
          <w:rFonts w:ascii="宋体" w:hAnsi="宋体" w:cs="宋体" w:hint="eastAsia"/>
          <w:sz w:val="22"/>
        </w:rPr>
        <w:t>课时用于讲授，</w:t>
      </w:r>
      <w:r>
        <w:rPr>
          <w:rFonts w:ascii="宋体" w:hAnsi="宋体" w:cs="宋体"/>
          <w:sz w:val="22"/>
        </w:rPr>
        <w:t>16</w:t>
      </w:r>
      <w:r>
        <w:rPr>
          <w:rFonts w:ascii="宋体" w:hAnsi="宋体" w:cs="宋体" w:hint="eastAsia"/>
          <w:sz w:val="22"/>
        </w:rPr>
        <w:t>课时用于写作实践。</w:t>
      </w:r>
    </w:p>
    <w:p w:rsidR="002D56A8" w:rsidRDefault="002D56A8" w:rsidP="002D56A8">
      <w:pPr>
        <w:snapToGrid w:val="0"/>
        <w:spacing w:line="288" w:lineRule="auto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课程要求</w:t>
      </w:r>
      <w:r w:rsidRPr="00F5713F">
        <w:rPr>
          <w:rFonts w:ascii="宋体" w:hAnsi="宋体" w:cs="宋体" w:hint="eastAsia"/>
          <w:sz w:val="22"/>
        </w:rPr>
        <w:t>以教师讲解</w:t>
      </w:r>
      <w:r w:rsidRPr="00F5713F">
        <w:rPr>
          <w:rFonts w:ascii="宋体" w:cs="宋体"/>
          <w:sz w:val="22"/>
        </w:rPr>
        <w:t>,</w:t>
      </w:r>
      <w:r w:rsidRPr="00F5713F">
        <w:rPr>
          <w:rFonts w:ascii="宋体" w:hAnsi="宋体" w:cs="宋体" w:hint="eastAsia"/>
          <w:sz w:val="22"/>
        </w:rPr>
        <w:t>学生练习为主</w:t>
      </w:r>
      <w:r>
        <w:rPr>
          <w:rFonts w:ascii="宋体" w:hAnsi="宋体" w:cs="宋体" w:hint="eastAsia"/>
          <w:sz w:val="22"/>
        </w:rPr>
        <w:t>。</w:t>
      </w:r>
      <w:r w:rsidRPr="00F5713F">
        <w:rPr>
          <w:rFonts w:ascii="宋体" w:hAnsi="宋体" w:cs="宋体" w:hint="eastAsia"/>
          <w:sz w:val="22"/>
        </w:rPr>
        <w:t>授课重点应该放在写作技能技巧的训练上</w:t>
      </w:r>
      <w:r>
        <w:rPr>
          <w:rFonts w:ascii="宋体" w:cs="宋体" w:hint="eastAsia"/>
          <w:sz w:val="22"/>
        </w:rPr>
        <w:t>,</w:t>
      </w:r>
      <w:r w:rsidRPr="00F5713F">
        <w:rPr>
          <w:rFonts w:ascii="宋体" w:hAnsi="宋体" w:cs="宋体" w:hint="eastAsia"/>
          <w:sz w:val="22"/>
        </w:rPr>
        <w:t>充分利用网上资源和现代技术设备</w:t>
      </w:r>
      <w:r w:rsidRPr="00F5713F">
        <w:rPr>
          <w:rFonts w:ascii="宋体" w:cs="宋体"/>
          <w:sz w:val="22"/>
        </w:rPr>
        <w:t>,</w:t>
      </w:r>
      <w:r>
        <w:rPr>
          <w:rFonts w:ascii="宋体" w:hAnsi="宋体" w:cs="宋体" w:hint="eastAsia"/>
          <w:sz w:val="22"/>
        </w:rPr>
        <w:t>扩大学生的阅读量，利用视频展示台把学生所写的优秀文章向全班展示</w:t>
      </w:r>
      <w:r w:rsidRPr="00F5713F">
        <w:rPr>
          <w:rFonts w:ascii="宋体" w:cs="宋体"/>
          <w:sz w:val="22"/>
        </w:rPr>
        <w:t>,</w:t>
      </w:r>
      <w:r>
        <w:rPr>
          <w:rFonts w:ascii="宋体" w:hAnsi="宋体" w:cs="宋体" w:hint="eastAsia"/>
          <w:sz w:val="22"/>
        </w:rPr>
        <w:t>对普遍性的问题进行对比分析，加强学生的写作规范意识。</w:t>
      </w:r>
    </w:p>
    <w:p w:rsidR="002D56A8" w:rsidRPr="0051310B" w:rsidRDefault="002D56A8" w:rsidP="002D56A8">
      <w:pPr>
        <w:snapToGrid w:val="0"/>
        <w:spacing w:line="288" w:lineRule="auto"/>
        <w:ind w:firstLineChars="200" w:firstLine="440"/>
        <w:rPr>
          <w:rFonts w:ascii="宋体"/>
          <w:sz w:val="22"/>
        </w:rPr>
      </w:pPr>
      <w:r w:rsidRPr="0051310B">
        <w:rPr>
          <w:rFonts w:ascii="宋体" w:hAnsi="宋体" w:cs="宋体" w:hint="eastAsia"/>
          <w:sz w:val="22"/>
        </w:rPr>
        <w:t>主要教学内容如下</w:t>
      </w:r>
      <w:r w:rsidRPr="0051310B">
        <w:rPr>
          <w:rFonts w:ascii="宋体" w:hAnsi="宋体" w:cs="宋体"/>
          <w:sz w:val="22"/>
        </w:rPr>
        <w:t>:</w:t>
      </w:r>
    </w:p>
    <w:p w:rsidR="002D56A8" w:rsidRPr="00D97AA5" w:rsidRDefault="002D56A8" w:rsidP="002D56A8">
      <w:pPr>
        <w:pStyle w:val="a6"/>
        <w:numPr>
          <w:ilvl w:val="0"/>
          <w:numId w:val="1"/>
        </w:numPr>
        <w:snapToGrid w:val="0"/>
        <w:spacing w:line="288" w:lineRule="auto"/>
        <w:ind w:firstLineChars="0"/>
        <w:rPr>
          <w:b/>
          <w:color w:val="000000"/>
          <w:sz w:val="20"/>
          <w:szCs w:val="20"/>
        </w:rPr>
      </w:pPr>
      <w:r w:rsidRPr="00D97AA5">
        <w:rPr>
          <w:rFonts w:hint="eastAsia"/>
          <w:b/>
          <w:color w:val="000000"/>
          <w:sz w:val="20"/>
          <w:szCs w:val="20"/>
        </w:rPr>
        <w:t>文稿格式和标点符号。</w:t>
      </w:r>
    </w:p>
    <w:p w:rsidR="002D56A8" w:rsidRPr="00D97AA5" w:rsidRDefault="002D56A8" w:rsidP="002D56A8">
      <w:pPr>
        <w:pStyle w:val="a6"/>
        <w:numPr>
          <w:ilvl w:val="0"/>
          <w:numId w:val="1"/>
        </w:numPr>
        <w:snapToGrid w:val="0"/>
        <w:spacing w:line="288" w:lineRule="auto"/>
        <w:ind w:firstLineChars="0"/>
        <w:rPr>
          <w:rFonts w:ascii="宋体"/>
          <w:b/>
          <w:sz w:val="20"/>
          <w:szCs w:val="20"/>
        </w:rPr>
      </w:pPr>
      <w:r w:rsidRPr="00D97AA5">
        <w:rPr>
          <w:rFonts w:hint="eastAsia"/>
          <w:b/>
          <w:bCs/>
          <w:color w:val="000000"/>
          <w:sz w:val="20"/>
          <w:szCs w:val="20"/>
        </w:rPr>
        <w:t>词的分类。</w:t>
      </w:r>
    </w:p>
    <w:p w:rsidR="002D56A8" w:rsidRPr="00D97AA5" w:rsidRDefault="005020D7" w:rsidP="002D56A8">
      <w:pPr>
        <w:pStyle w:val="a6"/>
        <w:numPr>
          <w:ilvl w:val="0"/>
          <w:numId w:val="1"/>
        </w:numPr>
        <w:snapToGrid w:val="0"/>
        <w:spacing w:line="288" w:lineRule="auto"/>
        <w:ind w:firstLineChars="0"/>
        <w:rPr>
          <w:rFonts w:ascii="宋体"/>
          <w:b/>
          <w:sz w:val="20"/>
          <w:szCs w:val="20"/>
        </w:rPr>
      </w:pPr>
      <w:r w:rsidRPr="00D97AA5">
        <w:rPr>
          <w:rFonts w:hint="eastAsia"/>
          <w:b/>
          <w:color w:val="000000"/>
          <w:sz w:val="20"/>
          <w:szCs w:val="20"/>
        </w:rPr>
        <w:t>正确</w:t>
      </w:r>
      <w:r w:rsidR="002D56A8" w:rsidRPr="00D97AA5">
        <w:rPr>
          <w:rFonts w:hint="eastAsia"/>
          <w:b/>
          <w:color w:val="000000"/>
          <w:sz w:val="20"/>
          <w:szCs w:val="20"/>
        </w:rPr>
        <w:t>句子</w:t>
      </w:r>
      <w:r w:rsidRPr="00D97AA5">
        <w:rPr>
          <w:rFonts w:hint="eastAsia"/>
          <w:b/>
          <w:color w:val="000000"/>
          <w:sz w:val="20"/>
          <w:szCs w:val="20"/>
        </w:rPr>
        <w:t>的</w:t>
      </w:r>
      <w:r w:rsidR="002D56A8" w:rsidRPr="00D97AA5">
        <w:rPr>
          <w:rFonts w:hint="eastAsia"/>
          <w:b/>
          <w:color w:val="000000"/>
          <w:sz w:val="20"/>
          <w:szCs w:val="20"/>
        </w:rPr>
        <w:t>语言特征</w:t>
      </w:r>
      <w:r w:rsidRPr="00D97AA5">
        <w:rPr>
          <w:rFonts w:hint="eastAsia"/>
          <w:b/>
          <w:color w:val="000000"/>
          <w:sz w:val="20"/>
          <w:szCs w:val="20"/>
        </w:rPr>
        <w:t>。</w:t>
      </w:r>
    </w:p>
    <w:p w:rsidR="005020D7" w:rsidRPr="00D97AA5" w:rsidRDefault="005020D7" w:rsidP="002D56A8">
      <w:pPr>
        <w:pStyle w:val="a6"/>
        <w:numPr>
          <w:ilvl w:val="0"/>
          <w:numId w:val="1"/>
        </w:numPr>
        <w:snapToGrid w:val="0"/>
        <w:spacing w:line="288" w:lineRule="auto"/>
        <w:ind w:firstLineChars="0"/>
        <w:rPr>
          <w:rFonts w:ascii="宋体"/>
          <w:b/>
          <w:sz w:val="20"/>
          <w:szCs w:val="20"/>
        </w:rPr>
      </w:pPr>
      <w:r w:rsidRPr="00D97AA5">
        <w:rPr>
          <w:rFonts w:hint="eastAsia"/>
          <w:b/>
          <w:bCs/>
          <w:color w:val="000000"/>
          <w:sz w:val="20"/>
          <w:szCs w:val="20"/>
        </w:rPr>
        <w:t>段落的特点和</w:t>
      </w:r>
      <w:r w:rsidRPr="00D97AA5">
        <w:rPr>
          <w:rFonts w:hint="eastAsia"/>
          <w:b/>
          <w:color w:val="000000"/>
          <w:sz w:val="20"/>
          <w:szCs w:val="20"/>
        </w:rPr>
        <w:t>段落开展的方法。</w:t>
      </w:r>
    </w:p>
    <w:p w:rsidR="005020D7" w:rsidRPr="00D97AA5" w:rsidRDefault="005020D7" w:rsidP="005020D7">
      <w:pPr>
        <w:pStyle w:val="a6"/>
        <w:snapToGrid w:val="0"/>
        <w:spacing w:line="288" w:lineRule="auto"/>
        <w:ind w:left="800" w:firstLineChars="0" w:firstLine="0"/>
        <w:rPr>
          <w:rFonts w:ascii="宋体"/>
          <w:b/>
          <w:sz w:val="20"/>
          <w:szCs w:val="20"/>
        </w:rPr>
      </w:pPr>
    </w:p>
    <w:p w:rsidR="00753065" w:rsidRPr="00D97AA5" w:rsidRDefault="00753065" w:rsidP="005020D7">
      <w:pPr>
        <w:snapToGrid w:val="0"/>
        <w:spacing w:line="300" w:lineRule="auto"/>
        <w:ind w:right="6" w:firstLineChars="450" w:firstLine="900"/>
        <w:rPr>
          <w:color w:val="000000"/>
          <w:sz w:val="20"/>
          <w:szCs w:val="20"/>
        </w:rPr>
      </w:pPr>
      <w:r w:rsidRPr="00D97AA5">
        <w:rPr>
          <w:bCs/>
          <w:color w:val="000000"/>
          <w:sz w:val="20"/>
          <w:szCs w:val="20"/>
        </w:rPr>
        <w:t>第</w:t>
      </w:r>
      <w:r w:rsidRPr="00D97AA5">
        <w:rPr>
          <w:bCs/>
          <w:color w:val="000000"/>
          <w:sz w:val="20"/>
          <w:szCs w:val="20"/>
        </w:rPr>
        <w:t>1</w:t>
      </w:r>
      <w:r w:rsidRPr="00D97AA5">
        <w:rPr>
          <w:bCs/>
          <w:color w:val="000000"/>
          <w:sz w:val="20"/>
          <w:szCs w:val="20"/>
        </w:rPr>
        <w:t>章</w:t>
      </w:r>
      <w:r w:rsidRPr="00D97AA5">
        <w:rPr>
          <w:bCs/>
          <w:color w:val="000000"/>
          <w:sz w:val="20"/>
          <w:szCs w:val="20"/>
        </w:rPr>
        <w:t xml:space="preserve"> </w:t>
      </w:r>
      <w:r w:rsidRPr="00D97AA5">
        <w:rPr>
          <w:color w:val="000000"/>
          <w:sz w:val="20"/>
          <w:szCs w:val="20"/>
        </w:rPr>
        <w:t>了解</w:t>
      </w:r>
      <w:r w:rsidRPr="00D97AA5">
        <w:rPr>
          <w:rFonts w:hint="eastAsia"/>
          <w:color w:val="000000"/>
          <w:sz w:val="20"/>
          <w:szCs w:val="20"/>
        </w:rPr>
        <w:t>文稿格式和标点符号；</w:t>
      </w:r>
    </w:p>
    <w:p w:rsidR="00753065" w:rsidRPr="00D97AA5" w:rsidRDefault="005020D7" w:rsidP="00753065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 w:rsidRPr="00D97AA5">
        <w:rPr>
          <w:rFonts w:hint="eastAsia"/>
          <w:color w:val="000000"/>
          <w:sz w:val="20"/>
          <w:szCs w:val="20"/>
        </w:rPr>
        <w:t xml:space="preserve">       </w:t>
      </w:r>
      <w:r w:rsidR="00753065" w:rsidRPr="00D97AA5">
        <w:rPr>
          <w:color w:val="000000"/>
          <w:sz w:val="20"/>
          <w:szCs w:val="20"/>
        </w:rPr>
        <w:t>熟悉</w:t>
      </w:r>
      <w:r w:rsidR="00753065" w:rsidRPr="00D97AA5">
        <w:rPr>
          <w:rFonts w:hint="eastAsia"/>
          <w:color w:val="000000"/>
          <w:sz w:val="20"/>
          <w:szCs w:val="20"/>
        </w:rPr>
        <w:t>文稿格式的各种细节要求；</w:t>
      </w:r>
    </w:p>
    <w:p w:rsidR="00753065" w:rsidRPr="00D97AA5" w:rsidRDefault="00753065" w:rsidP="00753065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 w:rsidRPr="00D97AA5">
        <w:rPr>
          <w:color w:val="000000"/>
          <w:kern w:val="0"/>
          <w:sz w:val="20"/>
          <w:szCs w:val="20"/>
          <w:lang w:val="zh-CN"/>
        </w:rPr>
        <w:t>知道</w:t>
      </w:r>
      <w:r w:rsidR="005020D7" w:rsidRPr="00D97AA5">
        <w:rPr>
          <w:rFonts w:hint="eastAsia"/>
          <w:color w:val="000000"/>
          <w:kern w:val="0"/>
          <w:sz w:val="20"/>
          <w:szCs w:val="20"/>
          <w:lang w:val="zh-CN"/>
        </w:rPr>
        <w:t>标点符号的恰当运用</w:t>
      </w:r>
      <w:r w:rsidRPr="00D97AA5">
        <w:rPr>
          <w:rFonts w:hint="eastAsia"/>
          <w:color w:val="000000"/>
          <w:kern w:val="0"/>
          <w:sz w:val="20"/>
          <w:szCs w:val="20"/>
          <w:lang w:val="zh-CN"/>
        </w:rPr>
        <w:t>；</w:t>
      </w:r>
      <w:r w:rsidRPr="00D97AA5">
        <w:rPr>
          <w:bCs/>
          <w:color w:val="000000"/>
          <w:sz w:val="20"/>
          <w:szCs w:val="20"/>
        </w:rPr>
        <w:t xml:space="preserve"> </w:t>
      </w:r>
    </w:p>
    <w:p w:rsidR="00753065" w:rsidRPr="00D97AA5" w:rsidRDefault="00753065" w:rsidP="00A749C6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 w:rsidRPr="00D97AA5">
        <w:rPr>
          <w:color w:val="000000"/>
          <w:sz w:val="20"/>
          <w:szCs w:val="20"/>
        </w:rPr>
        <w:t>教学难点：</w:t>
      </w:r>
      <w:r w:rsidRPr="00D97AA5">
        <w:rPr>
          <w:rFonts w:hint="eastAsia"/>
          <w:color w:val="000000"/>
          <w:sz w:val="20"/>
          <w:szCs w:val="20"/>
        </w:rPr>
        <w:t>根据句群意思断句，标注标点符号</w:t>
      </w:r>
      <w:r w:rsidRPr="00D97AA5">
        <w:rPr>
          <w:bCs/>
          <w:color w:val="000000"/>
          <w:sz w:val="20"/>
          <w:szCs w:val="20"/>
        </w:rPr>
        <w:t>。</w:t>
      </w:r>
    </w:p>
    <w:p w:rsidR="00A749C6" w:rsidRPr="00D97AA5" w:rsidRDefault="00A749C6" w:rsidP="00753065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</w:p>
    <w:p w:rsidR="00753065" w:rsidRPr="00D97AA5" w:rsidRDefault="00753065" w:rsidP="00753065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 w:rsidRPr="00D97AA5">
        <w:rPr>
          <w:bCs/>
          <w:color w:val="000000"/>
          <w:sz w:val="20"/>
          <w:szCs w:val="20"/>
        </w:rPr>
        <w:t>第</w:t>
      </w:r>
      <w:r w:rsidRPr="00D97AA5">
        <w:rPr>
          <w:color w:val="000000"/>
          <w:kern w:val="0"/>
          <w:sz w:val="20"/>
          <w:szCs w:val="20"/>
        </w:rPr>
        <w:t>2</w:t>
      </w:r>
      <w:r w:rsidRPr="00D97AA5">
        <w:rPr>
          <w:bCs/>
          <w:color w:val="000000"/>
          <w:sz w:val="20"/>
          <w:szCs w:val="20"/>
        </w:rPr>
        <w:t>章</w:t>
      </w:r>
      <w:r w:rsidRPr="00D97AA5">
        <w:rPr>
          <w:bCs/>
          <w:color w:val="000000"/>
          <w:sz w:val="20"/>
          <w:szCs w:val="20"/>
        </w:rPr>
        <w:t xml:space="preserve"> </w:t>
      </w:r>
      <w:r w:rsidRPr="00D97AA5">
        <w:rPr>
          <w:rFonts w:hint="eastAsia"/>
          <w:bCs/>
          <w:color w:val="000000"/>
          <w:sz w:val="20"/>
          <w:szCs w:val="20"/>
        </w:rPr>
        <w:t>了解词的分类；</w:t>
      </w:r>
    </w:p>
    <w:p w:rsidR="00753065" w:rsidRPr="00D97AA5" w:rsidRDefault="00753065" w:rsidP="00753065">
      <w:pPr>
        <w:snapToGrid w:val="0"/>
        <w:spacing w:line="300" w:lineRule="auto"/>
        <w:ind w:right="6" w:firstLineChars="800" w:firstLine="1600"/>
        <w:rPr>
          <w:b/>
          <w:bCs/>
          <w:color w:val="000000"/>
          <w:sz w:val="20"/>
          <w:szCs w:val="20"/>
        </w:rPr>
      </w:pPr>
      <w:r w:rsidRPr="00D97AA5">
        <w:rPr>
          <w:color w:val="000000"/>
          <w:kern w:val="0"/>
          <w:sz w:val="20"/>
          <w:szCs w:val="20"/>
          <w:lang w:val="zh-CN"/>
        </w:rPr>
        <w:t>知道</w:t>
      </w:r>
      <w:r w:rsidRPr="00D97AA5">
        <w:rPr>
          <w:rFonts w:hint="eastAsia"/>
          <w:color w:val="000000"/>
          <w:kern w:val="0"/>
          <w:sz w:val="20"/>
          <w:szCs w:val="20"/>
          <w:lang w:val="zh-CN"/>
        </w:rPr>
        <w:t>如何选择恰当的词汇；</w:t>
      </w:r>
    </w:p>
    <w:p w:rsidR="00753065" w:rsidRPr="00D97AA5" w:rsidRDefault="00753065" w:rsidP="00753065">
      <w:pPr>
        <w:snapToGrid w:val="0"/>
        <w:spacing w:line="300" w:lineRule="auto"/>
        <w:ind w:right="6"/>
        <w:rPr>
          <w:bCs/>
          <w:color w:val="000000"/>
          <w:kern w:val="0"/>
          <w:sz w:val="20"/>
          <w:szCs w:val="20"/>
        </w:rPr>
      </w:pPr>
      <w:r w:rsidRPr="00D97AA5">
        <w:rPr>
          <w:rFonts w:hint="eastAsia"/>
          <w:b/>
          <w:color w:val="000000"/>
          <w:kern w:val="0"/>
          <w:sz w:val="20"/>
          <w:szCs w:val="20"/>
        </w:rPr>
        <w:t xml:space="preserve">                </w:t>
      </w:r>
      <w:r w:rsidRPr="00D97AA5">
        <w:rPr>
          <w:rFonts w:hint="eastAsia"/>
          <w:bCs/>
          <w:color w:val="000000"/>
          <w:kern w:val="0"/>
          <w:sz w:val="20"/>
          <w:szCs w:val="20"/>
        </w:rPr>
        <w:t>了解近义词的运用对写作有重要意义；</w:t>
      </w:r>
    </w:p>
    <w:p w:rsidR="00753065" w:rsidRPr="00D97AA5" w:rsidRDefault="00753065" w:rsidP="00753065">
      <w:pPr>
        <w:snapToGrid w:val="0"/>
        <w:spacing w:line="300" w:lineRule="auto"/>
        <w:ind w:right="6"/>
        <w:rPr>
          <w:bCs/>
          <w:color w:val="000000"/>
          <w:kern w:val="0"/>
          <w:sz w:val="20"/>
          <w:szCs w:val="20"/>
        </w:rPr>
      </w:pPr>
      <w:r w:rsidRPr="00D97AA5">
        <w:rPr>
          <w:rFonts w:hint="eastAsia"/>
          <w:bCs/>
          <w:color w:val="000000"/>
          <w:kern w:val="0"/>
          <w:sz w:val="20"/>
          <w:szCs w:val="20"/>
        </w:rPr>
        <w:t xml:space="preserve">                </w:t>
      </w:r>
      <w:r w:rsidRPr="00D97AA5">
        <w:rPr>
          <w:rFonts w:hint="eastAsia"/>
          <w:bCs/>
          <w:color w:val="000000"/>
          <w:kern w:val="0"/>
          <w:sz w:val="20"/>
          <w:szCs w:val="20"/>
        </w:rPr>
        <w:t>了解一些比较适合写作查阅的字典；</w:t>
      </w:r>
    </w:p>
    <w:p w:rsidR="00753065" w:rsidRPr="00D97AA5" w:rsidRDefault="00753065" w:rsidP="00753065">
      <w:pPr>
        <w:snapToGrid w:val="0"/>
        <w:spacing w:line="300" w:lineRule="auto"/>
        <w:ind w:right="6"/>
        <w:rPr>
          <w:bCs/>
          <w:color w:val="000000"/>
          <w:kern w:val="0"/>
          <w:sz w:val="20"/>
          <w:szCs w:val="20"/>
        </w:rPr>
      </w:pPr>
      <w:r w:rsidRPr="00D97AA5">
        <w:rPr>
          <w:rFonts w:hint="eastAsia"/>
          <w:bCs/>
          <w:color w:val="000000"/>
          <w:kern w:val="0"/>
          <w:sz w:val="20"/>
          <w:szCs w:val="20"/>
        </w:rPr>
        <w:t xml:space="preserve">                 </w:t>
      </w:r>
      <w:r w:rsidRPr="00D97AA5">
        <w:rPr>
          <w:rFonts w:hint="eastAsia"/>
          <w:bCs/>
          <w:color w:val="000000"/>
          <w:kern w:val="0"/>
          <w:sz w:val="20"/>
          <w:szCs w:val="20"/>
        </w:rPr>
        <w:t>难点：如何把“</w:t>
      </w:r>
      <w:r w:rsidRPr="00D97AA5">
        <w:rPr>
          <w:rFonts w:hint="eastAsia"/>
          <w:bCs/>
          <w:color w:val="000000"/>
          <w:kern w:val="0"/>
          <w:sz w:val="20"/>
          <w:szCs w:val="20"/>
        </w:rPr>
        <w:t>idiomatic expressions</w:t>
      </w:r>
      <w:r w:rsidRPr="00D97AA5">
        <w:rPr>
          <w:rFonts w:hint="eastAsia"/>
          <w:bCs/>
          <w:color w:val="000000"/>
          <w:kern w:val="0"/>
          <w:sz w:val="20"/>
          <w:szCs w:val="20"/>
        </w:rPr>
        <w:t>”迁移运用到写作中。</w:t>
      </w:r>
    </w:p>
    <w:p w:rsidR="00A749C6" w:rsidRPr="00D97AA5" w:rsidRDefault="00A749C6" w:rsidP="00753065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bCs/>
          <w:color w:val="000000"/>
          <w:sz w:val="20"/>
          <w:szCs w:val="20"/>
        </w:rPr>
      </w:pPr>
    </w:p>
    <w:p w:rsidR="00753065" w:rsidRPr="00D97AA5" w:rsidRDefault="00753065" w:rsidP="00753065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 w:rsidRPr="00D97AA5">
        <w:rPr>
          <w:bCs/>
          <w:color w:val="000000"/>
          <w:sz w:val="20"/>
          <w:szCs w:val="20"/>
        </w:rPr>
        <w:t>第</w:t>
      </w:r>
      <w:r w:rsidRPr="00D97AA5">
        <w:rPr>
          <w:color w:val="000000"/>
          <w:kern w:val="0"/>
          <w:sz w:val="20"/>
          <w:szCs w:val="20"/>
        </w:rPr>
        <w:t>3</w:t>
      </w:r>
      <w:r w:rsidRPr="00D97AA5">
        <w:rPr>
          <w:bCs/>
          <w:color w:val="000000"/>
          <w:sz w:val="20"/>
          <w:szCs w:val="20"/>
        </w:rPr>
        <w:t>章</w:t>
      </w:r>
      <w:r w:rsidRPr="00D97AA5">
        <w:rPr>
          <w:bCs/>
          <w:color w:val="000000"/>
          <w:sz w:val="20"/>
          <w:szCs w:val="20"/>
        </w:rPr>
        <w:t xml:space="preserve"> </w:t>
      </w:r>
      <w:r w:rsidRPr="00D97AA5">
        <w:rPr>
          <w:rFonts w:hint="eastAsia"/>
          <w:bCs/>
          <w:color w:val="000000"/>
          <w:sz w:val="20"/>
          <w:szCs w:val="20"/>
        </w:rPr>
        <w:t xml:space="preserve"> </w:t>
      </w:r>
      <w:r w:rsidRPr="00D97AA5">
        <w:rPr>
          <w:color w:val="000000"/>
          <w:sz w:val="20"/>
          <w:szCs w:val="20"/>
        </w:rPr>
        <w:t>了解</w:t>
      </w:r>
      <w:r w:rsidRPr="00D97AA5">
        <w:rPr>
          <w:rFonts w:hint="eastAsia"/>
          <w:color w:val="000000"/>
          <w:sz w:val="20"/>
          <w:szCs w:val="20"/>
        </w:rPr>
        <w:t>正确的句子有哪些语言特征；</w:t>
      </w:r>
    </w:p>
    <w:p w:rsidR="00753065" w:rsidRPr="00D97AA5" w:rsidRDefault="00753065" w:rsidP="00753065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 w:rsidRPr="00D97AA5">
        <w:rPr>
          <w:rFonts w:hint="eastAsia"/>
          <w:color w:val="000000"/>
          <w:kern w:val="0"/>
          <w:sz w:val="20"/>
          <w:szCs w:val="20"/>
        </w:rPr>
        <w:t>了解并列句和从句；</w:t>
      </w:r>
    </w:p>
    <w:p w:rsidR="00753065" w:rsidRPr="00D97AA5" w:rsidRDefault="00753065" w:rsidP="00753065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sz w:val="20"/>
          <w:szCs w:val="20"/>
        </w:rPr>
      </w:pPr>
      <w:r w:rsidRPr="00D97AA5">
        <w:rPr>
          <w:color w:val="000000"/>
          <w:sz w:val="20"/>
          <w:szCs w:val="20"/>
        </w:rPr>
        <w:t>理解</w:t>
      </w:r>
      <w:r w:rsidRPr="00D97AA5">
        <w:rPr>
          <w:rFonts w:hint="eastAsia"/>
          <w:color w:val="000000"/>
          <w:sz w:val="20"/>
          <w:szCs w:val="20"/>
        </w:rPr>
        <w:t>并掌握如何写出优美的句子；</w:t>
      </w:r>
    </w:p>
    <w:p w:rsidR="00753065" w:rsidRPr="00D97AA5" w:rsidRDefault="00753065" w:rsidP="00753065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 w:rsidRPr="00D97AA5">
        <w:rPr>
          <w:color w:val="000000"/>
          <w:sz w:val="20"/>
          <w:szCs w:val="20"/>
        </w:rPr>
        <w:t>教学难点：</w:t>
      </w:r>
      <w:r w:rsidRPr="00D97AA5">
        <w:rPr>
          <w:rFonts w:hint="eastAsia"/>
          <w:color w:val="000000"/>
          <w:sz w:val="20"/>
          <w:szCs w:val="20"/>
        </w:rPr>
        <w:t>如何在写作中避免使用“</w:t>
      </w:r>
      <w:r w:rsidRPr="00D97AA5">
        <w:rPr>
          <w:rFonts w:hint="eastAsia"/>
          <w:color w:val="000000"/>
          <w:sz w:val="20"/>
          <w:szCs w:val="20"/>
        </w:rPr>
        <w:t>Chinglish</w:t>
      </w:r>
      <w:r w:rsidRPr="00D97AA5">
        <w:rPr>
          <w:rFonts w:hint="eastAsia"/>
          <w:color w:val="000000"/>
          <w:sz w:val="20"/>
          <w:szCs w:val="20"/>
        </w:rPr>
        <w:t>”</w:t>
      </w:r>
      <w:r w:rsidRPr="00D97AA5">
        <w:rPr>
          <w:color w:val="000000"/>
          <w:kern w:val="0"/>
          <w:sz w:val="20"/>
          <w:szCs w:val="20"/>
        </w:rPr>
        <w:t>。</w:t>
      </w:r>
    </w:p>
    <w:p w:rsidR="00753065" w:rsidRPr="00D97AA5" w:rsidRDefault="00753065" w:rsidP="00753065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</w:p>
    <w:p w:rsidR="00753065" w:rsidRPr="00D97AA5" w:rsidRDefault="00753065" w:rsidP="00753065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="1"/>
        <w:rPr>
          <w:color w:val="000000"/>
          <w:kern w:val="0"/>
          <w:sz w:val="20"/>
          <w:szCs w:val="20"/>
        </w:rPr>
      </w:pPr>
      <w:r w:rsidRPr="00D97AA5">
        <w:rPr>
          <w:bCs/>
          <w:color w:val="000000"/>
          <w:sz w:val="20"/>
          <w:szCs w:val="20"/>
        </w:rPr>
        <w:t>第</w:t>
      </w:r>
      <w:r w:rsidRPr="00D97AA5">
        <w:rPr>
          <w:bCs/>
          <w:color w:val="000000"/>
          <w:sz w:val="20"/>
          <w:szCs w:val="20"/>
        </w:rPr>
        <w:t>4</w:t>
      </w:r>
      <w:r w:rsidRPr="00D97AA5">
        <w:rPr>
          <w:bCs/>
          <w:color w:val="000000"/>
          <w:sz w:val="20"/>
          <w:szCs w:val="20"/>
        </w:rPr>
        <w:t>章</w:t>
      </w:r>
      <w:r w:rsidRPr="00D97AA5">
        <w:rPr>
          <w:bCs/>
          <w:color w:val="000000"/>
          <w:sz w:val="20"/>
          <w:szCs w:val="20"/>
        </w:rPr>
        <w:t xml:space="preserve">  </w:t>
      </w:r>
      <w:r w:rsidRPr="00D97AA5">
        <w:rPr>
          <w:rFonts w:hint="eastAsia"/>
          <w:bCs/>
          <w:color w:val="000000"/>
          <w:sz w:val="20"/>
          <w:szCs w:val="20"/>
        </w:rPr>
        <w:t>了解段落的特点；</w:t>
      </w:r>
    </w:p>
    <w:p w:rsidR="00753065" w:rsidRPr="00D97AA5" w:rsidRDefault="00753065" w:rsidP="00753065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 w:rsidRPr="00D97AA5">
        <w:rPr>
          <w:color w:val="000000"/>
          <w:sz w:val="20"/>
          <w:szCs w:val="20"/>
        </w:rPr>
        <w:t>理解</w:t>
      </w:r>
      <w:r w:rsidRPr="00D97AA5">
        <w:rPr>
          <w:rFonts w:hint="eastAsia"/>
          <w:color w:val="000000"/>
          <w:sz w:val="20"/>
          <w:szCs w:val="20"/>
        </w:rPr>
        <w:t>段落开展的方法</w:t>
      </w:r>
      <w:r w:rsidRPr="00D97AA5">
        <w:rPr>
          <w:color w:val="000000"/>
          <w:sz w:val="20"/>
          <w:szCs w:val="20"/>
        </w:rPr>
        <w:t>；</w:t>
      </w:r>
    </w:p>
    <w:p w:rsidR="00753065" w:rsidRPr="00D97AA5" w:rsidRDefault="00753065" w:rsidP="00753065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  <w:lang w:val="zh-CN"/>
        </w:rPr>
      </w:pPr>
      <w:r w:rsidRPr="00D97AA5">
        <w:rPr>
          <w:color w:val="000000"/>
          <w:sz w:val="20"/>
          <w:szCs w:val="20"/>
        </w:rPr>
        <w:t>教学难点：</w:t>
      </w:r>
      <w:r w:rsidRPr="00D97AA5">
        <w:rPr>
          <w:rFonts w:hint="eastAsia"/>
          <w:color w:val="000000"/>
          <w:sz w:val="20"/>
          <w:szCs w:val="20"/>
        </w:rPr>
        <w:t>按照某种分类方法列举写作内容</w:t>
      </w:r>
      <w:r w:rsidRPr="00D97AA5">
        <w:rPr>
          <w:color w:val="000000"/>
          <w:kern w:val="0"/>
          <w:sz w:val="20"/>
          <w:szCs w:val="20"/>
          <w:lang w:val="zh-CN"/>
        </w:rPr>
        <w:t>。</w:t>
      </w:r>
    </w:p>
    <w:p w:rsidR="00242C57" w:rsidRPr="001B2891" w:rsidRDefault="00242C57" w:rsidP="001B2891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</w:p>
    <w:p w:rsidR="00242C57" w:rsidRPr="005020D7" w:rsidRDefault="001B2891" w:rsidP="00E36EDE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3240"/>
        <w:gridCol w:w="900"/>
        <w:gridCol w:w="1057"/>
        <w:gridCol w:w="1715"/>
      </w:tblGrid>
      <w:tr w:rsidR="00242C5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8B48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8B48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8B48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8B48E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242C57" w:rsidRDefault="008B48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8B48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8B48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42C57" w:rsidTr="0073780A">
        <w:trPr>
          <w:trHeight w:hRule="exact"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332BA7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Pr="0073780A" w:rsidRDefault="00C8402D" w:rsidP="00E36EDE">
            <w:pPr>
              <w:snapToGrid w:val="0"/>
              <w:spacing w:beforeLines="50" w:afterLines="50" w:line="288" w:lineRule="auto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措词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Pr="0073780A" w:rsidRDefault="00C8402D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3780A">
              <w:rPr>
                <w:rFonts w:ascii="宋体" w:hint="eastAsia"/>
                <w:sz w:val="20"/>
                <w:szCs w:val="20"/>
              </w:rPr>
              <w:t>理解并掌握</w:t>
            </w:r>
            <w:r>
              <w:rPr>
                <w:rFonts w:ascii="宋体" w:hint="eastAsia"/>
                <w:sz w:val="20"/>
                <w:szCs w:val="20"/>
              </w:rPr>
              <w:t>词的类型和词义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Pr="0073780A" w:rsidRDefault="00C8402D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Pr="0073780A" w:rsidRDefault="00E85C9B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242C57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42C57" w:rsidTr="00D97AA5">
        <w:trPr>
          <w:trHeight w:hRule="exact" w:val="7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1B2891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Pr="0073780A" w:rsidRDefault="0073780A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3780A">
              <w:rPr>
                <w:rFonts w:ascii="宋体" w:hint="eastAsia"/>
                <w:sz w:val="20"/>
                <w:szCs w:val="20"/>
              </w:rPr>
              <w:t>正确句子的特征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73780A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3780A">
              <w:rPr>
                <w:rFonts w:ascii="宋体" w:hint="eastAsia"/>
                <w:sz w:val="20"/>
                <w:szCs w:val="20"/>
              </w:rPr>
              <w:t>理解并掌握正确句子的特征</w:t>
            </w:r>
          </w:p>
          <w:p w:rsidR="00D97AA5" w:rsidRDefault="00D97AA5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  <w:p w:rsidR="00D97AA5" w:rsidRDefault="00D97AA5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  <w:p w:rsidR="00D97AA5" w:rsidRPr="0073780A" w:rsidRDefault="00D97AA5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Pr="0073780A" w:rsidRDefault="0073780A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E85C9B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242C57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42C57" w:rsidTr="0073780A">
        <w:trPr>
          <w:trHeight w:hRule="exact" w:val="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1B2891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Pr="0073780A" w:rsidRDefault="0073780A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3780A">
              <w:rPr>
                <w:rFonts w:ascii="宋体" w:hint="eastAsia"/>
                <w:sz w:val="20"/>
                <w:szCs w:val="20"/>
              </w:rPr>
              <w:t>段落的特点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0A" w:rsidRDefault="0073780A" w:rsidP="0073780A"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ind w:firstLineChars="250" w:firstLine="50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了解段落的特点；</w:t>
            </w:r>
          </w:p>
          <w:p w:rsidR="00242C57" w:rsidRDefault="0073780A" w:rsidP="00E36EDE">
            <w:pPr>
              <w:snapToGrid w:val="0"/>
              <w:spacing w:beforeLines="50" w:afterLines="50" w:line="288" w:lineRule="auto"/>
              <w:ind w:firstLineChars="250" w:firstLine="500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掌握段落开展的方法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Pr="0073780A" w:rsidRDefault="00C8402D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E85C9B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57" w:rsidRDefault="00242C57" w:rsidP="00E36EDE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242C57" w:rsidRDefault="00242C57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242C57">
        <w:tc>
          <w:tcPr>
            <w:tcW w:w="1809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80A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2C57">
        <w:tc>
          <w:tcPr>
            <w:tcW w:w="1809" w:type="dxa"/>
            <w:shd w:val="clear" w:color="auto" w:fill="auto"/>
          </w:tcPr>
          <w:p w:rsidR="00242C57" w:rsidRPr="0073780A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80A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42C57" w:rsidRDefault="0073780A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末</w:t>
            </w:r>
            <w:r w:rsidR="008B48ED">
              <w:rPr>
                <w:rFonts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2C57">
        <w:tc>
          <w:tcPr>
            <w:tcW w:w="1809" w:type="dxa"/>
            <w:shd w:val="clear" w:color="auto" w:fill="auto"/>
          </w:tcPr>
          <w:p w:rsidR="00242C57" w:rsidRPr="0073780A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80A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 w:rsidR="0073780A">
              <w:rPr>
                <w:rFonts w:ascii="宋体" w:hAnsi="宋体" w:hint="eastAsia"/>
                <w:bCs/>
                <w:color w:val="000000"/>
                <w:szCs w:val="20"/>
              </w:rPr>
              <w:t>（词语的恰当使用）</w:t>
            </w:r>
          </w:p>
        </w:tc>
        <w:tc>
          <w:tcPr>
            <w:tcW w:w="1843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242C57">
        <w:tc>
          <w:tcPr>
            <w:tcW w:w="1809" w:type="dxa"/>
            <w:shd w:val="clear" w:color="auto" w:fill="auto"/>
          </w:tcPr>
          <w:p w:rsidR="00242C57" w:rsidRPr="0073780A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80A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42C57" w:rsidRDefault="0073780A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（正确的句子）</w:t>
            </w:r>
          </w:p>
        </w:tc>
        <w:tc>
          <w:tcPr>
            <w:tcW w:w="1843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242C57">
        <w:tc>
          <w:tcPr>
            <w:tcW w:w="1809" w:type="dxa"/>
            <w:shd w:val="clear" w:color="auto" w:fill="auto"/>
          </w:tcPr>
          <w:p w:rsidR="00242C57" w:rsidRPr="0073780A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80A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 w:rsidR="0073780A">
              <w:rPr>
                <w:rFonts w:ascii="宋体" w:hAnsi="宋体" w:hint="eastAsia"/>
                <w:bCs/>
                <w:color w:val="000000"/>
                <w:szCs w:val="20"/>
              </w:rPr>
              <w:t>（段落写作）</w:t>
            </w:r>
          </w:p>
        </w:tc>
        <w:tc>
          <w:tcPr>
            <w:tcW w:w="1843" w:type="dxa"/>
            <w:shd w:val="clear" w:color="auto" w:fill="auto"/>
          </w:tcPr>
          <w:p w:rsidR="00242C57" w:rsidRDefault="008B48ED" w:rsidP="00E36E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242C57" w:rsidRDefault="008B48ED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242C57" w:rsidRDefault="00242C57" w:rsidP="005020D7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242C57" w:rsidRDefault="0073780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撰写人：王君兰</w:t>
      </w:r>
      <w:r w:rsidR="008B48ED">
        <w:rPr>
          <w:rFonts w:hint="eastAsia"/>
          <w:sz w:val="28"/>
          <w:szCs w:val="28"/>
        </w:rPr>
        <w:t xml:space="preserve">                   </w:t>
      </w:r>
      <w:r w:rsidR="008B48ED">
        <w:rPr>
          <w:rFonts w:hint="eastAsia"/>
          <w:sz w:val="28"/>
          <w:szCs w:val="28"/>
        </w:rPr>
        <w:t>系主任审核签名：</w:t>
      </w:r>
    </w:p>
    <w:p w:rsidR="00242C57" w:rsidRPr="005020D7" w:rsidRDefault="008B48ED" w:rsidP="005020D7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242C57" w:rsidRPr="005020D7" w:rsidSect="00242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84C" w:rsidRDefault="0087284C" w:rsidP="00443CB1">
      <w:r>
        <w:separator/>
      </w:r>
    </w:p>
  </w:endnote>
  <w:endnote w:type="continuationSeparator" w:id="1">
    <w:p w:rsidR="0087284C" w:rsidRDefault="0087284C" w:rsidP="00443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84C" w:rsidRDefault="0087284C" w:rsidP="00443CB1">
      <w:r>
        <w:separator/>
      </w:r>
    </w:p>
  </w:footnote>
  <w:footnote w:type="continuationSeparator" w:id="1">
    <w:p w:rsidR="0087284C" w:rsidRDefault="0087284C" w:rsidP="00443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8545A"/>
    <w:multiLevelType w:val="hybridMultilevel"/>
    <w:tmpl w:val="F3B4CC1C"/>
    <w:lvl w:ilvl="0" w:tplc="F8EC0396">
      <w:start w:val="1"/>
      <w:numFmt w:val="decimal"/>
      <w:lvlText w:val="%1."/>
      <w:lvlJc w:val="left"/>
      <w:pPr>
        <w:ind w:left="800" w:hanging="360"/>
      </w:pPr>
      <w:rPr>
        <w:rFonts w:ascii="宋体" w:hint="default"/>
        <w:color w:val="auto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A4534"/>
    <w:rsid w:val="001072BC"/>
    <w:rsid w:val="0015222E"/>
    <w:rsid w:val="00166918"/>
    <w:rsid w:val="001B2891"/>
    <w:rsid w:val="00242C57"/>
    <w:rsid w:val="00253DEC"/>
    <w:rsid w:val="00256B39"/>
    <w:rsid w:val="0026033C"/>
    <w:rsid w:val="002D56A8"/>
    <w:rsid w:val="002E3721"/>
    <w:rsid w:val="00313BBA"/>
    <w:rsid w:val="0032602E"/>
    <w:rsid w:val="00332BA7"/>
    <w:rsid w:val="003367AE"/>
    <w:rsid w:val="00374382"/>
    <w:rsid w:val="00377D28"/>
    <w:rsid w:val="003A4572"/>
    <w:rsid w:val="003B1258"/>
    <w:rsid w:val="004100B0"/>
    <w:rsid w:val="00443CB1"/>
    <w:rsid w:val="005020D7"/>
    <w:rsid w:val="005467DC"/>
    <w:rsid w:val="00553D03"/>
    <w:rsid w:val="005B2B6D"/>
    <w:rsid w:val="005B4B4E"/>
    <w:rsid w:val="00624FE1"/>
    <w:rsid w:val="006B6D60"/>
    <w:rsid w:val="007208D6"/>
    <w:rsid w:val="0073780A"/>
    <w:rsid w:val="00753065"/>
    <w:rsid w:val="007F102A"/>
    <w:rsid w:val="00827C8C"/>
    <w:rsid w:val="0087284C"/>
    <w:rsid w:val="008B397C"/>
    <w:rsid w:val="008B47F4"/>
    <w:rsid w:val="008B48ED"/>
    <w:rsid w:val="008C671A"/>
    <w:rsid w:val="00900019"/>
    <w:rsid w:val="00954E4C"/>
    <w:rsid w:val="0099063E"/>
    <w:rsid w:val="00A749C6"/>
    <w:rsid w:val="00A769B1"/>
    <w:rsid w:val="00A837D5"/>
    <w:rsid w:val="00AB4712"/>
    <w:rsid w:val="00AC4C45"/>
    <w:rsid w:val="00B46F21"/>
    <w:rsid w:val="00B511A5"/>
    <w:rsid w:val="00B56C10"/>
    <w:rsid w:val="00B715B6"/>
    <w:rsid w:val="00B736A7"/>
    <w:rsid w:val="00B7651F"/>
    <w:rsid w:val="00C56E09"/>
    <w:rsid w:val="00C8402D"/>
    <w:rsid w:val="00CF096B"/>
    <w:rsid w:val="00D2388D"/>
    <w:rsid w:val="00D748E0"/>
    <w:rsid w:val="00D97AA5"/>
    <w:rsid w:val="00DB468D"/>
    <w:rsid w:val="00DE69B6"/>
    <w:rsid w:val="00E03759"/>
    <w:rsid w:val="00E16D30"/>
    <w:rsid w:val="00E33169"/>
    <w:rsid w:val="00E36EDE"/>
    <w:rsid w:val="00E70904"/>
    <w:rsid w:val="00E85B9E"/>
    <w:rsid w:val="00E85C9B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5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42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42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242C57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42C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42C57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2D56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wang961014</cp:lastModifiedBy>
  <cp:revision>16</cp:revision>
  <dcterms:created xsi:type="dcterms:W3CDTF">2018-03-03T00:36:00Z</dcterms:created>
  <dcterms:modified xsi:type="dcterms:W3CDTF">2020-02-06T02:03:00Z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