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A3682" w:rsidRPr="00BA5EC2" w:rsidRDefault="005A3682">
      <w:pPr>
        <w:snapToGrid w:val="0"/>
        <w:jc w:val="center"/>
        <w:rPr>
          <w:rFonts w:eastAsia="宋体"/>
          <w:sz w:val="6"/>
          <w:szCs w:val="6"/>
          <w:lang w:eastAsia="zh-CN"/>
        </w:rPr>
      </w:pPr>
    </w:p>
    <w:p w:rsidR="005A3682" w:rsidRDefault="005A3682">
      <w:pPr>
        <w:snapToGrid w:val="0"/>
        <w:jc w:val="center"/>
        <w:rPr>
          <w:sz w:val="6"/>
          <w:szCs w:val="6"/>
        </w:rPr>
      </w:pPr>
    </w:p>
    <w:p w:rsidR="005A3682" w:rsidRDefault="00BA5EC2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5A3682">
        <w:trPr>
          <w:trHeight w:val="397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宋体" w:hAnsi="宋体"/>
                <w:szCs w:val="21"/>
              </w:rPr>
              <w:t>2020231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5A3682" w:rsidRDefault="00BA5EC2" w:rsidP="00B77BFB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大学英语3</w:t>
            </w:r>
          </w:p>
        </w:tc>
      </w:tr>
      <w:tr w:rsidR="005A3682">
        <w:trPr>
          <w:trHeight w:val="274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64</w:t>
            </w:r>
          </w:p>
        </w:tc>
      </w:tr>
      <w:tr w:rsidR="005A3682">
        <w:trPr>
          <w:trHeight w:val="370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5A3682" w:rsidRDefault="00B77BFB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钱庆</w:t>
            </w:r>
            <w:r w:rsidR="00BA5EC2">
              <w:rPr>
                <w:rFonts w:ascii="宋体" w:hint="eastAsia"/>
                <w:szCs w:val="21"/>
              </w:rPr>
              <w:t>等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5A3682" w:rsidRDefault="00B77BFB" w:rsidP="00B77BFB">
            <w:pPr>
              <w:tabs>
                <w:tab w:val="left" w:pos="532"/>
              </w:tabs>
              <w:jc w:val="center"/>
              <w:rPr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meredithhi</w:t>
            </w:r>
            <w:r w:rsidR="00BA5EC2">
              <w:rPr>
                <w:rFonts w:ascii="宋体" w:eastAsia="宋体" w:hAnsi="宋体"/>
                <w:sz w:val="21"/>
                <w:szCs w:val="21"/>
                <w:lang w:eastAsia="zh-CN"/>
              </w:rPr>
              <w:t>@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126</w:t>
            </w:r>
            <w:r w:rsidR="00BA5EC2">
              <w:rPr>
                <w:rFonts w:ascii="宋体" w:eastAsia="宋体" w:hAnsi="宋体"/>
                <w:sz w:val="21"/>
                <w:szCs w:val="21"/>
                <w:lang w:eastAsia="zh-CN"/>
              </w:rPr>
              <w:t>.com</w:t>
            </w:r>
          </w:p>
        </w:tc>
      </w:tr>
      <w:tr w:rsidR="005A3682">
        <w:trPr>
          <w:trHeight w:val="364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5A3682" w:rsidRDefault="00BA5EC2" w:rsidP="00B77BFB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B77BFB">
              <w:rPr>
                <w:rFonts w:ascii="宋体" w:eastAsia="宋体" w:hAnsi="宋体"/>
                <w:sz w:val="21"/>
                <w:szCs w:val="21"/>
                <w:lang w:eastAsia="zh-CN"/>
              </w:rPr>
              <w:t>9级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本科各相关专业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</w:rPr>
              <w:t>一教</w:t>
            </w:r>
            <w:r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5A3682">
        <w:trPr>
          <w:trHeight w:val="358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5A3682" w:rsidRPr="00B77BFB" w:rsidRDefault="00BA5EC2" w:rsidP="00B77BFB">
            <w:pPr>
              <w:tabs>
                <w:tab w:val="left" w:pos="532"/>
              </w:tabs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  <w:r w:rsidRPr="00B77BFB"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: </w:t>
            </w:r>
            <w:r w:rsidR="00B77BFB" w:rsidRPr="00B77BFB">
              <w:rPr>
                <w:rFonts w:ascii="黑体" w:eastAsia="黑体" w:hAnsi="黑体"/>
                <w:kern w:val="0"/>
                <w:sz w:val="21"/>
                <w:szCs w:val="21"/>
              </w:rPr>
              <w:t>线上或教室等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     </w:t>
            </w:r>
          </w:p>
        </w:tc>
      </w:tr>
      <w:tr w:rsidR="005A3682">
        <w:trPr>
          <w:trHeight w:val="393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1.《全新版大学进阶英语综合教程3》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李荫华，季佩英，冯豫等主编，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2.《大学英语听说教程3》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3.《新视野大学英语长篇阅读（3）》，郑树棠主编，外语教学与研究出版社，2015  </w:t>
            </w:r>
          </w:p>
          <w:p w:rsidR="005A3682" w:rsidRDefault="00BA5EC2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4.《全新版大学进阶英语综合教程3综合训练》，冯豫主编，上海外语教育出版社，2017</w:t>
            </w:r>
          </w:p>
        </w:tc>
      </w:tr>
      <w:tr w:rsidR="005A3682">
        <w:trPr>
          <w:trHeight w:val="342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《大学英语语法与练习》，（上</w:t>
            </w:r>
            <w:r w:rsidR="00F566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0404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下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册）董亚芬、董眉君主编，上海外语教育出版社，</w:t>
            </w:r>
            <w:r w:rsidR="00040431" w:rsidRPr="00E15B6A">
              <w:rPr>
                <w:rFonts w:ascii="宋体" w:eastAsia="宋体" w:hAnsi="宋体"/>
                <w:sz w:val="21"/>
                <w:szCs w:val="21"/>
                <w:lang w:eastAsia="zh-CN"/>
              </w:rPr>
              <w:t>2017.7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       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2.课程网站网址：上海外语教育出版社</w:t>
            </w:r>
            <w:hyperlink r:id="rId8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http://www.sflep.com.cn/</w:t>
              </w:r>
            </w:hyperlink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hyperlink r:id="rId9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 xml:space="preserve">中国外语网 </w:t>
              </w:r>
            </w:hyperlink>
          </w:p>
          <w:p w:rsidR="005A3682" w:rsidRDefault="00BA5EC2">
            <w:pPr>
              <w:spacing w:line="288" w:lineRule="auto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4.外语教学与研究出版社</w:t>
            </w:r>
            <w:hyperlink r:id="rId10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http://www.fltrp.com/</w:t>
              </w:r>
            </w:hyperlink>
          </w:p>
        </w:tc>
      </w:tr>
    </w:tbl>
    <w:p w:rsidR="005A3682" w:rsidRDefault="005A3682">
      <w:pPr>
        <w:snapToGrid w:val="0"/>
        <w:rPr>
          <w:b/>
          <w:color w:val="000000"/>
          <w:szCs w:val="20"/>
        </w:rPr>
      </w:pPr>
    </w:p>
    <w:p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2064"/>
        <w:gridCol w:w="2189"/>
      </w:tblGrid>
      <w:tr w:rsidR="005A368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Default="00BA5EC2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DD0C96" w:rsidRDefault="00BA5EC2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DD0C96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DD0C96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作业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7F09F2" w:rsidP="007F09F2">
            <w:pPr>
              <w:widowControl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3868CA" w:rsidRDefault="007F09F2" w:rsidP="007F09F2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3868CA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 w:rsidR="00B57D28" w:rsidRPr="003868CA">
              <w:rPr>
                <w:rFonts w:ascii="黑体" w:eastAsia="黑体" w:hAnsi="黑体"/>
                <w:color w:val="000000"/>
                <w:sz w:val="18"/>
                <w:szCs w:val="18"/>
              </w:rPr>
              <w:t>5</w:t>
            </w:r>
            <w:r w:rsidR="00B57D28" w:rsidRPr="003868CA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（接上学期）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B57D28" w:rsidP="007F09F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7F09F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:rsidR="007F09F2" w:rsidRPr="00A13F5E" w:rsidRDefault="007F09F2" w:rsidP="007F09F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7F09F2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1 </w:t>
            </w:r>
            <w:r w:rsidRPr="00DD0C96">
              <w:rPr>
                <w:rFonts w:hint="eastAsia"/>
                <w:color w:val="000000"/>
                <w:sz w:val="20"/>
                <w:szCs w:val="20"/>
              </w:rPr>
              <w:t>Wor</w:t>
            </w:r>
            <w:r w:rsidRPr="00DD0C96">
              <w:rPr>
                <w:color w:val="000000"/>
                <w:sz w:val="20"/>
                <w:szCs w:val="20"/>
              </w:rPr>
              <w:t>king Holiday Abroad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How My Working Holiday Changed Me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Listening Task: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Lesson 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:Unit1-A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B57D28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1 </w:t>
            </w:r>
            <w:r w:rsidRPr="00DD0C96">
              <w:rPr>
                <w:rFonts w:hint="eastAsia"/>
                <w:color w:val="000000"/>
                <w:sz w:val="20"/>
                <w:szCs w:val="20"/>
              </w:rPr>
              <w:t>Wor</w:t>
            </w:r>
            <w:r w:rsidRPr="00DD0C96">
              <w:rPr>
                <w:color w:val="000000"/>
                <w:sz w:val="20"/>
                <w:szCs w:val="20"/>
              </w:rPr>
              <w:t>king Holiday Abroad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>. Text: How My Working Holiday Changed Me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讲课、练习、阅读限时训练、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作文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1</w:t>
            </w:r>
          </w:p>
        </w:tc>
      </w:tr>
      <w:tr w:rsidR="00FD18C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D18CF" w:rsidRDefault="00FD18CF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D18CF" w:rsidRPr="00DD0C96" w:rsidRDefault="00FD18CF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国庆</w:t>
            </w:r>
            <w:r w:rsidR="005A3C52">
              <w:rPr>
                <w:color w:val="000000"/>
                <w:sz w:val="20"/>
                <w:szCs w:val="20"/>
              </w:rPr>
              <w:t>节放假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D18CF" w:rsidRPr="00DD0C96" w:rsidRDefault="00FD18CF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D18CF" w:rsidRPr="00A13F5E" w:rsidRDefault="00FD18CF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5A3C52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2 </w:t>
            </w:r>
            <w:r w:rsidRPr="00DD0C96">
              <w:rPr>
                <w:rFonts w:hint="eastAsia"/>
                <w:color w:val="000000"/>
                <w:sz w:val="20"/>
                <w:szCs w:val="20"/>
              </w:rPr>
              <w:t>Co</w:t>
            </w:r>
            <w:r w:rsidRPr="00DD0C96">
              <w:rPr>
                <w:color w:val="000000"/>
                <w:sz w:val="20"/>
                <w:szCs w:val="20"/>
              </w:rPr>
              <w:t xml:space="preserve">nspicuous Consumption  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lastRenderedPageBreak/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Who Are the Joneses and Why Are Trying to Keep Up with Them?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Listening Task:</w:t>
            </w:r>
          </w:p>
          <w:p w:rsidR="007F09F2" w:rsidRPr="00DD0C96" w:rsidRDefault="00A13F5E" w:rsidP="007F09F2">
            <w:pPr>
              <w:snapToGrid w:val="0"/>
              <w:spacing w:line="288" w:lineRule="auto"/>
              <w:rPr>
                <w:rFonts w:ascii="宋体" w:eastAsia="宋体" w:cs="Arial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lastRenderedPageBreak/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lastRenderedPageBreak/>
              <w:t>听力练习；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:Unit2-A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5A3C52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lastRenderedPageBreak/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2 </w:t>
            </w:r>
            <w:r w:rsidRPr="00DD0C96">
              <w:rPr>
                <w:rFonts w:hint="eastAsia"/>
                <w:color w:val="000000"/>
                <w:sz w:val="20"/>
                <w:szCs w:val="20"/>
              </w:rPr>
              <w:t>Co</w:t>
            </w:r>
            <w:r w:rsidRPr="00DD0C96">
              <w:rPr>
                <w:color w:val="000000"/>
                <w:sz w:val="20"/>
                <w:szCs w:val="20"/>
              </w:rPr>
              <w:t xml:space="preserve">nspicuous Consumption  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>. Text: Who Are the Joneses and Why Are Trying to Keep Up with Them?</w:t>
            </w:r>
          </w:p>
          <w:p w:rsidR="007F09F2" w:rsidRPr="00DD0C96" w:rsidRDefault="007F09F2" w:rsidP="00B57D28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作文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2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5A3C52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Unit 3 Cultural Differences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How My Chinese Mother-in-Law Replaced My Husband</w:t>
            </w:r>
          </w:p>
          <w:p w:rsidR="007F09F2" w:rsidRPr="00DD0C96" w:rsidRDefault="00A13F5E" w:rsidP="007F09F2">
            <w:pPr>
              <w:snapToGrid w:val="0"/>
              <w:spacing w:line="288" w:lineRule="auto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Listening Task: Lesson 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:rsidR="007F09F2" w:rsidRPr="00A13F5E" w:rsidRDefault="00A13F5E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Unit3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-A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5A3C52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Unit 3 Cultural Differences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 xml:space="preserve">. Text: How My Chinese Mother-in-Law Replaced My Husband </w:t>
            </w:r>
          </w:p>
          <w:p w:rsidR="007F09F2" w:rsidRPr="00DD0C96" w:rsidRDefault="007F09F2" w:rsidP="00A13F5E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讲课、练习、阅读限时训练、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7F09F2" w:rsidRPr="00A13F5E" w:rsidRDefault="00A13F5E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3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5A3C52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Unit 4 Emerging Adulthood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:rsidR="007F09F2" w:rsidRDefault="007F09F2" w:rsidP="00A13F5E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Is 30 the New 20 for Young Adults</w:t>
            </w:r>
          </w:p>
          <w:p w:rsidR="00A13F5E" w:rsidRPr="00DD0C96" w:rsidRDefault="00A13F5E" w:rsidP="00A13F5E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Listening Task: Lesson 4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7F09F2" w:rsidRDefault="007F09F2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:rsidR="00A13F5E" w:rsidRPr="00A13F5E" w:rsidRDefault="00A13F5E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:Unit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4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-A</w:t>
            </w:r>
          </w:p>
        </w:tc>
      </w:tr>
      <w:tr w:rsidR="007F09F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5A3C52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Unit 4 Emerging Adulthood</w:t>
            </w:r>
          </w:p>
          <w:p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>. Text: Is 30 the New 20 for Young Adults</w:t>
            </w:r>
          </w:p>
          <w:p w:rsidR="007F09F2" w:rsidRPr="00DD0C96" w:rsidRDefault="007F09F2" w:rsidP="00A13F5E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讲课、练习、阅读限时训练、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13F5E" w:rsidRPr="00A13F5E" w:rsidRDefault="007F09F2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A13F5E" w:rsidRDefault="00A13F5E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；</w:t>
            </w:r>
          </w:p>
          <w:p w:rsidR="007F09F2" w:rsidRPr="00A13F5E" w:rsidRDefault="00A13F5E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4</w:t>
            </w:r>
          </w:p>
        </w:tc>
      </w:tr>
      <w:tr w:rsidR="005A3C5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DD0C96" w:rsidRDefault="005A3C52" w:rsidP="005A3C52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3868CA" w:rsidRDefault="005A3C52" w:rsidP="005A3C52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3868CA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 w:rsidRPr="003868CA">
              <w:rPr>
                <w:rFonts w:ascii="黑体" w:eastAsia="黑体" w:hAnsi="黑体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A13F5E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A13F5E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:rsidR="005A3C52" w:rsidRPr="00357AE1" w:rsidRDefault="005A3C52" w:rsidP="005A3C52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</w:p>
        </w:tc>
      </w:tr>
      <w:tr w:rsidR="005A3C5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DD0C96" w:rsidRDefault="005A3C52" w:rsidP="005A3C52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7E41EC" w:rsidRDefault="005A3C52" w:rsidP="005A3C52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7E41EC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 w:rsidRPr="007E41EC">
              <w:rPr>
                <w:rFonts w:ascii="黑体" w:eastAsia="黑体" w:hAnsi="黑体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7E41EC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7E41E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7E41EC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7E41E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 w:rsidRPr="007E41EC"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:rsidR="005A3C52" w:rsidRPr="007E41EC" w:rsidRDefault="005A3C52" w:rsidP="005A3C52">
            <w:pPr>
              <w:widowControl/>
              <w:jc w:val="both"/>
              <w:rPr>
                <w:rFonts w:ascii="黑体" w:eastAsia="宋体" w:hAnsi="黑体"/>
                <w:color w:val="000000"/>
                <w:kern w:val="0"/>
                <w:szCs w:val="21"/>
                <w:lang w:eastAsia="zh-CN"/>
              </w:rPr>
            </w:pPr>
            <w:r w:rsidRPr="007E41E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  <w:r w:rsidRPr="007E41EC">
              <w:rPr>
                <w:rFonts w:ascii="黑体" w:eastAsia="宋体" w:hAnsi="黑体"/>
                <w:color w:val="000000"/>
                <w:kern w:val="0"/>
                <w:szCs w:val="21"/>
                <w:lang w:eastAsia="zh-CN"/>
              </w:rPr>
              <w:t xml:space="preserve"> </w:t>
            </w:r>
          </w:p>
          <w:p w:rsidR="005A3C52" w:rsidRPr="007E41EC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 w:rsidRPr="007E41EC"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  <w:t>作文</w:t>
            </w:r>
            <w:r w:rsidR="003D2179"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  <w:t>5</w:t>
            </w:r>
          </w:p>
        </w:tc>
      </w:tr>
      <w:tr w:rsidR="005A3C5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DD0C96" w:rsidRDefault="005A3C52" w:rsidP="005A3C52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DD0C96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3868CA" w:rsidRDefault="005A3C52" w:rsidP="005A3C52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3868CA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 w:rsidRPr="003868CA">
              <w:rPr>
                <w:rFonts w:ascii="黑体" w:eastAsia="黑体" w:hAnsi="黑体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A13F5E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A13F5E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:rsidR="005A3C52" w:rsidRPr="00F75EE3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 xml:space="preserve"> </w:t>
            </w:r>
          </w:p>
        </w:tc>
      </w:tr>
      <w:tr w:rsidR="005A3C5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Default="005A3C52" w:rsidP="005A3C5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DD0C96" w:rsidRDefault="005A3C52" w:rsidP="005A3C5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5 Digital Age </w:t>
            </w:r>
          </w:p>
          <w:p w:rsidR="005A3C52" w:rsidRPr="00DD0C96" w:rsidRDefault="005A3C52" w:rsidP="005A3C5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:rsidR="005A3C52" w:rsidRPr="00DD0C96" w:rsidRDefault="005A3C52" w:rsidP="005A3C5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AlphaGo: Using Machine Learning to Master the Ancient Game of Go</w:t>
            </w:r>
          </w:p>
          <w:p w:rsidR="005A3C52" w:rsidRPr="00DD0C96" w:rsidRDefault="005A3C52" w:rsidP="005A3C5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Listening Task:</w:t>
            </w:r>
          </w:p>
          <w:p w:rsidR="005A3C52" w:rsidRPr="00DD0C96" w:rsidRDefault="005A3C52" w:rsidP="005A3C52">
            <w:pPr>
              <w:widowControl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A13F5E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A13F5E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:rsidR="005A3C52" w:rsidRPr="00A13F5E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:rsidR="005A3C52" w:rsidRDefault="005A3C52" w:rsidP="005A3C52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:rsidR="003D2179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:Unit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5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-A</w:t>
            </w:r>
          </w:p>
          <w:p w:rsidR="005A3C52" w:rsidRPr="00A13F5E" w:rsidRDefault="003D2179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  <w:t>6</w:t>
            </w:r>
            <w:r w:rsidR="005A3C52"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5A3C5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026CBF" w:rsidRDefault="005A3C52" w:rsidP="005A3C52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DD0C96" w:rsidRDefault="005A3C52" w:rsidP="005A3C5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</w:t>
            </w:r>
            <w:r>
              <w:rPr>
                <w:color w:val="000000"/>
                <w:sz w:val="20"/>
                <w:szCs w:val="20"/>
              </w:rPr>
              <w:t>5 Digital Age</w:t>
            </w:r>
          </w:p>
          <w:p w:rsidR="005A3C52" w:rsidRPr="00DD0C96" w:rsidRDefault="005A3C52" w:rsidP="005A3C5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Text</w:t>
            </w:r>
            <w:r w:rsidRPr="00412779">
              <w:rPr>
                <w:rFonts w:ascii="宋体" w:eastAsia="宋体" w:hAnsi="宋体" w:hint="eastAsia"/>
                <w:color w:val="000000"/>
                <w:sz w:val="20"/>
                <w:szCs w:val="20"/>
                <w:lang w:eastAsia="zh-CN"/>
              </w:rPr>
              <w:t>：</w:t>
            </w:r>
            <w:r w:rsidRPr="00DD0C96">
              <w:rPr>
                <w:color w:val="000000"/>
                <w:sz w:val="20"/>
                <w:szCs w:val="20"/>
              </w:rPr>
              <w:t xml:space="preserve">AlphaGo: Using Machine </w:t>
            </w:r>
            <w:r w:rsidRPr="00DD0C96">
              <w:rPr>
                <w:color w:val="000000"/>
                <w:sz w:val="20"/>
                <w:szCs w:val="20"/>
              </w:rPr>
              <w:lastRenderedPageBreak/>
              <w:t>Learning to Master the Ancient Game of Go</w:t>
            </w:r>
          </w:p>
          <w:p w:rsidR="005A3C52" w:rsidRPr="00DD0C96" w:rsidRDefault="005A3C52" w:rsidP="005A3C5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  <w:p w:rsidR="005A3C52" w:rsidRPr="00DD0C96" w:rsidRDefault="005A3C52" w:rsidP="005A3C52">
            <w:pPr>
              <w:widowControl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DD0C96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lastRenderedPageBreak/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A13F5E" w:rsidRDefault="005A3C52" w:rsidP="005A3C52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:rsidR="005A3C52" w:rsidRPr="00A13F5E" w:rsidRDefault="005A3C52" w:rsidP="003D217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lastRenderedPageBreak/>
              <w:t>听力练习</w:t>
            </w:r>
          </w:p>
        </w:tc>
      </w:tr>
      <w:tr w:rsidR="005A3C52" w:rsidTr="002D715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DD0C96" w:rsidRDefault="005A3C52" w:rsidP="005A3C52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16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3868CA" w:rsidRDefault="005A3C52" w:rsidP="005A3C52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DD0C96">
              <w:rPr>
                <w:color w:val="000000"/>
                <w:sz w:val="20"/>
                <w:szCs w:val="20"/>
              </w:rPr>
              <w:t>Oral test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A13F5E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口试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357AE1" w:rsidRDefault="005A3C52" w:rsidP="005A3C52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</w:p>
        </w:tc>
      </w:tr>
      <w:tr w:rsidR="005A3C52" w:rsidTr="002D715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DD0C96" w:rsidRDefault="005A3C52" w:rsidP="005A3C52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7E41EC" w:rsidRDefault="005A3C52" w:rsidP="005A3C52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  <w:lang w:eastAsia="zh-CN"/>
              </w:rPr>
              <w:t>期末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  <w:lang w:eastAsia="zh-CN"/>
              </w:rPr>
              <w:t>考试复习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7E41EC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7E41EC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</w:p>
        </w:tc>
      </w:tr>
      <w:tr w:rsidR="005A3C52" w:rsidTr="002D715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DD0C96" w:rsidRDefault="005A3C52" w:rsidP="005A3C52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3868CA" w:rsidRDefault="005A3C52" w:rsidP="005A3C52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</w:rPr>
              <w:t>期末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</w:rPr>
              <w:t>考试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A3C52" w:rsidRPr="00A13F5E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C52" w:rsidRPr="00F75EE3" w:rsidRDefault="005A3C52" w:rsidP="005A3C5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</w:p>
        </w:tc>
      </w:tr>
    </w:tbl>
    <w:p w:rsidR="005A3C52" w:rsidRDefault="005A3C52">
      <w:pPr>
        <w:snapToGrid w:val="0"/>
        <w:spacing w:beforeLines="100" w:before="360" w:afterLines="50" w:after="180"/>
        <w:rPr>
          <w:rFonts w:ascii="仿宋" w:hAnsi="仿宋"/>
          <w:b/>
          <w:color w:val="000000"/>
          <w:sz w:val="28"/>
          <w:szCs w:val="28"/>
        </w:rPr>
      </w:pPr>
    </w:p>
    <w:p w:rsidR="005A3682" w:rsidRDefault="00BA5EC2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127"/>
      </w:tblGrid>
      <w:tr w:rsidR="005A3682" w:rsidTr="003868CA">
        <w:trPr>
          <w:trHeight w:val="791"/>
        </w:trPr>
        <w:tc>
          <w:tcPr>
            <w:tcW w:w="1134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560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5A3682" w:rsidTr="003868CA">
        <w:trPr>
          <w:trHeight w:val="779"/>
        </w:trPr>
        <w:tc>
          <w:tcPr>
            <w:tcW w:w="1134" w:type="dxa"/>
            <w:vAlign w:val="center"/>
          </w:tcPr>
          <w:p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560" w:type="dxa"/>
            <w:vAlign w:val="center"/>
          </w:tcPr>
          <w:p w:rsidR="005A3682" w:rsidRPr="00007BFF" w:rsidRDefault="00007BFF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:rsidR="005A3682" w:rsidRDefault="003868C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期中</w:t>
            </w:r>
            <w:r>
              <w:rPr>
                <w:rFonts w:ascii="黑体" w:eastAsia="黑体" w:hAnsi="黑体"/>
                <w:kern w:val="0"/>
                <w:szCs w:val="21"/>
              </w:rPr>
              <w:t>测试</w:t>
            </w:r>
          </w:p>
        </w:tc>
        <w:tc>
          <w:tcPr>
            <w:tcW w:w="1984" w:type="dxa"/>
            <w:vAlign w:val="center"/>
          </w:tcPr>
          <w:p w:rsidR="005A3682" w:rsidRDefault="003868C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线上学习</w:t>
            </w:r>
          </w:p>
        </w:tc>
        <w:tc>
          <w:tcPr>
            <w:tcW w:w="2127" w:type="dxa"/>
            <w:vAlign w:val="center"/>
          </w:tcPr>
          <w:p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听说</w:t>
            </w:r>
          </w:p>
          <w:p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（含课堂表现和口试）</w:t>
            </w:r>
          </w:p>
        </w:tc>
      </w:tr>
      <w:tr w:rsidR="005A3682" w:rsidTr="003868CA">
        <w:trPr>
          <w:trHeight w:val="974"/>
        </w:trPr>
        <w:tc>
          <w:tcPr>
            <w:tcW w:w="1134" w:type="dxa"/>
            <w:vAlign w:val="center"/>
          </w:tcPr>
          <w:p w:rsidR="005A3682" w:rsidRDefault="00BA5EC2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:rsidR="005A3682" w:rsidRDefault="00AD7C8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3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  <w:tc>
          <w:tcPr>
            <w:tcW w:w="1559" w:type="dxa"/>
            <w:vAlign w:val="center"/>
          </w:tcPr>
          <w:p w:rsidR="005A3682" w:rsidRDefault="00AD7C86" w:rsidP="0049781B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10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1984" w:type="dxa"/>
            <w:vAlign w:val="center"/>
          </w:tcPr>
          <w:p w:rsidR="005A3682" w:rsidRDefault="00AD7C8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45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2127" w:type="dxa"/>
            <w:vAlign w:val="center"/>
          </w:tcPr>
          <w:p w:rsidR="005A3682" w:rsidRDefault="00AD7C8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15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</w:tr>
    </w:tbl>
    <w:p w:rsidR="00FF441F" w:rsidRDefault="00BA5EC2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 w:rsidR="00FF441F">
        <w:rPr>
          <w:rFonts w:ascii="仿宋" w:eastAsia="仿宋" w:hAnsi="仿宋" w:hint="eastAsia"/>
          <w:color w:val="000000"/>
          <w:position w:val="-2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27pt">
            <v:imagedata r:id="rId11" o:title="钱庆" grayscale="t" bilevel="t"/>
          </v:shape>
        </w:pict>
      </w:r>
      <w:r w:rsidR="00FF441F">
        <w:rPr>
          <w:rFonts w:ascii="仿宋" w:eastAsia="仿宋" w:hAnsi="仿宋" w:hint="eastAsia"/>
          <w:color w:val="000000"/>
          <w:position w:val="-20"/>
          <w:sz w:val="28"/>
          <w:szCs w:val="28"/>
        </w:rPr>
        <w:pict>
          <v:shape id="_x0000_i1026" type="#_x0000_t75" style="width:60pt;height:22.5pt">
            <v:imagedata r:id="rId12" o:title="傅荣琳"/>
          </v:shape>
        </w:pict>
      </w:r>
      <w:r w:rsidR="003868CA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 w:rsidR="00FF441F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pict>
          <v:shape id="_x0000_i1027" type="#_x0000_t75" style="width:49pt;height:24.5pt">
            <v:imagedata r:id="rId13" o:title="陈永明"/>
          </v:shape>
        </w:pic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</w:t>
      </w:r>
    </w:p>
    <w:p w:rsidR="005A3682" w:rsidRDefault="00BA5EC2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 w:hint="eastAsia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>20</w:t>
      </w:r>
      <w:r w:rsidR="00B77BFB">
        <w:rPr>
          <w:rFonts w:ascii="仿宋" w:eastAsia="仿宋" w:hAnsi="仿宋"/>
          <w:color w:val="000000"/>
          <w:position w:val="-20"/>
          <w:sz w:val="28"/>
          <w:szCs w:val="28"/>
        </w:rPr>
        <w:t>20</w:t>
      </w:r>
      <w:r w:rsidR="00FF441F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年</w:t>
      </w:r>
      <w:r w:rsidR="003868CA">
        <w:rPr>
          <w:rFonts w:ascii="仿宋" w:eastAsia="仿宋" w:hAnsi="仿宋"/>
          <w:color w:val="000000"/>
          <w:position w:val="-20"/>
          <w:sz w:val="28"/>
          <w:szCs w:val="28"/>
        </w:rPr>
        <w:t>9</w:t>
      </w:r>
      <w:r w:rsidR="00FF441F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月</w:t>
      </w:r>
      <w:bookmarkStart w:id="0" w:name="_GoBack"/>
      <w:bookmarkEnd w:id="0"/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sectPr w:rsidR="005A3682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56B" w:rsidRDefault="0069356B">
      <w:r>
        <w:separator/>
      </w:r>
    </w:p>
  </w:endnote>
  <w:endnote w:type="continuationSeparator" w:id="0">
    <w:p w:rsidR="0069356B" w:rsidRDefault="0069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Arial Unicode MS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Arial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charset w:val="88"/>
    <w:family w:val="swiss"/>
    <w:pitch w:val="default"/>
    <w:sig w:usb0="00000000" w:usb1="00000000" w:usb2="00000016" w:usb3="00000000" w:csb0="00100000" w:csb1="00000000"/>
  </w:font>
  <w:font w:name="Dotu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5A3682" w:rsidRDefault="00FF441F">
    <w:pPr>
      <w:pStyle w:val="a3"/>
      <w:ind w:right="360"/>
    </w:pPr>
    <w:r>
      <w:rPr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alt="底線" style="width:518.5pt;height:20p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FF441F"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5A3682" w:rsidRDefault="00BA5EC2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56B" w:rsidRDefault="0069356B">
      <w:r>
        <w:separator/>
      </w:r>
    </w:p>
  </w:footnote>
  <w:footnote w:type="continuationSeparator" w:id="0">
    <w:p w:rsidR="0069356B" w:rsidRDefault="00693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69356B">
    <w:pPr>
      <w:pStyle w:val="a4"/>
      <w:spacing w:beforeLines="30" w:before="72"/>
      <w:ind w:firstLineChars="850" w:firstLine="1700"/>
      <w:jc w:val="both"/>
    </w:pPr>
    <w:r>
      <w:rPr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0" o:spid="_x0000_s2049" type="#_x0000_t75" alt="untitled" style="position:absolute;left:0;text-align:left;margin-left:-2.2pt;margin-top:-2.65pt;width:525.05pt;height:28.8pt;z-index:-1;mso-wrap-distance-left:9pt;mso-wrap-distance-right:9pt;mso-width-relative:page;mso-height-relative:page">
          <v:imagedata r:id="rId1" o:title="" cropbottom="52158f"/>
          <w10:wrap type="tigh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69356B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42.55pt;margin-top:28.3pt;width:207.5pt;height:22.1pt;z-index:1;mso-position-horizontal-relative:page;mso-position-vertical-relative:page;mso-width-relative:page;mso-height-relative:page" stroked="f" strokeweight=".5pt">
          <v:textbox>
            <w:txbxContent>
              <w:p w:rsidR="005A3682" w:rsidRDefault="00BA5EC2">
                <w:pPr>
                  <w:rPr>
                    <w:rFonts w:ascii="宋体" w:eastAsia="宋体" w:hAnsi="宋体"/>
                    <w:spacing w:val="20"/>
                  </w:rPr>
                </w:pPr>
                <w:r>
                  <w:rPr>
                    <w:rFonts w:ascii="宋体" w:eastAsia="宋体" w:hAnsi="宋体"/>
                    <w:spacing w:val="20"/>
                  </w:rPr>
                  <w:t>SJQU-Q</w:t>
                </w:r>
                <w:r>
                  <w:rPr>
                    <w:rFonts w:ascii="宋体" w:eastAsia="宋体" w:hAnsi="宋体"/>
                    <w:spacing w:val="20"/>
                    <w:lang w:eastAsia="zh-CN"/>
                  </w:rPr>
                  <w:t>R</w:t>
                </w:r>
                <w:r>
                  <w:rPr>
                    <w:rFonts w:ascii="宋体" w:eastAsia="宋体" w:hAnsi="宋体"/>
                    <w:spacing w:val="20"/>
                  </w:rPr>
                  <w:t>-</w:t>
                </w:r>
                <w:r>
                  <w:rPr>
                    <w:rFonts w:ascii="宋体" w:eastAsia="宋体" w:hAnsi="宋体"/>
                    <w:spacing w:val="20"/>
                    <w:lang w:eastAsia="zh-CN"/>
                  </w:rPr>
                  <w:t>JW</w:t>
                </w:r>
                <w:r>
                  <w:rPr>
                    <w:rFonts w:ascii="宋体" w:eastAsia="宋体" w:hAnsi="宋体"/>
                    <w:spacing w:val="20"/>
                  </w:rPr>
                  <w:t>-0</w:t>
                </w:r>
                <w:r>
                  <w:rPr>
                    <w:rFonts w:ascii="宋体" w:eastAsia="宋体" w:hAnsi="宋体"/>
                    <w:spacing w:val="20"/>
                    <w:lang w:eastAsia="zh-CN"/>
                  </w:rPr>
                  <w:t>11</w:t>
                </w:r>
                <w:r>
                  <w:rPr>
                    <w:rFonts w:ascii="宋体" w:eastAsia="宋体" w:hAnsi="宋体" w:hint="eastAsia"/>
                    <w:spacing w:val="20"/>
                  </w:rPr>
                  <w:t>（</w:t>
                </w:r>
                <w:r>
                  <w:rPr>
                    <w:rFonts w:ascii="宋体" w:eastAsia="宋体" w:hAnsi="宋体"/>
                    <w:spacing w:val="20"/>
                  </w:rPr>
                  <w:t>A0</w:t>
                </w:r>
                <w:r>
                  <w:rPr>
                    <w:rFonts w:ascii="宋体" w:eastAsia="宋体" w:hAnsi="宋体" w:hint="eastAsia"/>
                    <w:spacing w:val="20"/>
                  </w:rPr>
                  <w:t>）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oNotTrackMoves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5657"/>
    <w:rsid w:val="00001A9A"/>
    <w:rsid w:val="000045C5"/>
    <w:rsid w:val="00007BFF"/>
    <w:rsid w:val="000138B2"/>
    <w:rsid w:val="00026CBF"/>
    <w:rsid w:val="000369D9"/>
    <w:rsid w:val="00040431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3320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52A9"/>
    <w:rsid w:val="001F6031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3A9D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AE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68CA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179"/>
    <w:rsid w:val="003D2737"/>
    <w:rsid w:val="003E152E"/>
    <w:rsid w:val="003F0A1F"/>
    <w:rsid w:val="003F51DB"/>
    <w:rsid w:val="003F5A06"/>
    <w:rsid w:val="003F6B48"/>
    <w:rsid w:val="0040254E"/>
    <w:rsid w:val="00402CF7"/>
    <w:rsid w:val="00412779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330C1"/>
    <w:rsid w:val="0044371A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9781B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4B4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75E0"/>
    <w:rsid w:val="00587CC3"/>
    <w:rsid w:val="005A136E"/>
    <w:rsid w:val="005A3682"/>
    <w:rsid w:val="005A3C52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1C36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356B"/>
    <w:rsid w:val="00697452"/>
    <w:rsid w:val="006A006A"/>
    <w:rsid w:val="006A069C"/>
    <w:rsid w:val="006A2DDC"/>
    <w:rsid w:val="006A4FA3"/>
    <w:rsid w:val="006A6F34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4CF5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74177"/>
    <w:rsid w:val="007752C7"/>
    <w:rsid w:val="00776546"/>
    <w:rsid w:val="0078027D"/>
    <w:rsid w:val="00780EC3"/>
    <w:rsid w:val="007825FB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5EEF"/>
    <w:rsid w:val="007E1B3F"/>
    <w:rsid w:val="007E41EC"/>
    <w:rsid w:val="007E4F7B"/>
    <w:rsid w:val="007F0846"/>
    <w:rsid w:val="007F09F2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4040"/>
    <w:rsid w:val="009168F4"/>
    <w:rsid w:val="00920D39"/>
    <w:rsid w:val="00922B9C"/>
    <w:rsid w:val="0092367E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751B"/>
    <w:rsid w:val="009A44BF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005C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3F5E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624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D7C86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57D28"/>
    <w:rsid w:val="00B751A9"/>
    <w:rsid w:val="00B7624C"/>
    <w:rsid w:val="00B767B7"/>
    <w:rsid w:val="00B77BFB"/>
    <w:rsid w:val="00B86F53"/>
    <w:rsid w:val="00B9574A"/>
    <w:rsid w:val="00BA4707"/>
    <w:rsid w:val="00BA5396"/>
    <w:rsid w:val="00BA5EC2"/>
    <w:rsid w:val="00BB00B3"/>
    <w:rsid w:val="00BC09B7"/>
    <w:rsid w:val="00BC622E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6971"/>
    <w:rsid w:val="00D069F5"/>
    <w:rsid w:val="00D07EB2"/>
    <w:rsid w:val="00D11800"/>
    <w:rsid w:val="00D11BCB"/>
    <w:rsid w:val="00D15EC3"/>
    <w:rsid w:val="00D16835"/>
    <w:rsid w:val="00D16C68"/>
    <w:rsid w:val="00D20242"/>
    <w:rsid w:val="00D203F9"/>
    <w:rsid w:val="00D235D8"/>
    <w:rsid w:val="00D237C7"/>
    <w:rsid w:val="00D36F07"/>
    <w:rsid w:val="00D4136B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C96"/>
    <w:rsid w:val="00DD0E64"/>
    <w:rsid w:val="00DD3088"/>
    <w:rsid w:val="00DD78B1"/>
    <w:rsid w:val="00DE7A45"/>
    <w:rsid w:val="00DF1D4C"/>
    <w:rsid w:val="00DF7EBD"/>
    <w:rsid w:val="00E020D5"/>
    <w:rsid w:val="00E02A66"/>
    <w:rsid w:val="00E0534E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418D3"/>
    <w:rsid w:val="00F45EBF"/>
    <w:rsid w:val="00F46AC8"/>
    <w:rsid w:val="00F53940"/>
    <w:rsid w:val="00F54438"/>
    <w:rsid w:val="00F5551C"/>
    <w:rsid w:val="00F55A8A"/>
    <w:rsid w:val="00F562B7"/>
    <w:rsid w:val="00F5666A"/>
    <w:rsid w:val="00F61FD6"/>
    <w:rsid w:val="00F6290B"/>
    <w:rsid w:val="00F633F9"/>
    <w:rsid w:val="00F7414B"/>
    <w:rsid w:val="00F75B0B"/>
    <w:rsid w:val="00F75EE3"/>
    <w:rsid w:val="00F863FC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18CF"/>
    <w:rsid w:val="00FD313C"/>
    <w:rsid w:val="00FE319F"/>
    <w:rsid w:val="00FE6709"/>
    <w:rsid w:val="00FF2D60"/>
    <w:rsid w:val="00FF441F"/>
    <w:rsid w:val="0250298D"/>
    <w:rsid w:val="0AA70F53"/>
    <w:rsid w:val="0B02141F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65310993"/>
    <w:rsid w:val="65E7024A"/>
    <w:rsid w:val="6C891A8B"/>
    <w:rsid w:val="6E256335"/>
    <w:rsid w:val="700912C5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lep.com.cn/" TargetMode="Externa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fltrp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flep.com.cn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cp:lastModifiedBy>SDWM</cp:lastModifiedBy>
  <cp:revision>48</cp:revision>
  <cp:lastPrinted>2018-08-30T03:15:00Z</cp:lastPrinted>
  <dcterms:created xsi:type="dcterms:W3CDTF">2018-01-26T09:13:00Z</dcterms:created>
  <dcterms:modified xsi:type="dcterms:W3CDTF">2020-10-18T17:28:00Z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