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68B39C0F" w14:textId="77777777" w:rsidR="0032650A" w:rsidRDefault="0032650A">
      <w:pPr>
        <w:snapToGrid w:val="0"/>
        <w:jc w:val="center"/>
        <w:rPr>
          <w:sz w:val="6"/>
          <w:szCs w:val="6"/>
        </w:rPr>
      </w:pPr>
    </w:p>
    <w:p w14:paraId="4D76DF70" w14:textId="77777777" w:rsidR="0032650A" w:rsidRDefault="0032650A">
      <w:pPr>
        <w:snapToGrid w:val="0"/>
        <w:jc w:val="center"/>
        <w:rPr>
          <w:sz w:val="6"/>
          <w:szCs w:val="6"/>
        </w:rPr>
      </w:pPr>
    </w:p>
    <w:p w14:paraId="6466AC6B" w14:textId="77777777" w:rsidR="0032650A" w:rsidRDefault="00000000">
      <w:pPr>
        <w:snapToGrid w:val="0"/>
        <w:jc w:val="center"/>
        <w:rPr>
          <w:rFonts w:ascii="黑体" w:eastAsia="黑体" w:hAnsi="黑体" w:hint="eastAsia"/>
          <w:sz w:val="32"/>
          <w:szCs w:val="32"/>
          <w:lang w:eastAsia="zh-CN"/>
        </w:rPr>
      </w:pPr>
      <w:r>
        <w:rPr>
          <w:rFonts w:ascii="黑体" w:eastAsia="黑体" w:hAnsi="黑体" w:hint="eastAsia"/>
          <w:sz w:val="32"/>
          <w:szCs w:val="32"/>
          <w:lang w:eastAsia="zh-CN"/>
        </w:rPr>
        <w:t>课程教学进度计划表</w:t>
      </w:r>
    </w:p>
    <w:p w14:paraId="51F171D1" w14:textId="77777777" w:rsidR="0032650A" w:rsidRDefault="00000000">
      <w:pPr>
        <w:snapToGrid w:val="0"/>
        <w:spacing w:beforeLines="100" w:before="360" w:afterLines="50" w:after="180"/>
        <w:jc w:val="both"/>
        <w:rPr>
          <w:rFonts w:ascii="黑体" w:eastAsia="黑体" w:hAnsi="黑体" w:hint="eastAsia"/>
          <w:bCs/>
          <w:color w:val="000000"/>
          <w:lang w:eastAsia="zh-CN"/>
        </w:rPr>
      </w:pPr>
      <w:r>
        <w:rPr>
          <w:rFonts w:ascii="黑体" w:eastAsia="黑体" w:hAnsi="黑体"/>
          <w:bCs/>
          <w:color w:val="000000"/>
          <w:lang w:eastAsia="zh-CN"/>
        </w:rPr>
        <w:t>一</w:t>
      </w:r>
      <w:r>
        <w:rPr>
          <w:rFonts w:ascii="黑体" w:eastAsia="黑体" w:hAnsi="黑体" w:hint="eastAsia"/>
          <w:bCs/>
          <w:color w:val="000000"/>
          <w:lang w:eastAsia="zh-CN"/>
        </w:rPr>
        <w:t>、</w:t>
      </w:r>
      <w:r>
        <w:rPr>
          <w:rFonts w:ascii="黑体" w:eastAsia="黑体" w:hAnsi="黑体"/>
          <w:bCs/>
          <w:color w:val="000000"/>
          <w:lang w:eastAsia="zh-CN"/>
        </w:rPr>
        <w:t>基本信息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1951"/>
        <w:gridCol w:w="1411"/>
        <w:gridCol w:w="1314"/>
        <w:gridCol w:w="1169"/>
        <w:gridCol w:w="1753"/>
        <w:gridCol w:w="1462"/>
      </w:tblGrid>
      <w:tr w:rsidR="0032650A" w14:paraId="62E828DC" w14:textId="77777777">
        <w:trPr>
          <w:trHeight w:val="454"/>
          <w:jc w:val="center"/>
        </w:trPr>
        <w:tc>
          <w:tcPr>
            <w:tcW w:w="195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36A83CD0" w14:textId="77777777" w:rsidR="0032650A" w:rsidRDefault="00000000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 w:hint="eastAsia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/>
                <w:bCs/>
                <w:color w:val="000000"/>
                <w:sz w:val="21"/>
                <w:szCs w:val="21"/>
              </w:rPr>
              <w:t>课程</w:t>
            </w:r>
            <w:r>
              <w:rPr>
                <w:rFonts w:ascii="黑体" w:eastAsia="黑体" w:hAnsi="黑体"/>
                <w:kern w:val="0"/>
                <w:sz w:val="21"/>
                <w:szCs w:val="21"/>
              </w:rPr>
              <w:t>名称</w:t>
            </w:r>
          </w:p>
        </w:tc>
        <w:tc>
          <w:tcPr>
            <w:tcW w:w="7109" w:type="dxa"/>
            <w:gridSpan w:val="5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6F31C1E4" w14:textId="77777777" w:rsidR="0032650A" w:rsidRDefault="00000000">
            <w:pPr>
              <w:tabs>
                <w:tab w:val="left" w:pos="532"/>
              </w:tabs>
              <w:jc w:val="center"/>
              <w:rPr>
                <w:rFonts w:ascii="宋体" w:eastAsia="宋体" w:hAnsi="宋体" w:hint="eastAsia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二语习得</w:t>
            </w:r>
          </w:p>
        </w:tc>
      </w:tr>
      <w:tr w:rsidR="0032650A" w14:paraId="0015FCF3" w14:textId="77777777">
        <w:trPr>
          <w:trHeight w:val="454"/>
          <w:jc w:val="center"/>
        </w:trPr>
        <w:tc>
          <w:tcPr>
            <w:tcW w:w="1951" w:type="dxa"/>
            <w:tcBorders>
              <w:left w:val="single" w:sz="12" w:space="0" w:color="auto"/>
            </w:tcBorders>
            <w:vAlign w:val="center"/>
          </w:tcPr>
          <w:p w14:paraId="7F746273" w14:textId="77777777" w:rsidR="0032650A" w:rsidRDefault="00000000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 w:hint="eastAsia"/>
                <w:bCs/>
                <w:color w:val="000000"/>
                <w:sz w:val="21"/>
                <w:szCs w:val="21"/>
              </w:rPr>
            </w:pPr>
            <w:r>
              <w:rPr>
                <w:rFonts w:ascii="黑体" w:eastAsia="黑体" w:hAnsi="黑体"/>
                <w:bCs/>
                <w:color w:val="000000"/>
                <w:sz w:val="21"/>
                <w:szCs w:val="21"/>
              </w:rPr>
              <w:t>课程代码</w:t>
            </w:r>
          </w:p>
        </w:tc>
        <w:tc>
          <w:tcPr>
            <w:tcW w:w="1411" w:type="dxa"/>
            <w:vAlign w:val="center"/>
          </w:tcPr>
          <w:p w14:paraId="2EF1D083" w14:textId="77777777" w:rsidR="0032650A" w:rsidRDefault="00000000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kern w:val="1"/>
                <w:sz w:val="20"/>
                <w:szCs w:val="20"/>
              </w:rPr>
              <w:t>2020451</w:t>
            </w:r>
          </w:p>
        </w:tc>
        <w:tc>
          <w:tcPr>
            <w:tcW w:w="1314" w:type="dxa"/>
            <w:vAlign w:val="center"/>
          </w:tcPr>
          <w:p w14:paraId="0DD8F973" w14:textId="77777777" w:rsidR="0032650A" w:rsidRDefault="00000000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黑体"/>
                <w:bCs/>
                <w:color w:val="000000"/>
                <w:sz w:val="21"/>
                <w:szCs w:val="21"/>
              </w:rPr>
              <w:t>课程</w:t>
            </w:r>
            <w:r>
              <w:rPr>
                <w:rFonts w:eastAsia="黑体"/>
                <w:bCs/>
                <w:color w:val="000000"/>
                <w:sz w:val="21"/>
                <w:szCs w:val="21"/>
                <w:lang w:eastAsia="zh-CN"/>
              </w:rPr>
              <w:t>序号</w:t>
            </w:r>
          </w:p>
        </w:tc>
        <w:tc>
          <w:tcPr>
            <w:tcW w:w="1169" w:type="dxa"/>
            <w:vAlign w:val="center"/>
          </w:tcPr>
          <w:p w14:paraId="57E66BAB" w14:textId="77777777" w:rsidR="0032650A" w:rsidRDefault="00000000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sz w:val="21"/>
                <w:szCs w:val="21"/>
                <w:lang w:eastAsia="zh-CN"/>
              </w:rPr>
              <w:t>4052</w:t>
            </w:r>
            <w:r>
              <w:rPr>
                <w:rFonts w:eastAsia="宋体" w:hint="eastAsia"/>
                <w:sz w:val="21"/>
                <w:szCs w:val="21"/>
                <w:lang w:eastAsia="zh-CN"/>
              </w:rPr>
              <w:t>、</w:t>
            </w:r>
            <w:r>
              <w:rPr>
                <w:rFonts w:eastAsia="宋体" w:hint="eastAsia"/>
                <w:sz w:val="21"/>
                <w:szCs w:val="21"/>
                <w:lang w:eastAsia="zh-CN"/>
              </w:rPr>
              <w:t>4083</w:t>
            </w:r>
          </w:p>
        </w:tc>
        <w:tc>
          <w:tcPr>
            <w:tcW w:w="1753" w:type="dxa"/>
            <w:vAlign w:val="center"/>
          </w:tcPr>
          <w:p w14:paraId="3DBD767B" w14:textId="77777777" w:rsidR="0032650A" w:rsidRDefault="00000000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sz w:val="21"/>
                <w:szCs w:val="21"/>
                <w:lang w:eastAsia="zh-CN"/>
              </w:rPr>
            </w:pPr>
            <w:r>
              <w:rPr>
                <w:rFonts w:eastAsia="黑体"/>
                <w:kern w:val="0"/>
                <w:sz w:val="21"/>
                <w:szCs w:val="21"/>
                <w:lang w:eastAsia="zh-CN"/>
              </w:rPr>
              <w:t>课程学分</w:t>
            </w:r>
            <w:r>
              <w:rPr>
                <w:rFonts w:ascii="Arial" w:eastAsia="黑体" w:hAnsi="Arial" w:cs="Arial"/>
                <w:kern w:val="0"/>
                <w:sz w:val="21"/>
                <w:szCs w:val="21"/>
                <w:lang w:eastAsia="zh-CN"/>
              </w:rPr>
              <w:t>/</w:t>
            </w:r>
            <w:r>
              <w:rPr>
                <w:rFonts w:eastAsia="黑体"/>
                <w:kern w:val="0"/>
                <w:sz w:val="21"/>
                <w:szCs w:val="21"/>
                <w:lang w:eastAsia="zh-CN"/>
              </w:rPr>
              <w:t>学时</w:t>
            </w:r>
          </w:p>
        </w:tc>
        <w:tc>
          <w:tcPr>
            <w:tcW w:w="1462" w:type="dxa"/>
            <w:tcBorders>
              <w:right w:val="single" w:sz="12" w:space="0" w:color="auto"/>
            </w:tcBorders>
            <w:vAlign w:val="center"/>
          </w:tcPr>
          <w:p w14:paraId="28773416" w14:textId="77777777" w:rsidR="0032650A" w:rsidRDefault="00000000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sz w:val="21"/>
                <w:szCs w:val="21"/>
                <w:lang w:eastAsia="zh-CN"/>
              </w:rPr>
              <w:t>2/32</w:t>
            </w:r>
          </w:p>
        </w:tc>
      </w:tr>
      <w:tr w:rsidR="0032650A" w14:paraId="665F0F27" w14:textId="77777777">
        <w:trPr>
          <w:trHeight w:val="454"/>
          <w:jc w:val="center"/>
        </w:trPr>
        <w:tc>
          <w:tcPr>
            <w:tcW w:w="1951" w:type="dxa"/>
            <w:tcBorders>
              <w:left w:val="single" w:sz="12" w:space="0" w:color="auto"/>
            </w:tcBorders>
            <w:vAlign w:val="center"/>
          </w:tcPr>
          <w:p w14:paraId="6695984B" w14:textId="77777777" w:rsidR="0032650A" w:rsidRDefault="00000000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/>
                <w:kern w:val="0"/>
                <w:sz w:val="21"/>
                <w:szCs w:val="21"/>
              </w:rPr>
              <w:t>授课教</w:t>
            </w: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师</w:t>
            </w:r>
          </w:p>
        </w:tc>
        <w:tc>
          <w:tcPr>
            <w:tcW w:w="1411" w:type="dxa"/>
            <w:vAlign w:val="center"/>
          </w:tcPr>
          <w:p w14:paraId="140060EC" w14:textId="77777777" w:rsidR="0032650A" w:rsidRDefault="00000000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sz w:val="21"/>
                <w:szCs w:val="21"/>
                <w:lang w:eastAsia="zh-CN"/>
              </w:rPr>
              <w:t>邹智勇</w:t>
            </w:r>
          </w:p>
        </w:tc>
        <w:tc>
          <w:tcPr>
            <w:tcW w:w="1314" w:type="dxa"/>
            <w:vAlign w:val="center"/>
          </w:tcPr>
          <w:p w14:paraId="6D92FF85" w14:textId="77777777" w:rsidR="0032650A" w:rsidRDefault="00000000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eastAsia="黑体"/>
                <w:kern w:val="0"/>
                <w:sz w:val="21"/>
                <w:szCs w:val="21"/>
              </w:rPr>
              <w:t>教</w:t>
            </w:r>
            <w:r>
              <w:rPr>
                <w:rFonts w:eastAsia="黑体"/>
                <w:kern w:val="0"/>
                <w:sz w:val="21"/>
                <w:szCs w:val="21"/>
                <w:lang w:eastAsia="zh-CN"/>
              </w:rPr>
              <w:t>师工号</w:t>
            </w:r>
          </w:p>
        </w:tc>
        <w:tc>
          <w:tcPr>
            <w:tcW w:w="1169" w:type="dxa"/>
            <w:vAlign w:val="center"/>
          </w:tcPr>
          <w:p w14:paraId="3B617D97" w14:textId="77777777" w:rsidR="0032650A" w:rsidRDefault="00000000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sz w:val="21"/>
                <w:szCs w:val="21"/>
                <w:lang w:eastAsia="zh-CN"/>
              </w:rPr>
              <w:t>19096</w:t>
            </w:r>
          </w:p>
        </w:tc>
        <w:tc>
          <w:tcPr>
            <w:tcW w:w="1753" w:type="dxa"/>
            <w:vAlign w:val="center"/>
          </w:tcPr>
          <w:p w14:paraId="261BCF77" w14:textId="77777777" w:rsidR="0032650A" w:rsidRDefault="00000000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eastAsia="黑体"/>
                <w:kern w:val="0"/>
                <w:sz w:val="21"/>
                <w:szCs w:val="21"/>
              </w:rPr>
              <w:t>专</w:t>
            </w:r>
            <w:r>
              <w:rPr>
                <w:rFonts w:eastAsia="黑体" w:hint="eastAsia"/>
                <w:kern w:val="0"/>
                <w:sz w:val="21"/>
                <w:szCs w:val="21"/>
                <w:lang w:eastAsia="zh-CN"/>
              </w:rPr>
              <w:t>/</w:t>
            </w:r>
            <w:r>
              <w:rPr>
                <w:rFonts w:eastAsia="黑体"/>
                <w:kern w:val="0"/>
                <w:sz w:val="21"/>
                <w:szCs w:val="21"/>
              </w:rPr>
              <w:t>兼职</w:t>
            </w:r>
          </w:p>
        </w:tc>
        <w:tc>
          <w:tcPr>
            <w:tcW w:w="1462" w:type="dxa"/>
            <w:tcBorders>
              <w:right w:val="single" w:sz="12" w:space="0" w:color="auto"/>
            </w:tcBorders>
            <w:vAlign w:val="center"/>
          </w:tcPr>
          <w:p w14:paraId="13F2D842" w14:textId="77777777" w:rsidR="0032650A" w:rsidRDefault="00000000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sz w:val="21"/>
                <w:szCs w:val="21"/>
                <w:lang w:eastAsia="zh-CN"/>
              </w:rPr>
              <w:t>专职</w:t>
            </w:r>
          </w:p>
        </w:tc>
      </w:tr>
      <w:tr w:rsidR="0032650A" w14:paraId="37428A3B" w14:textId="77777777">
        <w:trPr>
          <w:trHeight w:val="454"/>
          <w:jc w:val="center"/>
        </w:trPr>
        <w:tc>
          <w:tcPr>
            <w:tcW w:w="1951" w:type="dxa"/>
            <w:tcBorders>
              <w:left w:val="single" w:sz="12" w:space="0" w:color="auto"/>
            </w:tcBorders>
            <w:vAlign w:val="center"/>
          </w:tcPr>
          <w:p w14:paraId="67D52754" w14:textId="77777777" w:rsidR="0032650A" w:rsidRDefault="00000000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</w:rPr>
            </w:pPr>
            <w:r>
              <w:rPr>
                <w:rFonts w:ascii="黑体" w:eastAsia="黑体" w:hAnsi="黑体" w:hint="eastAsia"/>
                <w:sz w:val="21"/>
                <w:szCs w:val="21"/>
                <w:lang w:eastAsia="zh-CN"/>
              </w:rPr>
              <w:t>上课</w:t>
            </w:r>
            <w:r>
              <w:rPr>
                <w:rFonts w:ascii="黑体" w:eastAsia="黑体" w:hAnsi="黑体" w:hint="eastAsia"/>
                <w:kern w:val="0"/>
                <w:sz w:val="21"/>
                <w:szCs w:val="21"/>
              </w:rPr>
              <w:t>班级</w:t>
            </w:r>
          </w:p>
        </w:tc>
        <w:tc>
          <w:tcPr>
            <w:tcW w:w="1411" w:type="dxa"/>
            <w:vAlign w:val="center"/>
          </w:tcPr>
          <w:p w14:paraId="7752AB63" w14:textId="7ABE233B" w:rsidR="0032650A" w:rsidRDefault="00000000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ascii="Helvetica" w:hAnsi="Helvetica"/>
                <w:color w:val="222222"/>
                <w:sz w:val="20"/>
                <w:szCs w:val="20"/>
                <w:shd w:val="clear" w:color="auto" w:fill="FFFFFF"/>
              </w:rPr>
              <w:t>英语</w:t>
            </w:r>
            <w:r>
              <w:rPr>
                <w:rFonts w:ascii="Helvetica" w:hAnsi="Helvetica"/>
                <w:color w:val="222222"/>
                <w:sz w:val="20"/>
                <w:szCs w:val="20"/>
                <w:shd w:val="clear" w:color="auto" w:fill="FFFFFF"/>
              </w:rPr>
              <w:t>B2</w:t>
            </w:r>
            <w:r w:rsidR="004624FE">
              <w:rPr>
                <w:rFonts w:ascii="Helvetica" w:eastAsia="宋体" w:hAnsi="Helvetica" w:hint="eastAsia"/>
                <w:color w:val="222222"/>
                <w:sz w:val="20"/>
                <w:szCs w:val="20"/>
                <w:shd w:val="clear" w:color="auto" w:fill="FFFFFF"/>
                <w:lang w:eastAsia="zh-CN"/>
              </w:rPr>
              <w:t>4</w:t>
            </w:r>
            <w:r>
              <w:rPr>
                <w:rFonts w:ascii="Helvetica" w:hAnsi="Helvetica"/>
                <w:color w:val="222222"/>
                <w:sz w:val="20"/>
                <w:szCs w:val="20"/>
                <w:shd w:val="clear" w:color="auto" w:fill="FFFFFF"/>
              </w:rPr>
              <w:t>-1</w:t>
            </w:r>
            <w:r>
              <w:rPr>
                <w:rFonts w:ascii="Helvetica" w:eastAsia="宋体" w:hAnsi="Helvetica" w:hint="eastAsia"/>
                <w:color w:val="222222"/>
                <w:sz w:val="20"/>
                <w:szCs w:val="20"/>
                <w:shd w:val="clear" w:color="auto" w:fill="FFFFFF"/>
                <w:lang w:eastAsia="zh-CN"/>
              </w:rPr>
              <w:t>、</w:t>
            </w:r>
            <w:r w:rsidR="004624FE">
              <w:rPr>
                <w:rFonts w:ascii="Helvetica" w:eastAsia="宋体" w:hAnsi="Helvetica" w:hint="eastAsia"/>
                <w:color w:val="222222"/>
                <w:sz w:val="20"/>
                <w:szCs w:val="20"/>
                <w:shd w:val="clear" w:color="auto" w:fill="FFFFFF"/>
                <w:lang w:eastAsia="zh-CN"/>
              </w:rPr>
              <w:t>3</w:t>
            </w:r>
          </w:p>
        </w:tc>
        <w:tc>
          <w:tcPr>
            <w:tcW w:w="1314" w:type="dxa"/>
            <w:vAlign w:val="center"/>
          </w:tcPr>
          <w:p w14:paraId="3985E80E" w14:textId="77777777" w:rsidR="0032650A" w:rsidRDefault="00000000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eastAsia="黑体" w:hint="eastAsia"/>
                <w:kern w:val="0"/>
                <w:sz w:val="21"/>
                <w:szCs w:val="21"/>
                <w:lang w:eastAsia="zh-CN"/>
              </w:rPr>
              <w:t>班级人数</w:t>
            </w:r>
          </w:p>
        </w:tc>
        <w:tc>
          <w:tcPr>
            <w:tcW w:w="1169" w:type="dxa"/>
            <w:vAlign w:val="center"/>
          </w:tcPr>
          <w:p w14:paraId="61243AEC" w14:textId="0A6B8326" w:rsidR="0032650A" w:rsidRDefault="004624FE">
            <w:pPr>
              <w:tabs>
                <w:tab w:val="left" w:pos="532"/>
              </w:tabs>
              <w:jc w:val="center"/>
              <w:rPr>
                <w:rFonts w:eastAsia="宋体" w:hint="eastAsia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sz w:val="21"/>
                <w:szCs w:val="21"/>
                <w:lang w:eastAsia="zh-CN"/>
              </w:rPr>
              <w:t>38</w:t>
            </w:r>
            <w:r w:rsidR="00000000">
              <w:rPr>
                <w:rFonts w:eastAsia="宋体" w:hint="eastAsia"/>
                <w:sz w:val="21"/>
                <w:szCs w:val="21"/>
                <w:lang w:eastAsia="zh-CN"/>
              </w:rPr>
              <w:t>、</w:t>
            </w:r>
            <w:r>
              <w:rPr>
                <w:rFonts w:eastAsia="宋体" w:hint="eastAsia"/>
                <w:sz w:val="21"/>
                <w:szCs w:val="21"/>
                <w:lang w:eastAsia="zh-CN"/>
              </w:rPr>
              <w:t>33</w:t>
            </w:r>
          </w:p>
        </w:tc>
        <w:tc>
          <w:tcPr>
            <w:tcW w:w="1753" w:type="dxa"/>
            <w:vAlign w:val="center"/>
          </w:tcPr>
          <w:p w14:paraId="45F567C5" w14:textId="77777777" w:rsidR="0032650A" w:rsidRDefault="00000000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上课教室</w:t>
            </w:r>
          </w:p>
        </w:tc>
        <w:tc>
          <w:tcPr>
            <w:tcW w:w="1462" w:type="dxa"/>
            <w:tcBorders>
              <w:right w:val="single" w:sz="12" w:space="0" w:color="auto"/>
            </w:tcBorders>
            <w:vAlign w:val="center"/>
          </w:tcPr>
          <w:p w14:paraId="729AC9F4" w14:textId="005F3540" w:rsidR="0032650A" w:rsidRDefault="00000000">
            <w:pPr>
              <w:tabs>
                <w:tab w:val="left" w:pos="532"/>
              </w:tabs>
              <w:jc w:val="center"/>
              <w:rPr>
                <w:rFonts w:eastAsia="宋体" w:hint="eastAsia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sz w:val="21"/>
                <w:szCs w:val="21"/>
                <w:lang w:eastAsia="zh-CN"/>
              </w:rPr>
              <w:t>一教</w:t>
            </w:r>
            <w:r w:rsidR="004624FE">
              <w:rPr>
                <w:rFonts w:eastAsia="宋体" w:hint="eastAsia"/>
                <w:sz w:val="21"/>
                <w:szCs w:val="21"/>
                <w:lang w:eastAsia="zh-CN"/>
              </w:rPr>
              <w:t>106</w:t>
            </w:r>
          </w:p>
        </w:tc>
      </w:tr>
      <w:tr w:rsidR="0032650A" w14:paraId="115E5965" w14:textId="77777777">
        <w:trPr>
          <w:trHeight w:val="454"/>
          <w:jc w:val="center"/>
        </w:trPr>
        <w:tc>
          <w:tcPr>
            <w:tcW w:w="1951" w:type="dxa"/>
            <w:tcBorders>
              <w:left w:val="single" w:sz="12" w:space="0" w:color="auto"/>
            </w:tcBorders>
            <w:vAlign w:val="center"/>
          </w:tcPr>
          <w:p w14:paraId="0EBDC530" w14:textId="77777777" w:rsidR="0032650A" w:rsidRDefault="00000000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</w:rPr>
              <w:t>答疑</w:t>
            </w: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安排</w:t>
            </w:r>
          </w:p>
        </w:tc>
        <w:tc>
          <w:tcPr>
            <w:tcW w:w="7109" w:type="dxa"/>
            <w:gridSpan w:val="5"/>
            <w:tcBorders>
              <w:right w:val="single" w:sz="12" w:space="0" w:color="auto"/>
            </w:tcBorders>
            <w:vAlign w:val="center"/>
          </w:tcPr>
          <w:p w14:paraId="21428E6B" w14:textId="25B99323" w:rsidR="0032650A" w:rsidRDefault="00000000">
            <w:pPr>
              <w:rPr>
                <w:rFonts w:ascii="宋体" w:eastAsia="宋体" w:hAnsi="宋体" w:cs="宋体" w:hint="eastAsia"/>
                <w:color w:val="000000" w:themeColor="text1"/>
                <w:kern w:val="0"/>
                <w:sz w:val="21"/>
                <w:szCs w:val="21"/>
                <w:highlight w:val="cyan"/>
                <w:lang w:eastAsia="zh-CN"/>
              </w:rPr>
            </w:pPr>
            <w:r>
              <w:rPr>
                <w:rFonts w:ascii="宋体" w:eastAsia="宋体" w:hAnsi="宋体" w:cs="宋体" w:hint="eastAsia"/>
                <w:kern w:val="1"/>
                <w:sz w:val="21"/>
                <w:szCs w:val="21"/>
                <w:lang w:eastAsia="zh-CN"/>
              </w:rPr>
              <w:t>周三下午3:</w:t>
            </w:r>
            <w:r>
              <w:rPr>
                <w:rFonts w:ascii="宋体" w:eastAsia="宋体" w:hAnsi="宋体" w:cs="宋体"/>
                <w:kern w:val="1"/>
                <w:sz w:val="21"/>
                <w:szCs w:val="21"/>
                <w:lang w:eastAsia="zh-CN"/>
              </w:rPr>
              <w:t>00-5</w:t>
            </w:r>
            <w:r>
              <w:rPr>
                <w:rFonts w:ascii="宋体" w:eastAsia="宋体" w:hAnsi="宋体" w:cs="宋体" w:hint="eastAsia"/>
                <w:kern w:val="1"/>
                <w:sz w:val="21"/>
                <w:szCs w:val="21"/>
                <w:lang w:eastAsia="zh-CN"/>
              </w:rPr>
              <w:t>:</w:t>
            </w:r>
            <w:r>
              <w:rPr>
                <w:rFonts w:ascii="宋体" w:eastAsia="宋体" w:hAnsi="宋体" w:cs="宋体"/>
                <w:kern w:val="1"/>
                <w:sz w:val="21"/>
                <w:szCs w:val="21"/>
                <w:lang w:eastAsia="zh-CN"/>
              </w:rPr>
              <w:t>00</w:t>
            </w:r>
            <w:r>
              <w:rPr>
                <w:rFonts w:ascii="宋体" w:eastAsia="宋体" w:hAnsi="宋体" w:cs="宋体" w:hint="eastAsia"/>
                <w:kern w:val="1"/>
                <w:sz w:val="21"/>
                <w:szCs w:val="21"/>
                <w:lang w:eastAsia="zh-CN"/>
              </w:rPr>
              <w:t>（外语楼2</w:t>
            </w:r>
            <w:r w:rsidR="004624FE">
              <w:rPr>
                <w:rFonts w:ascii="宋体" w:eastAsia="宋体" w:hAnsi="宋体" w:cs="宋体" w:hint="eastAsia"/>
                <w:kern w:val="1"/>
                <w:sz w:val="21"/>
                <w:szCs w:val="21"/>
                <w:lang w:eastAsia="zh-CN"/>
              </w:rPr>
              <w:t>17</w:t>
            </w:r>
            <w:r>
              <w:rPr>
                <w:rFonts w:ascii="宋体" w:eastAsia="宋体" w:hAnsi="宋体" w:cs="宋体" w:hint="eastAsia"/>
                <w:kern w:val="1"/>
                <w:sz w:val="21"/>
                <w:szCs w:val="21"/>
                <w:lang w:eastAsia="zh-CN"/>
              </w:rPr>
              <w:t>室）</w:t>
            </w:r>
          </w:p>
        </w:tc>
      </w:tr>
      <w:tr w:rsidR="0032650A" w14:paraId="1EBAD27A" w14:textId="77777777">
        <w:trPr>
          <w:trHeight w:val="454"/>
          <w:jc w:val="center"/>
        </w:trPr>
        <w:tc>
          <w:tcPr>
            <w:tcW w:w="1951" w:type="dxa"/>
            <w:tcBorders>
              <w:left w:val="single" w:sz="12" w:space="0" w:color="auto"/>
            </w:tcBorders>
            <w:vAlign w:val="center"/>
          </w:tcPr>
          <w:p w14:paraId="6B9825D8" w14:textId="77777777" w:rsidR="0032650A" w:rsidRDefault="00000000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课程号/课程网站</w:t>
            </w:r>
          </w:p>
        </w:tc>
        <w:tc>
          <w:tcPr>
            <w:tcW w:w="7109" w:type="dxa"/>
            <w:gridSpan w:val="5"/>
            <w:tcBorders>
              <w:right w:val="single" w:sz="12" w:space="0" w:color="auto"/>
            </w:tcBorders>
            <w:vAlign w:val="center"/>
          </w:tcPr>
          <w:p w14:paraId="46F0CB7A" w14:textId="77777777" w:rsidR="0032650A" w:rsidRDefault="0032650A">
            <w:pPr>
              <w:rPr>
                <w:rFonts w:ascii="宋体" w:eastAsia="宋体" w:hAnsi="宋体" w:cs="宋体" w:hint="eastAsia"/>
                <w:color w:val="000000" w:themeColor="text1"/>
                <w:kern w:val="0"/>
                <w:sz w:val="21"/>
                <w:szCs w:val="21"/>
                <w:highlight w:val="cyan"/>
                <w:lang w:eastAsia="zh-CN"/>
              </w:rPr>
            </w:pPr>
            <w:hyperlink r:id="rId8" w:history="1">
              <w:r>
                <w:rPr>
                  <w:rStyle w:val="a7"/>
                  <w:rFonts w:ascii="宋体" w:eastAsia="宋体" w:hAnsi="宋体" w:hint="eastAsia"/>
                  <w:lang w:eastAsia="zh-CN"/>
                </w:rPr>
                <w:t>gench.fanya.chaoxing.com</w:t>
              </w:r>
            </w:hyperlink>
          </w:p>
        </w:tc>
      </w:tr>
      <w:tr w:rsidR="0032650A" w14:paraId="6A1941A8" w14:textId="77777777">
        <w:trPr>
          <w:trHeight w:val="454"/>
          <w:jc w:val="center"/>
        </w:trPr>
        <w:tc>
          <w:tcPr>
            <w:tcW w:w="1951" w:type="dxa"/>
            <w:tcBorders>
              <w:left w:val="single" w:sz="12" w:space="0" w:color="auto"/>
            </w:tcBorders>
            <w:vAlign w:val="center"/>
          </w:tcPr>
          <w:p w14:paraId="00294CEB" w14:textId="77777777" w:rsidR="0032650A" w:rsidRDefault="00000000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</w:rPr>
            </w:pPr>
            <w:r>
              <w:rPr>
                <w:rFonts w:ascii="黑体" w:eastAsia="黑体" w:hAnsi="黑体" w:hint="eastAsia"/>
                <w:color w:val="000000" w:themeColor="text1"/>
                <w:sz w:val="21"/>
                <w:szCs w:val="18"/>
              </w:rPr>
              <w:t>选</w:t>
            </w:r>
            <w:r>
              <w:rPr>
                <w:rFonts w:ascii="黑体" w:eastAsia="黑体" w:hAnsi="黑体"/>
                <w:color w:val="000000" w:themeColor="text1"/>
                <w:sz w:val="21"/>
                <w:szCs w:val="18"/>
              </w:rPr>
              <w:t>用</w:t>
            </w:r>
            <w:r>
              <w:rPr>
                <w:rFonts w:ascii="黑体" w:eastAsia="黑体" w:hAnsi="黑体" w:hint="eastAsia"/>
                <w:kern w:val="0"/>
                <w:sz w:val="21"/>
                <w:szCs w:val="21"/>
              </w:rPr>
              <w:t>教材</w:t>
            </w:r>
          </w:p>
        </w:tc>
        <w:tc>
          <w:tcPr>
            <w:tcW w:w="7109" w:type="dxa"/>
            <w:gridSpan w:val="5"/>
            <w:tcBorders>
              <w:right w:val="single" w:sz="12" w:space="0" w:color="auto"/>
            </w:tcBorders>
            <w:vAlign w:val="center"/>
          </w:tcPr>
          <w:p w14:paraId="4B78887F" w14:textId="77777777" w:rsidR="0032650A" w:rsidRDefault="00000000">
            <w:pPr>
              <w:rPr>
                <w:rFonts w:ascii="宋体" w:eastAsia="宋体" w:hAnsi="宋体" w:cs="宋体" w:hint="eastAsia"/>
                <w:color w:val="000000" w:themeColor="text1"/>
                <w:kern w:val="0"/>
                <w:sz w:val="21"/>
                <w:szCs w:val="21"/>
                <w:highlight w:val="cyan"/>
                <w:lang w:eastAsia="zh-CN"/>
              </w:rPr>
            </w:pPr>
            <w:r>
              <w:rPr>
                <w:sz w:val="21"/>
                <w:szCs w:val="21"/>
              </w:rPr>
              <w:t>《</w:t>
            </w:r>
            <w:r>
              <w:rPr>
                <w:rFonts w:hint="eastAsia"/>
                <w:sz w:val="21"/>
                <w:szCs w:val="21"/>
              </w:rPr>
              <w:t>新编第二语言习得概论》</w:t>
            </w:r>
            <w:r>
              <w:rPr>
                <w:sz w:val="21"/>
                <w:szCs w:val="21"/>
              </w:rPr>
              <w:t>（第</w:t>
            </w:r>
            <w:r>
              <w:rPr>
                <w:rFonts w:eastAsia="宋体" w:hint="eastAsia"/>
                <w:sz w:val="21"/>
                <w:szCs w:val="21"/>
                <w:lang w:eastAsia="zh-CN"/>
              </w:rPr>
              <w:t>2</w:t>
            </w:r>
            <w:r>
              <w:rPr>
                <w:sz w:val="21"/>
                <w:szCs w:val="21"/>
              </w:rPr>
              <w:t>版），</w:t>
            </w:r>
            <w:r>
              <w:rPr>
                <w:rFonts w:hint="eastAsia"/>
                <w:sz w:val="21"/>
                <w:szCs w:val="21"/>
              </w:rPr>
              <w:t>张宏武编著</w:t>
            </w:r>
            <w:r>
              <w:rPr>
                <w:sz w:val="21"/>
                <w:szCs w:val="21"/>
              </w:rPr>
              <w:t>，</w:t>
            </w:r>
            <w:r>
              <w:rPr>
                <w:rFonts w:hint="eastAsia"/>
                <w:sz w:val="21"/>
                <w:szCs w:val="21"/>
              </w:rPr>
              <w:t>暨南大学出版社</w:t>
            </w:r>
            <w:r>
              <w:rPr>
                <w:sz w:val="21"/>
                <w:szCs w:val="21"/>
              </w:rPr>
              <w:t>，</w:t>
            </w:r>
            <w:r>
              <w:rPr>
                <w:sz w:val="21"/>
                <w:szCs w:val="21"/>
              </w:rPr>
              <w:t>202</w:t>
            </w:r>
            <w:r>
              <w:rPr>
                <w:rFonts w:eastAsia="宋体" w:hint="eastAsia"/>
                <w:sz w:val="21"/>
                <w:szCs w:val="21"/>
                <w:lang w:eastAsia="zh-CN"/>
              </w:rPr>
              <w:t>3</w:t>
            </w:r>
            <w:r>
              <w:rPr>
                <w:rFonts w:hint="eastAsia"/>
                <w:sz w:val="21"/>
                <w:szCs w:val="21"/>
              </w:rPr>
              <w:t>年</w:t>
            </w:r>
            <w:r>
              <w:rPr>
                <w:rFonts w:eastAsia="宋体" w:hint="eastAsia"/>
                <w:sz w:val="21"/>
                <w:szCs w:val="21"/>
                <w:lang w:eastAsia="zh-CN"/>
              </w:rPr>
              <w:t>11</w:t>
            </w:r>
            <w:r>
              <w:rPr>
                <w:rFonts w:eastAsia="宋体" w:hint="eastAsia"/>
                <w:sz w:val="21"/>
                <w:szCs w:val="21"/>
                <w:lang w:eastAsia="zh-CN"/>
              </w:rPr>
              <w:t>月</w:t>
            </w:r>
          </w:p>
        </w:tc>
      </w:tr>
      <w:tr w:rsidR="0032650A" w14:paraId="223DA1FC" w14:textId="77777777">
        <w:trPr>
          <w:trHeight w:val="454"/>
          <w:jc w:val="center"/>
        </w:trPr>
        <w:tc>
          <w:tcPr>
            <w:tcW w:w="195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65F8CA3B" w14:textId="77777777" w:rsidR="0032650A" w:rsidRDefault="00000000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</w:rPr>
              <w:t>参考</w:t>
            </w: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教材与资料</w:t>
            </w:r>
          </w:p>
        </w:tc>
        <w:tc>
          <w:tcPr>
            <w:tcW w:w="7109" w:type="dxa"/>
            <w:gridSpan w:val="5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14733179" w14:textId="77777777" w:rsidR="0032650A" w:rsidRDefault="00000000">
            <w:pPr>
              <w:tabs>
                <w:tab w:val="left" w:pos="532"/>
              </w:tabs>
              <w:rPr>
                <w:rFonts w:ascii="宋体" w:eastAsia="宋体" w:hAnsi="宋体" w:hint="eastAsia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kern w:val="1"/>
                <w:sz w:val="20"/>
                <w:szCs w:val="20"/>
              </w:rPr>
              <w:t>《第二语言习得概论》，</w:t>
            </w:r>
            <w:r>
              <w:rPr>
                <w:rFonts w:eastAsia="宋体"/>
                <w:kern w:val="1"/>
                <w:sz w:val="20"/>
                <w:szCs w:val="20"/>
              </w:rPr>
              <w:t>Rod Ellis</w:t>
            </w:r>
            <w:r>
              <w:rPr>
                <w:rFonts w:ascii="宋体" w:eastAsia="宋体" w:hAnsi="宋体" w:cs="宋体" w:hint="eastAsia"/>
                <w:kern w:val="1"/>
                <w:sz w:val="20"/>
                <w:szCs w:val="20"/>
              </w:rPr>
              <w:t>，上海外语教育出版社，2</w:t>
            </w:r>
            <w:r>
              <w:rPr>
                <w:rFonts w:ascii="宋体" w:eastAsia="宋体" w:hAnsi="宋体" w:cs="宋体"/>
                <w:kern w:val="1"/>
                <w:sz w:val="20"/>
                <w:szCs w:val="20"/>
              </w:rPr>
              <w:t>022</w:t>
            </w:r>
            <w:r>
              <w:rPr>
                <w:rFonts w:ascii="宋体" w:eastAsia="宋体" w:hAnsi="宋体" w:cs="宋体" w:hint="eastAsia"/>
                <w:kern w:val="1"/>
                <w:sz w:val="20"/>
                <w:szCs w:val="20"/>
              </w:rPr>
              <w:t>年</w:t>
            </w:r>
          </w:p>
        </w:tc>
      </w:tr>
    </w:tbl>
    <w:p w14:paraId="317C0EC6" w14:textId="77777777" w:rsidR="0032650A" w:rsidRDefault="0032650A">
      <w:pPr>
        <w:tabs>
          <w:tab w:val="left" w:pos="3420"/>
          <w:tab w:val="left" w:pos="7560"/>
        </w:tabs>
        <w:spacing w:beforeLines="20" w:before="72"/>
        <w:jc w:val="both"/>
        <w:outlineLvl w:val="0"/>
        <w:rPr>
          <w:rFonts w:ascii="宋体" w:eastAsia="宋体" w:hAnsi="宋体" w:hint="eastAsia"/>
          <w:color w:val="000000"/>
          <w:position w:val="-20"/>
          <w:lang w:eastAsia="zh-CN"/>
        </w:rPr>
      </w:pPr>
    </w:p>
    <w:p w14:paraId="7F4F8DAE" w14:textId="77777777" w:rsidR="0032650A" w:rsidRDefault="00000000">
      <w:pPr>
        <w:snapToGrid w:val="0"/>
        <w:spacing w:beforeLines="100" w:before="360" w:afterLines="50" w:after="180"/>
        <w:jc w:val="both"/>
        <w:rPr>
          <w:rFonts w:ascii="黑体" w:eastAsia="黑体" w:hAnsi="黑体" w:hint="eastAsia"/>
          <w:bCs/>
          <w:color w:val="000000"/>
          <w:lang w:eastAsia="zh-CN"/>
        </w:rPr>
      </w:pPr>
      <w:r>
        <w:rPr>
          <w:rFonts w:ascii="黑体" w:eastAsia="黑体" w:hAnsi="黑体" w:hint="eastAsia"/>
          <w:bCs/>
          <w:color w:val="000000"/>
          <w:lang w:eastAsia="zh-CN"/>
        </w:rPr>
        <w:t>二、课程教学进度安排</w:t>
      </w:r>
    </w:p>
    <w:tbl>
      <w:tblPr>
        <w:tblW w:w="4971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8" w:space="0" w:color="000000"/>
          <w:insideV w:val="single" w:sz="8" w:space="0" w:color="000000"/>
        </w:tblBorders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737"/>
        <w:gridCol w:w="737"/>
        <w:gridCol w:w="4980"/>
        <w:gridCol w:w="1320"/>
        <w:gridCol w:w="1233"/>
      </w:tblGrid>
      <w:tr w:rsidR="0032650A" w14:paraId="5C86E02F" w14:textId="77777777">
        <w:trPr>
          <w:trHeight w:val="454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9FB3E8E" w14:textId="77777777" w:rsidR="0032650A" w:rsidRDefault="00000000">
            <w:pPr>
              <w:widowControl/>
              <w:spacing w:before="120" w:after="120" w:line="240" w:lineRule="exact"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课次</w:t>
            </w:r>
          </w:p>
        </w:tc>
        <w:tc>
          <w:tcPr>
            <w:tcW w:w="737" w:type="dxa"/>
            <w:vAlign w:val="center"/>
          </w:tcPr>
          <w:p w14:paraId="269B8842" w14:textId="77777777" w:rsidR="0032650A" w:rsidRDefault="00000000">
            <w:pPr>
              <w:widowControl/>
              <w:spacing w:line="240" w:lineRule="exact"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课时</w:t>
            </w:r>
          </w:p>
        </w:tc>
        <w:tc>
          <w:tcPr>
            <w:tcW w:w="498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7C70812" w14:textId="77777777" w:rsidR="0032650A" w:rsidRDefault="00000000">
            <w:pPr>
              <w:widowControl/>
              <w:spacing w:line="240" w:lineRule="exact"/>
              <w:ind w:firstLine="357"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教学内容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98D67F0" w14:textId="77777777" w:rsidR="0032650A" w:rsidRDefault="00000000">
            <w:pPr>
              <w:snapToGrid w:val="0"/>
              <w:spacing w:line="240" w:lineRule="exact"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教学方式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0D95460" w14:textId="77777777" w:rsidR="0032650A" w:rsidRDefault="00000000">
            <w:pPr>
              <w:snapToGrid w:val="0"/>
              <w:spacing w:line="240" w:lineRule="exact"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作业</w:t>
            </w:r>
          </w:p>
        </w:tc>
      </w:tr>
      <w:tr w:rsidR="0032650A" w14:paraId="3D7C0F87" w14:textId="77777777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D5347E9" w14:textId="77777777" w:rsidR="0032650A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1</w:t>
            </w:r>
          </w:p>
        </w:tc>
        <w:tc>
          <w:tcPr>
            <w:tcW w:w="737" w:type="dxa"/>
          </w:tcPr>
          <w:p w14:paraId="3EFA9182" w14:textId="77777777" w:rsidR="0032650A" w:rsidRDefault="0032650A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</w:p>
          <w:p w14:paraId="2DACF63A" w14:textId="77777777" w:rsidR="0032650A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2</w:t>
            </w:r>
          </w:p>
          <w:p w14:paraId="5F6EEC48" w14:textId="77777777" w:rsidR="0032650A" w:rsidRDefault="0032650A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498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D6B5E7F" w14:textId="20C0FD8F" w:rsidR="0032650A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sz w:val="20"/>
                <w:szCs w:val="20"/>
                <w:lang w:eastAsia="zh-CN"/>
              </w:rPr>
              <w:t>C</w:t>
            </w:r>
            <w:r>
              <w:rPr>
                <w:rFonts w:eastAsia="宋体"/>
                <w:sz w:val="20"/>
                <w:szCs w:val="20"/>
                <w:lang w:eastAsia="zh-CN"/>
              </w:rPr>
              <w:t xml:space="preserve">hapter One </w:t>
            </w:r>
            <w:r w:rsidR="00BF2FE7">
              <w:rPr>
                <w:rFonts w:eastAsia="宋体" w:hint="eastAsia"/>
                <w:sz w:val="20"/>
                <w:szCs w:val="20"/>
                <w:lang w:eastAsia="zh-CN"/>
              </w:rPr>
              <w:t xml:space="preserve">An Introduction to Second </w:t>
            </w:r>
            <w:r w:rsidR="00BF2FE7">
              <w:rPr>
                <w:rFonts w:eastAsia="宋体"/>
                <w:sz w:val="20"/>
                <w:szCs w:val="20"/>
                <w:lang w:eastAsia="zh-CN"/>
              </w:rPr>
              <w:t>Language</w:t>
            </w:r>
            <w:r w:rsidR="00BF2FE7">
              <w:rPr>
                <w:rFonts w:eastAsia="宋体" w:hint="eastAsia"/>
                <w:sz w:val="20"/>
                <w:szCs w:val="20"/>
                <w:lang w:eastAsia="zh-CN"/>
              </w:rPr>
              <w:t xml:space="preserve"> </w:t>
            </w:r>
            <w:r w:rsidR="00BF2FE7">
              <w:rPr>
                <w:rFonts w:eastAsia="宋体"/>
                <w:sz w:val="20"/>
                <w:szCs w:val="20"/>
                <w:lang w:eastAsia="zh-CN"/>
              </w:rPr>
              <w:t>Acquisition</w:t>
            </w:r>
            <w:r w:rsidR="00BF2FE7">
              <w:rPr>
                <w:rFonts w:eastAsia="宋体" w:hint="eastAsia"/>
                <w:sz w:val="20"/>
                <w:szCs w:val="20"/>
                <w:lang w:eastAsia="zh-CN"/>
              </w:rPr>
              <w:t xml:space="preserve">  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B150DE5" w14:textId="77777777" w:rsidR="0032650A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/>
                <w:sz w:val="20"/>
                <w:szCs w:val="20"/>
                <w:lang w:eastAsia="zh-CN"/>
              </w:rPr>
              <w:t>Lecture + discussion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1C2E946" w14:textId="77777777" w:rsidR="0032650A" w:rsidRDefault="0032650A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</w:p>
        </w:tc>
      </w:tr>
      <w:tr w:rsidR="0032650A" w14:paraId="3234A32D" w14:textId="77777777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B6C7380" w14:textId="77777777" w:rsidR="0032650A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737" w:type="dxa"/>
          </w:tcPr>
          <w:p w14:paraId="6A97DDF3" w14:textId="77777777" w:rsidR="0032650A" w:rsidRDefault="0032650A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</w:p>
          <w:p w14:paraId="5F2A950F" w14:textId="77777777" w:rsidR="0032650A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98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FA53BDC" w14:textId="0E311EA0" w:rsidR="0032650A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sz w:val="20"/>
                <w:szCs w:val="20"/>
                <w:lang w:eastAsia="zh-CN"/>
              </w:rPr>
              <w:t>C</w:t>
            </w:r>
            <w:r>
              <w:rPr>
                <w:rFonts w:eastAsia="宋体"/>
                <w:sz w:val="20"/>
                <w:szCs w:val="20"/>
                <w:lang w:eastAsia="zh-CN"/>
              </w:rPr>
              <w:t xml:space="preserve">hapter One </w:t>
            </w:r>
            <w:r w:rsidR="00BF2FE7">
              <w:rPr>
                <w:rFonts w:eastAsia="宋体" w:hint="eastAsia"/>
                <w:sz w:val="20"/>
                <w:szCs w:val="20"/>
                <w:lang w:eastAsia="zh-CN"/>
              </w:rPr>
              <w:t xml:space="preserve">An Introduction to Second </w:t>
            </w:r>
            <w:r w:rsidR="00BF2FE7">
              <w:rPr>
                <w:rFonts w:eastAsia="宋体"/>
                <w:sz w:val="20"/>
                <w:szCs w:val="20"/>
                <w:lang w:eastAsia="zh-CN"/>
              </w:rPr>
              <w:t>Language</w:t>
            </w:r>
            <w:r w:rsidR="00BF2FE7">
              <w:rPr>
                <w:rFonts w:eastAsia="宋体" w:hint="eastAsia"/>
                <w:sz w:val="20"/>
                <w:szCs w:val="20"/>
                <w:lang w:eastAsia="zh-CN"/>
              </w:rPr>
              <w:t xml:space="preserve"> </w:t>
            </w:r>
            <w:r w:rsidR="00BF2FE7">
              <w:rPr>
                <w:rFonts w:eastAsia="宋体"/>
                <w:sz w:val="20"/>
                <w:szCs w:val="20"/>
                <w:lang w:eastAsia="zh-CN"/>
              </w:rPr>
              <w:t>Acquisition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0F657D8" w14:textId="77777777" w:rsidR="0032650A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/>
                <w:sz w:val="20"/>
                <w:szCs w:val="20"/>
                <w:lang w:eastAsia="zh-CN"/>
              </w:rPr>
              <w:t>Lecture + discussion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594A2C2" w14:textId="77777777" w:rsidR="0032650A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/>
                <w:sz w:val="20"/>
                <w:szCs w:val="20"/>
                <w:lang w:eastAsia="zh-CN"/>
              </w:rPr>
              <w:t>Assignment in Chapter one</w:t>
            </w:r>
          </w:p>
        </w:tc>
      </w:tr>
      <w:tr w:rsidR="0032650A" w14:paraId="273FFC9F" w14:textId="77777777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864CB40" w14:textId="77777777" w:rsidR="0032650A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3</w:t>
            </w:r>
          </w:p>
        </w:tc>
        <w:tc>
          <w:tcPr>
            <w:tcW w:w="737" w:type="dxa"/>
          </w:tcPr>
          <w:p w14:paraId="3DD61EE5" w14:textId="77777777" w:rsidR="0032650A" w:rsidRDefault="0032650A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</w:p>
          <w:p w14:paraId="5A6C01B5" w14:textId="77777777" w:rsidR="0032650A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2</w:t>
            </w:r>
          </w:p>
          <w:p w14:paraId="7C8A5C0F" w14:textId="77777777" w:rsidR="0032650A" w:rsidRDefault="0032650A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498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2FAAD73" w14:textId="77777777" w:rsidR="0032650A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sz w:val="20"/>
                <w:szCs w:val="20"/>
                <w:lang w:eastAsia="zh-CN"/>
              </w:rPr>
              <w:t>C</w:t>
            </w:r>
            <w:r>
              <w:rPr>
                <w:rFonts w:eastAsia="宋体"/>
                <w:sz w:val="20"/>
                <w:szCs w:val="20"/>
                <w:lang w:eastAsia="zh-CN"/>
              </w:rPr>
              <w:t>hapter Two The Study of Interlanguage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5DCF450" w14:textId="77777777" w:rsidR="0032650A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/>
                <w:sz w:val="20"/>
                <w:szCs w:val="20"/>
                <w:lang w:eastAsia="zh-CN"/>
              </w:rPr>
              <w:t>Lecture + discussion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8956B3E" w14:textId="77777777" w:rsidR="0032650A" w:rsidRDefault="0032650A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</w:p>
        </w:tc>
      </w:tr>
      <w:tr w:rsidR="0032650A" w14:paraId="09CFFC5D" w14:textId="77777777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CCB2418" w14:textId="77777777" w:rsidR="0032650A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737" w:type="dxa"/>
          </w:tcPr>
          <w:p w14:paraId="78349FBB" w14:textId="77777777" w:rsidR="0032650A" w:rsidRDefault="0032650A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</w:p>
          <w:p w14:paraId="15E0C22C" w14:textId="77777777" w:rsidR="0032650A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98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A85C190" w14:textId="77777777" w:rsidR="0032650A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sz w:val="20"/>
                <w:szCs w:val="20"/>
                <w:lang w:eastAsia="zh-CN"/>
              </w:rPr>
              <w:t>C</w:t>
            </w:r>
            <w:r>
              <w:rPr>
                <w:rFonts w:eastAsia="宋体"/>
                <w:sz w:val="20"/>
                <w:szCs w:val="20"/>
                <w:lang w:eastAsia="zh-CN"/>
              </w:rPr>
              <w:t>hapter Two The Study of Interlanguage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85F9844" w14:textId="77777777" w:rsidR="0032650A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/>
                <w:sz w:val="20"/>
                <w:szCs w:val="20"/>
                <w:lang w:eastAsia="zh-CN"/>
              </w:rPr>
              <w:t>Lecture + discussion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6613234" w14:textId="77777777" w:rsidR="0032650A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/>
                <w:sz w:val="20"/>
                <w:szCs w:val="20"/>
                <w:lang w:eastAsia="zh-CN"/>
              </w:rPr>
              <w:t>Assignment in Chapter Two</w:t>
            </w:r>
          </w:p>
        </w:tc>
      </w:tr>
      <w:tr w:rsidR="0032650A" w14:paraId="692B3AE8" w14:textId="77777777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B113ED9" w14:textId="77777777" w:rsidR="0032650A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5</w:t>
            </w:r>
          </w:p>
        </w:tc>
        <w:tc>
          <w:tcPr>
            <w:tcW w:w="737" w:type="dxa"/>
          </w:tcPr>
          <w:p w14:paraId="2FA4D41D" w14:textId="77777777" w:rsidR="0032650A" w:rsidRDefault="0032650A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</w:p>
          <w:p w14:paraId="616A28BC" w14:textId="77777777" w:rsidR="0032650A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2</w:t>
            </w:r>
          </w:p>
          <w:p w14:paraId="40A9AA16" w14:textId="77777777" w:rsidR="0032650A" w:rsidRDefault="0032650A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498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7EED626" w14:textId="0A2206C6" w:rsidR="0032650A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/>
                <w:sz w:val="20"/>
                <w:szCs w:val="20"/>
                <w:lang w:eastAsia="zh-CN"/>
              </w:rPr>
              <w:lastRenderedPageBreak/>
              <w:t xml:space="preserve">Chapter Three Linguistic Aspects of </w:t>
            </w:r>
            <w:r w:rsidR="00BF2FE7">
              <w:rPr>
                <w:rFonts w:eastAsia="宋体" w:hint="eastAsia"/>
                <w:sz w:val="20"/>
                <w:szCs w:val="20"/>
                <w:lang w:eastAsia="zh-CN"/>
              </w:rPr>
              <w:t>SLA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09A4693" w14:textId="77777777" w:rsidR="0032650A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/>
                <w:sz w:val="20"/>
                <w:szCs w:val="20"/>
                <w:lang w:eastAsia="zh-CN"/>
              </w:rPr>
              <w:t>Lecture + discussion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99235EB" w14:textId="77777777" w:rsidR="0032650A" w:rsidRDefault="0032650A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</w:p>
        </w:tc>
      </w:tr>
      <w:tr w:rsidR="0032650A" w14:paraId="69D182C0" w14:textId="77777777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A7FBB83" w14:textId="77777777" w:rsidR="0032650A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6</w:t>
            </w:r>
          </w:p>
        </w:tc>
        <w:tc>
          <w:tcPr>
            <w:tcW w:w="737" w:type="dxa"/>
          </w:tcPr>
          <w:p w14:paraId="51495346" w14:textId="77777777" w:rsidR="0032650A" w:rsidRDefault="0032650A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</w:p>
          <w:p w14:paraId="050C9799" w14:textId="77777777" w:rsidR="0032650A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98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F208307" w14:textId="2E26EE6E" w:rsidR="0032650A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/>
                <w:sz w:val="20"/>
                <w:szCs w:val="20"/>
                <w:lang w:eastAsia="zh-CN"/>
              </w:rPr>
              <w:t xml:space="preserve">Chapter Three Linguistic Aspects of </w:t>
            </w:r>
            <w:r w:rsidR="00BF2FE7">
              <w:rPr>
                <w:rFonts w:eastAsia="宋体" w:hint="eastAsia"/>
                <w:sz w:val="20"/>
                <w:szCs w:val="20"/>
                <w:lang w:eastAsia="zh-CN"/>
              </w:rPr>
              <w:t>SLA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D4F7118" w14:textId="77777777" w:rsidR="0032650A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/>
                <w:sz w:val="20"/>
                <w:szCs w:val="20"/>
                <w:lang w:eastAsia="zh-CN"/>
              </w:rPr>
              <w:t>Lecture + discussion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BB27F7B" w14:textId="77777777" w:rsidR="0032650A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/>
                <w:sz w:val="20"/>
                <w:szCs w:val="20"/>
                <w:lang w:eastAsia="zh-CN"/>
              </w:rPr>
              <w:t>Assignment in Chapter Three</w:t>
            </w:r>
          </w:p>
        </w:tc>
      </w:tr>
      <w:tr w:rsidR="0032650A" w14:paraId="498CB906" w14:textId="77777777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591DD43" w14:textId="77777777" w:rsidR="0032650A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7</w:t>
            </w:r>
          </w:p>
        </w:tc>
        <w:tc>
          <w:tcPr>
            <w:tcW w:w="737" w:type="dxa"/>
          </w:tcPr>
          <w:p w14:paraId="67E22130" w14:textId="77777777" w:rsidR="0032650A" w:rsidRDefault="0032650A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</w:p>
          <w:p w14:paraId="69202413" w14:textId="77777777" w:rsidR="0032650A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2</w:t>
            </w:r>
          </w:p>
          <w:p w14:paraId="1114CD7D" w14:textId="77777777" w:rsidR="0032650A" w:rsidRDefault="0032650A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498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61BED0E" w14:textId="668D8237" w:rsidR="0032650A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/>
                <w:sz w:val="20"/>
                <w:szCs w:val="20"/>
                <w:lang w:eastAsia="zh-CN"/>
              </w:rPr>
              <w:t xml:space="preserve">Chapter Four Psychological Aspects of </w:t>
            </w:r>
            <w:r w:rsidR="00BF2FE7">
              <w:rPr>
                <w:rFonts w:eastAsia="宋体" w:hint="eastAsia"/>
                <w:sz w:val="20"/>
                <w:szCs w:val="20"/>
                <w:lang w:eastAsia="zh-CN"/>
              </w:rPr>
              <w:t>SLA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8621836" w14:textId="77777777" w:rsidR="0032650A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/>
                <w:sz w:val="20"/>
                <w:szCs w:val="20"/>
                <w:lang w:eastAsia="zh-CN"/>
              </w:rPr>
              <w:t>Lecture + discussion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647BF8F" w14:textId="77777777" w:rsidR="0032650A" w:rsidRDefault="0032650A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</w:p>
        </w:tc>
      </w:tr>
      <w:tr w:rsidR="0032650A" w14:paraId="4AC92B0D" w14:textId="77777777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6A3007C" w14:textId="77777777" w:rsidR="0032650A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8</w:t>
            </w:r>
          </w:p>
        </w:tc>
        <w:tc>
          <w:tcPr>
            <w:tcW w:w="737" w:type="dxa"/>
          </w:tcPr>
          <w:p w14:paraId="26565EB4" w14:textId="77777777" w:rsidR="0032650A" w:rsidRDefault="0032650A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</w:p>
          <w:p w14:paraId="5A7BE812" w14:textId="77777777" w:rsidR="0032650A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98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E82DBB8" w14:textId="77777777" w:rsidR="0032650A" w:rsidRDefault="00000000">
            <w:pPr>
              <w:widowControl/>
              <w:rPr>
                <w:rFonts w:eastAsia="宋体"/>
                <w:sz w:val="20"/>
                <w:szCs w:val="20"/>
                <w:lang w:eastAsia="zh-CN"/>
              </w:rPr>
            </w:pPr>
            <w:r>
              <w:rPr>
                <w:rFonts w:eastAsia="宋体" w:hint="eastAsia"/>
                <w:sz w:val="20"/>
                <w:szCs w:val="20"/>
                <w:lang w:eastAsia="zh-CN"/>
              </w:rPr>
              <w:t>1</w:t>
            </w:r>
            <w:r>
              <w:rPr>
                <w:rFonts w:eastAsia="宋体"/>
                <w:sz w:val="20"/>
                <w:szCs w:val="20"/>
                <w:lang w:eastAsia="zh-CN"/>
              </w:rPr>
              <w:t>) Quiz</w:t>
            </w:r>
          </w:p>
          <w:p w14:paraId="5D34123C" w14:textId="6D0B96FC" w:rsidR="0032650A" w:rsidRDefault="00000000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/>
                <w:sz w:val="20"/>
                <w:szCs w:val="20"/>
                <w:lang w:eastAsia="zh-CN"/>
              </w:rPr>
              <w:t xml:space="preserve">2) Chapter Four Psychological Aspects of </w:t>
            </w:r>
            <w:r w:rsidR="00BF2FE7">
              <w:rPr>
                <w:rFonts w:eastAsia="宋体" w:hint="eastAsia"/>
                <w:sz w:val="20"/>
                <w:szCs w:val="20"/>
                <w:lang w:eastAsia="zh-CN"/>
              </w:rPr>
              <w:t>SLA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1AC7352" w14:textId="77777777" w:rsidR="0032650A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/>
                <w:sz w:val="20"/>
                <w:szCs w:val="20"/>
                <w:lang w:eastAsia="zh-CN"/>
              </w:rPr>
              <w:t>Lecture + discussion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FD0DD5E" w14:textId="77777777" w:rsidR="0032650A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/>
                <w:sz w:val="20"/>
                <w:szCs w:val="20"/>
                <w:lang w:eastAsia="zh-CN"/>
              </w:rPr>
              <w:t>Assignment in Chapter Four</w:t>
            </w:r>
          </w:p>
        </w:tc>
      </w:tr>
      <w:tr w:rsidR="0032650A" w14:paraId="0EB11C16" w14:textId="77777777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2856BA4" w14:textId="77777777" w:rsidR="0032650A" w:rsidRDefault="00000000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color w:val="000000"/>
                <w:sz w:val="21"/>
                <w:szCs w:val="21"/>
                <w:lang w:eastAsia="zh-CN"/>
              </w:rPr>
              <w:t>9</w:t>
            </w:r>
          </w:p>
        </w:tc>
        <w:tc>
          <w:tcPr>
            <w:tcW w:w="737" w:type="dxa"/>
          </w:tcPr>
          <w:p w14:paraId="737F24DA" w14:textId="77777777" w:rsidR="0032650A" w:rsidRDefault="0032650A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</w:p>
          <w:p w14:paraId="6FB5BAD3" w14:textId="77777777" w:rsidR="0032650A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2</w:t>
            </w:r>
          </w:p>
          <w:p w14:paraId="29CD25C4" w14:textId="77777777" w:rsidR="0032650A" w:rsidRDefault="0032650A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498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E2EA672" w14:textId="5C2C8052" w:rsidR="0032650A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/>
                <w:sz w:val="20"/>
                <w:szCs w:val="20"/>
                <w:lang w:eastAsia="zh-CN"/>
              </w:rPr>
              <w:t xml:space="preserve">Chapter Five Social-cultural Aspects of </w:t>
            </w:r>
            <w:r w:rsidR="00BF2FE7">
              <w:rPr>
                <w:rFonts w:eastAsia="宋体" w:hint="eastAsia"/>
                <w:sz w:val="20"/>
                <w:szCs w:val="20"/>
                <w:lang w:eastAsia="zh-CN"/>
              </w:rPr>
              <w:t>SLA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EB43FE1" w14:textId="77777777" w:rsidR="0032650A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/>
                <w:sz w:val="20"/>
                <w:szCs w:val="20"/>
                <w:lang w:eastAsia="zh-CN"/>
              </w:rPr>
              <w:t>Lecture + discussion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40353C3" w14:textId="77777777" w:rsidR="0032650A" w:rsidRDefault="0032650A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</w:p>
        </w:tc>
      </w:tr>
      <w:tr w:rsidR="0032650A" w14:paraId="26631A42" w14:textId="77777777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B8F2CF8" w14:textId="77777777" w:rsidR="0032650A" w:rsidRDefault="00000000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t>0</w:t>
            </w:r>
          </w:p>
        </w:tc>
        <w:tc>
          <w:tcPr>
            <w:tcW w:w="737" w:type="dxa"/>
          </w:tcPr>
          <w:p w14:paraId="7EBCE9AD" w14:textId="77777777" w:rsidR="0032650A" w:rsidRDefault="0032650A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</w:p>
          <w:p w14:paraId="305D8BE8" w14:textId="77777777" w:rsidR="0032650A" w:rsidRDefault="00000000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黑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98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FCD1914" w14:textId="3A4586ED" w:rsidR="0032650A" w:rsidRDefault="00000000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/>
                <w:sz w:val="20"/>
                <w:szCs w:val="20"/>
                <w:lang w:eastAsia="zh-CN"/>
              </w:rPr>
              <w:t xml:space="preserve">Chapter Five Social-cultural Aspects of </w:t>
            </w:r>
            <w:r w:rsidR="00BF2FE7">
              <w:rPr>
                <w:rFonts w:eastAsia="宋体" w:hint="eastAsia"/>
                <w:sz w:val="20"/>
                <w:szCs w:val="20"/>
                <w:lang w:eastAsia="zh-CN"/>
              </w:rPr>
              <w:t>SLA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A47C6EB" w14:textId="77777777" w:rsidR="0032650A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/>
                <w:sz w:val="20"/>
                <w:szCs w:val="20"/>
                <w:lang w:eastAsia="zh-CN"/>
              </w:rPr>
              <w:t>Lecture + discussion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EA6F71E" w14:textId="77777777" w:rsidR="0032650A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/>
                <w:sz w:val="20"/>
                <w:szCs w:val="20"/>
                <w:lang w:eastAsia="zh-CN"/>
              </w:rPr>
              <w:t>Assignment in Chapter Five</w:t>
            </w:r>
          </w:p>
        </w:tc>
      </w:tr>
      <w:tr w:rsidR="0032650A" w14:paraId="3248BEB3" w14:textId="77777777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2F32015" w14:textId="77777777" w:rsidR="0032650A" w:rsidRDefault="00000000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t>1</w:t>
            </w:r>
          </w:p>
        </w:tc>
        <w:tc>
          <w:tcPr>
            <w:tcW w:w="737" w:type="dxa"/>
          </w:tcPr>
          <w:p w14:paraId="042291C3" w14:textId="77777777" w:rsidR="0032650A" w:rsidRDefault="0032650A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</w:p>
          <w:p w14:paraId="3D3E87EF" w14:textId="77777777" w:rsidR="0032650A" w:rsidRDefault="00000000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黑体" w:hint="eastAsia"/>
                <w:kern w:val="0"/>
                <w:sz w:val="21"/>
                <w:szCs w:val="21"/>
                <w:lang w:eastAsia="zh-CN"/>
              </w:rPr>
              <w:t>2</w:t>
            </w:r>
          </w:p>
          <w:p w14:paraId="22F1A81A" w14:textId="77777777" w:rsidR="0032650A" w:rsidRDefault="0032650A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498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BCAC3D7" w14:textId="77777777" w:rsidR="0032650A" w:rsidRDefault="00000000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/>
                <w:sz w:val="20"/>
                <w:szCs w:val="20"/>
                <w:lang w:eastAsia="zh-CN"/>
              </w:rPr>
              <w:t>Chapter Six Instruction and Second Language Acquisition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CC7D325" w14:textId="77777777" w:rsidR="0032650A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/>
                <w:sz w:val="20"/>
                <w:szCs w:val="20"/>
                <w:lang w:eastAsia="zh-CN"/>
              </w:rPr>
              <w:t>Lecture + discussion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8FBE338" w14:textId="77777777" w:rsidR="0032650A" w:rsidRDefault="0032650A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</w:p>
        </w:tc>
      </w:tr>
      <w:tr w:rsidR="0032650A" w14:paraId="4517547F" w14:textId="77777777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BC8AD53" w14:textId="77777777" w:rsidR="0032650A" w:rsidRDefault="00000000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737" w:type="dxa"/>
          </w:tcPr>
          <w:p w14:paraId="4CAE09E4" w14:textId="77777777" w:rsidR="0032650A" w:rsidRDefault="0032650A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</w:p>
          <w:p w14:paraId="4BBE4745" w14:textId="77777777" w:rsidR="0032650A" w:rsidRDefault="00000000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黑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98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DC0FAEE" w14:textId="77777777" w:rsidR="0032650A" w:rsidRDefault="00000000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/>
                <w:sz w:val="20"/>
                <w:szCs w:val="20"/>
                <w:lang w:eastAsia="zh-CN"/>
              </w:rPr>
              <w:t>Chapter Six Instruction and Second Language Acquisition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F6766A2" w14:textId="77777777" w:rsidR="0032650A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/>
                <w:sz w:val="20"/>
                <w:szCs w:val="20"/>
                <w:lang w:eastAsia="zh-CN"/>
              </w:rPr>
              <w:t>Lecture + discussion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CD93D73" w14:textId="77777777" w:rsidR="0032650A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/>
                <w:sz w:val="20"/>
                <w:szCs w:val="20"/>
                <w:lang w:eastAsia="zh-CN"/>
              </w:rPr>
              <w:t>Assignment in Chapter Six</w:t>
            </w:r>
          </w:p>
        </w:tc>
      </w:tr>
      <w:tr w:rsidR="0032650A" w14:paraId="2F6292C2" w14:textId="77777777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B115F4F" w14:textId="77777777" w:rsidR="0032650A" w:rsidRDefault="00000000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t>3</w:t>
            </w:r>
          </w:p>
        </w:tc>
        <w:tc>
          <w:tcPr>
            <w:tcW w:w="737" w:type="dxa"/>
          </w:tcPr>
          <w:p w14:paraId="54822500" w14:textId="77777777" w:rsidR="0032650A" w:rsidRDefault="0032650A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</w:p>
          <w:p w14:paraId="1FD25FE5" w14:textId="77777777" w:rsidR="0032650A" w:rsidRDefault="00000000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黑体" w:hint="eastAsia"/>
                <w:kern w:val="0"/>
                <w:sz w:val="21"/>
                <w:szCs w:val="21"/>
                <w:lang w:eastAsia="zh-CN"/>
              </w:rPr>
              <w:t>2</w:t>
            </w:r>
          </w:p>
          <w:p w14:paraId="64B5A76F" w14:textId="77777777" w:rsidR="0032650A" w:rsidRDefault="0032650A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498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7E545F6" w14:textId="77777777" w:rsidR="0032650A" w:rsidRDefault="00000000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/>
                <w:sz w:val="20"/>
                <w:szCs w:val="20"/>
                <w:lang w:eastAsia="zh-CN"/>
              </w:rPr>
              <w:t>Chapter Seven Second Language Acquisition Research: Data Collection and Analysis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1B9B2C7" w14:textId="77777777" w:rsidR="0032650A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/>
                <w:sz w:val="20"/>
                <w:szCs w:val="20"/>
                <w:lang w:eastAsia="zh-CN"/>
              </w:rPr>
              <w:t>Lecture + discussion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C0C4FE9" w14:textId="77777777" w:rsidR="0032650A" w:rsidRDefault="0032650A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</w:p>
        </w:tc>
      </w:tr>
      <w:tr w:rsidR="0032650A" w14:paraId="7C838D7A" w14:textId="77777777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3A4F2B7" w14:textId="77777777" w:rsidR="0032650A" w:rsidRDefault="00000000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737" w:type="dxa"/>
          </w:tcPr>
          <w:p w14:paraId="1A00594F" w14:textId="77777777" w:rsidR="0032650A" w:rsidRDefault="0032650A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</w:p>
          <w:p w14:paraId="1A6EE4DF" w14:textId="77777777" w:rsidR="0032650A" w:rsidRDefault="00000000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黑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98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B4F0931" w14:textId="77777777" w:rsidR="0032650A" w:rsidRDefault="00000000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/>
                <w:sz w:val="20"/>
                <w:szCs w:val="20"/>
                <w:lang w:eastAsia="zh-CN"/>
              </w:rPr>
              <w:t>Chapter Seven Second Language Acquisition Research: Data Collection and Analysis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2206FE6" w14:textId="77777777" w:rsidR="0032650A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/>
                <w:sz w:val="20"/>
                <w:szCs w:val="20"/>
                <w:lang w:eastAsia="zh-CN"/>
              </w:rPr>
              <w:t>Lecture + discussion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1718EE5" w14:textId="77777777" w:rsidR="0032650A" w:rsidRDefault="00000000">
            <w:pPr>
              <w:widowControl/>
              <w:tabs>
                <w:tab w:val="left" w:pos="830"/>
                <w:tab w:val="center" w:pos="1440"/>
              </w:tabs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/>
                <w:sz w:val="20"/>
                <w:szCs w:val="20"/>
                <w:lang w:eastAsia="zh-CN"/>
              </w:rPr>
              <w:t>Assignment in Chapter Seven</w:t>
            </w:r>
          </w:p>
        </w:tc>
      </w:tr>
      <w:tr w:rsidR="0032650A" w14:paraId="3FAC8696" w14:textId="77777777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DD77A8E" w14:textId="77777777" w:rsidR="0032650A" w:rsidRDefault="00000000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t>5</w:t>
            </w:r>
          </w:p>
        </w:tc>
        <w:tc>
          <w:tcPr>
            <w:tcW w:w="737" w:type="dxa"/>
          </w:tcPr>
          <w:p w14:paraId="2E857AEB" w14:textId="77777777" w:rsidR="0032650A" w:rsidRDefault="00000000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黑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98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1C96156" w14:textId="77777777" w:rsidR="0032650A" w:rsidRDefault="00000000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/>
                <w:sz w:val="20"/>
                <w:szCs w:val="20"/>
                <w:lang w:eastAsia="zh-CN"/>
              </w:rPr>
              <w:t>Review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5A80386" w14:textId="77777777" w:rsidR="0032650A" w:rsidRDefault="0032650A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99BF902" w14:textId="77777777" w:rsidR="0032650A" w:rsidRDefault="0032650A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</w:p>
        </w:tc>
      </w:tr>
      <w:tr w:rsidR="0032650A" w14:paraId="61B6DE28" w14:textId="77777777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8B3FF8F" w14:textId="77777777" w:rsidR="0032650A" w:rsidRDefault="00000000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t>6</w:t>
            </w:r>
          </w:p>
        </w:tc>
        <w:tc>
          <w:tcPr>
            <w:tcW w:w="737" w:type="dxa"/>
          </w:tcPr>
          <w:p w14:paraId="0C5FED57" w14:textId="77777777" w:rsidR="0032650A" w:rsidRDefault="00000000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黑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98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7E9FAB3" w14:textId="77777777" w:rsidR="00BF2FE7" w:rsidRDefault="00BF2FE7" w:rsidP="00BF2FE7">
            <w:pPr>
              <w:widowControl/>
              <w:ind w:firstLineChars="1050" w:firstLine="2100"/>
              <w:rPr>
                <w:rFonts w:eastAsia="宋体"/>
                <w:sz w:val="20"/>
                <w:szCs w:val="20"/>
                <w:lang w:eastAsia="zh-CN"/>
              </w:rPr>
            </w:pPr>
            <w:r>
              <w:rPr>
                <w:rFonts w:eastAsia="宋体" w:hint="eastAsia"/>
                <w:sz w:val="20"/>
                <w:szCs w:val="20"/>
                <w:lang w:eastAsia="zh-CN"/>
              </w:rPr>
              <w:t>1</w:t>
            </w:r>
            <w:r>
              <w:rPr>
                <w:rFonts w:eastAsia="宋体"/>
                <w:sz w:val="20"/>
                <w:szCs w:val="20"/>
                <w:lang w:eastAsia="zh-CN"/>
              </w:rPr>
              <w:t>) Quiz</w:t>
            </w:r>
          </w:p>
          <w:p w14:paraId="5720D4A8" w14:textId="49E52C86" w:rsidR="0032650A" w:rsidRPr="00BF2FE7" w:rsidRDefault="00BF2FE7" w:rsidP="00BF2FE7">
            <w:pPr>
              <w:widowControl/>
              <w:ind w:firstLineChars="1050" w:firstLine="2100"/>
              <w:rPr>
                <w:rFonts w:eastAsia="宋体"/>
                <w:sz w:val="20"/>
                <w:szCs w:val="20"/>
                <w:lang w:eastAsia="zh-CN"/>
              </w:rPr>
            </w:pPr>
            <w:r>
              <w:rPr>
                <w:rFonts w:eastAsia="宋体" w:hint="eastAsia"/>
                <w:sz w:val="20"/>
                <w:szCs w:val="20"/>
                <w:lang w:eastAsia="zh-CN"/>
              </w:rPr>
              <w:t xml:space="preserve">2) </w:t>
            </w:r>
            <w:r>
              <w:rPr>
                <w:rFonts w:eastAsia="宋体"/>
                <w:sz w:val="20"/>
                <w:szCs w:val="20"/>
                <w:lang w:eastAsia="zh-CN"/>
              </w:rPr>
              <w:t>Review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18B17C3" w14:textId="77777777" w:rsidR="0032650A" w:rsidRDefault="0032650A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01B4870" w14:textId="77777777" w:rsidR="0032650A" w:rsidRDefault="0032650A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</w:p>
        </w:tc>
      </w:tr>
    </w:tbl>
    <w:p w14:paraId="3F758CE8" w14:textId="77777777" w:rsidR="0032650A" w:rsidRDefault="0032650A">
      <w:pPr>
        <w:snapToGrid w:val="0"/>
        <w:spacing w:beforeLines="100" w:before="360" w:afterLines="50" w:after="180"/>
        <w:jc w:val="both"/>
        <w:rPr>
          <w:rFonts w:ascii="黑体" w:eastAsia="黑体" w:hAnsi="黑体" w:hint="eastAsia"/>
          <w:bCs/>
          <w:color w:val="000000"/>
          <w:lang w:eastAsia="zh-CN"/>
        </w:rPr>
      </w:pPr>
    </w:p>
    <w:p w14:paraId="1BAB7B19" w14:textId="77777777" w:rsidR="0032650A" w:rsidRDefault="0032650A">
      <w:pPr>
        <w:snapToGrid w:val="0"/>
        <w:spacing w:beforeLines="100" w:before="360" w:afterLines="50" w:after="180"/>
        <w:jc w:val="both"/>
        <w:rPr>
          <w:rFonts w:ascii="黑体" w:eastAsia="黑体" w:hAnsi="黑体" w:hint="eastAsia"/>
          <w:bCs/>
          <w:color w:val="000000"/>
          <w:lang w:eastAsia="zh-CN"/>
        </w:rPr>
      </w:pPr>
    </w:p>
    <w:p w14:paraId="1C9E2741" w14:textId="77777777" w:rsidR="0032650A" w:rsidRDefault="00000000">
      <w:pPr>
        <w:snapToGrid w:val="0"/>
        <w:spacing w:beforeLines="100" w:before="360" w:afterLines="50" w:after="180"/>
        <w:jc w:val="both"/>
        <w:rPr>
          <w:rFonts w:ascii="黑体" w:eastAsia="黑体" w:hAnsi="黑体" w:hint="eastAsia"/>
          <w:bCs/>
          <w:color w:val="000000"/>
          <w:lang w:eastAsia="zh-CN"/>
        </w:rPr>
      </w:pPr>
      <w:r>
        <w:rPr>
          <w:rFonts w:ascii="黑体" w:eastAsia="黑体" w:hAnsi="黑体" w:hint="eastAsia"/>
          <w:bCs/>
          <w:color w:val="000000"/>
          <w:lang w:eastAsia="zh-CN"/>
        </w:rPr>
        <w:t>三、考核方式</w:t>
      </w:r>
    </w:p>
    <w:tbl>
      <w:tblPr>
        <w:tblpPr w:leftFromText="180" w:rightFromText="180" w:vertAnchor="text" w:horzAnchor="margin" w:tblpY="24"/>
        <w:tblOverlap w:val="never"/>
        <w:tblW w:w="903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1809"/>
        <w:gridCol w:w="1843"/>
        <w:gridCol w:w="5387"/>
      </w:tblGrid>
      <w:tr w:rsidR="0032650A" w14:paraId="76110D5B" w14:textId="77777777">
        <w:trPr>
          <w:trHeight w:val="454"/>
        </w:trPr>
        <w:tc>
          <w:tcPr>
            <w:tcW w:w="1809" w:type="dxa"/>
            <w:vAlign w:val="center"/>
          </w:tcPr>
          <w:p w14:paraId="7A54B2CA" w14:textId="77777777" w:rsidR="0032650A" w:rsidRDefault="00000000">
            <w:pPr>
              <w:snapToGrid w:val="0"/>
              <w:jc w:val="center"/>
              <w:rPr>
                <w:rFonts w:ascii="黑体" w:eastAsia="黑体" w:hAnsi="黑体" w:hint="eastAsia"/>
                <w:bCs/>
                <w:sz w:val="21"/>
                <w:szCs w:val="21"/>
              </w:rPr>
            </w:pPr>
            <w:r>
              <w:rPr>
                <w:rFonts w:ascii="黑体" w:eastAsia="黑体" w:hAnsi="黑体" w:hint="eastAsia"/>
                <w:bCs/>
                <w:sz w:val="21"/>
                <w:szCs w:val="21"/>
              </w:rPr>
              <w:t>总评构成</w:t>
            </w:r>
          </w:p>
        </w:tc>
        <w:tc>
          <w:tcPr>
            <w:tcW w:w="1843" w:type="dxa"/>
            <w:vAlign w:val="center"/>
          </w:tcPr>
          <w:p w14:paraId="1E5BE8D8" w14:textId="77777777" w:rsidR="0032650A" w:rsidRDefault="00000000">
            <w:pPr>
              <w:snapToGrid w:val="0"/>
              <w:jc w:val="center"/>
              <w:rPr>
                <w:rFonts w:ascii="黑体" w:eastAsia="黑体" w:hAnsi="黑体" w:hint="eastAsia"/>
                <w:bCs/>
                <w:sz w:val="21"/>
                <w:szCs w:val="21"/>
              </w:rPr>
            </w:pPr>
            <w:r>
              <w:rPr>
                <w:rFonts w:ascii="黑体" w:eastAsia="黑体" w:hAnsi="黑体" w:hint="eastAsia"/>
                <w:bCs/>
                <w:sz w:val="21"/>
                <w:szCs w:val="21"/>
              </w:rPr>
              <w:t>占比</w:t>
            </w:r>
          </w:p>
        </w:tc>
        <w:tc>
          <w:tcPr>
            <w:tcW w:w="5387" w:type="dxa"/>
            <w:vAlign w:val="center"/>
          </w:tcPr>
          <w:p w14:paraId="47006AE1" w14:textId="77777777" w:rsidR="0032650A" w:rsidRDefault="00000000">
            <w:pPr>
              <w:snapToGrid w:val="0"/>
              <w:jc w:val="center"/>
              <w:rPr>
                <w:rFonts w:ascii="黑体" w:eastAsia="黑体" w:hAnsi="黑体" w:hint="eastAsia"/>
                <w:bCs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bCs/>
                <w:sz w:val="21"/>
                <w:szCs w:val="21"/>
                <w:lang w:eastAsia="zh-CN"/>
              </w:rPr>
              <w:t>考核方式</w:t>
            </w:r>
          </w:p>
        </w:tc>
      </w:tr>
      <w:tr w:rsidR="0032650A" w14:paraId="47C66CCA" w14:textId="77777777">
        <w:trPr>
          <w:trHeight w:val="340"/>
        </w:trPr>
        <w:tc>
          <w:tcPr>
            <w:tcW w:w="1809" w:type="dxa"/>
            <w:vAlign w:val="center"/>
          </w:tcPr>
          <w:p w14:paraId="073A512D" w14:textId="77777777" w:rsidR="0032650A" w:rsidRDefault="00000000">
            <w:pPr>
              <w:snapToGrid w:val="0"/>
              <w:jc w:val="center"/>
              <w:rPr>
                <w:rFonts w:ascii="Arial" w:eastAsia="黑体" w:hAnsi="Arial" w:cs="Arial"/>
                <w:bCs/>
                <w:sz w:val="21"/>
                <w:szCs w:val="21"/>
              </w:rPr>
            </w:pPr>
            <w:r>
              <w:rPr>
                <w:rFonts w:ascii="Arial" w:eastAsia="黑体" w:hAnsi="Arial" w:cs="Arial"/>
                <w:bCs/>
                <w:sz w:val="21"/>
                <w:szCs w:val="21"/>
              </w:rPr>
              <w:t>1</w:t>
            </w:r>
          </w:p>
        </w:tc>
        <w:tc>
          <w:tcPr>
            <w:tcW w:w="1843" w:type="dxa"/>
            <w:vAlign w:val="center"/>
          </w:tcPr>
          <w:p w14:paraId="6348DB3A" w14:textId="77777777" w:rsidR="0032650A" w:rsidRDefault="00000000">
            <w:pPr>
              <w:jc w:val="center"/>
              <w:rPr>
                <w:rFonts w:ascii="宋体" w:eastAsia="宋体" w:hAnsi="宋体" w:cs="Arial" w:hint="eastAsia"/>
                <w:bCs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Arial" w:hint="eastAsia"/>
                <w:bCs/>
                <w:sz w:val="21"/>
                <w:szCs w:val="21"/>
                <w:lang w:eastAsia="zh-CN"/>
              </w:rPr>
              <w:t>55%</w:t>
            </w:r>
          </w:p>
        </w:tc>
        <w:tc>
          <w:tcPr>
            <w:tcW w:w="5387" w:type="dxa"/>
            <w:vAlign w:val="center"/>
          </w:tcPr>
          <w:p w14:paraId="7D0F1C87" w14:textId="77777777" w:rsidR="0032650A" w:rsidRDefault="00000000">
            <w:pPr>
              <w:snapToGrid w:val="0"/>
              <w:jc w:val="center"/>
              <w:rPr>
                <w:rFonts w:ascii="宋体" w:eastAsia="宋体" w:hAnsi="宋体" w:cs="Arial" w:hint="eastAsia"/>
                <w:bCs/>
                <w:sz w:val="21"/>
                <w:szCs w:val="21"/>
              </w:rPr>
            </w:pPr>
            <w:r>
              <w:rPr>
                <w:rFonts w:ascii="宋体" w:eastAsia="宋体" w:hAnsi="宋体" w:cs="Arial" w:hint="eastAsia"/>
                <w:bCs/>
                <w:sz w:val="21"/>
                <w:szCs w:val="21"/>
              </w:rPr>
              <w:t>期末考试</w:t>
            </w:r>
          </w:p>
        </w:tc>
      </w:tr>
      <w:tr w:rsidR="0032650A" w14:paraId="6A0383A3" w14:textId="77777777">
        <w:trPr>
          <w:trHeight w:val="340"/>
        </w:trPr>
        <w:tc>
          <w:tcPr>
            <w:tcW w:w="1809" w:type="dxa"/>
            <w:vAlign w:val="center"/>
          </w:tcPr>
          <w:p w14:paraId="22486411" w14:textId="77777777" w:rsidR="0032650A" w:rsidRDefault="00000000">
            <w:pPr>
              <w:snapToGrid w:val="0"/>
              <w:jc w:val="center"/>
              <w:rPr>
                <w:rFonts w:ascii="Arial" w:eastAsia="黑体" w:hAnsi="Arial" w:cs="Arial"/>
                <w:bCs/>
                <w:sz w:val="21"/>
                <w:szCs w:val="21"/>
              </w:rPr>
            </w:pPr>
            <w:r>
              <w:rPr>
                <w:rFonts w:ascii="Arial" w:eastAsia="黑体" w:hAnsi="Arial" w:cs="Arial"/>
                <w:bCs/>
                <w:sz w:val="21"/>
                <w:szCs w:val="21"/>
              </w:rPr>
              <w:t>X1</w:t>
            </w:r>
          </w:p>
        </w:tc>
        <w:tc>
          <w:tcPr>
            <w:tcW w:w="1843" w:type="dxa"/>
            <w:vAlign w:val="center"/>
          </w:tcPr>
          <w:p w14:paraId="4E339C1E" w14:textId="77777777" w:rsidR="0032650A" w:rsidRDefault="00000000">
            <w:pPr>
              <w:snapToGrid w:val="0"/>
              <w:jc w:val="center"/>
              <w:rPr>
                <w:rFonts w:ascii="宋体" w:eastAsia="宋体" w:hAnsi="宋体" w:cs="Arial" w:hint="eastAsia"/>
                <w:bCs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Arial" w:hint="eastAsia"/>
                <w:bCs/>
                <w:sz w:val="21"/>
                <w:szCs w:val="21"/>
                <w:lang w:eastAsia="zh-CN"/>
              </w:rPr>
              <w:t>15%</w:t>
            </w:r>
          </w:p>
        </w:tc>
        <w:tc>
          <w:tcPr>
            <w:tcW w:w="5387" w:type="dxa"/>
            <w:vAlign w:val="center"/>
          </w:tcPr>
          <w:p w14:paraId="2CF910BA" w14:textId="77777777" w:rsidR="0032650A" w:rsidRDefault="00000000">
            <w:pPr>
              <w:snapToGrid w:val="0"/>
              <w:jc w:val="center"/>
              <w:rPr>
                <w:rFonts w:ascii="宋体" w:eastAsia="宋体" w:hAnsi="宋体" w:cs="Arial" w:hint="eastAsia"/>
                <w:bCs/>
                <w:sz w:val="21"/>
                <w:szCs w:val="21"/>
              </w:rPr>
            </w:pPr>
            <w:r>
              <w:rPr>
                <w:rFonts w:ascii="宋体" w:eastAsia="宋体" w:hAnsi="宋体" w:cs="Arial" w:hint="eastAsia"/>
                <w:bCs/>
                <w:sz w:val="21"/>
                <w:szCs w:val="21"/>
              </w:rPr>
              <w:t>过程考试（</w:t>
            </w:r>
            <w:r>
              <w:rPr>
                <w:rFonts w:ascii="宋体" w:eastAsia="宋体" w:hAnsi="宋体" w:cs="Arial" w:hint="eastAsia"/>
                <w:bCs/>
                <w:sz w:val="21"/>
                <w:szCs w:val="21"/>
                <w:lang w:eastAsia="zh-CN"/>
              </w:rPr>
              <w:t>1</w:t>
            </w:r>
            <w:r>
              <w:rPr>
                <w:rFonts w:ascii="宋体" w:eastAsia="宋体" w:hAnsi="宋体" w:cs="Arial" w:hint="eastAsia"/>
                <w:bCs/>
                <w:sz w:val="21"/>
                <w:szCs w:val="21"/>
              </w:rPr>
              <w:t>）</w:t>
            </w:r>
          </w:p>
        </w:tc>
      </w:tr>
      <w:tr w:rsidR="0032650A" w14:paraId="54BFF502" w14:textId="77777777">
        <w:trPr>
          <w:trHeight w:val="340"/>
        </w:trPr>
        <w:tc>
          <w:tcPr>
            <w:tcW w:w="1809" w:type="dxa"/>
            <w:vAlign w:val="center"/>
          </w:tcPr>
          <w:p w14:paraId="23DDFCC7" w14:textId="77777777" w:rsidR="0032650A" w:rsidRDefault="00000000">
            <w:pPr>
              <w:snapToGrid w:val="0"/>
              <w:jc w:val="center"/>
              <w:rPr>
                <w:rFonts w:ascii="Arial" w:eastAsia="黑体" w:hAnsi="Arial" w:cs="Arial"/>
                <w:bCs/>
                <w:sz w:val="21"/>
                <w:szCs w:val="21"/>
              </w:rPr>
            </w:pPr>
            <w:r>
              <w:rPr>
                <w:rFonts w:ascii="Arial" w:eastAsia="黑体" w:hAnsi="Arial" w:cs="Arial"/>
                <w:bCs/>
                <w:sz w:val="21"/>
                <w:szCs w:val="21"/>
              </w:rPr>
              <w:t>X2</w:t>
            </w:r>
          </w:p>
        </w:tc>
        <w:tc>
          <w:tcPr>
            <w:tcW w:w="1843" w:type="dxa"/>
            <w:vAlign w:val="center"/>
          </w:tcPr>
          <w:p w14:paraId="16371BBD" w14:textId="77777777" w:rsidR="0032650A" w:rsidRDefault="00000000">
            <w:pPr>
              <w:snapToGrid w:val="0"/>
              <w:jc w:val="center"/>
              <w:rPr>
                <w:rFonts w:ascii="宋体" w:eastAsia="宋体" w:hAnsi="宋体" w:cs="Arial" w:hint="eastAsia"/>
                <w:bCs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Arial" w:hint="eastAsia"/>
                <w:bCs/>
                <w:sz w:val="21"/>
                <w:szCs w:val="21"/>
                <w:lang w:eastAsia="zh-CN"/>
              </w:rPr>
              <w:t>15%</w:t>
            </w:r>
          </w:p>
        </w:tc>
        <w:tc>
          <w:tcPr>
            <w:tcW w:w="5387" w:type="dxa"/>
            <w:vAlign w:val="center"/>
          </w:tcPr>
          <w:p w14:paraId="5B2FD309" w14:textId="77777777" w:rsidR="0032650A" w:rsidRDefault="00000000">
            <w:pPr>
              <w:snapToGrid w:val="0"/>
              <w:jc w:val="center"/>
              <w:rPr>
                <w:rFonts w:ascii="宋体" w:eastAsia="宋体" w:hAnsi="宋体" w:cs="Arial" w:hint="eastAsia"/>
                <w:bCs/>
                <w:sz w:val="21"/>
                <w:szCs w:val="21"/>
              </w:rPr>
            </w:pPr>
            <w:r>
              <w:rPr>
                <w:rFonts w:ascii="宋体" w:eastAsia="宋体" w:hAnsi="宋体" w:cs="Arial" w:hint="eastAsia"/>
                <w:bCs/>
                <w:sz w:val="21"/>
                <w:szCs w:val="21"/>
              </w:rPr>
              <w:t>过程考试（</w:t>
            </w:r>
            <w:r>
              <w:rPr>
                <w:rFonts w:ascii="宋体" w:eastAsia="宋体" w:hAnsi="宋体" w:cs="Arial" w:hint="eastAsia"/>
                <w:bCs/>
                <w:sz w:val="21"/>
                <w:szCs w:val="21"/>
                <w:lang w:eastAsia="zh-CN"/>
              </w:rPr>
              <w:t>2</w:t>
            </w:r>
            <w:r>
              <w:rPr>
                <w:rFonts w:ascii="宋体" w:eastAsia="宋体" w:hAnsi="宋体" w:cs="Arial" w:hint="eastAsia"/>
                <w:bCs/>
                <w:sz w:val="21"/>
                <w:szCs w:val="21"/>
              </w:rPr>
              <w:t>）</w:t>
            </w:r>
          </w:p>
        </w:tc>
      </w:tr>
      <w:tr w:rsidR="0032650A" w14:paraId="3EC4A91A" w14:textId="77777777">
        <w:trPr>
          <w:trHeight w:val="340"/>
        </w:trPr>
        <w:tc>
          <w:tcPr>
            <w:tcW w:w="1809" w:type="dxa"/>
            <w:vAlign w:val="center"/>
          </w:tcPr>
          <w:p w14:paraId="6327276A" w14:textId="77777777" w:rsidR="0032650A" w:rsidRDefault="00000000">
            <w:pPr>
              <w:snapToGrid w:val="0"/>
              <w:jc w:val="center"/>
              <w:rPr>
                <w:rFonts w:ascii="Arial" w:eastAsia="黑体" w:hAnsi="Arial" w:cs="Arial"/>
                <w:bCs/>
                <w:sz w:val="21"/>
                <w:szCs w:val="21"/>
              </w:rPr>
            </w:pPr>
            <w:r>
              <w:rPr>
                <w:rFonts w:ascii="Arial" w:eastAsia="黑体" w:hAnsi="Arial" w:cs="Arial"/>
                <w:bCs/>
                <w:sz w:val="21"/>
                <w:szCs w:val="21"/>
              </w:rPr>
              <w:t>X3</w:t>
            </w:r>
          </w:p>
        </w:tc>
        <w:tc>
          <w:tcPr>
            <w:tcW w:w="1843" w:type="dxa"/>
            <w:vAlign w:val="center"/>
          </w:tcPr>
          <w:p w14:paraId="701FF79B" w14:textId="77777777" w:rsidR="0032650A" w:rsidRDefault="00000000">
            <w:pPr>
              <w:snapToGrid w:val="0"/>
              <w:jc w:val="center"/>
              <w:rPr>
                <w:rFonts w:ascii="宋体" w:eastAsia="宋体" w:hAnsi="宋体" w:cs="Arial" w:hint="eastAsia"/>
                <w:bCs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Arial" w:hint="eastAsia"/>
                <w:bCs/>
                <w:sz w:val="21"/>
                <w:szCs w:val="21"/>
                <w:lang w:eastAsia="zh-CN"/>
              </w:rPr>
              <w:t>15%</w:t>
            </w:r>
          </w:p>
        </w:tc>
        <w:tc>
          <w:tcPr>
            <w:tcW w:w="5387" w:type="dxa"/>
            <w:vAlign w:val="center"/>
          </w:tcPr>
          <w:p w14:paraId="156AD6F1" w14:textId="77777777" w:rsidR="0032650A" w:rsidRDefault="00000000">
            <w:pPr>
              <w:snapToGrid w:val="0"/>
              <w:jc w:val="center"/>
              <w:rPr>
                <w:rFonts w:ascii="宋体" w:eastAsia="宋体" w:hAnsi="宋体" w:cs="Arial" w:hint="eastAsia"/>
                <w:bCs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Arial" w:hint="eastAsia"/>
                <w:bCs/>
                <w:sz w:val="21"/>
                <w:szCs w:val="21"/>
              </w:rPr>
              <w:t>到课率</w:t>
            </w:r>
            <w:r>
              <w:rPr>
                <w:rFonts w:ascii="宋体" w:eastAsia="宋体" w:hAnsi="宋体" w:cs="Arial" w:hint="eastAsia"/>
                <w:bCs/>
                <w:sz w:val="21"/>
                <w:szCs w:val="21"/>
                <w:lang w:eastAsia="zh-CN"/>
              </w:rPr>
              <w:t>+课堂表现</w:t>
            </w:r>
          </w:p>
        </w:tc>
      </w:tr>
    </w:tbl>
    <w:p w14:paraId="19982436" w14:textId="685BB77D" w:rsidR="0032650A" w:rsidRDefault="00AF69AB">
      <w:pPr>
        <w:tabs>
          <w:tab w:val="left" w:pos="3210"/>
          <w:tab w:val="left" w:pos="7560"/>
        </w:tabs>
        <w:spacing w:beforeLines="20" w:before="72" w:line="480" w:lineRule="auto"/>
        <w:jc w:val="both"/>
        <w:outlineLvl w:val="0"/>
        <w:rPr>
          <w:rFonts w:ascii="黑体" w:eastAsia="黑体" w:hAnsi="黑体" w:hint="eastAsia"/>
          <w:sz w:val="21"/>
          <w:szCs w:val="21"/>
          <w:lang w:eastAsia="zh-CN"/>
        </w:rPr>
      </w:pPr>
      <w:r>
        <w:rPr>
          <w:noProof/>
          <w:sz w:val="28"/>
          <w:szCs w:val="28"/>
        </w:rPr>
        <w:drawing>
          <wp:anchor distT="0" distB="0" distL="0" distR="0" simplePos="0" relativeHeight="251659264" behindDoc="0" locked="0" layoutInCell="1" allowOverlap="1" wp14:anchorId="69DA9509" wp14:editId="091F06E5">
            <wp:simplePos x="0" y="0"/>
            <wp:positionH relativeFrom="column">
              <wp:posOffset>3232150</wp:posOffset>
            </wp:positionH>
            <wp:positionV relativeFrom="paragraph">
              <wp:posOffset>1757680</wp:posOffset>
            </wp:positionV>
            <wp:extent cx="739140" cy="570865"/>
            <wp:effectExtent l="0" t="0" r="3810" b="635"/>
            <wp:wrapNone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biLevel thresh="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39140" cy="570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黑体" w:eastAsia="黑体" w:hAnsi="黑体" w:hint="eastAsia"/>
          <w:color w:val="000000"/>
          <w:position w:val="-20"/>
          <w:sz w:val="21"/>
          <w:szCs w:val="21"/>
        </w:rPr>
        <w:t>任课教师：</w:t>
      </w:r>
      <w:r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 xml:space="preserve"> </w:t>
      </w:r>
      <w:r>
        <w:rPr>
          <w:noProof/>
        </w:rPr>
        <w:drawing>
          <wp:inline distT="0" distB="0" distL="0" distR="0" wp14:anchorId="7CB1F651" wp14:editId="5243854C">
            <wp:extent cx="629920" cy="317500"/>
            <wp:effectExtent l="0" t="0" r="0" b="6350"/>
            <wp:docPr id="280970329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0970329" name="图片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47571" cy="326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 xml:space="preserve">   </w:t>
      </w:r>
      <w:r>
        <w:rPr>
          <w:rFonts w:ascii="黑体" w:eastAsia="黑体" w:hAnsi="黑体"/>
          <w:color w:val="000000"/>
          <w:position w:val="-20"/>
          <w:sz w:val="21"/>
          <w:szCs w:val="21"/>
          <w:lang w:eastAsia="zh-CN"/>
        </w:rPr>
        <w:t xml:space="preserve"> </w:t>
      </w:r>
      <w:r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 xml:space="preserve">（签名） </w:t>
      </w:r>
      <w:r>
        <w:rPr>
          <w:rFonts w:ascii="黑体" w:eastAsia="黑体" w:hAnsi="黑体"/>
          <w:color w:val="000000"/>
          <w:position w:val="-20"/>
          <w:sz w:val="21"/>
          <w:szCs w:val="21"/>
          <w:lang w:eastAsia="zh-CN"/>
        </w:rPr>
        <w:t xml:space="preserve">   </w:t>
      </w:r>
      <w:r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>系</w:t>
      </w:r>
      <w:r>
        <w:rPr>
          <w:rFonts w:ascii="黑体" w:eastAsia="黑体" w:hAnsi="黑体" w:hint="eastAsia"/>
          <w:color w:val="000000"/>
          <w:position w:val="-20"/>
          <w:sz w:val="21"/>
          <w:szCs w:val="21"/>
        </w:rPr>
        <w:t>主任审核：</w:t>
      </w:r>
      <w:r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 xml:space="preserve">  </w:t>
      </w:r>
      <w:r>
        <w:rPr>
          <w:rFonts w:ascii="黑体" w:eastAsia="黑体" w:hAnsi="黑体" w:hint="eastAsia"/>
          <w:color w:val="000000"/>
          <w:position w:val="-20"/>
          <w:sz w:val="21"/>
          <w:szCs w:val="21"/>
        </w:rPr>
        <w:t xml:space="preserve"> </w:t>
      </w:r>
      <w:r>
        <w:rPr>
          <w:rFonts w:ascii="黑体" w:eastAsia="黑体" w:hAnsi="黑体"/>
          <w:color w:val="000000"/>
          <w:position w:val="-20"/>
          <w:sz w:val="21"/>
          <w:szCs w:val="21"/>
        </w:rPr>
        <w:t xml:space="preserve">        </w:t>
      </w:r>
      <w:r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>（签名）</w:t>
      </w:r>
      <w:r>
        <w:rPr>
          <w:rFonts w:ascii="黑体" w:eastAsia="黑体" w:hAnsi="黑体"/>
          <w:color w:val="000000"/>
          <w:position w:val="-20"/>
          <w:sz w:val="21"/>
          <w:szCs w:val="21"/>
        </w:rPr>
        <w:t xml:space="preserve"> </w:t>
      </w:r>
      <w:r>
        <w:rPr>
          <w:rFonts w:ascii="黑体" w:eastAsia="黑体" w:hAnsi="黑体" w:hint="eastAsia"/>
          <w:color w:val="000000"/>
          <w:position w:val="-20"/>
          <w:sz w:val="21"/>
          <w:szCs w:val="21"/>
        </w:rPr>
        <w:t>日期：</w:t>
      </w:r>
      <w:r w:rsidR="009D2B45" w:rsidRPr="002939B1">
        <w:rPr>
          <w:rFonts w:asciiTheme="majorEastAsia" w:eastAsiaTheme="majorEastAsia" w:hAnsiTheme="majorEastAsia" w:hint="eastAsia"/>
          <w:b/>
          <w:bCs/>
          <w:color w:val="000000"/>
          <w:position w:val="-20"/>
          <w:sz w:val="21"/>
          <w:szCs w:val="21"/>
          <w:lang w:eastAsia="zh-CN"/>
        </w:rPr>
        <w:t>202</w:t>
      </w:r>
      <w:r w:rsidR="004624FE">
        <w:rPr>
          <w:rFonts w:asciiTheme="majorEastAsia" w:eastAsiaTheme="majorEastAsia" w:hAnsiTheme="majorEastAsia" w:hint="eastAsia"/>
          <w:b/>
          <w:bCs/>
          <w:color w:val="000000"/>
          <w:position w:val="-20"/>
          <w:sz w:val="21"/>
          <w:szCs w:val="21"/>
          <w:lang w:eastAsia="zh-CN"/>
        </w:rPr>
        <w:t>6</w:t>
      </w:r>
      <w:r w:rsidR="009D2B45" w:rsidRPr="002939B1">
        <w:rPr>
          <w:rFonts w:asciiTheme="majorEastAsia" w:eastAsiaTheme="majorEastAsia" w:hAnsiTheme="majorEastAsia" w:hint="eastAsia"/>
          <w:b/>
          <w:bCs/>
          <w:color w:val="000000"/>
          <w:position w:val="-20"/>
          <w:sz w:val="21"/>
          <w:szCs w:val="21"/>
          <w:lang w:eastAsia="zh-CN"/>
        </w:rPr>
        <w:t>.9.10</w:t>
      </w:r>
      <w:r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 xml:space="preserve"> </w:t>
      </w:r>
      <w:r>
        <w:rPr>
          <w:rFonts w:ascii="黑体" w:eastAsia="黑体" w:hAnsi="黑体"/>
          <w:color w:val="000000"/>
          <w:position w:val="-20"/>
          <w:sz w:val="21"/>
          <w:szCs w:val="21"/>
          <w:lang w:eastAsia="zh-CN"/>
        </w:rPr>
        <w:t xml:space="preserve">         </w:t>
      </w:r>
    </w:p>
    <w:sectPr w:rsidR="0032650A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18" w:right="1474" w:bottom="1361" w:left="1588" w:header="567" w:footer="794" w:gutter="0"/>
      <w:pgNumType w:start="21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95C95F" w14:textId="77777777" w:rsidR="005B3DA7" w:rsidRDefault="005B3DA7">
      <w:r>
        <w:separator/>
      </w:r>
    </w:p>
  </w:endnote>
  <w:endnote w:type="continuationSeparator" w:id="0">
    <w:p w14:paraId="5EBCE554" w14:textId="77777777" w:rsidR="005B3DA7" w:rsidRDefault="005B3D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華康儷中黑">
    <w:altName w:val="黑体"/>
    <w:charset w:val="88"/>
    <w:family w:val="swiss"/>
    <w:pitch w:val="default"/>
    <w:sig w:usb0="00000000" w:usb1="00000000" w:usb2="00000016" w:usb3="00000000" w:csb0="00100000" w:csb1="00000000"/>
  </w:font>
  <w:font w:name="ITC Bookman Demi">
    <w:altName w:val="Georgia"/>
    <w:charset w:val="00"/>
    <w:family w:val="modern"/>
    <w:pitch w:val="default"/>
    <w:sig w:usb0="00000000" w:usb1="00000000" w:usb2="00000000" w:usb3="00000000" w:csb0="00000093" w:csb1="00000000"/>
  </w:font>
  <w:font w:name="華康粗圓體">
    <w:altName w:val="Microsoft JhengHei"/>
    <w:charset w:val="88"/>
    <w:family w:val="swiss"/>
    <w:pitch w:val="default"/>
    <w:sig w:usb0="00000000" w:usb1="00000000" w:usb2="00000016" w:usb3="00000000" w:csb0="00100000" w:csb1="00000000"/>
  </w:font>
  <w:font w:name="DotumChe">
    <w:charset w:val="81"/>
    <w:family w:val="modern"/>
    <w:pitch w:val="fixed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9F48B7" w14:textId="77777777" w:rsidR="0032650A" w:rsidRDefault="00000000">
    <w:pPr>
      <w:pStyle w:val="a3"/>
      <w:framePr w:w="406" w:wrap="around" w:vAnchor="page" w:hAnchor="page" w:x="5661" w:y="16221"/>
      <w:jc w:val="center"/>
      <w:rPr>
        <w:rStyle w:val="a6"/>
        <w:rFonts w:ascii="ITC Bookman Demi" w:eastAsia="華康粗圓體" w:hAnsi="ITC Bookman Demi"/>
        <w:color w:val="FFFFFF"/>
        <w:sz w:val="26"/>
        <w:szCs w:val="26"/>
      </w:rPr>
    </w:pPr>
    <w:r>
      <w:rPr>
        <w:rFonts w:ascii="ITC Bookman Demi" w:eastAsia="華康粗圓體" w:hAnsi="ITC Bookman Demi"/>
        <w:color w:val="FFFFFF"/>
        <w:sz w:val="26"/>
        <w:szCs w:val="26"/>
      </w:rPr>
      <w:fldChar w:fldCharType="begin"/>
    </w:r>
    <w:r>
      <w:rPr>
        <w:rStyle w:val="a6"/>
        <w:rFonts w:ascii="ITC Bookman Demi" w:eastAsia="華康粗圓體" w:hAnsi="ITC Bookman Demi"/>
        <w:color w:val="FFFFFF"/>
        <w:sz w:val="26"/>
        <w:szCs w:val="26"/>
      </w:rPr>
      <w:instrText xml:space="preserve">PAGE  </w:instrText>
    </w:r>
    <w:r>
      <w:rPr>
        <w:rFonts w:ascii="ITC Bookman Demi" w:eastAsia="華康粗圓體" w:hAnsi="ITC Bookman Demi"/>
        <w:color w:val="FFFFFF"/>
        <w:sz w:val="26"/>
        <w:szCs w:val="26"/>
      </w:rPr>
      <w:fldChar w:fldCharType="separate"/>
    </w:r>
    <w:r>
      <w:rPr>
        <w:rStyle w:val="a6"/>
        <w:rFonts w:ascii="ITC Bookman Demi" w:eastAsia="華康粗圓體" w:hAnsi="ITC Bookman Demi"/>
        <w:color w:val="FFFFFF"/>
        <w:sz w:val="26"/>
        <w:szCs w:val="26"/>
        <w:lang w:eastAsia="zh-CN"/>
      </w:rPr>
      <w:t>2</w:t>
    </w:r>
    <w:r>
      <w:rPr>
        <w:rFonts w:ascii="ITC Bookman Demi" w:eastAsia="華康粗圓體" w:hAnsi="ITC Bookman Demi"/>
        <w:color w:val="FFFFFF"/>
        <w:sz w:val="26"/>
        <w:szCs w:val="26"/>
      </w:rPr>
      <w:fldChar w:fldCharType="end"/>
    </w:r>
  </w:p>
  <w:p w14:paraId="7AB58120" w14:textId="77777777" w:rsidR="0032650A" w:rsidRDefault="00000000">
    <w:pPr>
      <w:pStyle w:val="a3"/>
      <w:ind w:right="360"/>
    </w:pPr>
    <w:r>
      <w:rPr>
        <w:noProof/>
        <w:lang w:eastAsia="zh-CN"/>
      </w:rPr>
      <w:drawing>
        <wp:inline distT="0" distB="0" distL="0" distR="0" wp14:anchorId="6C2B0141" wp14:editId="48DC133F">
          <wp:extent cx="6619875" cy="247650"/>
          <wp:effectExtent l="19050" t="0" r="9525" b="0"/>
          <wp:docPr id="1" name="Picture 1" descr="底線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底線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619875" cy="2476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F847A2" w14:textId="77777777" w:rsidR="0032650A" w:rsidRDefault="00000000">
    <w:pPr>
      <w:pStyle w:val="a3"/>
      <w:framePr w:w="1008" w:wrap="around" w:vAnchor="page" w:hAnchor="page" w:x="5491" w:y="16201"/>
      <w:rPr>
        <w:rStyle w:val="a6"/>
        <w:rFonts w:ascii="ITC Bookman Demi" w:hAnsi="ITC Bookman Demi"/>
        <w:color w:val="FFFFFF"/>
        <w:sz w:val="26"/>
        <w:szCs w:val="26"/>
      </w:rPr>
    </w:pPr>
    <w:r>
      <w:rPr>
        <w:rStyle w:val="a6"/>
        <w:rFonts w:ascii="華康儷中黑" w:eastAsia="華康儷中黑" w:hAnsi="ITC Bookman Demi" w:hint="eastAsia"/>
        <w:color w:val="FFFFFF"/>
        <w:sz w:val="26"/>
        <w:szCs w:val="26"/>
      </w:rPr>
      <w:t>第</w:t>
    </w:r>
    <w:r>
      <w:rPr>
        <w:rFonts w:ascii="ITC Bookman Demi" w:eastAsia="DotumChe" w:hAnsi="ITC Bookman Demi"/>
        <w:color w:val="FFFFFF"/>
        <w:sz w:val="26"/>
        <w:szCs w:val="26"/>
      </w:rPr>
      <w:fldChar w:fldCharType="begin"/>
    </w:r>
    <w:r>
      <w:rPr>
        <w:rStyle w:val="a6"/>
        <w:rFonts w:ascii="ITC Bookman Demi" w:eastAsia="DotumChe" w:hAnsi="ITC Bookman Demi"/>
        <w:color w:val="FFFFFF"/>
        <w:sz w:val="26"/>
        <w:szCs w:val="26"/>
      </w:rPr>
      <w:instrText xml:space="preserve">PAGE  </w:instrText>
    </w:r>
    <w:r>
      <w:rPr>
        <w:rFonts w:ascii="ITC Bookman Demi" w:eastAsia="DotumChe" w:hAnsi="ITC Bookman Demi"/>
        <w:color w:val="FFFFFF"/>
        <w:sz w:val="26"/>
        <w:szCs w:val="26"/>
      </w:rPr>
      <w:fldChar w:fldCharType="separate"/>
    </w:r>
    <w:r>
      <w:rPr>
        <w:rStyle w:val="a6"/>
        <w:rFonts w:ascii="ITC Bookman Demi" w:eastAsia="DotumChe" w:hAnsi="ITC Bookman Demi"/>
        <w:color w:val="FFFFFF"/>
        <w:sz w:val="26"/>
        <w:szCs w:val="26"/>
      </w:rPr>
      <w:t>21</w:t>
    </w:r>
    <w:r>
      <w:rPr>
        <w:rFonts w:ascii="ITC Bookman Demi" w:eastAsia="DotumChe" w:hAnsi="ITC Bookman Demi"/>
        <w:color w:val="FFFFFF"/>
        <w:sz w:val="26"/>
        <w:szCs w:val="26"/>
      </w:rPr>
      <w:fldChar w:fldCharType="end"/>
    </w:r>
    <w:r>
      <w:rPr>
        <w:rStyle w:val="a6"/>
        <w:rFonts w:ascii="華康儷中黑" w:eastAsia="華康儷中黑" w:hAnsi="ITC Bookman Demi" w:hint="eastAsia"/>
        <w:color w:val="FFFFFF"/>
        <w:sz w:val="26"/>
        <w:szCs w:val="26"/>
      </w:rPr>
      <w:t>頁</w:t>
    </w:r>
  </w:p>
  <w:p w14:paraId="57E0C9BF" w14:textId="77777777" w:rsidR="0032650A" w:rsidRDefault="0032650A">
    <w:pPr>
      <w:snapToGrid w:val="0"/>
      <w:spacing w:beforeLines="50" w:before="120" w:afterLines="50" w:after="120"/>
      <w:jc w:val="both"/>
      <w:rPr>
        <w:sz w:val="18"/>
        <w:szCs w:val="18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CBD70D" w14:textId="77777777" w:rsidR="0032650A" w:rsidRDefault="0032650A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EDF59F" w14:textId="77777777" w:rsidR="005B3DA7" w:rsidRDefault="005B3DA7">
      <w:r>
        <w:separator/>
      </w:r>
    </w:p>
  </w:footnote>
  <w:footnote w:type="continuationSeparator" w:id="0">
    <w:p w14:paraId="7BC9B108" w14:textId="77777777" w:rsidR="005B3DA7" w:rsidRDefault="005B3DA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5DF1E7" w14:textId="77777777" w:rsidR="0032650A" w:rsidRDefault="00000000">
    <w:pPr>
      <w:pStyle w:val="a4"/>
      <w:spacing w:beforeLines="30" w:before="72"/>
      <w:ind w:firstLineChars="850" w:firstLine="1700"/>
      <w:jc w:val="both"/>
    </w:pPr>
    <w:r>
      <w:rPr>
        <w:noProof/>
        <w:lang w:eastAsia="zh-CN"/>
      </w:rPr>
      <w:drawing>
        <wp:anchor distT="0" distB="0" distL="114300" distR="114300" simplePos="0" relativeHeight="251659264" behindDoc="1" locked="0" layoutInCell="1" allowOverlap="1" wp14:anchorId="336EF7B1" wp14:editId="43211479">
          <wp:simplePos x="0" y="0"/>
          <wp:positionH relativeFrom="column">
            <wp:posOffset>-27940</wp:posOffset>
          </wp:positionH>
          <wp:positionV relativeFrom="paragraph">
            <wp:posOffset>-33655</wp:posOffset>
          </wp:positionV>
          <wp:extent cx="6668135" cy="365760"/>
          <wp:effectExtent l="19050" t="0" r="0" b="0"/>
          <wp:wrapTight wrapText="bothSides">
            <wp:wrapPolygon edited="0">
              <wp:start x="-62" y="0"/>
              <wp:lineTo x="-62" y="20250"/>
              <wp:lineTo x="21598" y="20250"/>
              <wp:lineTo x="21598" y="0"/>
              <wp:lineTo x="-62" y="0"/>
            </wp:wrapPolygon>
          </wp:wrapTight>
          <wp:docPr id="2" name="Picture 10" descr="untitl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10" descr="untitled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b="79587"/>
                  <a:stretch>
                    <a:fillRect/>
                  </a:stretch>
                </pic:blipFill>
                <pic:spPr>
                  <a:xfrm>
                    <a:off x="0" y="0"/>
                    <a:ext cx="6668135" cy="36576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B55623" w14:textId="77777777" w:rsidR="0032650A" w:rsidRDefault="00000000">
    <w:pPr>
      <w:pStyle w:val="a4"/>
      <w:spacing w:beforeLines="30" w:before="72"/>
      <w:ind w:firstLineChars="400" w:firstLine="800"/>
      <w:rPr>
        <w:rFonts w:ascii="華康儷中黑" w:eastAsia="華康儷中黑"/>
        <w:sz w:val="32"/>
        <w:szCs w:val="32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671B3142" wp14:editId="193D9FE0">
              <wp:simplePos x="0" y="0"/>
              <wp:positionH relativeFrom="page">
                <wp:posOffset>427355</wp:posOffset>
              </wp:positionH>
              <wp:positionV relativeFrom="page">
                <wp:posOffset>359410</wp:posOffset>
              </wp:positionV>
              <wp:extent cx="2635250" cy="280670"/>
              <wp:effectExtent l="0" t="0" r="12700" b="5080"/>
              <wp:wrapNone/>
              <wp:docPr id="3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635250" cy="28067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3DDB42CF" w14:textId="77777777" w:rsidR="0032650A" w:rsidRDefault="00000000">
                          <w:pP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</w:pP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SJQU-Q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R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-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JW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-0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11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（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A1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）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71B3142"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6" type="#_x0000_t202" style="position:absolute;left:0;text-align:left;margin-left:33.65pt;margin-top:28.3pt;width:207.5pt;height:22.1pt;z-index:25166028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" stroked="f" strokeweight=".5pt">
              <v:textbox>
                <w:txbxContent>
                  <w:p w14:paraId="3DDB42CF" w14:textId="77777777" w:rsidR="0032650A" w:rsidRDefault="00000000">
                    <w:pPr>
                      <w:rPr>
                        <w:rFonts w:eastAsia="宋体"/>
                        <w:spacing w:val="20"/>
                        <w:sz w:val="22"/>
                        <w:szCs w:val="22"/>
                      </w:rPr>
                    </w:pP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SJQU-Q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  <w:lang w:eastAsia="zh-CN"/>
                      </w:rPr>
                      <w:t>R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-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  <w:lang w:eastAsia="zh-CN"/>
                      </w:rPr>
                      <w:t>JW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-0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  <w:lang w:eastAsia="zh-CN"/>
                      </w:rPr>
                      <w:t>11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（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A1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）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E4E761" w14:textId="77777777" w:rsidR="0032650A" w:rsidRDefault="0032650A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80"/>
  <w:drawingGridHorizontalSpacing w:val="120"/>
  <w:noPunctuationKerning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75657"/>
    <w:rsid w:val="00001805"/>
    <w:rsid w:val="00001A9A"/>
    <w:rsid w:val="000138B2"/>
    <w:rsid w:val="00027A73"/>
    <w:rsid w:val="0003444A"/>
    <w:rsid w:val="000369D9"/>
    <w:rsid w:val="00040BAC"/>
    <w:rsid w:val="000439B6"/>
    <w:rsid w:val="000457BB"/>
    <w:rsid w:val="00045AE0"/>
    <w:rsid w:val="000509DC"/>
    <w:rsid w:val="0005291A"/>
    <w:rsid w:val="00054B07"/>
    <w:rsid w:val="00055B75"/>
    <w:rsid w:val="00055DD2"/>
    <w:rsid w:val="00061DF6"/>
    <w:rsid w:val="00065C53"/>
    <w:rsid w:val="000700A1"/>
    <w:rsid w:val="000703C6"/>
    <w:rsid w:val="000708DA"/>
    <w:rsid w:val="00073336"/>
    <w:rsid w:val="00075557"/>
    <w:rsid w:val="000757F8"/>
    <w:rsid w:val="00081FA0"/>
    <w:rsid w:val="00087FB2"/>
    <w:rsid w:val="00094CE3"/>
    <w:rsid w:val="000A22C6"/>
    <w:rsid w:val="000A3531"/>
    <w:rsid w:val="000A448C"/>
    <w:rsid w:val="000A5A1C"/>
    <w:rsid w:val="000A5D03"/>
    <w:rsid w:val="000B165C"/>
    <w:rsid w:val="000B38AB"/>
    <w:rsid w:val="000B6B65"/>
    <w:rsid w:val="000C1065"/>
    <w:rsid w:val="000C3A32"/>
    <w:rsid w:val="000C65FF"/>
    <w:rsid w:val="000C73F8"/>
    <w:rsid w:val="000C7AFA"/>
    <w:rsid w:val="000D019B"/>
    <w:rsid w:val="000D033F"/>
    <w:rsid w:val="000D1B9D"/>
    <w:rsid w:val="000D532D"/>
    <w:rsid w:val="000E2757"/>
    <w:rsid w:val="000E76E1"/>
    <w:rsid w:val="000F3B7C"/>
    <w:rsid w:val="000F3F3A"/>
    <w:rsid w:val="000F5825"/>
    <w:rsid w:val="000F6F55"/>
    <w:rsid w:val="000F77FE"/>
    <w:rsid w:val="00103793"/>
    <w:rsid w:val="001103D4"/>
    <w:rsid w:val="001121A1"/>
    <w:rsid w:val="0011669C"/>
    <w:rsid w:val="001212AD"/>
    <w:rsid w:val="0012222C"/>
    <w:rsid w:val="001305E1"/>
    <w:rsid w:val="0013156D"/>
    <w:rsid w:val="00140258"/>
    <w:rsid w:val="0014621F"/>
    <w:rsid w:val="00161517"/>
    <w:rsid w:val="00161A65"/>
    <w:rsid w:val="001625E9"/>
    <w:rsid w:val="00163A68"/>
    <w:rsid w:val="00164B67"/>
    <w:rsid w:val="0016749D"/>
    <w:rsid w:val="00171DEE"/>
    <w:rsid w:val="00173320"/>
    <w:rsid w:val="00176B28"/>
    <w:rsid w:val="0017703A"/>
    <w:rsid w:val="001838C0"/>
    <w:rsid w:val="00187761"/>
    <w:rsid w:val="00187F2F"/>
    <w:rsid w:val="00190BF2"/>
    <w:rsid w:val="001918B2"/>
    <w:rsid w:val="001A3DD1"/>
    <w:rsid w:val="001A5966"/>
    <w:rsid w:val="001A6911"/>
    <w:rsid w:val="001B1B60"/>
    <w:rsid w:val="001B6F0E"/>
    <w:rsid w:val="001B7389"/>
    <w:rsid w:val="001C2E51"/>
    <w:rsid w:val="001C57B1"/>
    <w:rsid w:val="001D1C00"/>
    <w:rsid w:val="001D3C62"/>
    <w:rsid w:val="001D6B75"/>
    <w:rsid w:val="001E3DBD"/>
    <w:rsid w:val="001E76D4"/>
    <w:rsid w:val="001F430C"/>
    <w:rsid w:val="001F48A6"/>
    <w:rsid w:val="001F52A9"/>
    <w:rsid w:val="001F610E"/>
    <w:rsid w:val="002002FC"/>
    <w:rsid w:val="00207629"/>
    <w:rsid w:val="00212E8E"/>
    <w:rsid w:val="002174A6"/>
    <w:rsid w:val="0021779C"/>
    <w:rsid w:val="0022097D"/>
    <w:rsid w:val="00233384"/>
    <w:rsid w:val="00233529"/>
    <w:rsid w:val="00240B53"/>
    <w:rsid w:val="00280A20"/>
    <w:rsid w:val="00283A9D"/>
    <w:rsid w:val="00287142"/>
    <w:rsid w:val="002878C2"/>
    <w:rsid w:val="00290A4F"/>
    <w:rsid w:val="00290EB6"/>
    <w:rsid w:val="002939B1"/>
    <w:rsid w:val="002A0689"/>
    <w:rsid w:val="002B23AD"/>
    <w:rsid w:val="002B5004"/>
    <w:rsid w:val="002C578A"/>
    <w:rsid w:val="002D21B9"/>
    <w:rsid w:val="002E0E77"/>
    <w:rsid w:val="002E39E6"/>
    <w:rsid w:val="002E7F5C"/>
    <w:rsid w:val="002F20BD"/>
    <w:rsid w:val="002F2551"/>
    <w:rsid w:val="002F4DC5"/>
    <w:rsid w:val="00300031"/>
    <w:rsid w:val="00302917"/>
    <w:rsid w:val="00320244"/>
    <w:rsid w:val="00323A00"/>
    <w:rsid w:val="00325BFB"/>
    <w:rsid w:val="0032650A"/>
    <w:rsid w:val="00326D1F"/>
    <w:rsid w:val="00331EC3"/>
    <w:rsid w:val="00336376"/>
    <w:rsid w:val="00340792"/>
    <w:rsid w:val="00344C4C"/>
    <w:rsid w:val="00345D55"/>
    <w:rsid w:val="00345ED6"/>
    <w:rsid w:val="00346279"/>
    <w:rsid w:val="003475AA"/>
    <w:rsid w:val="00350091"/>
    <w:rsid w:val="0035378A"/>
    <w:rsid w:val="00353979"/>
    <w:rsid w:val="00355A41"/>
    <w:rsid w:val="003608DD"/>
    <w:rsid w:val="00361EF9"/>
    <w:rsid w:val="00363C7D"/>
    <w:rsid w:val="003713F2"/>
    <w:rsid w:val="0037264D"/>
    <w:rsid w:val="00372A06"/>
    <w:rsid w:val="00372DCB"/>
    <w:rsid w:val="00374269"/>
    <w:rsid w:val="00376924"/>
    <w:rsid w:val="00376FDE"/>
    <w:rsid w:val="00382FDD"/>
    <w:rsid w:val="00387718"/>
    <w:rsid w:val="00391A51"/>
    <w:rsid w:val="003958D4"/>
    <w:rsid w:val="003A11F8"/>
    <w:rsid w:val="003A440D"/>
    <w:rsid w:val="003B1E31"/>
    <w:rsid w:val="003B6082"/>
    <w:rsid w:val="003B78CD"/>
    <w:rsid w:val="003B7925"/>
    <w:rsid w:val="003B79A5"/>
    <w:rsid w:val="003B7E66"/>
    <w:rsid w:val="003C2039"/>
    <w:rsid w:val="003C2AFE"/>
    <w:rsid w:val="003D016C"/>
    <w:rsid w:val="003D2737"/>
    <w:rsid w:val="003D33CF"/>
    <w:rsid w:val="003E152E"/>
    <w:rsid w:val="003E228F"/>
    <w:rsid w:val="003F0A1F"/>
    <w:rsid w:val="003F51DB"/>
    <w:rsid w:val="003F5A06"/>
    <w:rsid w:val="003F6B48"/>
    <w:rsid w:val="0040254E"/>
    <w:rsid w:val="00402CF7"/>
    <w:rsid w:val="00415B53"/>
    <w:rsid w:val="00416E3A"/>
    <w:rsid w:val="00416EE2"/>
    <w:rsid w:val="00421F6F"/>
    <w:rsid w:val="00422249"/>
    <w:rsid w:val="00422B54"/>
    <w:rsid w:val="00423345"/>
    <w:rsid w:val="00427D2B"/>
    <w:rsid w:val="0043270C"/>
    <w:rsid w:val="0044371A"/>
    <w:rsid w:val="00452E85"/>
    <w:rsid w:val="00452ED4"/>
    <w:rsid w:val="00460FAC"/>
    <w:rsid w:val="004624FE"/>
    <w:rsid w:val="00463BDD"/>
    <w:rsid w:val="00472676"/>
    <w:rsid w:val="00472995"/>
    <w:rsid w:val="00474F4C"/>
    <w:rsid w:val="00474FEF"/>
    <w:rsid w:val="00475657"/>
    <w:rsid w:val="00475C85"/>
    <w:rsid w:val="004770DF"/>
    <w:rsid w:val="004876E8"/>
    <w:rsid w:val="00487D85"/>
    <w:rsid w:val="004900C2"/>
    <w:rsid w:val="00492EE9"/>
    <w:rsid w:val="004947C8"/>
    <w:rsid w:val="00496FB3"/>
    <w:rsid w:val="004A33E0"/>
    <w:rsid w:val="004A59AC"/>
    <w:rsid w:val="004A649E"/>
    <w:rsid w:val="004B04C5"/>
    <w:rsid w:val="004B3566"/>
    <w:rsid w:val="004C1D3E"/>
    <w:rsid w:val="004C7613"/>
    <w:rsid w:val="004D07ED"/>
    <w:rsid w:val="004D6DC5"/>
    <w:rsid w:val="004E02E7"/>
    <w:rsid w:val="004E412A"/>
    <w:rsid w:val="004E68E7"/>
    <w:rsid w:val="004F0DAB"/>
    <w:rsid w:val="005003D0"/>
    <w:rsid w:val="00500511"/>
    <w:rsid w:val="00503BD4"/>
    <w:rsid w:val="005041F9"/>
    <w:rsid w:val="005051C3"/>
    <w:rsid w:val="00505F1C"/>
    <w:rsid w:val="00507C41"/>
    <w:rsid w:val="00512339"/>
    <w:rsid w:val="0051562E"/>
    <w:rsid w:val="005276C3"/>
    <w:rsid w:val="0052787A"/>
    <w:rsid w:val="005306A4"/>
    <w:rsid w:val="00530738"/>
    <w:rsid w:val="00531494"/>
    <w:rsid w:val="00541E3A"/>
    <w:rsid w:val="005452F2"/>
    <w:rsid w:val="00552F8A"/>
    <w:rsid w:val="00554878"/>
    <w:rsid w:val="0056101B"/>
    <w:rsid w:val="0056466D"/>
    <w:rsid w:val="0056717F"/>
    <w:rsid w:val="00570125"/>
    <w:rsid w:val="005715BA"/>
    <w:rsid w:val="00572687"/>
    <w:rsid w:val="00573FD0"/>
    <w:rsid w:val="0057475B"/>
    <w:rsid w:val="00582439"/>
    <w:rsid w:val="005875E0"/>
    <w:rsid w:val="00587CC3"/>
    <w:rsid w:val="005A136E"/>
    <w:rsid w:val="005A283A"/>
    <w:rsid w:val="005B3DA7"/>
    <w:rsid w:val="005B6225"/>
    <w:rsid w:val="005C4583"/>
    <w:rsid w:val="005D009A"/>
    <w:rsid w:val="005D54FC"/>
    <w:rsid w:val="005E29D2"/>
    <w:rsid w:val="005E7140"/>
    <w:rsid w:val="005E7A88"/>
    <w:rsid w:val="005F0931"/>
    <w:rsid w:val="005F2CBF"/>
    <w:rsid w:val="006044A3"/>
    <w:rsid w:val="006123C8"/>
    <w:rsid w:val="006146E0"/>
    <w:rsid w:val="006208E9"/>
    <w:rsid w:val="0062514D"/>
    <w:rsid w:val="0062610F"/>
    <w:rsid w:val="00627FC7"/>
    <w:rsid w:val="00630676"/>
    <w:rsid w:val="00631302"/>
    <w:rsid w:val="0063339D"/>
    <w:rsid w:val="00633B81"/>
    <w:rsid w:val="00635161"/>
    <w:rsid w:val="00637235"/>
    <w:rsid w:val="0064085C"/>
    <w:rsid w:val="00642FF2"/>
    <w:rsid w:val="0064417D"/>
    <w:rsid w:val="006537ED"/>
    <w:rsid w:val="00662291"/>
    <w:rsid w:val="00663B7A"/>
    <w:rsid w:val="00670F19"/>
    <w:rsid w:val="0067285B"/>
    <w:rsid w:val="006777DC"/>
    <w:rsid w:val="00681194"/>
    <w:rsid w:val="006849D2"/>
    <w:rsid w:val="00686F11"/>
    <w:rsid w:val="00692B28"/>
    <w:rsid w:val="00693552"/>
    <w:rsid w:val="00693F5E"/>
    <w:rsid w:val="00697452"/>
    <w:rsid w:val="006A006A"/>
    <w:rsid w:val="006A069C"/>
    <w:rsid w:val="006A2DDC"/>
    <w:rsid w:val="006A4FA3"/>
    <w:rsid w:val="006B0F20"/>
    <w:rsid w:val="006B1B20"/>
    <w:rsid w:val="006B3072"/>
    <w:rsid w:val="006C15AE"/>
    <w:rsid w:val="006C3BC2"/>
    <w:rsid w:val="006C5B2B"/>
    <w:rsid w:val="006D5C73"/>
    <w:rsid w:val="006D7264"/>
    <w:rsid w:val="006E5416"/>
    <w:rsid w:val="006F2384"/>
    <w:rsid w:val="006F4482"/>
    <w:rsid w:val="00701C32"/>
    <w:rsid w:val="00704C15"/>
    <w:rsid w:val="0070511C"/>
    <w:rsid w:val="00714CF5"/>
    <w:rsid w:val="00727FB2"/>
    <w:rsid w:val="007308B2"/>
    <w:rsid w:val="0073594C"/>
    <w:rsid w:val="00736189"/>
    <w:rsid w:val="00743E1E"/>
    <w:rsid w:val="00744253"/>
    <w:rsid w:val="007507A0"/>
    <w:rsid w:val="00751EF5"/>
    <w:rsid w:val="00752375"/>
    <w:rsid w:val="00761732"/>
    <w:rsid w:val="007637A0"/>
    <w:rsid w:val="007752C7"/>
    <w:rsid w:val="0078027D"/>
    <w:rsid w:val="00780EC3"/>
    <w:rsid w:val="007825FB"/>
    <w:rsid w:val="007829F6"/>
    <w:rsid w:val="00787558"/>
    <w:rsid w:val="00787DF8"/>
    <w:rsid w:val="00794E0E"/>
    <w:rsid w:val="007A042A"/>
    <w:rsid w:val="007A2A5E"/>
    <w:rsid w:val="007A4668"/>
    <w:rsid w:val="007B071F"/>
    <w:rsid w:val="007B5087"/>
    <w:rsid w:val="007B59C2"/>
    <w:rsid w:val="007B5F54"/>
    <w:rsid w:val="007B5F95"/>
    <w:rsid w:val="007C27C3"/>
    <w:rsid w:val="007C3319"/>
    <w:rsid w:val="007C4971"/>
    <w:rsid w:val="007C674B"/>
    <w:rsid w:val="007D5EEF"/>
    <w:rsid w:val="007E1B3F"/>
    <w:rsid w:val="007E4F7B"/>
    <w:rsid w:val="007F0846"/>
    <w:rsid w:val="007F14FB"/>
    <w:rsid w:val="007F180B"/>
    <w:rsid w:val="007F19FD"/>
    <w:rsid w:val="008005E2"/>
    <w:rsid w:val="00801EE1"/>
    <w:rsid w:val="0080201E"/>
    <w:rsid w:val="008060B9"/>
    <w:rsid w:val="00810631"/>
    <w:rsid w:val="00810F56"/>
    <w:rsid w:val="00811588"/>
    <w:rsid w:val="00811FA6"/>
    <w:rsid w:val="00812C06"/>
    <w:rsid w:val="00812CDA"/>
    <w:rsid w:val="00814A3F"/>
    <w:rsid w:val="00816C25"/>
    <w:rsid w:val="00816CFE"/>
    <w:rsid w:val="008175E8"/>
    <w:rsid w:val="00822C63"/>
    <w:rsid w:val="00825571"/>
    <w:rsid w:val="00825F1F"/>
    <w:rsid w:val="00826511"/>
    <w:rsid w:val="00830058"/>
    <w:rsid w:val="0083049E"/>
    <w:rsid w:val="0083083F"/>
    <w:rsid w:val="00831D53"/>
    <w:rsid w:val="00840954"/>
    <w:rsid w:val="008429CE"/>
    <w:rsid w:val="008550AF"/>
    <w:rsid w:val="00865C6A"/>
    <w:rsid w:val="008665DF"/>
    <w:rsid w:val="00866AEC"/>
    <w:rsid w:val="00866CD5"/>
    <w:rsid w:val="008702F7"/>
    <w:rsid w:val="00873C4B"/>
    <w:rsid w:val="00882E20"/>
    <w:rsid w:val="00892651"/>
    <w:rsid w:val="008A2553"/>
    <w:rsid w:val="008B1302"/>
    <w:rsid w:val="008B3DB4"/>
    <w:rsid w:val="008B56AB"/>
    <w:rsid w:val="008B71F2"/>
    <w:rsid w:val="008C2F3A"/>
    <w:rsid w:val="008C6957"/>
    <w:rsid w:val="008D1EC4"/>
    <w:rsid w:val="008D2640"/>
    <w:rsid w:val="008E2CC9"/>
    <w:rsid w:val="008E36BA"/>
    <w:rsid w:val="008E4701"/>
    <w:rsid w:val="008E6F2C"/>
    <w:rsid w:val="008F099E"/>
    <w:rsid w:val="008F2379"/>
    <w:rsid w:val="008F26F4"/>
    <w:rsid w:val="008F2AD8"/>
    <w:rsid w:val="00900A34"/>
    <w:rsid w:val="009035F1"/>
    <w:rsid w:val="0091127F"/>
    <w:rsid w:val="00914040"/>
    <w:rsid w:val="009168F4"/>
    <w:rsid w:val="00920D39"/>
    <w:rsid w:val="00922B9C"/>
    <w:rsid w:val="0092367E"/>
    <w:rsid w:val="00925AAB"/>
    <w:rsid w:val="00925B62"/>
    <w:rsid w:val="009343C3"/>
    <w:rsid w:val="00934AC4"/>
    <w:rsid w:val="00935F4D"/>
    <w:rsid w:val="009378D3"/>
    <w:rsid w:val="00941FD1"/>
    <w:rsid w:val="00952512"/>
    <w:rsid w:val="009525CC"/>
    <w:rsid w:val="00954AB1"/>
    <w:rsid w:val="00954C1E"/>
    <w:rsid w:val="00960C73"/>
    <w:rsid w:val="00964435"/>
    <w:rsid w:val="00964A1C"/>
    <w:rsid w:val="00965011"/>
    <w:rsid w:val="00965A84"/>
    <w:rsid w:val="00970588"/>
    <w:rsid w:val="00970668"/>
    <w:rsid w:val="0097100A"/>
    <w:rsid w:val="00973BAA"/>
    <w:rsid w:val="00975747"/>
    <w:rsid w:val="009859BF"/>
    <w:rsid w:val="00990BDA"/>
    <w:rsid w:val="009937CB"/>
    <w:rsid w:val="009959B1"/>
    <w:rsid w:val="0099751B"/>
    <w:rsid w:val="009A3E9A"/>
    <w:rsid w:val="009A4AC6"/>
    <w:rsid w:val="009A78CD"/>
    <w:rsid w:val="009B045A"/>
    <w:rsid w:val="009B475C"/>
    <w:rsid w:val="009B52BE"/>
    <w:rsid w:val="009B608E"/>
    <w:rsid w:val="009B73EC"/>
    <w:rsid w:val="009B75BF"/>
    <w:rsid w:val="009C2C3A"/>
    <w:rsid w:val="009C5E61"/>
    <w:rsid w:val="009C7751"/>
    <w:rsid w:val="009D2B45"/>
    <w:rsid w:val="009D3BA7"/>
    <w:rsid w:val="009D4632"/>
    <w:rsid w:val="009D5969"/>
    <w:rsid w:val="009D7F2A"/>
    <w:rsid w:val="009E4677"/>
    <w:rsid w:val="009F2975"/>
    <w:rsid w:val="009F564F"/>
    <w:rsid w:val="009F660E"/>
    <w:rsid w:val="009F725E"/>
    <w:rsid w:val="009F7496"/>
    <w:rsid w:val="00A0348E"/>
    <w:rsid w:val="00A03F18"/>
    <w:rsid w:val="00A04CBF"/>
    <w:rsid w:val="00A11900"/>
    <w:rsid w:val="00A13721"/>
    <w:rsid w:val="00A1491B"/>
    <w:rsid w:val="00A15947"/>
    <w:rsid w:val="00A2029C"/>
    <w:rsid w:val="00A20498"/>
    <w:rsid w:val="00A20819"/>
    <w:rsid w:val="00A26225"/>
    <w:rsid w:val="00A278DA"/>
    <w:rsid w:val="00A31FDB"/>
    <w:rsid w:val="00A3339A"/>
    <w:rsid w:val="00A33917"/>
    <w:rsid w:val="00A36DF9"/>
    <w:rsid w:val="00A47514"/>
    <w:rsid w:val="00A505AB"/>
    <w:rsid w:val="00A52CC3"/>
    <w:rsid w:val="00A6016E"/>
    <w:rsid w:val="00A6030A"/>
    <w:rsid w:val="00A62205"/>
    <w:rsid w:val="00A76249"/>
    <w:rsid w:val="00A801CE"/>
    <w:rsid w:val="00A8142F"/>
    <w:rsid w:val="00A840B9"/>
    <w:rsid w:val="00A85299"/>
    <w:rsid w:val="00A86C19"/>
    <w:rsid w:val="00A86CEC"/>
    <w:rsid w:val="00A873E2"/>
    <w:rsid w:val="00A8748B"/>
    <w:rsid w:val="00A87D98"/>
    <w:rsid w:val="00A926F8"/>
    <w:rsid w:val="00A935B6"/>
    <w:rsid w:val="00A978EA"/>
    <w:rsid w:val="00A979D1"/>
    <w:rsid w:val="00AA0E2A"/>
    <w:rsid w:val="00AA2454"/>
    <w:rsid w:val="00AA5DB7"/>
    <w:rsid w:val="00AA67D2"/>
    <w:rsid w:val="00AB058B"/>
    <w:rsid w:val="00AB499E"/>
    <w:rsid w:val="00AB5519"/>
    <w:rsid w:val="00AB6BFA"/>
    <w:rsid w:val="00AB7541"/>
    <w:rsid w:val="00AC00AC"/>
    <w:rsid w:val="00AC534F"/>
    <w:rsid w:val="00AC5AA6"/>
    <w:rsid w:val="00AD15FD"/>
    <w:rsid w:val="00AD3670"/>
    <w:rsid w:val="00AD606E"/>
    <w:rsid w:val="00AF5CCA"/>
    <w:rsid w:val="00AF69AB"/>
    <w:rsid w:val="00B01533"/>
    <w:rsid w:val="00B05815"/>
    <w:rsid w:val="00B11918"/>
    <w:rsid w:val="00B1252F"/>
    <w:rsid w:val="00B1624A"/>
    <w:rsid w:val="00B209EB"/>
    <w:rsid w:val="00B22649"/>
    <w:rsid w:val="00B249D5"/>
    <w:rsid w:val="00B25B41"/>
    <w:rsid w:val="00B276C4"/>
    <w:rsid w:val="00B3219E"/>
    <w:rsid w:val="00B36387"/>
    <w:rsid w:val="00B36D8C"/>
    <w:rsid w:val="00B371AE"/>
    <w:rsid w:val="00B438B9"/>
    <w:rsid w:val="00B44DC3"/>
    <w:rsid w:val="00B4728B"/>
    <w:rsid w:val="00B527EC"/>
    <w:rsid w:val="00B751A9"/>
    <w:rsid w:val="00B7624C"/>
    <w:rsid w:val="00B767B7"/>
    <w:rsid w:val="00BA5396"/>
    <w:rsid w:val="00BB00B3"/>
    <w:rsid w:val="00BC09B7"/>
    <w:rsid w:val="00BC622E"/>
    <w:rsid w:val="00BD2AE6"/>
    <w:rsid w:val="00BE1F18"/>
    <w:rsid w:val="00BE1F39"/>
    <w:rsid w:val="00BE747E"/>
    <w:rsid w:val="00BE7EFB"/>
    <w:rsid w:val="00BF2FE7"/>
    <w:rsid w:val="00BF7135"/>
    <w:rsid w:val="00C04815"/>
    <w:rsid w:val="00C13E75"/>
    <w:rsid w:val="00C15FA6"/>
    <w:rsid w:val="00C164B5"/>
    <w:rsid w:val="00C170D9"/>
    <w:rsid w:val="00C27FEC"/>
    <w:rsid w:val="00C3162C"/>
    <w:rsid w:val="00C3298F"/>
    <w:rsid w:val="00C34AD7"/>
    <w:rsid w:val="00C37A43"/>
    <w:rsid w:val="00C45186"/>
    <w:rsid w:val="00C459FC"/>
    <w:rsid w:val="00C521A3"/>
    <w:rsid w:val="00C52264"/>
    <w:rsid w:val="00C550AE"/>
    <w:rsid w:val="00C5743B"/>
    <w:rsid w:val="00C60FF7"/>
    <w:rsid w:val="00C64518"/>
    <w:rsid w:val="00C67772"/>
    <w:rsid w:val="00C7584A"/>
    <w:rsid w:val="00C760A0"/>
    <w:rsid w:val="00C84ED2"/>
    <w:rsid w:val="00C86C3F"/>
    <w:rsid w:val="00C91C85"/>
    <w:rsid w:val="00C925BC"/>
    <w:rsid w:val="00C92CFC"/>
    <w:rsid w:val="00C96D4E"/>
    <w:rsid w:val="00C97B4D"/>
    <w:rsid w:val="00CA1CEF"/>
    <w:rsid w:val="00CA3152"/>
    <w:rsid w:val="00CB08A7"/>
    <w:rsid w:val="00CB6942"/>
    <w:rsid w:val="00CB7109"/>
    <w:rsid w:val="00CC0BE5"/>
    <w:rsid w:val="00CC7DCB"/>
    <w:rsid w:val="00CD1F19"/>
    <w:rsid w:val="00CD68E8"/>
    <w:rsid w:val="00CE12AB"/>
    <w:rsid w:val="00CE601F"/>
    <w:rsid w:val="00CE77BE"/>
    <w:rsid w:val="00CF057C"/>
    <w:rsid w:val="00CF089F"/>
    <w:rsid w:val="00CF317D"/>
    <w:rsid w:val="00D06971"/>
    <w:rsid w:val="00D069F5"/>
    <w:rsid w:val="00D07EB2"/>
    <w:rsid w:val="00D11800"/>
    <w:rsid w:val="00D11BCB"/>
    <w:rsid w:val="00D15EC3"/>
    <w:rsid w:val="00D16835"/>
    <w:rsid w:val="00D20242"/>
    <w:rsid w:val="00D203F9"/>
    <w:rsid w:val="00D237C7"/>
    <w:rsid w:val="00D36F07"/>
    <w:rsid w:val="00D51526"/>
    <w:rsid w:val="00D5461A"/>
    <w:rsid w:val="00D547FE"/>
    <w:rsid w:val="00D55702"/>
    <w:rsid w:val="00D55C0E"/>
    <w:rsid w:val="00D60D3E"/>
    <w:rsid w:val="00D65223"/>
    <w:rsid w:val="00D7212C"/>
    <w:rsid w:val="00D77CB5"/>
    <w:rsid w:val="00D8521A"/>
    <w:rsid w:val="00D8659C"/>
    <w:rsid w:val="00D87174"/>
    <w:rsid w:val="00D87438"/>
    <w:rsid w:val="00D92235"/>
    <w:rsid w:val="00D93FA5"/>
    <w:rsid w:val="00DA24BF"/>
    <w:rsid w:val="00DA48B7"/>
    <w:rsid w:val="00DB7433"/>
    <w:rsid w:val="00DB74C6"/>
    <w:rsid w:val="00DC1BDA"/>
    <w:rsid w:val="00DC78C9"/>
    <w:rsid w:val="00DC7AA0"/>
    <w:rsid w:val="00DD0E64"/>
    <w:rsid w:val="00DD3088"/>
    <w:rsid w:val="00DD78B1"/>
    <w:rsid w:val="00DE7A45"/>
    <w:rsid w:val="00DF1D4C"/>
    <w:rsid w:val="00DF7EBD"/>
    <w:rsid w:val="00E020D5"/>
    <w:rsid w:val="00E02A66"/>
    <w:rsid w:val="00E0534E"/>
    <w:rsid w:val="00E0657D"/>
    <w:rsid w:val="00E07D9C"/>
    <w:rsid w:val="00E1648B"/>
    <w:rsid w:val="00E166D8"/>
    <w:rsid w:val="00E17EEE"/>
    <w:rsid w:val="00E20079"/>
    <w:rsid w:val="00E20B29"/>
    <w:rsid w:val="00E27623"/>
    <w:rsid w:val="00E31628"/>
    <w:rsid w:val="00E32DD8"/>
    <w:rsid w:val="00E4037B"/>
    <w:rsid w:val="00E43444"/>
    <w:rsid w:val="00E46564"/>
    <w:rsid w:val="00E52CD7"/>
    <w:rsid w:val="00E573C0"/>
    <w:rsid w:val="00E57781"/>
    <w:rsid w:val="00E611E6"/>
    <w:rsid w:val="00E67717"/>
    <w:rsid w:val="00E70DFC"/>
    <w:rsid w:val="00E72B2E"/>
    <w:rsid w:val="00E72C30"/>
    <w:rsid w:val="00E80D3A"/>
    <w:rsid w:val="00E8561E"/>
    <w:rsid w:val="00E92914"/>
    <w:rsid w:val="00E939F9"/>
    <w:rsid w:val="00E9734C"/>
    <w:rsid w:val="00EA36A4"/>
    <w:rsid w:val="00EA5341"/>
    <w:rsid w:val="00EA54AF"/>
    <w:rsid w:val="00EB3C35"/>
    <w:rsid w:val="00EB4D8A"/>
    <w:rsid w:val="00EB65D8"/>
    <w:rsid w:val="00EB752B"/>
    <w:rsid w:val="00EC7382"/>
    <w:rsid w:val="00ED01BA"/>
    <w:rsid w:val="00ED092D"/>
    <w:rsid w:val="00ED41B5"/>
    <w:rsid w:val="00ED49EA"/>
    <w:rsid w:val="00ED6D42"/>
    <w:rsid w:val="00EE1656"/>
    <w:rsid w:val="00EF09CE"/>
    <w:rsid w:val="00F017A7"/>
    <w:rsid w:val="00F02CA7"/>
    <w:rsid w:val="00F02E1D"/>
    <w:rsid w:val="00F03CA8"/>
    <w:rsid w:val="00F0406B"/>
    <w:rsid w:val="00F04720"/>
    <w:rsid w:val="00F07E95"/>
    <w:rsid w:val="00F2105C"/>
    <w:rsid w:val="00F2112C"/>
    <w:rsid w:val="00F24B0A"/>
    <w:rsid w:val="00F2634D"/>
    <w:rsid w:val="00F31A0E"/>
    <w:rsid w:val="00F31FDD"/>
    <w:rsid w:val="00F40F55"/>
    <w:rsid w:val="00F413D7"/>
    <w:rsid w:val="00F418D3"/>
    <w:rsid w:val="00F45EBF"/>
    <w:rsid w:val="00F46AC8"/>
    <w:rsid w:val="00F54438"/>
    <w:rsid w:val="00F55A8A"/>
    <w:rsid w:val="00F562B7"/>
    <w:rsid w:val="00F570DA"/>
    <w:rsid w:val="00F61FD6"/>
    <w:rsid w:val="00F6290B"/>
    <w:rsid w:val="00F633F9"/>
    <w:rsid w:val="00F75B0B"/>
    <w:rsid w:val="00F91469"/>
    <w:rsid w:val="00F938D7"/>
    <w:rsid w:val="00F948E3"/>
    <w:rsid w:val="00F95F7A"/>
    <w:rsid w:val="00F968BE"/>
    <w:rsid w:val="00FA57E1"/>
    <w:rsid w:val="00FA6A7E"/>
    <w:rsid w:val="00FB15A4"/>
    <w:rsid w:val="00FB1F55"/>
    <w:rsid w:val="00FB4AE3"/>
    <w:rsid w:val="00FC456F"/>
    <w:rsid w:val="00FD1B13"/>
    <w:rsid w:val="00FD313C"/>
    <w:rsid w:val="00FE319F"/>
    <w:rsid w:val="00FE6709"/>
    <w:rsid w:val="00FF2D60"/>
    <w:rsid w:val="0250298D"/>
    <w:rsid w:val="04EE2F3C"/>
    <w:rsid w:val="0B02141F"/>
    <w:rsid w:val="0DB76A4A"/>
    <w:rsid w:val="199D2E85"/>
    <w:rsid w:val="1B9B294B"/>
    <w:rsid w:val="1DBE272D"/>
    <w:rsid w:val="25227A45"/>
    <w:rsid w:val="2E59298A"/>
    <w:rsid w:val="37E50B00"/>
    <w:rsid w:val="49DF08B3"/>
    <w:rsid w:val="4E6C5709"/>
    <w:rsid w:val="50C730CB"/>
    <w:rsid w:val="555B0286"/>
    <w:rsid w:val="57A2219C"/>
    <w:rsid w:val="630C0E11"/>
    <w:rsid w:val="65310993"/>
    <w:rsid w:val="6E256335"/>
    <w:rsid w:val="700912C5"/>
    <w:rsid w:val="74F62C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AC2067E"/>
  <w15:docId w15:val="{E4373793-7168-4A91-8025-10593AFDEA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  <w:rPr>
      <w:rFonts w:eastAsia="PMingLiU"/>
      <w:kern w:val="2"/>
      <w:sz w:val="24"/>
      <w:szCs w:val="24"/>
      <w:lang w:eastAsia="zh-T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4">
    <w:name w:val="header"/>
    <w:basedOn w:val="a"/>
    <w:qFormat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table" w:styleId="a5">
    <w:name w:val="Table Grid"/>
    <w:basedOn w:val="a1"/>
    <w:qFormat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page number"/>
    <w:basedOn w:val="a0"/>
    <w:qFormat/>
  </w:style>
  <w:style w:type="character" w:styleId="a7">
    <w:name w:val="Hyperlink"/>
    <w:rPr>
      <w:color w:val="0000FF"/>
      <w:u w:val="single"/>
    </w:rPr>
  </w:style>
  <w:style w:type="paragraph" w:customStyle="1" w:styleId="1">
    <w:name w:val="1 字元"/>
    <w:basedOn w:val="a"/>
    <w:qFormat/>
    <w:pPr>
      <w:widowControl/>
      <w:spacing w:after="160" w:line="240" w:lineRule="exact"/>
    </w:pPr>
    <w:rPr>
      <w:rFonts w:ascii="Tahoma" w:hAnsi="Tahoma"/>
      <w:kern w:val="0"/>
      <w:sz w:val="20"/>
      <w:szCs w:val="20"/>
      <w:lang w:eastAsia="en-US"/>
    </w:rPr>
  </w:style>
  <w:style w:type="paragraph" w:styleId="a8">
    <w:name w:val="List Paragraph"/>
    <w:basedOn w:val="a"/>
    <w:uiPriority w:val="99"/>
    <w:unhideWhenUsed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ooc2-ans.chaoxing.com/mooc2-ans/mycourse/tch?courseid=228543984&amp;clazzid=84270871&amp;cpi=33776743&amp;enc=8e2ebc6948dcb568cb87ce927eb7d176&amp;t=1725163632739&amp;pageHeader=-1" TargetMode="Externa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image" Target="media/image1.jpeg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974A161C-6B77-4BCD-B26F-DE3C882C36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124</TotalTime>
  <Pages>3</Pages>
  <Words>503</Words>
  <Characters>1520</Characters>
  <Application>Microsoft Office Word</Application>
  <DocSecurity>0</DocSecurity>
  <Lines>217</Lines>
  <Paragraphs>168</Paragraphs>
  <ScaleCrop>false</ScaleCrop>
  <Company>CMT</Company>
  <LinksUpToDate>false</LinksUpToDate>
  <CharactersWithSpaces>1855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上海建桥学院教学进度计划表</dc:title>
  <dc:creator>*****</dc:creator>
  <cp:lastModifiedBy>智勇 邹</cp:lastModifiedBy>
  <cp:revision>124</cp:revision>
  <cp:lastPrinted>2015-03-18T03:45:00Z</cp:lastPrinted>
  <dcterms:created xsi:type="dcterms:W3CDTF">2015-08-27T04:51:00Z</dcterms:created>
  <dcterms:modified xsi:type="dcterms:W3CDTF">2026-09-16T08:52:00Z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KSOTemplateDocerSaveRecord">
    <vt:lpwstr>eyJoZGlkIjoiZGE3Y2I3OTRlNTA1NjUwZGY1NGI3NTM4NWZhMGI4N2IiLCJ1c2VySWQiOiI4NTY3MzU5OTkifQ==</vt:lpwstr>
  </property>
  <property fmtid="{D5CDD505-2E9C-101B-9397-08002B2CF9AE}" pid="4" name="ICV">
    <vt:lpwstr>DE70F73EBF4940B99FAB721A8ED52892_12</vt:lpwstr>
  </property>
</Properties>
</file>