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C18722" w14:textId="77777777" w:rsidR="002F09BC" w:rsidRDefault="002F09BC">
      <w:pPr>
        <w:snapToGrid w:val="0"/>
        <w:jc w:val="center"/>
        <w:rPr>
          <w:sz w:val="6"/>
          <w:szCs w:val="6"/>
        </w:rPr>
      </w:pPr>
    </w:p>
    <w:p w14:paraId="0A69FED8" w14:textId="77777777" w:rsidR="002F09BC" w:rsidRDefault="002F09BC">
      <w:pPr>
        <w:snapToGrid w:val="0"/>
        <w:jc w:val="center"/>
        <w:rPr>
          <w:sz w:val="6"/>
          <w:szCs w:val="6"/>
        </w:rPr>
      </w:pPr>
    </w:p>
    <w:p w14:paraId="1F624FA1" w14:textId="77777777" w:rsidR="002F09BC" w:rsidRDefault="00000000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19959EF2" w14:textId="77777777" w:rsidR="002F09BC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/>
          <w:bCs/>
          <w:color w:val="000000"/>
          <w:lang w:eastAsia="zh-CN"/>
        </w:rPr>
        <w:t>一</w:t>
      </w:r>
      <w:r>
        <w:rPr>
          <w:rFonts w:ascii="SimHei" w:eastAsia="SimHei" w:hAnsi="SimHei" w:hint="eastAsia"/>
          <w:bCs/>
          <w:color w:val="000000"/>
          <w:lang w:eastAsia="zh-CN"/>
        </w:rPr>
        <w:t>、</w:t>
      </w:r>
      <w:r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2F09BC" w14:paraId="18831750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FF5A05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2D3CD2" w14:textId="77777777" w:rsidR="002F09BC" w:rsidRDefault="00000000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英语语法1</w:t>
            </w:r>
          </w:p>
        </w:tc>
      </w:tr>
      <w:tr w:rsidR="002F09BC" w14:paraId="67BCBF8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822156D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E9CEDBC" w14:textId="77777777" w:rsidR="002F09BC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2020163</w:t>
            </w:r>
          </w:p>
        </w:tc>
        <w:tc>
          <w:tcPr>
            <w:tcW w:w="1314" w:type="dxa"/>
            <w:vAlign w:val="center"/>
          </w:tcPr>
          <w:p w14:paraId="755917F1" w14:textId="77777777" w:rsidR="002F09BC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5AC93407" w14:textId="77777777" w:rsidR="002F09BC" w:rsidRDefault="003D1989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63</w:t>
            </w:r>
            <w:r w:rsidR="004F63E1">
              <w:rPr>
                <w:rFonts w:eastAsia="SimSun" w:hint="eastAsia"/>
                <w:sz w:val="21"/>
                <w:szCs w:val="21"/>
                <w:lang w:eastAsia="zh-CN"/>
              </w:rPr>
              <w:t>63</w:t>
            </w:r>
          </w:p>
          <w:p w14:paraId="4C2776C9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6385</w:t>
            </w:r>
          </w:p>
          <w:p w14:paraId="75F85FCD" w14:textId="12163079" w:rsidR="008C5314" w:rsidRDefault="007E04F9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6403</w:t>
            </w:r>
          </w:p>
        </w:tc>
        <w:tc>
          <w:tcPr>
            <w:tcW w:w="1753" w:type="dxa"/>
            <w:vAlign w:val="center"/>
          </w:tcPr>
          <w:p w14:paraId="54802100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27EDBA2" w14:textId="77777777" w:rsidR="002F09BC" w:rsidRDefault="0000000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2F09BC" w14:paraId="2615BE6A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F0B6FAF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1F44D37" w14:textId="2DAE68D5" w:rsidR="00927ACC" w:rsidRDefault="004F63E1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叶会元</w:t>
            </w:r>
          </w:p>
          <w:p w14:paraId="5736942A" w14:textId="03DB334E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刘杰</w:t>
            </w:r>
          </w:p>
          <w:p w14:paraId="18E80CD8" w14:textId="52FFD87A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徐佳琦</w:t>
            </w:r>
          </w:p>
        </w:tc>
        <w:tc>
          <w:tcPr>
            <w:tcW w:w="1314" w:type="dxa"/>
            <w:vAlign w:val="center"/>
          </w:tcPr>
          <w:p w14:paraId="19417810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教</w:t>
            </w:r>
            <w:r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4F97BDBA" w14:textId="77777777" w:rsidR="002F09BC" w:rsidRDefault="004F63E1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23284</w:t>
            </w:r>
          </w:p>
          <w:p w14:paraId="520CA395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9912EA">
              <w:rPr>
                <w:rFonts w:eastAsia="SimSun"/>
                <w:sz w:val="21"/>
                <w:szCs w:val="21"/>
                <w:lang w:eastAsia="zh-CN"/>
              </w:rPr>
              <w:t>17064</w:t>
            </w:r>
          </w:p>
          <w:p w14:paraId="610F611F" w14:textId="30E4209B" w:rsidR="008C5314" w:rsidRDefault="00843891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843891">
              <w:rPr>
                <w:rFonts w:eastAsia="SimSun"/>
                <w:sz w:val="21"/>
                <w:szCs w:val="21"/>
                <w:lang w:eastAsia="zh-CN"/>
              </w:rPr>
              <w:t>13792</w:t>
            </w:r>
          </w:p>
        </w:tc>
        <w:tc>
          <w:tcPr>
            <w:tcW w:w="1753" w:type="dxa"/>
            <w:vAlign w:val="center"/>
          </w:tcPr>
          <w:p w14:paraId="260DBCB4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/>
                <w:kern w:val="0"/>
                <w:sz w:val="21"/>
                <w:szCs w:val="21"/>
              </w:rPr>
              <w:t>专</w:t>
            </w: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62CAD9B3" w14:textId="77777777" w:rsidR="002F09BC" w:rsidRDefault="003D1989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专职</w:t>
            </w:r>
          </w:p>
          <w:p w14:paraId="7308C75F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专职</w:t>
            </w:r>
          </w:p>
          <w:p w14:paraId="780D0214" w14:textId="1B9ED4F0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兼职</w:t>
            </w:r>
          </w:p>
        </w:tc>
      </w:tr>
      <w:tr w:rsidR="002F09BC" w14:paraId="7A60118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B36B9CE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4F7A984B" w14:textId="77777777" w:rsidR="002F09BC" w:rsidRDefault="00370E3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B26-</w:t>
            </w:r>
            <w:r w:rsidR="004F63E1">
              <w:rPr>
                <w:rFonts w:eastAsia="SimSun" w:hint="eastAsia"/>
                <w:sz w:val="21"/>
                <w:szCs w:val="21"/>
                <w:lang w:eastAsia="zh-CN"/>
              </w:rPr>
              <w:t>1</w:t>
            </w:r>
          </w:p>
          <w:p w14:paraId="10B30430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英语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B26-2</w:t>
            </w:r>
          </w:p>
          <w:p w14:paraId="6D82F0BF" w14:textId="2734C17E" w:rsidR="008C5314" w:rsidRDefault="007E04F9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7E04F9">
              <w:rPr>
                <w:rFonts w:eastAsia="SimSun"/>
                <w:sz w:val="21"/>
                <w:szCs w:val="21"/>
                <w:lang w:eastAsia="zh-CN"/>
              </w:rPr>
              <w:t>英语</w:t>
            </w:r>
            <w:r w:rsidRPr="007E04F9">
              <w:rPr>
                <w:rFonts w:eastAsia="SimSun"/>
                <w:sz w:val="21"/>
                <w:szCs w:val="21"/>
                <w:lang w:eastAsia="zh-CN"/>
              </w:rPr>
              <w:t>B26-3</w:t>
            </w:r>
          </w:p>
        </w:tc>
        <w:tc>
          <w:tcPr>
            <w:tcW w:w="1314" w:type="dxa"/>
            <w:vAlign w:val="center"/>
          </w:tcPr>
          <w:p w14:paraId="535AB237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0484F7F0" w14:textId="77777777" w:rsidR="002F09BC" w:rsidRDefault="004F63E1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35</w:t>
            </w:r>
          </w:p>
          <w:p w14:paraId="268A88C7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36</w:t>
            </w:r>
          </w:p>
          <w:p w14:paraId="5973D84C" w14:textId="64811A46" w:rsidR="008C5314" w:rsidRDefault="007E04F9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1753" w:type="dxa"/>
            <w:vAlign w:val="center"/>
          </w:tcPr>
          <w:p w14:paraId="4C3DC02A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3DF632A" w14:textId="77777777" w:rsidR="002F09BC" w:rsidRDefault="00370E30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号楼</w:t>
            </w:r>
            <w:r w:rsidR="004F63E1">
              <w:rPr>
                <w:rFonts w:eastAsia="SimSun" w:hint="eastAsia"/>
                <w:sz w:val="21"/>
                <w:szCs w:val="21"/>
                <w:lang w:eastAsia="zh-CN"/>
              </w:rPr>
              <w:t>206</w:t>
            </w:r>
          </w:p>
          <w:p w14:paraId="4E89A211" w14:textId="77777777" w:rsidR="009912EA" w:rsidRDefault="009912EA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513</w:t>
            </w:r>
          </w:p>
          <w:p w14:paraId="7801DBF4" w14:textId="178D5DB2" w:rsidR="008C5314" w:rsidRDefault="007E04F9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7E04F9">
              <w:rPr>
                <w:rFonts w:eastAsia="SimSun"/>
                <w:sz w:val="21"/>
                <w:szCs w:val="21"/>
                <w:lang w:eastAsia="zh-CN"/>
              </w:rPr>
              <w:t>一教</w:t>
            </w:r>
            <w:r w:rsidRPr="007E04F9">
              <w:rPr>
                <w:rFonts w:eastAsia="SimSun"/>
                <w:sz w:val="21"/>
                <w:szCs w:val="21"/>
                <w:lang w:eastAsia="zh-CN"/>
              </w:rPr>
              <w:t>109</w:t>
            </w:r>
          </w:p>
        </w:tc>
      </w:tr>
      <w:tr w:rsidR="002F09BC" w14:paraId="3C09A3F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28D6BD7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34BD75CD" w14:textId="77777777" w:rsidR="002F09BC" w:rsidRDefault="004F63E1">
            <w:pPr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周四下午14：00-15：00，外语与国际教育学院334</w:t>
            </w:r>
          </w:p>
          <w:p w14:paraId="611FA0D5" w14:textId="77777777" w:rsidR="009912EA" w:rsidRDefault="009912EA">
            <w:pPr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</w:pPr>
            <w:r w:rsidRPr="009912EA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周二下午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12：45</w:t>
            </w:r>
            <w:r w:rsidRPr="009912EA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14：15</w:t>
            </w:r>
            <w:r w:rsidRPr="009912EA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外语与国际教育学院</w:t>
            </w:r>
            <w:r w:rsidRPr="009912EA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215</w:t>
            </w:r>
          </w:p>
          <w:p w14:paraId="166F046E" w14:textId="6B3CE635" w:rsidR="008C5314" w:rsidRDefault="00843891">
            <w:pP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 w:rsidRPr="00843891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周二下午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14：30-16：00</w:t>
            </w:r>
            <w:r w:rsidRPr="00843891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，外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语与国际教育学院</w:t>
            </w:r>
            <w:r w:rsidRPr="00843891"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lang w:eastAsia="zh-CN"/>
              </w:rPr>
              <w:t>22</w:t>
            </w:r>
            <w:r>
              <w:rPr>
                <w:rFonts w:ascii="SimSun" w:eastAsia="SimSun" w:hAnsi="SimSun" w:cs="SimSun" w:hint="eastAsia"/>
                <w:color w:val="000000"/>
                <w:kern w:val="0"/>
                <w:sz w:val="21"/>
                <w:szCs w:val="21"/>
                <w:lang w:eastAsia="zh-CN"/>
              </w:rPr>
              <w:t>6</w:t>
            </w:r>
          </w:p>
        </w:tc>
      </w:tr>
      <w:tr w:rsidR="002F09BC" w14:paraId="16731E36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8E3F074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D58B099" w14:textId="77777777" w:rsidR="004F63E1" w:rsidRDefault="004F63E1">
            <w:pPr>
              <w:rPr>
                <w:rFonts w:eastAsiaTheme="minorEastAsia"/>
                <w:lang w:eastAsia="zh-CN"/>
              </w:rPr>
            </w:pPr>
            <w:hyperlink r:id="rId8" w:history="1">
              <w:r w:rsidRPr="00AE1E09">
                <w:rPr>
                  <w:rStyle w:val="Hyperlink"/>
                  <w:rFonts w:eastAsia="SimSun"/>
                  <w:kern w:val="0"/>
                  <w:sz w:val="21"/>
                  <w:szCs w:val="21"/>
                  <w:lang w:eastAsia="zh-CN"/>
                </w:rPr>
                <w:t>https://mooc1.chaoxing.com/mooc-ans/course/portal/QP3nLGVUjAuivqtGH-uwsg==?edit=true</w:t>
              </w:r>
            </w:hyperlink>
          </w:p>
          <w:p w14:paraId="34AF8EBC" w14:textId="19B6DF1A" w:rsidR="009912EA" w:rsidRDefault="009912EA">
            <w:pPr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9912EA"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  <w:t>云班课：</w:t>
            </w:r>
            <w:r w:rsidRPr="009912EA"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  <w:t>3984003</w:t>
            </w:r>
            <w:r>
              <w:rPr>
                <w:rFonts w:eastAsiaTheme="minorEastAsia" w:hint="eastAsia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hyperlink r:id="rId9" w:history="1">
              <w:r w:rsidRPr="00AE1E09">
                <w:rPr>
                  <w:rStyle w:val="Hyperlink"/>
                  <w:rFonts w:eastAsiaTheme="minorEastAsia"/>
                  <w:kern w:val="0"/>
                  <w:sz w:val="21"/>
                  <w:szCs w:val="21"/>
                  <w:lang w:eastAsia="zh-CN"/>
                </w:rPr>
                <w:t>https://www.mosoteach.cn/</w:t>
              </w:r>
            </w:hyperlink>
          </w:p>
          <w:p w14:paraId="3B8C750C" w14:textId="5EDA898D" w:rsidR="00843891" w:rsidRPr="009912EA" w:rsidRDefault="00843891">
            <w:pPr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</w:pPr>
            <w:r w:rsidRPr="00843891"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  <w:t>云班课：</w:t>
            </w:r>
            <w:r w:rsidRPr="00843891">
              <w:rPr>
                <w:rFonts w:eastAsiaTheme="minorEastAsia"/>
                <w:color w:val="000000"/>
                <w:kern w:val="0"/>
                <w:sz w:val="21"/>
                <w:szCs w:val="21"/>
                <w:lang w:eastAsia="zh-CN"/>
              </w:rPr>
              <w:t>9073629</w:t>
            </w:r>
            <w:r>
              <w:rPr>
                <w:rFonts w:eastAsiaTheme="minorEastAsia" w:hint="eastAsia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hyperlink r:id="rId10" w:history="1">
              <w:r w:rsidRPr="00843891">
                <w:rPr>
                  <w:rStyle w:val="Hyperlink"/>
                  <w:rFonts w:eastAsiaTheme="minorEastAsia"/>
                  <w:kern w:val="0"/>
                  <w:sz w:val="21"/>
                  <w:szCs w:val="21"/>
                  <w:lang w:eastAsia="zh-CN"/>
                </w:rPr>
                <w:t>https://www.mosoteach.cn/</w:t>
              </w:r>
            </w:hyperlink>
          </w:p>
        </w:tc>
      </w:tr>
      <w:tr w:rsidR="002F09BC" w14:paraId="64503F43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595AB0B8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3A580A" w14:textId="77777777" w:rsidR="002F09BC" w:rsidRDefault="00000000">
            <w:pPr>
              <w:rPr>
                <w:rFonts w:ascii="SimSun" w:eastAsia="SimSun" w:hAnsi="SimSun" w:cs="SimSun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《</w:t>
            </w:r>
            <w:r>
              <w:rPr>
                <w:rFonts w:eastAsia="SimSun" w:hint="eastAsia"/>
                <w:bCs/>
                <w:sz w:val="20"/>
                <w:szCs w:val="20"/>
                <w:lang w:eastAsia="zh-CN"/>
              </w:rPr>
              <w:t>新编英语语法教程</w:t>
            </w:r>
            <w:r>
              <w:rPr>
                <w:rFonts w:hint="eastAsia"/>
                <w:sz w:val="20"/>
                <w:szCs w:val="20"/>
                <w:lang w:eastAsia="zh-CN"/>
              </w:rPr>
              <w:t>》</w:t>
            </w:r>
            <w:r>
              <w:rPr>
                <w:rFonts w:ascii="SimSun" w:eastAsia="SimSun" w:hAnsi="SimSun" w:cs="SimSun" w:hint="eastAsia"/>
                <w:bCs/>
                <w:sz w:val="20"/>
                <w:szCs w:val="20"/>
                <w:lang w:eastAsia="zh-CN"/>
              </w:rPr>
              <w:t>（第</w:t>
            </w:r>
            <w:r>
              <w:rPr>
                <w:rFonts w:eastAsia="SimSun" w:hint="eastAsia"/>
                <w:bCs/>
                <w:sz w:val="20"/>
                <w:szCs w:val="20"/>
                <w:lang w:eastAsia="zh-CN"/>
              </w:rPr>
              <w:t>6</w:t>
            </w:r>
            <w:r>
              <w:rPr>
                <w:rFonts w:eastAsia="SimSun" w:hint="eastAsia"/>
                <w:bCs/>
                <w:sz w:val="20"/>
                <w:szCs w:val="20"/>
                <w:lang w:eastAsia="zh-CN"/>
              </w:rPr>
              <w:t>版</w:t>
            </w:r>
            <w:r>
              <w:rPr>
                <w:rFonts w:ascii="SimSun" w:eastAsia="SimSun" w:hAnsi="SimSun" w:cs="SimSun" w:hint="eastAsia"/>
                <w:bCs/>
                <w:sz w:val="20"/>
                <w:szCs w:val="20"/>
                <w:lang w:eastAsia="zh-CN"/>
              </w:rPr>
              <w:t>），</w:t>
            </w:r>
            <w:r>
              <w:rPr>
                <w:rFonts w:eastAsia="SimSun" w:hint="eastAsia"/>
                <w:bCs/>
                <w:sz w:val="20"/>
                <w:szCs w:val="20"/>
                <w:lang w:eastAsia="zh-CN"/>
              </w:rPr>
              <w:t>章振邦</w:t>
            </w:r>
            <w:r>
              <w:rPr>
                <w:rFonts w:ascii="SimSun" w:eastAsia="SimSun" w:hAnsi="SimSun" w:cs="SimSun" w:hint="eastAsia"/>
                <w:bCs/>
                <w:sz w:val="20"/>
                <w:szCs w:val="20"/>
                <w:lang w:eastAsia="zh-CN"/>
              </w:rPr>
              <w:t>，</w:t>
            </w:r>
            <w:r>
              <w:rPr>
                <w:rFonts w:eastAsia="SimSun" w:hint="eastAsia"/>
                <w:bCs/>
                <w:sz w:val="20"/>
                <w:szCs w:val="20"/>
                <w:lang w:eastAsia="zh-CN"/>
              </w:rPr>
              <w:t>上海外语教育出版社</w:t>
            </w:r>
          </w:p>
        </w:tc>
      </w:tr>
      <w:tr w:rsidR="002F09BC" w14:paraId="2BA087F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97E00D" w14:textId="77777777" w:rsidR="002F09BC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7B5672" w14:textId="77777777" w:rsidR="002F09BC" w:rsidRDefault="00000000">
            <w:pPr>
              <w:snapToGrid w:val="0"/>
              <w:spacing w:line="288" w:lineRule="auto"/>
              <w:rPr>
                <w:rFonts w:eastAsia="SimSun"/>
                <w:szCs w:val="21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《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大学英语语法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---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讲座与测试</w:t>
            </w:r>
            <w:r>
              <w:rPr>
                <w:rFonts w:hint="eastAsia"/>
                <w:sz w:val="20"/>
                <w:szCs w:val="20"/>
                <w:lang w:eastAsia="zh-CN"/>
              </w:rPr>
              <w:t>》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（第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5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版），徐广联，华东理工大学出版社，</w:t>
            </w:r>
            <w:r>
              <w:rPr>
                <w:rFonts w:eastAsia="SimSun"/>
                <w:sz w:val="20"/>
                <w:szCs w:val="20"/>
                <w:lang w:eastAsia="zh-CN"/>
              </w:rPr>
              <w:t>20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14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年</w:t>
            </w:r>
          </w:p>
          <w:p w14:paraId="3CB039D7" w14:textId="77777777" w:rsidR="002F09BC" w:rsidRDefault="00000000">
            <w:pPr>
              <w:tabs>
                <w:tab w:val="left" w:pos="532"/>
              </w:tabs>
              <w:spacing w:line="340" w:lineRule="exact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hint="eastAsia"/>
                <w:sz w:val="20"/>
                <w:szCs w:val="20"/>
                <w:lang w:eastAsia="zh-CN"/>
              </w:rPr>
              <w:t>《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张道真大学英语语法</w:t>
            </w:r>
            <w:r>
              <w:rPr>
                <w:rFonts w:hint="eastAsia"/>
                <w:sz w:val="20"/>
                <w:szCs w:val="20"/>
                <w:lang w:eastAsia="zh-CN"/>
              </w:rPr>
              <w:t>》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张道真</w:t>
            </w:r>
            <w:r>
              <w:rPr>
                <w:rFonts w:hint="eastAsia"/>
                <w:sz w:val="20"/>
                <w:szCs w:val="20"/>
                <w:lang w:eastAsia="zh-CN"/>
              </w:rPr>
              <w:t>，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安徽人民出版社，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2013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年</w:t>
            </w:r>
          </w:p>
          <w:p w14:paraId="4FA7D28F" w14:textId="77777777" w:rsidR="002F09BC" w:rsidRDefault="00000000">
            <w:pPr>
              <w:tabs>
                <w:tab w:val="left" w:pos="532"/>
              </w:tabs>
              <w:spacing w:line="340" w:lineRule="exact"/>
              <w:rPr>
                <w:sz w:val="20"/>
                <w:szCs w:val="20"/>
                <w:lang w:eastAsia="zh-CN"/>
              </w:rPr>
            </w:pPr>
            <w:r>
              <w:rPr>
                <w:rFonts w:eastAsia="SimSun" w:hint="eastAsia"/>
                <w:sz w:val="20"/>
                <w:szCs w:val="20"/>
                <w:lang w:eastAsia="zh-CN"/>
              </w:rPr>
              <w:t>《英语句型大全》杨元兴，上海外语教育出版社，</w:t>
            </w:r>
            <w:r>
              <w:rPr>
                <w:rFonts w:eastAsia="SimSun" w:hint="eastAsia"/>
                <w:sz w:val="20"/>
                <w:szCs w:val="20"/>
                <w:lang w:eastAsia="zh-CN"/>
              </w:rPr>
              <w:t>2007</w:t>
            </w:r>
            <w:r>
              <w:rPr>
                <w:rFonts w:hint="eastAsia"/>
                <w:sz w:val="20"/>
                <w:szCs w:val="20"/>
                <w:lang w:eastAsia="zh-CN"/>
              </w:rPr>
              <w:t>年</w:t>
            </w:r>
          </w:p>
          <w:p w14:paraId="74458F8A" w14:textId="77777777" w:rsidR="002F09BC" w:rsidRDefault="00000000">
            <w:pPr>
              <w:tabs>
                <w:tab w:val="left" w:pos="532"/>
              </w:tabs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《启发式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英语语法教程》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谢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徐萍，苏州大学出版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社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，2002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年</w:t>
            </w:r>
          </w:p>
        </w:tc>
      </w:tr>
    </w:tbl>
    <w:p w14:paraId="488BBDC1" w14:textId="77777777" w:rsidR="002F09BC" w:rsidRDefault="002F09BC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33FB7E77" w14:textId="77777777" w:rsidR="002F09BC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3"/>
        <w:gridCol w:w="481"/>
        <w:gridCol w:w="4076"/>
        <w:gridCol w:w="1267"/>
        <w:gridCol w:w="2434"/>
      </w:tblGrid>
      <w:tr w:rsidR="002F09BC" w14:paraId="1258E7F1" w14:textId="77777777">
        <w:trPr>
          <w:trHeight w:val="454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2F5D8B" w14:textId="77777777" w:rsidR="002F09BC" w:rsidRDefault="00000000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489" w:type="dxa"/>
            <w:vAlign w:val="center"/>
          </w:tcPr>
          <w:p w14:paraId="7E246DD1" w14:textId="77777777" w:rsidR="002F09BC" w:rsidRDefault="00000000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95E056" w14:textId="77777777" w:rsidR="002F09BC" w:rsidRDefault="00000000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C355B" w14:textId="77777777" w:rsidR="002F09BC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27D667" w14:textId="77777777" w:rsidR="002F09BC" w:rsidRDefault="00000000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2F09BC" w14:paraId="348BA75D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C6B6B4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89" w:type="dxa"/>
          </w:tcPr>
          <w:p w14:paraId="1D5C1366" w14:textId="77777777" w:rsidR="002F09BC" w:rsidRDefault="002F09B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  <w:p w14:paraId="7060FB35" w14:textId="77777777" w:rsidR="002F09BC" w:rsidRDefault="002F09BC">
            <w:pPr>
              <w:widowControl/>
              <w:jc w:val="both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  <w:p w14:paraId="53920136" w14:textId="77777777" w:rsidR="002F09BC" w:rsidRDefault="00000000">
            <w:pPr>
              <w:widowControl/>
              <w:jc w:val="both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455042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开课说明及第</w:t>
            </w: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讲</w:t>
            </w:r>
          </w:p>
          <w:p w14:paraId="3524AD13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 xml:space="preserve">1. </w:t>
            </w: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课程教学安排及考核说明</w:t>
            </w:r>
          </w:p>
          <w:p w14:paraId="5B10751D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 xml:space="preserve">2. </w:t>
            </w: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语法层次：词素、词组、分句、句子</w:t>
            </w:r>
          </w:p>
          <w:p w14:paraId="2169B0C1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课程思政：学期总规划，良好的开端是成功的一半。</w:t>
            </w:r>
          </w:p>
          <w:p w14:paraId="6EAEA012" w14:textId="77777777" w:rsidR="002F09BC" w:rsidRDefault="002F09B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3FC914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11C586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22D3ADE7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2DC33316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the remaining part of this lecture.</w:t>
            </w:r>
          </w:p>
        </w:tc>
      </w:tr>
      <w:tr w:rsidR="002F09BC" w14:paraId="48C20F5B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A0627D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2</w:t>
            </w:r>
          </w:p>
        </w:tc>
        <w:tc>
          <w:tcPr>
            <w:tcW w:w="489" w:type="dxa"/>
          </w:tcPr>
          <w:p w14:paraId="5FEF4F18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BA24F5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第2讲分句结构和基本句型</w:t>
            </w:r>
          </w:p>
          <w:p w14:paraId="5228B1A8" w14:textId="77777777" w:rsidR="002F09BC" w:rsidRDefault="00000000">
            <w:pPr>
              <w:widowControl/>
              <w:numPr>
                <w:ilvl w:val="0"/>
                <w:numId w:val="1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主语、谓语</w:t>
            </w:r>
          </w:p>
          <w:p w14:paraId="7E344E2C" w14:textId="77777777" w:rsidR="002F09BC" w:rsidRDefault="00000000">
            <w:pPr>
              <w:widowControl/>
              <w:numPr>
                <w:ilvl w:val="0"/>
                <w:numId w:val="1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双重谓语</w:t>
            </w:r>
          </w:p>
          <w:p w14:paraId="37A7ED83" w14:textId="77777777" w:rsidR="002F09BC" w:rsidRDefault="00000000">
            <w:pPr>
              <w:widowControl/>
              <w:numPr>
                <w:ilvl w:val="0"/>
                <w:numId w:val="1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基本句型</w:t>
            </w:r>
          </w:p>
          <w:p w14:paraId="404F9A6C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课程思政：科学安排学习时间养成预习复习的良好习惯。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E40749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F8647E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4A3421F8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D080C06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the remaining part of this lecture.</w:t>
            </w:r>
          </w:p>
        </w:tc>
      </w:tr>
      <w:tr w:rsidR="002F09BC" w14:paraId="6A518430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3F358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9" w:type="dxa"/>
          </w:tcPr>
          <w:p w14:paraId="792B5646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99BD6F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 xml:space="preserve">第3讲  分句成分 </w:t>
            </w:r>
          </w:p>
          <w:p w14:paraId="3B05047F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1. 分句成分</w:t>
            </w:r>
          </w:p>
          <w:p w14:paraId="4A8A4651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2. 第二课堂</w:t>
            </w:r>
          </w:p>
          <w:p w14:paraId="35B86486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课程思政：学而不思则罔，思而不学则殆。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F52D03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CCBF1B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66CC41C1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s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50365E0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2E681745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Preview Lecture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4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52B674E4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490246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9" w:type="dxa"/>
          </w:tcPr>
          <w:p w14:paraId="0FE9134C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5F23E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第4讲  主谓一致（一）</w:t>
            </w:r>
          </w:p>
          <w:p w14:paraId="427B3819" w14:textId="77777777" w:rsidR="002F09BC" w:rsidRDefault="00000000">
            <w:pPr>
              <w:widowControl/>
              <w:numPr>
                <w:ilvl w:val="0"/>
                <w:numId w:val="2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指导原则</w:t>
            </w:r>
          </w:p>
          <w:p w14:paraId="0C23EF6D" w14:textId="77777777" w:rsidR="002F09BC" w:rsidRDefault="00000000">
            <w:pPr>
              <w:widowControl/>
              <w:numPr>
                <w:ilvl w:val="0"/>
                <w:numId w:val="2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-s结尾的名词作主语时</w:t>
            </w:r>
          </w:p>
          <w:p w14:paraId="59A4E1FE" w14:textId="77777777" w:rsidR="002F09BC" w:rsidRDefault="00000000">
            <w:pPr>
              <w:widowControl/>
              <w:numPr>
                <w:ilvl w:val="0"/>
                <w:numId w:val="2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集体名词作主语时</w:t>
            </w:r>
          </w:p>
          <w:p w14:paraId="257EAC5C" w14:textId="77777777" w:rsidR="002F09BC" w:rsidRDefault="00000000">
            <w:pPr>
              <w:widowControl/>
              <w:numPr>
                <w:ilvl w:val="0"/>
                <w:numId w:val="2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第二课堂</w:t>
            </w:r>
          </w:p>
          <w:p w14:paraId="07A70C28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课程思政：认真的态度是做好的任何一件事的重要因素。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8A1FFE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FA155D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2C124C34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5502424D" w14:textId="77777777" w:rsidR="002F09BC" w:rsidRDefault="00000000">
            <w:pPr>
              <w:widowControl/>
              <w:jc w:val="both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Preview Lecture </w:t>
            </w:r>
            <w:r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  <w:t xml:space="preserve">5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21F1C4F9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F1E67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89" w:type="dxa"/>
          </w:tcPr>
          <w:p w14:paraId="252E2B83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480F1D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第5讲   主谓一致（二）</w:t>
            </w:r>
          </w:p>
          <w:p w14:paraId="2278B32A" w14:textId="77777777" w:rsidR="002F09BC" w:rsidRDefault="00000000">
            <w:pPr>
              <w:widowControl/>
              <w:numPr>
                <w:ilvl w:val="0"/>
                <w:numId w:val="3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并列结构作主语时</w:t>
            </w:r>
          </w:p>
          <w:p w14:paraId="0B7E0DD4" w14:textId="77777777" w:rsidR="002F09BC" w:rsidRDefault="00000000">
            <w:pPr>
              <w:widowControl/>
              <w:numPr>
                <w:ilvl w:val="0"/>
                <w:numId w:val="3"/>
              </w:numPr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数量概念的名词作主语时</w:t>
            </w:r>
          </w:p>
          <w:p w14:paraId="7DE54100" w14:textId="77777777" w:rsidR="002F09BC" w:rsidRDefault="00000000">
            <w:pPr>
              <w:widowControl/>
              <w:numPr>
                <w:ilvl w:val="0"/>
                <w:numId w:val="3"/>
              </w:numPr>
              <w:rPr>
                <w:rFonts w:ascii="SimSun" w:eastAsia="SimSun" w:hAnsi="SimSun" w:cs="Arial"/>
                <w:kern w:val="0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其它特殊情形</w:t>
            </w:r>
          </w:p>
          <w:p w14:paraId="5EFB85AC" w14:textId="77777777" w:rsidR="002F09BC" w:rsidRDefault="00000000">
            <w:pPr>
              <w:widowControl/>
              <w:numPr>
                <w:ilvl w:val="0"/>
                <w:numId w:val="3"/>
              </w:numPr>
              <w:rPr>
                <w:rFonts w:ascii="SimSun" w:eastAsia="SimSun" w:hAnsi="SimSun" w:cs="Arial"/>
                <w:kern w:val="0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72440E3E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课程思政：温故而知新。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E35CE8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6FF7D7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6A83B87D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5A4974E4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F1634BB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Preview Lecture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8 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3918B9D5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E5288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89" w:type="dxa"/>
          </w:tcPr>
          <w:p w14:paraId="4D510F96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CFC1B6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6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</w:t>
            </w:r>
            <w:r>
              <w:rPr>
                <w:rFonts w:ascii="SimSun" w:eastAsia="SimSun" w:hAnsi="SimSun" w:hint="eastAsia"/>
                <w:sz w:val="20"/>
                <w:szCs w:val="20"/>
              </w:rPr>
              <w:t xml:space="preserve">   限定词（一）</w:t>
            </w:r>
          </w:p>
          <w:p w14:paraId="7247433F" w14:textId="77777777" w:rsidR="002F09BC" w:rsidRDefault="00000000">
            <w:pPr>
              <w:widowControl/>
              <w:numPr>
                <w:ilvl w:val="0"/>
                <w:numId w:val="4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限定词与名词以及限定词之间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边讲边练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的搭配关系</w:t>
            </w:r>
          </w:p>
          <w:p w14:paraId="32EBC9D0" w14:textId="77777777" w:rsidR="002F09BC" w:rsidRDefault="00000000">
            <w:pPr>
              <w:widowControl/>
              <w:numPr>
                <w:ilvl w:val="0"/>
                <w:numId w:val="4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若干限定词用法比较</w:t>
            </w:r>
          </w:p>
          <w:p w14:paraId="1AAA0935" w14:textId="77777777" w:rsidR="002F09BC" w:rsidRDefault="00000000">
            <w:pPr>
              <w:widowControl/>
              <w:numPr>
                <w:ilvl w:val="0"/>
                <w:numId w:val="4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lastRenderedPageBreak/>
              <w:t>第二课堂</w:t>
            </w:r>
          </w:p>
          <w:p w14:paraId="082FE52A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课程思政：积极拓展课外阅读，开阔视野。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77247F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BFE45E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0DA8C7E3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1F090BDC" w14:textId="77777777" w:rsidR="002F09BC" w:rsidRDefault="00000000">
            <w:pPr>
              <w:widowControl/>
              <w:jc w:val="both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 xml:space="preserve">Preview Lecture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9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720DCD4A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E0217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7</w:t>
            </w:r>
          </w:p>
        </w:tc>
        <w:tc>
          <w:tcPr>
            <w:tcW w:w="489" w:type="dxa"/>
          </w:tcPr>
          <w:p w14:paraId="3CC2DA70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42C95D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7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</w:t>
            </w:r>
            <w:r>
              <w:rPr>
                <w:rFonts w:ascii="SimSun" w:eastAsia="SimSun" w:hAnsi="SimSun" w:hint="eastAsia"/>
                <w:sz w:val="20"/>
                <w:szCs w:val="20"/>
              </w:rPr>
              <w:t xml:space="preserve">   限定词（二）</w:t>
            </w:r>
          </w:p>
          <w:p w14:paraId="0F33C3FD" w14:textId="77777777" w:rsidR="002F09BC" w:rsidRDefault="00000000">
            <w:pPr>
              <w:widowControl/>
              <w:numPr>
                <w:ilvl w:val="0"/>
                <w:numId w:val="5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冠词的类指和特指</w:t>
            </w:r>
          </w:p>
          <w:p w14:paraId="4FF27429" w14:textId="77777777" w:rsidR="002F09BC" w:rsidRDefault="00000000">
            <w:pPr>
              <w:widowControl/>
              <w:numPr>
                <w:ilvl w:val="0"/>
                <w:numId w:val="5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各类名词前的冠词用法</w:t>
            </w:r>
          </w:p>
          <w:p w14:paraId="235F2C07" w14:textId="77777777" w:rsidR="002F09BC" w:rsidRDefault="00000000">
            <w:pPr>
              <w:widowControl/>
              <w:numPr>
                <w:ilvl w:val="0"/>
                <w:numId w:val="5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1528C7EF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课程思政：用词要严谨，正如做学问，要踏踏实实，要很严谨，也如做人，要真诚，不要欺骗。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AE8ED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16A26A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53619FF0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63419573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660F3FC1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3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03A2D58F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898B98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89" w:type="dxa"/>
          </w:tcPr>
          <w:p w14:paraId="35BCF580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22FA94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8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 动词的时和体（一）</w:t>
            </w:r>
          </w:p>
          <w:p w14:paraId="31F3D9C1" w14:textId="77777777" w:rsidR="002F09BC" w:rsidRDefault="00000000">
            <w:pPr>
              <w:widowControl/>
              <w:numPr>
                <w:ilvl w:val="0"/>
                <w:numId w:val="6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一般现在时、一般过去时的用法</w:t>
            </w:r>
          </w:p>
          <w:p w14:paraId="72F5A0B8" w14:textId="77777777" w:rsidR="002F09BC" w:rsidRDefault="00000000">
            <w:pPr>
              <w:widowControl/>
              <w:numPr>
                <w:ilvl w:val="0"/>
                <w:numId w:val="6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现在进行时、过去进行时的用法</w:t>
            </w:r>
          </w:p>
          <w:p w14:paraId="5423AA5A" w14:textId="77777777" w:rsidR="002F09BC" w:rsidRDefault="00000000">
            <w:pPr>
              <w:widowControl/>
              <w:numPr>
                <w:ilvl w:val="0"/>
                <w:numId w:val="6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第二课堂</w:t>
            </w:r>
          </w:p>
          <w:p w14:paraId="774B341B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课程思政：了解历史，记住历史，从历史中学习先进经验，从来把握现在积极探索。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1AE1DA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572D5A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3873C8A3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CE4E144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4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19F66370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E778FD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489" w:type="dxa"/>
          </w:tcPr>
          <w:p w14:paraId="03193192" w14:textId="77777777" w:rsidR="002F09BC" w:rsidRDefault="002F09B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8F4F3B" w14:textId="77777777" w:rsidR="002F09BC" w:rsidRDefault="00000000">
            <w:p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9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 动词的时和体（二）</w:t>
            </w:r>
          </w:p>
          <w:p w14:paraId="2CDF762F" w14:textId="77777777" w:rsidR="002F09BC" w:rsidRDefault="00000000">
            <w:pPr>
              <w:numPr>
                <w:ilvl w:val="0"/>
                <w:numId w:val="7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现在完成（进行）体的用法</w:t>
            </w:r>
          </w:p>
          <w:p w14:paraId="13C5BB46" w14:textId="77777777" w:rsidR="002F09BC" w:rsidRDefault="00000000">
            <w:pPr>
              <w:numPr>
                <w:ilvl w:val="0"/>
                <w:numId w:val="7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过去完成（进行）体的用法</w:t>
            </w:r>
          </w:p>
          <w:p w14:paraId="23AE29DF" w14:textId="77777777" w:rsidR="002F09BC" w:rsidRDefault="00000000">
            <w:pPr>
              <w:numPr>
                <w:ilvl w:val="0"/>
                <w:numId w:val="7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完成体用法的几点补充</w:t>
            </w:r>
          </w:p>
          <w:p w14:paraId="6B8927C0" w14:textId="77777777" w:rsidR="002F09BC" w:rsidRDefault="00000000">
            <w:pPr>
              <w:numPr>
                <w:ilvl w:val="0"/>
                <w:numId w:val="7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07C6E57E" w14:textId="77777777" w:rsidR="002F09BC" w:rsidRDefault="00000000">
            <w:p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课程思政：过于的成绩不代表永远，立足现在，展望为来。</w:t>
            </w:r>
          </w:p>
          <w:p w14:paraId="745EC63F" w14:textId="77777777" w:rsidR="002F09BC" w:rsidRDefault="002F09BC">
            <w:pPr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E856EB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5B7546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0DAEDAAB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08079C9B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item.</w:t>
            </w:r>
          </w:p>
          <w:p w14:paraId="270F888D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5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333FF423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18DD7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89" w:type="dxa"/>
          </w:tcPr>
          <w:p w14:paraId="7FBB35E3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C0F3BED" w14:textId="77777777" w:rsidR="002F09BC" w:rsidRDefault="00000000">
            <w:p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0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将来时间表达法</w:t>
            </w:r>
          </w:p>
          <w:p w14:paraId="7F7AD3AD" w14:textId="77777777" w:rsidR="002F09BC" w:rsidRDefault="00000000">
            <w:pPr>
              <w:numPr>
                <w:ilvl w:val="0"/>
                <w:numId w:val="8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表示将来时间的多种结构</w:t>
            </w:r>
          </w:p>
          <w:p w14:paraId="26179939" w14:textId="77777777" w:rsidR="002F09BC" w:rsidRDefault="00000000">
            <w:pPr>
              <w:numPr>
                <w:ilvl w:val="0"/>
                <w:numId w:val="8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过去将来时间表达法</w:t>
            </w:r>
          </w:p>
          <w:p w14:paraId="725DDF78" w14:textId="77777777" w:rsidR="002F09BC" w:rsidRDefault="00000000">
            <w:pPr>
              <w:numPr>
                <w:ilvl w:val="0"/>
                <w:numId w:val="8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第二课堂</w:t>
            </w:r>
          </w:p>
          <w:p w14:paraId="1652EE8A" w14:textId="77777777" w:rsidR="002F09BC" w:rsidRDefault="00000000">
            <w:p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课程思政：遗憾是生命的美的另一种体现，我们都会去想诸多的如果，但是人生没有如果，坦然接受，笑对人生，将是明智的选择。</w:t>
            </w:r>
          </w:p>
          <w:p w14:paraId="0695E600" w14:textId="77777777" w:rsidR="002F09BC" w:rsidRDefault="002F09BC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A53483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C6D5E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065C7895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248A9FE8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75254E76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6.1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in the book.</w:t>
            </w:r>
          </w:p>
        </w:tc>
      </w:tr>
      <w:tr w:rsidR="002F09BC" w14:paraId="496D51A1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85B284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89" w:type="dxa"/>
          </w:tcPr>
          <w:p w14:paraId="1F1E3697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210104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1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</w:t>
            </w:r>
            <w:r>
              <w:rPr>
                <w:rFonts w:ascii="SimSun" w:eastAsia="SimSun" w:hAnsi="SimSun" w:hint="eastAsia"/>
                <w:sz w:val="20"/>
                <w:szCs w:val="20"/>
              </w:rPr>
              <w:t xml:space="preserve">  被动态</w:t>
            </w:r>
          </w:p>
          <w:p w14:paraId="3E30DF34" w14:textId="77777777" w:rsidR="002F09BC" w:rsidRDefault="00000000">
            <w:pPr>
              <w:widowControl/>
              <w:numPr>
                <w:ilvl w:val="0"/>
                <w:numId w:val="9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主动句和被动句</w:t>
            </w:r>
          </w:p>
          <w:p w14:paraId="73EFA52E" w14:textId="77777777" w:rsidR="002F09BC" w:rsidRDefault="00000000">
            <w:pPr>
              <w:widowControl/>
              <w:numPr>
                <w:ilvl w:val="0"/>
                <w:numId w:val="9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词组动词的被动态</w:t>
            </w:r>
          </w:p>
          <w:p w14:paraId="4BA0C701" w14:textId="77777777" w:rsidR="002F09BC" w:rsidRDefault="00000000">
            <w:pPr>
              <w:widowControl/>
              <w:numPr>
                <w:ilvl w:val="0"/>
                <w:numId w:val="9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lastRenderedPageBreak/>
              <w:t>非限定动词的被动态</w:t>
            </w:r>
          </w:p>
          <w:p w14:paraId="71FF3D6A" w14:textId="77777777" w:rsidR="002F09BC" w:rsidRDefault="00000000">
            <w:pPr>
              <w:widowControl/>
              <w:numPr>
                <w:ilvl w:val="0"/>
                <w:numId w:val="9"/>
              </w:numPr>
              <w:tabs>
                <w:tab w:val="clear" w:pos="360"/>
              </w:tabs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被动句的用法</w:t>
            </w:r>
          </w:p>
          <w:p w14:paraId="67E3F35B" w14:textId="77777777" w:rsidR="002F09BC" w:rsidRDefault="00000000">
            <w:pPr>
              <w:widowControl/>
              <w:numPr>
                <w:ilvl w:val="0"/>
                <w:numId w:val="9"/>
              </w:numPr>
              <w:tabs>
                <w:tab w:val="clear" w:pos="360"/>
              </w:tabs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被动结构和被动意义</w:t>
            </w:r>
          </w:p>
          <w:p w14:paraId="2EFBE0F9" w14:textId="77777777" w:rsidR="002F09BC" w:rsidRDefault="00000000">
            <w:pPr>
              <w:widowControl/>
              <w:numPr>
                <w:ilvl w:val="0"/>
                <w:numId w:val="9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0FF26E0D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课程思政：被动和主动是两种截然不同的态，正如学习，往往主动学习才会去有更大的进步。</w:t>
            </w:r>
          </w:p>
          <w:p w14:paraId="6274A809" w14:textId="77777777" w:rsidR="002F09BC" w:rsidRDefault="002F09BC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5F4DC4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3732A4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079EA0A3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s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6B8545A2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72CD4F6F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7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.1 and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7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.2 of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7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2CD675E0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E17485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89" w:type="dxa"/>
          </w:tcPr>
          <w:p w14:paraId="413FBC6D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2C7E96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2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假设意义表示法（一）</w:t>
            </w:r>
          </w:p>
          <w:p w14:paraId="57011AEE" w14:textId="77777777" w:rsidR="002F09BC" w:rsidRDefault="00000000">
            <w:pPr>
              <w:widowControl/>
              <w:numPr>
                <w:ilvl w:val="0"/>
                <w:numId w:val="10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Be型虚拟式</w:t>
            </w:r>
          </w:p>
          <w:p w14:paraId="6072FF84" w14:textId="77777777" w:rsidR="002F09BC" w:rsidRDefault="00000000">
            <w:pPr>
              <w:widowControl/>
              <w:numPr>
                <w:ilvl w:val="0"/>
                <w:numId w:val="10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Were型虚拟式</w:t>
            </w:r>
          </w:p>
          <w:p w14:paraId="36C149BD" w14:textId="77777777" w:rsidR="002F09BC" w:rsidRDefault="00000000">
            <w:pPr>
              <w:widowControl/>
              <w:numPr>
                <w:ilvl w:val="0"/>
                <w:numId w:val="10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3036A8E2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课程思政：认清自己，是成功的关键。</w:t>
            </w:r>
          </w:p>
          <w:p w14:paraId="3BF9BC0B" w14:textId="77777777" w:rsidR="002F09BC" w:rsidRDefault="002F09BC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AFD8F2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22ABC8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Review the key points in this lecture;</w:t>
            </w:r>
          </w:p>
          <w:p w14:paraId="7424F8D6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 17A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96B1A22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the remaining part of Lecture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7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. </w:t>
            </w:r>
          </w:p>
        </w:tc>
      </w:tr>
      <w:tr w:rsidR="002F09BC" w14:paraId="527B111E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74DEF4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89" w:type="dxa"/>
          </w:tcPr>
          <w:p w14:paraId="309A028B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F60686A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3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假设意义表示法（二）</w:t>
            </w:r>
          </w:p>
          <w:p w14:paraId="50925CC9" w14:textId="77777777" w:rsidR="002F09BC" w:rsidRDefault="00000000">
            <w:pPr>
              <w:widowControl/>
              <w:numPr>
                <w:ilvl w:val="0"/>
                <w:numId w:val="11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某些公式化的虚拟表达</w:t>
            </w:r>
          </w:p>
          <w:p w14:paraId="19FE604A" w14:textId="77777777" w:rsidR="002F09BC" w:rsidRDefault="00000000">
            <w:pPr>
              <w:widowControl/>
              <w:numPr>
                <w:ilvl w:val="0"/>
                <w:numId w:val="11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假设意义表示法综述</w:t>
            </w:r>
          </w:p>
          <w:p w14:paraId="4EC0C57B" w14:textId="77777777" w:rsidR="002F09BC" w:rsidRDefault="00000000">
            <w:pPr>
              <w:widowControl/>
              <w:numPr>
                <w:ilvl w:val="0"/>
                <w:numId w:val="11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5464EE47" w14:textId="77777777" w:rsidR="002F09BC" w:rsidRDefault="00000000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课程思政：在人工智能快速发展的今天，需要紧随科技的进步，努力掌握先进的科学知识，夯实技能。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15F787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C5D8CC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Review the key points in this lecture;</w:t>
            </w:r>
          </w:p>
          <w:p w14:paraId="691AF362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in 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9F7D84F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44322325" w14:textId="77777777" w:rsidR="002F09BC" w:rsidRDefault="00000000">
            <w:pPr>
              <w:widowControl/>
              <w:tabs>
                <w:tab w:val="left" w:pos="830"/>
                <w:tab w:val="center" w:pos="1440"/>
              </w:tabs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Preview Lecture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s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1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8 and 19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the book.</w:t>
            </w:r>
          </w:p>
        </w:tc>
      </w:tr>
      <w:tr w:rsidR="002F09BC" w14:paraId="5407EB3A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4C7B19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89" w:type="dxa"/>
          </w:tcPr>
          <w:p w14:paraId="4F1B47B2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9A5ACB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4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情态意义表示法（一）</w:t>
            </w:r>
          </w:p>
          <w:p w14:paraId="109A0380" w14:textId="77777777" w:rsidR="002F09BC" w:rsidRDefault="00000000">
            <w:pPr>
              <w:widowControl/>
              <w:numPr>
                <w:ilvl w:val="0"/>
                <w:numId w:val="12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情态助动词的词汇意义一</w:t>
            </w:r>
          </w:p>
          <w:p w14:paraId="7F851299" w14:textId="77777777" w:rsidR="002F09BC" w:rsidRDefault="00000000">
            <w:pPr>
              <w:widowControl/>
              <w:numPr>
                <w:ilvl w:val="0"/>
                <w:numId w:val="12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情态助动词的推测性用法</w:t>
            </w:r>
          </w:p>
          <w:p w14:paraId="2F277444" w14:textId="77777777" w:rsidR="002F09BC" w:rsidRDefault="00000000">
            <w:pPr>
              <w:widowControl/>
              <w:numPr>
                <w:ilvl w:val="0"/>
                <w:numId w:val="12"/>
              </w:numPr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Hans"/>
              </w:rPr>
              <w:t>情态意义的表示法</w:t>
            </w:r>
          </w:p>
          <w:p w14:paraId="17A411C6" w14:textId="77777777" w:rsidR="002F09BC" w:rsidRDefault="00000000">
            <w:pPr>
              <w:widowControl/>
              <w:numPr>
                <w:ilvl w:val="0"/>
                <w:numId w:val="12"/>
              </w:numPr>
              <w:rPr>
                <w:rFonts w:ascii="SimSun" w:eastAsia="SimSun" w:hAnsi="SimSun"/>
                <w:sz w:val="20"/>
                <w:szCs w:val="20"/>
              </w:rPr>
            </w:pPr>
            <w:r>
              <w:rPr>
                <w:rFonts w:ascii="SimSun" w:eastAsia="SimSun" w:hAnsi="SimSun" w:hint="eastAsia"/>
                <w:sz w:val="20"/>
                <w:szCs w:val="20"/>
              </w:rPr>
              <w:t>第二课堂</w:t>
            </w:r>
          </w:p>
          <w:p w14:paraId="0C4A8DD5" w14:textId="77777777" w:rsidR="002F09BC" w:rsidRDefault="00000000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课程思政：推测的毕竟有很多不确定的因素，所以做任何事情一定要有科学依据。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FE0FF" w14:textId="77777777" w:rsidR="002F09BC" w:rsidRDefault="00000000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边讲边练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D76E73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29B52D7C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of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269EC3B1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33C62861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all the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last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lecture.</w:t>
            </w:r>
          </w:p>
        </w:tc>
      </w:tr>
      <w:tr w:rsidR="002F09BC" w14:paraId="0265AD09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7EFAE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489" w:type="dxa"/>
          </w:tcPr>
          <w:p w14:paraId="4D12B75C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111365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</w:t>
            </w: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5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讲  情态意义表示法（二）</w:t>
            </w:r>
          </w:p>
          <w:p w14:paraId="4421F4C4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1.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情态助动词的词汇意义二</w:t>
            </w:r>
          </w:p>
          <w:p w14:paraId="65B7CC55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/>
                <w:sz w:val="20"/>
                <w:szCs w:val="20"/>
                <w:lang w:eastAsia="zh-CN"/>
              </w:rPr>
              <w:t>2.</w:t>
            </w: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情态助动词的推测性用法</w:t>
            </w:r>
          </w:p>
          <w:p w14:paraId="5726BD82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3.情态助动词的非推测性用法</w:t>
            </w:r>
          </w:p>
          <w:p w14:paraId="0440FBE6" w14:textId="77777777" w:rsidR="002F09BC" w:rsidRDefault="00000000">
            <w:pPr>
              <w:widowControl/>
              <w:rPr>
                <w:rFonts w:ascii="SimSun" w:eastAsia="SimSun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4.第二课堂</w:t>
            </w:r>
          </w:p>
          <w:p w14:paraId="4C0C4799" w14:textId="77777777" w:rsidR="002F09BC" w:rsidRDefault="00000000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lastRenderedPageBreak/>
              <w:t>课程思政：正确的心态对待考试。诚信考试。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39665" w14:textId="77777777" w:rsidR="002F09BC" w:rsidRDefault="002F09BC">
            <w:pPr>
              <w:widowControl/>
              <w:jc w:val="center"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4D640E" w14:textId="77777777" w:rsidR="002F09BC" w:rsidRDefault="00000000">
            <w:pPr>
              <w:widowControl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Review the key points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of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this lecture;</w:t>
            </w:r>
          </w:p>
          <w:p w14:paraId="62042BE0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Do </w:t>
            </w:r>
            <w:r>
              <w:rPr>
                <w:rFonts w:ascii="SimSun" w:hAnsi="SimSun" w:cs="Arial"/>
                <w:kern w:val="0"/>
                <w:sz w:val="20"/>
                <w:szCs w:val="20"/>
              </w:rPr>
              <w:t>the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 xml:space="preserve"> related exercises 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 xml:space="preserve">of </w:t>
            </w: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the book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55141275" w14:textId="77777777" w:rsidR="002F09BC" w:rsidRDefault="00000000">
            <w:pPr>
              <w:widowControl/>
              <w:rPr>
                <w:rFonts w:ascii="SimSun" w:eastAsia="SimSun" w:hAnsi="SimSun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Write a review report on this item</w:t>
            </w: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;</w:t>
            </w:r>
          </w:p>
          <w:p w14:paraId="7E14E36C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lastRenderedPageBreak/>
              <w:t>Review all the previous lectures.</w:t>
            </w:r>
          </w:p>
        </w:tc>
      </w:tr>
      <w:tr w:rsidR="002F09BC" w14:paraId="1EFAB825" w14:textId="77777777">
        <w:trPr>
          <w:trHeight w:val="340"/>
        </w:trPr>
        <w:tc>
          <w:tcPr>
            <w:tcW w:w="5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ABDD0F" w14:textId="77777777" w:rsidR="002F09BC" w:rsidRDefault="00000000">
            <w:pPr>
              <w:widowControl/>
              <w:jc w:val="center"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489" w:type="dxa"/>
          </w:tcPr>
          <w:p w14:paraId="094C3111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030E86" w14:textId="77777777" w:rsidR="002F09BC" w:rsidRDefault="00000000">
            <w:pPr>
              <w:widowControl/>
              <w:rPr>
                <w:rFonts w:ascii="SimSun" w:eastAsia="PMingLiU" w:hAnsi="SimSun"/>
                <w:sz w:val="20"/>
                <w:szCs w:val="20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第16讲  总复习、答疑</w:t>
            </w:r>
          </w:p>
          <w:p w14:paraId="4F51111B" w14:textId="77777777" w:rsidR="002F09BC" w:rsidRDefault="00000000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0"/>
                <w:szCs w:val="20"/>
                <w:lang w:eastAsia="zh-CN"/>
              </w:rPr>
              <w:t>课程思政：正确的心态对待考试。诚信考试。</w:t>
            </w:r>
          </w:p>
        </w:tc>
        <w:tc>
          <w:tcPr>
            <w:tcW w:w="1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0A1E42" w14:textId="77777777" w:rsidR="002F09BC" w:rsidRDefault="00000000">
            <w:pPr>
              <w:widowControl/>
              <w:jc w:val="center"/>
              <w:rPr>
                <w:rFonts w:ascii="SimSun" w:hAnsi="SimSun" w:cs="Arial"/>
                <w:kern w:val="0"/>
                <w:sz w:val="20"/>
                <w:szCs w:val="20"/>
              </w:rPr>
            </w:pPr>
            <w:r>
              <w:rPr>
                <w:rFonts w:ascii="SimSun" w:eastAsia="SimSun" w:hAnsi="SimSun" w:cs="Arial" w:hint="eastAsia"/>
                <w:kern w:val="0"/>
                <w:sz w:val="20"/>
                <w:szCs w:val="20"/>
                <w:lang w:eastAsia="zh-CN"/>
              </w:rPr>
              <w:t>总结</w:t>
            </w:r>
          </w:p>
          <w:p w14:paraId="4337C7EE" w14:textId="77777777" w:rsidR="002F09BC" w:rsidRDefault="00000000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/>
                <w:kern w:val="0"/>
                <w:sz w:val="20"/>
                <w:szCs w:val="20"/>
              </w:rPr>
              <w:t>答疑</w:t>
            </w:r>
          </w:p>
        </w:tc>
        <w:tc>
          <w:tcPr>
            <w:tcW w:w="250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FDDC56" w14:textId="77777777" w:rsidR="002F09BC" w:rsidRDefault="00000000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hAnsi="SimSun" w:cs="Arial" w:hint="eastAsia"/>
                <w:kern w:val="0"/>
                <w:sz w:val="20"/>
                <w:szCs w:val="20"/>
              </w:rPr>
              <w:t>Review the previous lectures and get prepared for the Final Exam.</w:t>
            </w:r>
          </w:p>
        </w:tc>
      </w:tr>
    </w:tbl>
    <w:p w14:paraId="6A49D346" w14:textId="77777777" w:rsidR="00927ACC" w:rsidRDefault="00927ACC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</w:p>
    <w:p w14:paraId="4C9AFED5" w14:textId="77777777" w:rsidR="00927ACC" w:rsidRDefault="00927ACC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</w:p>
    <w:p w14:paraId="1377224F" w14:textId="2D3B077D" w:rsidR="002F09BC" w:rsidRDefault="00000000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>
        <w:rPr>
          <w:rFonts w:ascii="SimHei" w:eastAsia="SimHei" w:hAnsi="SimHei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2F09BC" w14:paraId="392671A4" w14:textId="77777777">
        <w:trPr>
          <w:trHeight w:val="454"/>
        </w:trPr>
        <w:tc>
          <w:tcPr>
            <w:tcW w:w="1809" w:type="dxa"/>
            <w:vAlign w:val="center"/>
          </w:tcPr>
          <w:p w14:paraId="5C6BF362" w14:textId="77777777" w:rsidR="002F09BC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464E9C4" w14:textId="77777777" w:rsidR="002F09BC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1E68E503" w14:textId="77777777" w:rsidR="002F09BC" w:rsidRDefault="00000000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2F09BC" w14:paraId="0B21E77E" w14:textId="77777777">
        <w:trPr>
          <w:trHeight w:val="340"/>
        </w:trPr>
        <w:tc>
          <w:tcPr>
            <w:tcW w:w="1809" w:type="dxa"/>
            <w:vAlign w:val="center"/>
          </w:tcPr>
          <w:p w14:paraId="12E27A58" w14:textId="77777777" w:rsidR="002F09BC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14:paraId="157C4CAD" w14:textId="77777777" w:rsidR="002F09BC" w:rsidRDefault="00000000">
            <w:pPr>
              <w:spacing w:line="288" w:lineRule="auto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int="eastAsia"/>
                <w:bCs/>
                <w:color w:val="000000"/>
                <w:sz w:val="21"/>
                <w:szCs w:val="21"/>
                <w:lang w:eastAsia="zh-CN"/>
              </w:rPr>
              <w:t>50%</w:t>
            </w:r>
          </w:p>
        </w:tc>
        <w:tc>
          <w:tcPr>
            <w:tcW w:w="5387" w:type="dxa"/>
          </w:tcPr>
          <w:p w14:paraId="5C963FFE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Hei" w:eastAsia="SimSun" w:hAnsi="SimSun" w:hint="eastAsia"/>
                <w:sz w:val="21"/>
                <w:szCs w:val="21"/>
                <w:lang w:eastAsia="zh-CN"/>
              </w:rPr>
              <w:t>期终闭卷考</w:t>
            </w:r>
          </w:p>
        </w:tc>
      </w:tr>
      <w:tr w:rsidR="002F09BC" w14:paraId="57BB9042" w14:textId="77777777">
        <w:trPr>
          <w:trHeight w:val="340"/>
        </w:trPr>
        <w:tc>
          <w:tcPr>
            <w:tcW w:w="1809" w:type="dxa"/>
            <w:vAlign w:val="center"/>
          </w:tcPr>
          <w:p w14:paraId="2EBA75B0" w14:textId="77777777" w:rsidR="002F09BC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</w:tcPr>
          <w:p w14:paraId="42419B28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int="eastAsia"/>
                <w:bCs/>
                <w:color w:val="000000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</w:tcPr>
          <w:p w14:paraId="69EA2C8A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Hei" w:eastAsia="SimSun" w:hAnsi="SimSun" w:hint="eastAsia"/>
                <w:sz w:val="21"/>
                <w:szCs w:val="21"/>
                <w:lang w:eastAsia="zh-CN"/>
              </w:rPr>
              <w:t>阶段性测试</w:t>
            </w:r>
          </w:p>
        </w:tc>
      </w:tr>
      <w:tr w:rsidR="002F09BC" w14:paraId="452E3480" w14:textId="77777777">
        <w:trPr>
          <w:trHeight w:val="340"/>
        </w:trPr>
        <w:tc>
          <w:tcPr>
            <w:tcW w:w="1809" w:type="dxa"/>
            <w:vAlign w:val="center"/>
          </w:tcPr>
          <w:p w14:paraId="519A23EB" w14:textId="77777777" w:rsidR="002F09BC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</w:tcPr>
          <w:p w14:paraId="2160D673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</w:tcPr>
          <w:p w14:paraId="1B0FB8B8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Hei" w:eastAsia="SimSun" w:hAnsi="SimSun" w:hint="eastAsia"/>
                <w:sz w:val="21"/>
                <w:szCs w:val="21"/>
                <w:lang w:eastAsia="zh-CN"/>
              </w:rPr>
              <w:t>项目报告</w:t>
            </w:r>
          </w:p>
        </w:tc>
      </w:tr>
      <w:tr w:rsidR="002F09BC" w14:paraId="766712DD" w14:textId="77777777">
        <w:trPr>
          <w:trHeight w:val="340"/>
        </w:trPr>
        <w:tc>
          <w:tcPr>
            <w:tcW w:w="1809" w:type="dxa"/>
            <w:vAlign w:val="center"/>
          </w:tcPr>
          <w:p w14:paraId="18A0DB2F" w14:textId="77777777" w:rsidR="002F09BC" w:rsidRDefault="00000000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</w:tcPr>
          <w:p w14:paraId="6E0554E4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int="eastAsia"/>
                <w:bCs/>
                <w:color w:val="000000"/>
                <w:sz w:val="21"/>
                <w:szCs w:val="21"/>
                <w:lang w:eastAsia="zh-CN"/>
              </w:rPr>
              <w:t>20%</w:t>
            </w:r>
            <w:r>
              <w:rPr>
                <w:rFonts w:ascii="SimHei" w:eastAsia="SimSun" w:hAnsi="SimSun"/>
                <w:sz w:val="21"/>
                <w:szCs w:val="21"/>
                <w:lang w:eastAsia="zh-Hans"/>
              </w:rPr>
              <w:t xml:space="preserve"> </w:t>
            </w:r>
          </w:p>
        </w:tc>
        <w:tc>
          <w:tcPr>
            <w:tcW w:w="5387" w:type="dxa"/>
          </w:tcPr>
          <w:p w14:paraId="5D969F38" w14:textId="77777777" w:rsidR="002F09BC" w:rsidRDefault="00000000">
            <w:pPr>
              <w:snapToGrid w:val="0"/>
              <w:spacing w:beforeLines="50" w:before="180" w:afterLines="50" w:after="18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Hei" w:eastAsia="SimSun" w:hAnsi="SimSun" w:hint="eastAsia"/>
                <w:sz w:val="21"/>
                <w:szCs w:val="21"/>
                <w:lang w:eastAsia="zh-CN"/>
              </w:rPr>
              <w:t>实践报告</w:t>
            </w:r>
          </w:p>
        </w:tc>
      </w:tr>
    </w:tbl>
    <w:p w14:paraId="05F2793B" w14:textId="6182BECC" w:rsidR="002F09BC" w:rsidRPr="00E75E5B" w:rsidRDefault="00000000" w:rsidP="00E75E5B">
      <w:pPr>
        <w:tabs>
          <w:tab w:val="left" w:pos="2935"/>
          <w:tab w:val="left" w:pos="7560"/>
        </w:tabs>
        <w:spacing w:beforeLines="20" w:before="72" w:line="360" w:lineRule="auto"/>
        <w:jc w:val="both"/>
        <w:outlineLvl w:val="0"/>
        <w:rPr>
          <w:rFonts w:eastAsia="SimSun"/>
          <w:color w:val="000000"/>
          <w:lang w:eastAsia="zh-CN"/>
        </w:rPr>
      </w:pP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任课教师： </w:t>
      </w:r>
      <w:r w:rsidR="00E75E5B"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7383733C" wp14:editId="2550355B">
            <wp:extent cx="967566" cy="361950"/>
            <wp:effectExtent l="0" t="0" r="0" b="0"/>
            <wp:docPr id="1593243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24391" name="Picture 1593243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1093" cy="370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7ACC">
        <w:rPr>
          <w:rFonts w:ascii="SimHei" w:eastAsia="SimHei" w:hAnsi="SimHei" w:hint="eastAsia"/>
          <w:noProof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927ACC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系主任审核：</w:t>
      </w:r>
      <w:r>
        <w:rPr>
          <w:rFonts w:eastAsia="SimSun"/>
          <w:noProof/>
          <w:lang w:eastAsia="zh-CN"/>
        </w:rPr>
        <w:drawing>
          <wp:inline distT="0" distB="0" distL="114300" distR="114300" wp14:anchorId="2E376AD3" wp14:editId="1F09EA16">
            <wp:extent cx="580390" cy="271145"/>
            <wp:effectExtent l="0" t="0" r="3810" b="8255"/>
            <wp:docPr id="2" name="图片 35" descr="C:\Users\ADMINI~1\AppData\Local\Temp\WeChat Files\cb6df69c797ee94e20caa247aa5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5" descr="C:\Users\ADMINI~1\AppData\Local\Temp\WeChat Files\cb6df69c797ee94e20caa247aa55459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390" cy="27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927ACC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（签名）日期：202</w:t>
      </w:r>
      <w:r w:rsidR="00927ACC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.09</w:t>
      </w:r>
    </w:p>
    <w:sectPr w:rsidR="002F09BC" w:rsidRPr="00E75E5B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D08B2" w14:textId="77777777" w:rsidR="00B9272A" w:rsidRDefault="00B9272A">
      <w:r>
        <w:separator/>
      </w:r>
    </w:p>
  </w:endnote>
  <w:endnote w:type="continuationSeparator" w:id="0">
    <w:p w14:paraId="53FA8313" w14:textId="77777777" w:rsidR="00B9272A" w:rsidRDefault="00B92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_x0004_falt">
    <w:altName w:val="PMingLiU-ExtB"/>
    <w:charset w:val="88"/>
    <w:family w:val="roman"/>
    <w:pitch w:val="default"/>
    <w:sig w:usb0="00000000" w:usb1="0000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華康儷中黑">
    <w:altName w:val="SimHei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F879" w14:textId="77777777" w:rsidR="002F09BC" w:rsidRDefault="00000000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79F80FE6" w14:textId="77777777" w:rsidR="002F09BC" w:rsidRDefault="00000000">
    <w:pPr>
      <w:pStyle w:val="Footer"/>
      <w:ind w:right="360"/>
    </w:pPr>
    <w:r>
      <w:rPr>
        <w:rFonts w:hint="eastAsia"/>
        <w:noProof/>
        <w:lang w:eastAsia="zh-CN"/>
      </w:rPr>
      <w:drawing>
        <wp:inline distT="0" distB="0" distL="114300" distR="114300" wp14:anchorId="2D99C4C9" wp14:editId="7F1F285C">
          <wp:extent cx="6578600" cy="245110"/>
          <wp:effectExtent l="0" t="0" r="0" b="8890"/>
          <wp:docPr id="5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1" descr="底線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8600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31E2" w14:textId="77777777" w:rsidR="002F09BC" w:rsidRDefault="00000000">
    <w:pPr>
      <w:pStyle w:val="Footer"/>
      <w:framePr w:w="1008" w:wrap="around" w:vAnchor="page" w:hAnchor="page" w:x="5491" w:y="16201"/>
      <w:rPr>
        <w:rStyle w:val="PageNumber"/>
        <w:rFonts w:ascii="ITC Bookman Demi" w:eastAsia="SimSun" w:hAnsi="ITC Bookman Demi"/>
        <w:color w:val="FFFFFF"/>
        <w:sz w:val="26"/>
        <w:szCs w:val="26"/>
        <w:lang w:eastAsia="zh-CN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25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D2673C8" w14:textId="77777777" w:rsidR="002F09BC" w:rsidRDefault="002F09BC">
    <w:pPr>
      <w:snapToGrid w:val="0"/>
      <w:spacing w:beforeLines="50" w:before="120" w:afterLines="50" w:after="120"/>
      <w:jc w:val="both"/>
      <w:rPr>
        <w:sz w:val="18"/>
        <w:szCs w:val="18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90D64" w14:textId="77777777" w:rsidR="00B9272A" w:rsidRDefault="00B9272A">
      <w:r>
        <w:separator/>
      </w:r>
    </w:p>
  </w:footnote>
  <w:footnote w:type="continuationSeparator" w:id="0">
    <w:p w14:paraId="5F601936" w14:textId="77777777" w:rsidR="00B9272A" w:rsidRDefault="00B927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37E2C" w14:textId="77777777" w:rsidR="002F09BC" w:rsidRDefault="00000000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B295DE1" wp14:editId="4D0326F4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0" t="0" r="12065" b="2540"/>
          <wp:wrapTight wrapText="bothSides">
            <wp:wrapPolygon edited="0">
              <wp:start x="0" y="0"/>
              <wp:lineTo x="0" y="21600"/>
              <wp:lineTo x="21600" y="21600"/>
              <wp:lineTo x="21600" y="0"/>
              <wp:lineTo x="0" y="0"/>
            </wp:wrapPolygon>
          </wp:wrapTight>
          <wp:docPr id="3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0" descr="untitled"/>
                  <pic:cNvPicPr>
                    <a:picLocks noChangeAspect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B6F8" w14:textId="77777777" w:rsidR="002F09BC" w:rsidRDefault="00000000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FA2A8C" wp14:editId="743EF068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6350" b="1143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04BEF79" w14:textId="77777777" w:rsidR="002F09BC" w:rsidRDefault="00000000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  <w:p w14:paraId="6C2ECBF2" w14:textId="77777777" w:rsidR="002F09BC" w:rsidRDefault="002F09BC"/>
                      </w:txbxContent>
                    </wps:txbx>
                    <wps:bodyPr wrap="square" upright="1"/>
                  </wps:wsp>
                </a:graphicData>
              </a:graphic>
            </wp:anchor>
          </w:drawing>
        </mc:Choice>
        <mc:Fallback>
          <w:pict>
            <v:shapetype w14:anchorId="0CFA2A8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42.5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" stroked="f" strokeweight=".5pt">
              <v:textbox>
                <w:txbxContent>
                  <w:p w14:paraId="304BEF79" w14:textId="77777777" w:rsidR="002F09BC" w:rsidRDefault="00000000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  <w:p w14:paraId="6C2ECBF2" w14:textId="77777777" w:rsidR="002F09BC" w:rsidRDefault="002F09BC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94142"/>
    <w:multiLevelType w:val="multilevel"/>
    <w:tmpl w:val="11E9414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14A428F"/>
    <w:multiLevelType w:val="multilevel"/>
    <w:tmpl w:val="214A428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234C5760"/>
    <w:multiLevelType w:val="multilevel"/>
    <w:tmpl w:val="234C576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2B9A00A4"/>
    <w:multiLevelType w:val="multilevel"/>
    <w:tmpl w:val="2B9A00A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2F976F3E"/>
    <w:multiLevelType w:val="multilevel"/>
    <w:tmpl w:val="2F976F3E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312F0FD4"/>
    <w:multiLevelType w:val="multilevel"/>
    <w:tmpl w:val="312F0FD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3479460A"/>
    <w:multiLevelType w:val="multilevel"/>
    <w:tmpl w:val="3479460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50FF1000"/>
    <w:multiLevelType w:val="multilevel"/>
    <w:tmpl w:val="50FF100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626762B5"/>
    <w:multiLevelType w:val="multilevel"/>
    <w:tmpl w:val="626762B5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674B6F8D"/>
    <w:multiLevelType w:val="multilevel"/>
    <w:tmpl w:val="674B6F8D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 w15:restartNumberingAfterBreak="0">
    <w:nsid w:val="725D265A"/>
    <w:multiLevelType w:val="multilevel"/>
    <w:tmpl w:val="725D265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 w15:restartNumberingAfterBreak="0">
    <w:nsid w:val="73DC0DE7"/>
    <w:multiLevelType w:val="multilevel"/>
    <w:tmpl w:val="73DC0DE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77904470">
    <w:abstractNumId w:val="11"/>
  </w:num>
  <w:num w:numId="2" w16cid:durableId="134033218">
    <w:abstractNumId w:val="9"/>
  </w:num>
  <w:num w:numId="3" w16cid:durableId="840049602">
    <w:abstractNumId w:val="10"/>
  </w:num>
  <w:num w:numId="4" w16cid:durableId="1915239737">
    <w:abstractNumId w:val="3"/>
  </w:num>
  <w:num w:numId="5" w16cid:durableId="1020817966">
    <w:abstractNumId w:val="7"/>
  </w:num>
  <w:num w:numId="6" w16cid:durableId="306670513">
    <w:abstractNumId w:val="1"/>
  </w:num>
  <w:num w:numId="7" w16cid:durableId="1523740044">
    <w:abstractNumId w:val="6"/>
  </w:num>
  <w:num w:numId="8" w16cid:durableId="275329366">
    <w:abstractNumId w:val="8"/>
  </w:num>
  <w:num w:numId="9" w16cid:durableId="2081782853">
    <w:abstractNumId w:val="4"/>
  </w:num>
  <w:num w:numId="10" w16cid:durableId="1393119466">
    <w:abstractNumId w:val="5"/>
  </w:num>
  <w:num w:numId="11" w16cid:durableId="1861117934">
    <w:abstractNumId w:val="2"/>
  </w:num>
  <w:num w:numId="12" w16cid:durableId="1458261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20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wNzkyMzhhYTZhZDIzYzZlZTE4MGE5ZWI2NDM1OTEifQ=="/>
  </w:docVars>
  <w:rsids>
    <w:rsidRoot w:val="00475657"/>
    <w:rsid w:val="00001A9A"/>
    <w:rsid w:val="000138B2"/>
    <w:rsid w:val="00026084"/>
    <w:rsid w:val="000369D9"/>
    <w:rsid w:val="00040BAC"/>
    <w:rsid w:val="00041A05"/>
    <w:rsid w:val="000439B6"/>
    <w:rsid w:val="000457BB"/>
    <w:rsid w:val="00045AE0"/>
    <w:rsid w:val="000509DC"/>
    <w:rsid w:val="0005291A"/>
    <w:rsid w:val="00054B07"/>
    <w:rsid w:val="00057D8B"/>
    <w:rsid w:val="00061DF6"/>
    <w:rsid w:val="00065C53"/>
    <w:rsid w:val="000708DA"/>
    <w:rsid w:val="00073336"/>
    <w:rsid w:val="00075557"/>
    <w:rsid w:val="000757F8"/>
    <w:rsid w:val="00081FA0"/>
    <w:rsid w:val="000831C7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65FF"/>
    <w:rsid w:val="000C7AFA"/>
    <w:rsid w:val="000D033F"/>
    <w:rsid w:val="000D1B9D"/>
    <w:rsid w:val="000D532D"/>
    <w:rsid w:val="000E2757"/>
    <w:rsid w:val="000F3B7C"/>
    <w:rsid w:val="000F3F3A"/>
    <w:rsid w:val="000F5825"/>
    <w:rsid w:val="000F6170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46E5A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E70"/>
    <w:rsid w:val="00187F2F"/>
    <w:rsid w:val="00190BF2"/>
    <w:rsid w:val="001918B2"/>
    <w:rsid w:val="00197500"/>
    <w:rsid w:val="001A3DD1"/>
    <w:rsid w:val="001A5966"/>
    <w:rsid w:val="001A6911"/>
    <w:rsid w:val="001A7295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52A9"/>
    <w:rsid w:val="001F610E"/>
    <w:rsid w:val="002002FC"/>
    <w:rsid w:val="0020543D"/>
    <w:rsid w:val="00207629"/>
    <w:rsid w:val="00212E8E"/>
    <w:rsid w:val="002174A6"/>
    <w:rsid w:val="0021779C"/>
    <w:rsid w:val="0022097D"/>
    <w:rsid w:val="00233384"/>
    <w:rsid w:val="00233529"/>
    <w:rsid w:val="00240B53"/>
    <w:rsid w:val="00267BED"/>
    <w:rsid w:val="00280A20"/>
    <w:rsid w:val="00283A9D"/>
    <w:rsid w:val="00287142"/>
    <w:rsid w:val="00290A4F"/>
    <w:rsid w:val="00290EB6"/>
    <w:rsid w:val="002A0689"/>
    <w:rsid w:val="002B23AD"/>
    <w:rsid w:val="002B4BA5"/>
    <w:rsid w:val="002C578A"/>
    <w:rsid w:val="002D21B9"/>
    <w:rsid w:val="002E0E77"/>
    <w:rsid w:val="002E1A02"/>
    <w:rsid w:val="002E34C2"/>
    <w:rsid w:val="002E39E6"/>
    <w:rsid w:val="002E7F5C"/>
    <w:rsid w:val="002F09BC"/>
    <w:rsid w:val="002F20BD"/>
    <w:rsid w:val="002F2551"/>
    <w:rsid w:val="002F4DC5"/>
    <w:rsid w:val="00300031"/>
    <w:rsid w:val="00302917"/>
    <w:rsid w:val="00304474"/>
    <w:rsid w:val="00315B9B"/>
    <w:rsid w:val="00323A00"/>
    <w:rsid w:val="00325BFB"/>
    <w:rsid w:val="00326D1F"/>
    <w:rsid w:val="00331EC3"/>
    <w:rsid w:val="0033223C"/>
    <w:rsid w:val="00340792"/>
    <w:rsid w:val="00344C4C"/>
    <w:rsid w:val="00345D55"/>
    <w:rsid w:val="00345ED6"/>
    <w:rsid w:val="00346279"/>
    <w:rsid w:val="003475AA"/>
    <w:rsid w:val="00350091"/>
    <w:rsid w:val="00353979"/>
    <w:rsid w:val="00355A41"/>
    <w:rsid w:val="003560A7"/>
    <w:rsid w:val="00361EF9"/>
    <w:rsid w:val="003625C6"/>
    <w:rsid w:val="00363C7D"/>
    <w:rsid w:val="00367632"/>
    <w:rsid w:val="00370E30"/>
    <w:rsid w:val="003713F2"/>
    <w:rsid w:val="0037264D"/>
    <w:rsid w:val="00372A06"/>
    <w:rsid w:val="00374269"/>
    <w:rsid w:val="003752CC"/>
    <w:rsid w:val="00376924"/>
    <w:rsid w:val="00376FDE"/>
    <w:rsid w:val="00382FDD"/>
    <w:rsid w:val="00385EB6"/>
    <w:rsid w:val="00387718"/>
    <w:rsid w:val="003958D4"/>
    <w:rsid w:val="003A11F8"/>
    <w:rsid w:val="003A3F2F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1989"/>
    <w:rsid w:val="003D2737"/>
    <w:rsid w:val="003D3A26"/>
    <w:rsid w:val="003D508A"/>
    <w:rsid w:val="003E152E"/>
    <w:rsid w:val="003F0A1F"/>
    <w:rsid w:val="003F51DB"/>
    <w:rsid w:val="003F5A06"/>
    <w:rsid w:val="003F6B48"/>
    <w:rsid w:val="00401F5D"/>
    <w:rsid w:val="0040254E"/>
    <w:rsid w:val="00402CF7"/>
    <w:rsid w:val="00402F65"/>
    <w:rsid w:val="0041137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7863"/>
    <w:rsid w:val="0044200A"/>
    <w:rsid w:val="0044371A"/>
    <w:rsid w:val="0045049F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0A06"/>
    <w:rsid w:val="004869F9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68A8"/>
    <w:rsid w:val="004C7613"/>
    <w:rsid w:val="004D07ED"/>
    <w:rsid w:val="004D45C6"/>
    <w:rsid w:val="004E412A"/>
    <w:rsid w:val="004E68E7"/>
    <w:rsid w:val="004E7AF8"/>
    <w:rsid w:val="004F0DAB"/>
    <w:rsid w:val="004F1ABF"/>
    <w:rsid w:val="004F3330"/>
    <w:rsid w:val="004F63E1"/>
    <w:rsid w:val="004F7174"/>
    <w:rsid w:val="005003D0"/>
    <w:rsid w:val="00500511"/>
    <w:rsid w:val="00503A48"/>
    <w:rsid w:val="00503BD4"/>
    <w:rsid w:val="005041F9"/>
    <w:rsid w:val="005051C3"/>
    <w:rsid w:val="00505F1C"/>
    <w:rsid w:val="00507C41"/>
    <w:rsid w:val="00507FAA"/>
    <w:rsid w:val="00512339"/>
    <w:rsid w:val="0051562E"/>
    <w:rsid w:val="0052331D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0C99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85B"/>
    <w:rsid w:val="00667FAF"/>
    <w:rsid w:val="00670F19"/>
    <w:rsid w:val="0067285B"/>
    <w:rsid w:val="006777DC"/>
    <w:rsid w:val="00681194"/>
    <w:rsid w:val="00683A32"/>
    <w:rsid w:val="00684727"/>
    <w:rsid w:val="006849D2"/>
    <w:rsid w:val="00686F11"/>
    <w:rsid w:val="00692B28"/>
    <w:rsid w:val="00693552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6DF8"/>
    <w:rsid w:val="006F2384"/>
    <w:rsid w:val="006F4482"/>
    <w:rsid w:val="006F5C3D"/>
    <w:rsid w:val="006F7566"/>
    <w:rsid w:val="00701C32"/>
    <w:rsid w:val="00704C15"/>
    <w:rsid w:val="0070511C"/>
    <w:rsid w:val="007136E6"/>
    <w:rsid w:val="00714CF5"/>
    <w:rsid w:val="00727510"/>
    <w:rsid w:val="00727FB2"/>
    <w:rsid w:val="007308B2"/>
    <w:rsid w:val="00731734"/>
    <w:rsid w:val="0073594C"/>
    <w:rsid w:val="00736189"/>
    <w:rsid w:val="00741242"/>
    <w:rsid w:val="00743E1E"/>
    <w:rsid w:val="00744253"/>
    <w:rsid w:val="007507A0"/>
    <w:rsid w:val="00751EF5"/>
    <w:rsid w:val="00752375"/>
    <w:rsid w:val="00755A15"/>
    <w:rsid w:val="007568D0"/>
    <w:rsid w:val="00761732"/>
    <w:rsid w:val="007637A0"/>
    <w:rsid w:val="00772F9E"/>
    <w:rsid w:val="007752C7"/>
    <w:rsid w:val="0078027D"/>
    <w:rsid w:val="00780BFA"/>
    <w:rsid w:val="00780EC3"/>
    <w:rsid w:val="007825FB"/>
    <w:rsid w:val="007829F6"/>
    <w:rsid w:val="00786B4B"/>
    <w:rsid w:val="00787558"/>
    <w:rsid w:val="0078795C"/>
    <w:rsid w:val="00787DF8"/>
    <w:rsid w:val="00793B8C"/>
    <w:rsid w:val="00794E0E"/>
    <w:rsid w:val="007A042A"/>
    <w:rsid w:val="007A4668"/>
    <w:rsid w:val="007A6A93"/>
    <w:rsid w:val="007A79DA"/>
    <w:rsid w:val="007B071F"/>
    <w:rsid w:val="007B59C2"/>
    <w:rsid w:val="007B5F54"/>
    <w:rsid w:val="007B5F95"/>
    <w:rsid w:val="007C27C3"/>
    <w:rsid w:val="007C3319"/>
    <w:rsid w:val="007C4971"/>
    <w:rsid w:val="007C4DD6"/>
    <w:rsid w:val="007D57A9"/>
    <w:rsid w:val="007D5EEF"/>
    <w:rsid w:val="007E04F9"/>
    <w:rsid w:val="007E1B3F"/>
    <w:rsid w:val="007E2B94"/>
    <w:rsid w:val="007E4F7B"/>
    <w:rsid w:val="007F0846"/>
    <w:rsid w:val="007F14FB"/>
    <w:rsid w:val="007F180B"/>
    <w:rsid w:val="007F19FD"/>
    <w:rsid w:val="007F48DD"/>
    <w:rsid w:val="008005E2"/>
    <w:rsid w:val="00801EE1"/>
    <w:rsid w:val="0080201E"/>
    <w:rsid w:val="008051F5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645"/>
    <w:rsid w:val="00825F1F"/>
    <w:rsid w:val="00826511"/>
    <w:rsid w:val="00830058"/>
    <w:rsid w:val="0083049E"/>
    <w:rsid w:val="0083083F"/>
    <w:rsid w:val="00831D53"/>
    <w:rsid w:val="00834D61"/>
    <w:rsid w:val="00840954"/>
    <w:rsid w:val="008429CE"/>
    <w:rsid w:val="00843891"/>
    <w:rsid w:val="008550AF"/>
    <w:rsid w:val="00865C6A"/>
    <w:rsid w:val="008665DF"/>
    <w:rsid w:val="00866AEC"/>
    <w:rsid w:val="00866CD5"/>
    <w:rsid w:val="008702F7"/>
    <w:rsid w:val="00873C4B"/>
    <w:rsid w:val="00882E20"/>
    <w:rsid w:val="008831C6"/>
    <w:rsid w:val="00892651"/>
    <w:rsid w:val="008A2553"/>
    <w:rsid w:val="008B3DB4"/>
    <w:rsid w:val="008B56AB"/>
    <w:rsid w:val="008B71F2"/>
    <w:rsid w:val="008C2F3A"/>
    <w:rsid w:val="008C5314"/>
    <w:rsid w:val="008D2640"/>
    <w:rsid w:val="008D55DC"/>
    <w:rsid w:val="008E2CC9"/>
    <w:rsid w:val="008E36BA"/>
    <w:rsid w:val="008E4701"/>
    <w:rsid w:val="008E59A7"/>
    <w:rsid w:val="008E6E10"/>
    <w:rsid w:val="008E71FE"/>
    <w:rsid w:val="008F099E"/>
    <w:rsid w:val="008F2379"/>
    <w:rsid w:val="008F26F4"/>
    <w:rsid w:val="008F2A08"/>
    <w:rsid w:val="008F2AD8"/>
    <w:rsid w:val="008F3A7C"/>
    <w:rsid w:val="00900A34"/>
    <w:rsid w:val="009035F1"/>
    <w:rsid w:val="00904678"/>
    <w:rsid w:val="0091127F"/>
    <w:rsid w:val="00913775"/>
    <w:rsid w:val="00914040"/>
    <w:rsid w:val="009168F4"/>
    <w:rsid w:val="00920D39"/>
    <w:rsid w:val="00922B9C"/>
    <w:rsid w:val="0092367E"/>
    <w:rsid w:val="00925AAB"/>
    <w:rsid w:val="00926226"/>
    <w:rsid w:val="00927ACC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70588"/>
    <w:rsid w:val="0097100A"/>
    <w:rsid w:val="00973BAA"/>
    <w:rsid w:val="00975747"/>
    <w:rsid w:val="00975833"/>
    <w:rsid w:val="00976884"/>
    <w:rsid w:val="009859BF"/>
    <w:rsid w:val="00990BDA"/>
    <w:rsid w:val="009912E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B78D1"/>
    <w:rsid w:val="009C1A50"/>
    <w:rsid w:val="009C2C3A"/>
    <w:rsid w:val="009C32E3"/>
    <w:rsid w:val="009C5E61"/>
    <w:rsid w:val="009C7751"/>
    <w:rsid w:val="009D3BA7"/>
    <w:rsid w:val="009D5969"/>
    <w:rsid w:val="009E4677"/>
    <w:rsid w:val="009F2975"/>
    <w:rsid w:val="009F2AB6"/>
    <w:rsid w:val="009F564F"/>
    <w:rsid w:val="009F660E"/>
    <w:rsid w:val="009F725E"/>
    <w:rsid w:val="009F7496"/>
    <w:rsid w:val="00A0074A"/>
    <w:rsid w:val="00A0348E"/>
    <w:rsid w:val="00A03F18"/>
    <w:rsid w:val="00A04CBF"/>
    <w:rsid w:val="00A11822"/>
    <w:rsid w:val="00A11900"/>
    <w:rsid w:val="00A13721"/>
    <w:rsid w:val="00A15947"/>
    <w:rsid w:val="00A163A5"/>
    <w:rsid w:val="00A2029C"/>
    <w:rsid w:val="00A20498"/>
    <w:rsid w:val="00A20819"/>
    <w:rsid w:val="00A20BAE"/>
    <w:rsid w:val="00A21CBA"/>
    <w:rsid w:val="00A2527D"/>
    <w:rsid w:val="00A26225"/>
    <w:rsid w:val="00A3339A"/>
    <w:rsid w:val="00A33917"/>
    <w:rsid w:val="00A347F1"/>
    <w:rsid w:val="00A36DF9"/>
    <w:rsid w:val="00A47514"/>
    <w:rsid w:val="00A505AB"/>
    <w:rsid w:val="00A573DE"/>
    <w:rsid w:val="00A6016E"/>
    <w:rsid w:val="00A6030A"/>
    <w:rsid w:val="00A61351"/>
    <w:rsid w:val="00A62205"/>
    <w:rsid w:val="00A76249"/>
    <w:rsid w:val="00A801CE"/>
    <w:rsid w:val="00A8142F"/>
    <w:rsid w:val="00A81BF4"/>
    <w:rsid w:val="00A840B9"/>
    <w:rsid w:val="00A85299"/>
    <w:rsid w:val="00A86C19"/>
    <w:rsid w:val="00A873E2"/>
    <w:rsid w:val="00A8748B"/>
    <w:rsid w:val="00A87D98"/>
    <w:rsid w:val="00A926F8"/>
    <w:rsid w:val="00A935B6"/>
    <w:rsid w:val="00A95956"/>
    <w:rsid w:val="00A95EC8"/>
    <w:rsid w:val="00A978EA"/>
    <w:rsid w:val="00A979D1"/>
    <w:rsid w:val="00AA0E2A"/>
    <w:rsid w:val="00AA2454"/>
    <w:rsid w:val="00AA5DB7"/>
    <w:rsid w:val="00AA67D2"/>
    <w:rsid w:val="00AB058B"/>
    <w:rsid w:val="00AB080B"/>
    <w:rsid w:val="00AB3289"/>
    <w:rsid w:val="00AB499E"/>
    <w:rsid w:val="00AB5519"/>
    <w:rsid w:val="00AB6BFA"/>
    <w:rsid w:val="00AB7541"/>
    <w:rsid w:val="00AC00AC"/>
    <w:rsid w:val="00AC2C19"/>
    <w:rsid w:val="00AC534F"/>
    <w:rsid w:val="00AC5AA6"/>
    <w:rsid w:val="00AD15FD"/>
    <w:rsid w:val="00AD3670"/>
    <w:rsid w:val="00AD606E"/>
    <w:rsid w:val="00AE17D5"/>
    <w:rsid w:val="00AE44FE"/>
    <w:rsid w:val="00AF5CCA"/>
    <w:rsid w:val="00B01533"/>
    <w:rsid w:val="00B0458B"/>
    <w:rsid w:val="00B05815"/>
    <w:rsid w:val="00B06BC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3A16"/>
    <w:rsid w:val="00B3419D"/>
    <w:rsid w:val="00B36387"/>
    <w:rsid w:val="00B36D8C"/>
    <w:rsid w:val="00B371AE"/>
    <w:rsid w:val="00B42FB0"/>
    <w:rsid w:val="00B438B9"/>
    <w:rsid w:val="00B44DC3"/>
    <w:rsid w:val="00B45172"/>
    <w:rsid w:val="00B527EC"/>
    <w:rsid w:val="00B751A9"/>
    <w:rsid w:val="00B7624C"/>
    <w:rsid w:val="00B767B7"/>
    <w:rsid w:val="00B9272A"/>
    <w:rsid w:val="00BA4554"/>
    <w:rsid w:val="00BA5396"/>
    <w:rsid w:val="00BB00B3"/>
    <w:rsid w:val="00BC09B7"/>
    <w:rsid w:val="00BC622E"/>
    <w:rsid w:val="00BD52FC"/>
    <w:rsid w:val="00BE1F18"/>
    <w:rsid w:val="00BE1F39"/>
    <w:rsid w:val="00BE3357"/>
    <w:rsid w:val="00BE5CB5"/>
    <w:rsid w:val="00BE6093"/>
    <w:rsid w:val="00BE747E"/>
    <w:rsid w:val="00BE7EFB"/>
    <w:rsid w:val="00BF7135"/>
    <w:rsid w:val="00C04815"/>
    <w:rsid w:val="00C13E75"/>
    <w:rsid w:val="00C15FA6"/>
    <w:rsid w:val="00C164B5"/>
    <w:rsid w:val="00C170D9"/>
    <w:rsid w:val="00C23AB3"/>
    <w:rsid w:val="00C25985"/>
    <w:rsid w:val="00C27FEC"/>
    <w:rsid w:val="00C3162C"/>
    <w:rsid w:val="00C316F8"/>
    <w:rsid w:val="00C31B78"/>
    <w:rsid w:val="00C3298F"/>
    <w:rsid w:val="00C34AD7"/>
    <w:rsid w:val="00C34D70"/>
    <w:rsid w:val="00C37A43"/>
    <w:rsid w:val="00C42ECE"/>
    <w:rsid w:val="00C45186"/>
    <w:rsid w:val="00C459FC"/>
    <w:rsid w:val="00C4787D"/>
    <w:rsid w:val="00C521A3"/>
    <w:rsid w:val="00C52264"/>
    <w:rsid w:val="00C550AE"/>
    <w:rsid w:val="00C55552"/>
    <w:rsid w:val="00C5743B"/>
    <w:rsid w:val="00C60FF7"/>
    <w:rsid w:val="00C64518"/>
    <w:rsid w:val="00C67772"/>
    <w:rsid w:val="00C7584A"/>
    <w:rsid w:val="00C760A0"/>
    <w:rsid w:val="00C76B2F"/>
    <w:rsid w:val="00C77C81"/>
    <w:rsid w:val="00C84ED2"/>
    <w:rsid w:val="00C86C3F"/>
    <w:rsid w:val="00C925BC"/>
    <w:rsid w:val="00C97837"/>
    <w:rsid w:val="00C97B4D"/>
    <w:rsid w:val="00CA1CEF"/>
    <w:rsid w:val="00CB08A7"/>
    <w:rsid w:val="00CB20D6"/>
    <w:rsid w:val="00CB4383"/>
    <w:rsid w:val="00CB5A41"/>
    <w:rsid w:val="00CB6942"/>
    <w:rsid w:val="00CB7109"/>
    <w:rsid w:val="00CC0BE5"/>
    <w:rsid w:val="00CC7DCB"/>
    <w:rsid w:val="00CD5C47"/>
    <w:rsid w:val="00CE12AB"/>
    <w:rsid w:val="00CE601F"/>
    <w:rsid w:val="00CF057C"/>
    <w:rsid w:val="00CF089F"/>
    <w:rsid w:val="00CF317D"/>
    <w:rsid w:val="00CF6D0F"/>
    <w:rsid w:val="00CF7C54"/>
    <w:rsid w:val="00D008FB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1374"/>
    <w:rsid w:val="00D50FDF"/>
    <w:rsid w:val="00D51526"/>
    <w:rsid w:val="00D5404C"/>
    <w:rsid w:val="00D5461A"/>
    <w:rsid w:val="00D547FE"/>
    <w:rsid w:val="00D55702"/>
    <w:rsid w:val="00D60D3E"/>
    <w:rsid w:val="00D65223"/>
    <w:rsid w:val="00D7212C"/>
    <w:rsid w:val="00D77CB5"/>
    <w:rsid w:val="00D8030C"/>
    <w:rsid w:val="00D8521A"/>
    <w:rsid w:val="00D8659C"/>
    <w:rsid w:val="00D87174"/>
    <w:rsid w:val="00D87438"/>
    <w:rsid w:val="00D92235"/>
    <w:rsid w:val="00D94D45"/>
    <w:rsid w:val="00D97625"/>
    <w:rsid w:val="00DA48B7"/>
    <w:rsid w:val="00DB7433"/>
    <w:rsid w:val="00DB74C6"/>
    <w:rsid w:val="00DC1BDA"/>
    <w:rsid w:val="00DC4A61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3BE1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E5B"/>
    <w:rsid w:val="00E8561E"/>
    <w:rsid w:val="00E92914"/>
    <w:rsid w:val="00E939F9"/>
    <w:rsid w:val="00E9734C"/>
    <w:rsid w:val="00EA36A4"/>
    <w:rsid w:val="00EA5341"/>
    <w:rsid w:val="00EA54AF"/>
    <w:rsid w:val="00EB0C67"/>
    <w:rsid w:val="00EB2FAB"/>
    <w:rsid w:val="00EB4D8A"/>
    <w:rsid w:val="00EB65D8"/>
    <w:rsid w:val="00EB752B"/>
    <w:rsid w:val="00EC4582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1ECF"/>
    <w:rsid w:val="00F02E1D"/>
    <w:rsid w:val="00F03CA8"/>
    <w:rsid w:val="00F0406B"/>
    <w:rsid w:val="00F04720"/>
    <w:rsid w:val="00F07E95"/>
    <w:rsid w:val="00F2112C"/>
    <w:rsid w:val="00F24B0A"/>
    <w:rsid w:val="00F2634D"/>
    <w:rsid w:val="00F31A0E"/>
    <w:rsid w:val="00F31FDD"/>
    <w:rsid w:val="00F418D3"/>
    <w:rsid w:val="00F44292"/>
    <w:rsid w:val="00F45EBF"/>
    <w:rsid w:val="00F46AC8"/>
    <w:rsid w:val="00F54438"/>
    <w:rsid w:val="00F55A8A"/>
    <w:rsid w:val="00F562B7"/>
    <w:rsid w:val="00F61FD6"/>
    <w:rsid w:val="00F6290B"/>
    <w:rsid w:val="00F633F9"/>
    <w:rsid w:val="00F65C0C"/>
    <w:rsid w:val="00F75B0B"/>
    <w:rsid w:val="00F768BC"/>
    <w:rsid w:val="00F91469"/>
    <w:rsid w:val="00F938D7"/>
    <w:rsid w:val="00F948E3"/>
    <w:rsid w:val="00F95F7A"/>
    <w:rsid w:val="00F968BE"/>
    <w:rsid w:val="00F96FDB"/>
    <w:rsid w:val="00FA57E1"/>
    <w:rsid w:val="00FA6A7E"/>
    <w:rsid w:val="00FB15A4"/>
    <w:rsid w:val="00FB1F55"/>
    <w:rsid w:val="00FB4AE3"/>
    <w:rsid w:val="00FD313C"/>
    <w:rsid w:val="00FE319F"/>
    <w:rsid w:val="00FE6709"/>
    <w:rsid w:val="00FF2D60"/>
    <w:rsid w:val="00FF620C"/>
    <w:rsid w:val="01A83268"/>
    <w:rsid w:val="0250298D"/>
    <w:rsid w:val="0B02141F"/>
    <w:rsid w:val="0D755679"/>
    <w:rsid w:val="0DB76A4A"/>
    <w:rsid w:val="0ED576B2"/>
    <w:rsid w:val="10E943BC"/>
    <w:rsid w:val="11A470D9"/>
    <w:rsid w:val="128C635A"/>
    <w:rsid w:val="18065470"/>
    <w:rsid w:val="199D2E85"/>
    <w:rsid w:val="1B540C88"/>
    <w:rsid w:val="1B9B294B"/>
    <w:rsid w:val="1C457C47"/>
    <w:rsid w:val="2196588D"/>
    <w:rsid w:val="231B779A"/>
    <w:rsid w:val="237D082B"/>
    <w:rsid w:val="261455E0"/>
    <w:rsid w:val="27D106E8"/>
    <w:rsid w:val="28F2031B"/>
    <w:rsid w:val="29D5267F"/>
    <w:rsid w:val="2BA27E34"/>
    <w:rsid w:val="2DCC67A0"/>
    <w:rsid w:val="2E59298A"/>
    <w:rsid w:val="2FB62FA2"/>
    <w:rsid w:val="32D177B7"/>
    <w:rsid w:val="34C876EF"/>
    <w:rsid w:val="355C2AFF"/>
    <w:rsid w:val="37E50B00"/>
    <w:rsid w:val="3A9A4B30"/>
    <w:rsid w:val="3B2C3106"/>
    <w:rsid w:val="3FD43AA1"/>
    <w:rsid w:val="413231A1"/>
    <w:rsid w:val="41AB5003"/>
    <w:rsid w:val="431009AA"/>
    <w:rsid w:val="43727015"/>
    <w:rsid w:val="462002E9"/>
    <w:rsid w:val="46861A70"/>
    <w:rsid w:val="47B3712C"/>
    <w:rsid w:val="499213F7"/>
    <w:rsid w:val="49DF08B3"/>
    <w:rsid w:val="4B3453FC"/>
    <w:rsid w:val="4CA0651D"/>
    <w:rsid w:val="4DDCA6AF"/>
    <w:rsid w:val="51CB6BEB"/>
    <w:rsid w:val="53E31309"/>
    <w:rsid w:val="590822C3"/>
    <w:rsid w:val="598729A5"/>
    <w:rsid w:val="5B2860BC"/>
    <w:rsid w:val="5B881C80"/>
    <w:rsid w:val="5FFA069B"/>
    <w:rsid w:val="61330309"/>
    <w:rsid w:val="61DF1C10"/>
    <w:rsid w:val="63CB1048"/>
    <w:rsid w:val="64E33DF4"/>
    <w:rsid w:val="65310993"/>
    <w:rsid w:val="678C42CF"/>
    <w:rsid w:val="68AC1DDB"/>
    <w:rsid w:val="68B773FA"/>
    <w:rsid w:val="6A157181"/>
    <w:rsid w:val="6E256335"/>
    <w:rsid w:val="6FAE0D55"/>
    <w:rsid w:val="700912C5"/>
    <w:rsid w:val="7035211A"/>
    <w:rsid w:val="74975427"/>
    <w:rsid w:val="749E2FA4"/>
    <w:rsid w:val="74DD0C72"/>
    <w:rsid w:val="74F62C86"/>
    <w:rsid w:val="75D8426B"/>
    <w:rsid w:val="76DA1842"/>
    <w:rsid w:val="78252301"/>
    <w:rsid w:val="7B5754AE"/>
    <w:rsid w:val="7D973AE2"/>
    <w:rsid w:val="DAF7C154"/>
    <w:rsid w:val="FEDFA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B5F3F39"/>
  <w15:docId w15:val="{1B238D93-2B38-4E6B-A618-A830524B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eastAsia="PMingLiU_x0004_falt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Pr>
      <w:rFonts w:cs="Times New Roman"/>
    </w:rPr>
  </w:style>
  <w:style w:type="character" w:styleId="FollowedHyperlink">
    <w:name w:val="FollowedHyperlink"/>
    <w:uiPriority w:val="99"/>
    <w:unhideWhenUsed/>
    <w:qFormat/>
    <w:rPr>
      <w:color w:val="954F72"/>
      <w:u w:val="single"/>
    </w:rPr>
  </w:style>
  <w:style w:type="character" w:styleId="Hyperlink">
    <w:name w:val="Hyperlink"/>
    <w:rPr>
      <w:color w:val="0000FF"/>
      <w:u w:val="single"/>
    </w:r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eastAsia="PMingLiU_x0004_falt"/>
      <w:kern w:val="2"/>
      <w:sz w:val="18"/>
      <w:szCs w:val="18"/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4F63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c1.chaoxing.com/mooc-ans/course/portal/QP3nLGVUjAuivqtGH-uwsg==?edit=tru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mosoteach.c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osoteach.cn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CMT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ivy</dc:creator>
  <cp:lastModifiedBy>Huiyuan Ye</cp:lastModifiedBy>
  <cp:revision>24</cp:revision>
  <cp:lastPrinted>2024-09-23T08:57:00Z</cp:lastPrinted>
  <dcterms:created xsi:type="dcterms:W3CDTF">2026-09-18T01:12:00Z</dcterms:created>
  <dcterms:modified xsi:type="dcterms:W3CDTF">2026-09-18T03:40:00Z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B7B93ADF810240F5830580532CB4576D_13</vt:lpwstr>
  </property>
  <property fmtid="{D5CDD505-2E9C-101B-9397-08002B2CF9AE}" pid="4" name="KSOTemplateDocerSaveRecord">
    <vt:lpwstr>eyJoZGlkIjoiNDgwNzkyMzhhYTZhZDIzYzZlZTE4MGE5ZWI2NDM1OTEiLCJ1c2VySWQiOiI0NDc0MzAxNzQifQ==</vt:lpwstr>
  </property>
</Properties>
</file>