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ABB52" w14:textId="77777777" w:rsidR="00D851AC" w:rsidRDefault="007C4553">
      <w:pPr>
        <w:spacing w:line="288" w:lineRule="auto"/>
        <w:jc w:val="center"/>
        <w:rPr>
          <w:b/>
          <w:sz w:val="28"/>
          <w:szCs w:val="30"/>
        </w:rPr>
      </w:pPr>
      <w:r>
        <w:rPr>
          <w:rFonts w:hint="eastAsia"/>
          <w:b/>
          <w:sz w:val="28"/>
          <w:szCs w:val="30"/>
        </w:rPr>
        <w:t>【</w:t>
      </w:r>
      <w:r>
        <w:rPr>
          <w:rFonts w:ascii="黑体" w:hint="eastAsia"/>
          <w:sz w:val="28"/>
          <w:szCs w:val="28"/>
        </w:rPr>
        <w:t>大学英语读写</w:t>
      </w:r>
      <w:r>
        <w:rPr>
          <w:rFonts w:ascii="黑体"/>
          <w:sz w:val="28"/>
          <w:szCs w:val="28"/>
        </w:rPr>
        <w:t>2</w:t>
      </w:r>
      <w:r>
        <w:rPr>
          <w:rFonts w:hint="eastAsia"/>
          <w:b/>
          <w:sz w:val="28"/>
          <w:szCs w:val="30"/>
        </w:rPr>
        <w:t>】</w:t>
      </w:r>
    </w:p>
    <w:p w14:paraId="41A108F6" w14:textId="77777777" w:rsidR="00D851AC" w:rsidRDefault="007C4553">
      <w:pPr>
        <w:shd w:val="clear" w:color="auto" w:fill="F5F5F5"/>
        <w:jc w:val="center"/>
        <w:textAlignment w:val="top"/>
        <w:rPr>
          <w:rFonts w:ascii="Arial" w:hAnsi="Arial" w:cs="Arial"/>
          <w:kern w:val="0"/>
          <w:sz w:val="20"/>
          <w:szCs w:val="20"/>
        </w:rPr>
      </w:pPr>
      <w:r>
        <w:rPr>
          <w:rFonts w:hint="eastAsia"/>
          <w:b/>
          <w:sz w:val="28"/>
          <w:szCs w:val="30"/>
        </w:rPr>
        <w:t>【</w:t>
      </w:r>
      <w:r>
        <w:rPr>
          <w:sz w:val="28"/>
          <w:szCs w:val="28"/>
        </w:rPr>
        <w:t>College English (Band 2)</w:t>
      </w:r>
      <w:r>
        <w:rPr>
          <w:rFonts w:hint="eastAsia"/>
          <w:b/>
          <w:sz w:val="28"/>
          <w:szCs w:val="30"/>
        </w:rPr>
        <w:t>】</w:t>
      </w:r>
    </w:p>
    <w:p w14:paraId="59E1ACD8" w14:textId="77777777" w:rsidR="00D851AC" w:rsidRDefault="007C4553">
      <w:pPr>
        <w:spacing w:beforeLines="50" w:before="156" w:afterLines="50" w:after="156" w:line="288" w:lineRule="auto"/>
        <w:ind w:firstLineChars="150" w:firstLine="360"/>
        <w:rPr>
          <w:b/>
          <w:sz w:val="30"/>
          <w:szCs w:val="30"/>
        </w:rPr>
      </w:pPr>
      <w:r>
        <w:rPr>
          <w:rFonts w:ascii="黑体" w:eastAsia="黑体" w:hAnsi="宋体" w:hint="eastAsia"/>
          <w:sz w:val="24"/>
        </w:rPr>
        <w:t>一、基本信息</w:t>
      </w:r>
    </w:p>
    <w:p w14:paraId="41B0AE63" w14:textId="77777777" w:rsidR="00D851AC" w:rsidRDefault="007C4553">
      <w:pPr>
        <w:snapToGrid w:val="0"/>
        <w:spacing w:line="288" w:lineRule="auto"/>
        <w:ind w:firstLineChars="196" w:firstLine="394"/>
        <w:rPr>
          <w:sz w:val="20"/>
          <w:szCs w:val="20"/>
        </w:rPr>
      </w:pPr>
      <w:r>
        <w:rPr>
          <w:rFonts w:hint="eastAsia"/>
          <w:b/>
          <w:bCs/>
          <w:sz w:val="20"/>
          <w:szCs w:val="20"/>
        </w:rPr>
        <w:t>课程代码：</w:t>
      </w:r>
      <w:r>
        <w:rPr>
          <w:rFonts w:hint="eastAsia"/>
          <w:sz w:val="20"/>
          <w:szCs w:val="20"/>
        </w:rPr>
        <w:t>【</w:t>
      </w:r>
      <w:r>
        <w:rPr>
          <w:sz w:val="20"/>
          <w:szCs w:val="20"/>
        </w:rPr>
        <w:t>2020311</w:t>
      </w:r>
      <w:r>
        <w:rPr>
          <w:rFonts w:hint="eastAsia"/>
          <w:sz w:val="20"/>
          <w:szCs w:val="20"/>
        </w:rPr>
        <w:t>】</w:t>
      </w:r>
    </w:p>
    <w:p w14:paraId="321EF697" w14:textId="77777777" w:rsidR="00D851AC" w:rsidRDefault="007C4553">
      <w:pPr>
        <w:snapToGrid w:val="0"/>
        <w:spacing w:line="288" w:lineRule="auto"/>
        <w:ind w:firstLineChars="196" w:firstLine="394"/>
        <w:rPr>
          <w:szCs w:val="21"/>
        </w:rPr>
      </w:pPr>
      <w:r>
        <w:rPr>
          <w:rFonts w:hint="eastAsia"/>
          <w:b/>
          <w:bCs/>
          <w:sz w:val="20"/>
          <w:szCs w:val="20"/>
        </w:rPr>
        <w:t>课程学分：</w:t>
      </w:r>
      <w:r>
        <w:rPr>
          <w:rFonts w:hint="eastAsia"/>
          <w:sz w:val="20"/>
          <w:szCs w:val="20"/>
        </w:rPr>
        <w:t>【</w:t>
      </w:r>
      <w:r>
        <w:rPr>
          <w:sz w:val="20"/>
          <w:szCs w:val="20"/>
        </w:rPr>
        <w:t>2</w:t>
      </w:r>
      <w:r>
        <w:rPr>
          <w:rFonts w:hint="eastAsia"/>
          <w:sz w:val="20"/>
          <w:szCs w:val="20"/>
        </w:rPr>
        <w:t>】</w:t>
      </w:r>
    </w:p>
    <w:p w14:paraId="68E6C489" w14:textId="77777777" w:rsidR="00D851AC" w:rsidRDefault="007C4553">
      <w:pPr>
        <w:snapToGrid w:val="0"/>
        <w:spacing w:line="288" w:lineRule="auto"/>
        <w:ind w:firstLineChars="196" w:firstLine="394"/>
        <w:rPr>
          <w:szCs w:val="21"/>
        </w:rPr>
      </w:pPr>
      <w:r>
        <w:rPr>
          <w:rFonts w:hint="eastAsia"/>
          <w:b/>
          <w:bCs/>
          <w:sz w:val="20"/>
          <w:szCs w:val="20"/>
        </w:rPr>
        <w:t>面向专业：</w:t>
      </w:r>
      <w:r>
        <w:rPr>
          <w:rFonts w:hint="eastAsia"/>
          <w:sz w:val="20"/>
          <w:szCs w:val="20"/>
        </w:rPr>
        <w:t>【</w:t>
      </w:r>
      <w:r>
        <w:rPr>
          <w:rFonts w:ascii="宋体" w:hAnsi="宋体"/>
          <w:sz w:val="20"/>
          <w:szCs w:val="20"/>
        </w:rPr>
        <w:t>20</w:t>
      </w:r>
      <w:r>
        <w:rPr>
          <w:rFonts w:ascii="宋体" w:hAnsi="宋体" w:hint="eastAsia"/>
          <w:sz w:val="20"/>
          <w:szCs w:val="20"/>
        </w:rPr>
        <w:t>级本科各相关专业</w:t>
      </w:r>
      <w:r>
        <w:rPr>
          <w:rFonts w:hint="eastAsia"/>
          <w:sz w:val="20"/>
          <w:szCs w:val="20"/>
        </w:rPr>
        <w:t>】</w:t>
      </w:r>
    </w:p>
    <w:p w14:paraId="780EB91F" w14:textId="77777777" w:rsidR="00D851AC" w:rsidRDefault="007C4553">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14:paraId="67E0D60B" w14:textId="77777777" w:rsidR="00D851AC" w:rsidRDefault="007C4553">
      <w:pPr>
        <w:spacing w:line="288" w:lineRule="auto"/>
        <w:ind w:firstLineChars="196" w:firstLine="394"/>
        <w:rPr>
          <w:szCs w:val="21"/>
        </w:rPr>
      </w:pPr>
      <w:r>
        <w:rPr>
          <w:rFonts w:hint="eastAsia"/>
          <w:b/>
          <w:bCs/>
          <w:sz w:val="20"/>
          <w:szCs w:val="20"/>
        </w:rPr>
        <w:t>课程类型：【</w:t>
      </w:r>
      <w:r>
        <w:rPr>
          <w:rFonts w:hint="eastAsia"/>
          <w:bCs/>
          <w:sz w:val="20"/>
          <w:szCs w:val="20"/>
        </w:rPr>
        <w:t>理论教学</w:t>
      </w:r>
      <w:r>
        <w:rPr>
          <w:rFonts w:hint="eastAsia"/>
          <w:sz w:val="20"/>
          <w:szCs w:val="20"/>
        </w:rPr>
        <w:t>课】</w:t>
      </w:r>
    </w:p>
    <w:p w14:paraId="37804089" w14:textId="77777777" w:rsidR="00D851AC" w:rsidRDefault="007C4553">
      <w:pPr>
        <w:snapToGrid w:val="0"/>
        <w:spacing w:line="288" w:lineRule="auto"/>
        <w:ind w:firstLineChars="196" w:firstLine="394"/>
        <w:rPr>
          <w:b/>
          <w:bCs/>
          <w:szCs w:val="21"/>
        </w:rPr>
      </w:pPr>
      <w:r>
        <w:rPr>
          <w:rFonts w:hint="eastAsia"/>
          <w:b/>
          <w:bCs/>
          <w:sz w:val="20"/>
          <w:szCs w:val="20"/>
        </w:rPr>
        <w:t>开课院系：</w:t>
      </w:r>
      <w:r>
        <w:rPr>
          <w:rFonts w:ascii="宋体" w:hAnsi="宋体" w:hint="eastAsia"/>
          <w:bCs/>
          <w:sz w:val="20"/>
          <w:szCs w:val="20"/>
        </w:rPr>
        <w:t>外国语学院</w:t>
      </w:r>
    </w:p>
    <w:p w14:paraId="4E3887C2" w14:textId="77777777" w:rsidR="00D851AC" w:rsidRDefault="007C4553">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w:t>
      </w:r>
      <w:r>
        <w:rPr>
          <w:rFonts w:hint="eastAsia"/>
          <w:sz w:val="20"/>
          <w:szCs w:val="20"/>
        </w:rPr>
        <w:t xml:space="preserve"> </w:t>
      </w:r>
      <w:r>
        <w:rPr>
          <w:rFonts w:hint="eastAsia"/>
          <w:sz w:val="20"/>
          <w:szCs w:val="20"/>
        </w:rPr>
        <w:t>【《全新版大学进阶英语综合教程</w:t>
      </w:r>
      <w:r>
        <w:rPr>
          <w:sz w:val="20"/>
          <w:szCs w:val="20"/>
        </w:rPr>
        <w:t>2</w:t>
      </w:r>
      <w:r>
        <w:rPr>
          <w:rFonts w:hint="eastAsia"/>
          <w:sz w:val="20"/>
          <w:szCs w:val="20"/>
        </w:rPr>
        <w:t>》</w:t>
      </w:r>
      <w:r>
        <w:rPr>
          <w:sz w:val="20"/>
          <w:szCs w:val="20"/>
        </w:rPr>
        <w:t>，</w:t>
      </w:r>
      <w:r>
        <w:rPr>
          <w:rFonts w:hint="eastAsia"/>
          <w:sz w:val="20"/>
          <w:szCs w:val="20"/>
        </w:rPr>
        <w:t>李荫华，季佩英，冯豫等主编，</w:t>
      </w:r>
      <w:r>
        <w:rPr>
          <w:rFonts w:hint="eastAsia"/>
          <w:sz w:val="20"/>
          <w:szCs w:val="20"/>
        </w:rPr>
        <w:t xml:space="preserve"> </w:t>
      </w:r>
    </w:p>
    <w:p w14:paraId="69BCFBF5" w14:textId="77777777" w:rsidR="00D851AC" w:rsidRDefault="007C4553">
      <w:pPr>
        <w:spacing w:line="288" w:lineRule="auto"/>
        <w:ind w:leftChars="190" w:left="2206" w:hangingChars="900" w:hanging="1807"/>
        <w:rPr>
          <w:sz w:val="20"/>
          <w:szCs w:val="20"/>
        </w:rPr>
      </w:pPr>
      <w:r>
        <w:rPr>
          <w:rFonts w:hint="eastAsia"/>
          <w:b/>
          <w:bCs/>
          <w:sz w:val="20"/>
          <w:szCs w:val="20"/>
        </w:rPr>
        <w:t xml:space="preserve">                    </w:t>
      </w:r>
      <w:r>
        <w:rPr>
          <w:sz w:val="20"/>
          <w:szCs w:val="20"/>
        </w:rPr>
        <w:t>上海外语教育出版社，</w:t>
      </w:r>
      <w:r>
        <w:rPr>
          <w:sz w:val="20"/>
          <w:szCs w:val="20"/>
        </w:rPr>
        <w:t>201</w:t>
      </w:r>
      <w:r>
        <w:rPr>
          <w:rFonts w:hint="eastAsia"/>
          <w:sz w:val="20"/>
          <w:szCs w:val="20"/>
        </w:rPr>
        <w:t>7</w:t>
      </w:r>
      <w:r>
        <w:rPr>
          <w:rFonts w:hint="eastAsia"/>
          <w:sz w:val="20"/>
          <w:szCs w:val="20"/>
        </w:rPr>
        <w:t>】</w:t>
      </w:r>
    </w:p>
    <w:p w14:paraId="121AE815" w14:textId="77777777" w:rsidR="00D851AC" w:rsidRDefault="007C4553">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sz w:val="20"/>
          <w:szCs w:val="20"/>
        </w:rPr>
        <w:t>2</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14:paraId="2D462DB2" w14:textId="77777777" w:rsidR="00D851AC" w:rsidRDefault="007C4553">
      <w:pPr>
        <w:spacing w:line="288" w:lineRule="auto"/>
        <w:ind w:leftChars="1102" w:left="2414" w:hangingChars="50" w:hanging="100"/>
        <w:rPr>
          <w:sz w:val="20"/>
          <w:szCs w:val="20"/>
        </w:rPr>
      </w:pPr>
      <w:r>
        <w:rPr>
          <w:rFonts w:hint="eastAsia"/>
          <w:sz w:val="20"/>
          <w:szCs w:val="20"/>
        </w:rPr>
        <w:t>【《全新版大学进阶英语综合教程</w:t>
      </w:r>
      <w:r>
        <w:rPr>
          <w:sz w:val="20"/>
          <w:szCs w:val="20"/>
        </w:rPr>
        <w:t>2</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14:paraId="7853C4C0" w14:textId="77777777" w:rsidR="00D851AC" w:rsidRDefault="007C4553">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Pr>
          <w:rFonts w:hint="eastAsia"/>
          <w:b/>
          <w:bCs/>
          <w:sz w:val="20"/>
          <w:szCs w:val="20"/>
        </w:rPr>
        <w:t>【</w:t>
      </w:r>
      <w:r>
        <w:rPr>
          <w:rFonts w:hint="eastAsia"/>
          <w:sz w:val="20"/>
          <w:szCs w:val="20"/>
        </w:rPr>
        <w:t>《大学英语语法与练习》，董亚芬总主编，上海外语教育出版社，</w:t>
      </w:r>
      <w:r>
        <w:rPr>
          <w:sz w:val="20"/>
          <w:szCs w:val="20"/>
        </w:rPr>
        <w:t>20</w:t>
      </w:r>
      <w:r>
        <w:rPr>
          <w:rFonts w:hint="eastAsia"/>
          <w:sz w:val="20"/>
          <w:szCs w:val="20"/>
        </w:rPr>
        <w:t>17</w:t>
      </w:r>
      <w:r>
        <w:rPr>
          <w:rFonts w:hint="eastAsia"/>
          <w:kern w:val="0"/>
          <w:sz w:val="20"/>
          <w:szCs w:val="20"/>
        </w:rPr>
        <w:t>】</w:t>
      </w:r>
      <w:r>
        <w:rPr>
          <w:kern w:val="0"/>
          <w:sz w:val="20"/>
          <w:szCs w:val="20"/>
        </w:rPr>
        <w:t xml:space="preserve">                </w:t>
      </w:r>
      <w:r>
        <w:rPr>
          <w:b/>
          <w:bCs/>
          <w:sz w:val="20"/>
          <w:szCs w:val="20"/>
        </w:rPr>
        <w:t xml:space="preserve">                </w:t>
      </w:r>
    </w:p>
    <w:p w14:paraId="40AFF7B4" w14:textId="77777777" w:rsidR="00D851AC" w:rsidRDefault="007C4553">
      <w:pPr>
        <w:spacing w:line="288" w:lineRule="auto"/>
        <w:ind w:firstLineChars="200" w:firstLine="402"/>
        <w:rPr>
          <w:sz w:val="20"/>
          <w:szCs w:val="20"/>
        </w:rPr>
      </w:pPr>
      <w:r>
        <w:rPr>
          <w:rFonts w:hint="eastAsia"/>
          <w:b/>
          <w:sz w:val="20"/>
          <w:szCs w:val="20"/>
        </w:rPr>
        <w:t>课程网站网址：</w:t>
      </w:r>
      <w:r>
        <w:rPr>
          <w:rFonts w:hint="eastAsia"/>
          <w:sz w:val="20"/>
          <w:szCs w:val="20"/>
        </w:rPr>
        <w:t>【外教社课程中心</w:t>
      </w:r>
      <w:r>
        <w:rPr>
          <w:rFonts w:hint="eastAsia"/>
          <w:sz w:val="20"/>
          <w:szCs w:val="20"/>
        </w:rPr>
        <w:t xml:space="preserve">http://course.sflep.com </w:t>
      </w:r>
      <w:r>
        <w:rPr>
          <w:rFonts w:hint="eastAsia"/>
          <w:sz w:val="20"/>
          <w:szCs w:val="20"/>
        </w:rPr>
        <w:t>】</w:t>
      </w:r>
    </w:p>
    <w:p w14:paraId="39BE9B45" w14:textId="77777777" w:rsidR="00D851AC" w:rsidRDefault="007C4553">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【外语教学与研究出版社</w:t>
      </w:r>
      <w:hyperlink r:id="rId8" w:history="1">
        <w:r>
          <w:rPr>
            <w:rFonts w:hint="eastAsia"/>
            <w:sz w:val="20"/>
            <w:szCs w:val="20"/>
          </w:rPr>
          <w:t>http://www.fltrp.com/</w:t>
        </w:r>
        <w:r>
          <w:rPr>
            <w:rFonts w:hint="eastAsia"/>
            <w:sz w:val="20"/>
            <w:szCs w:val="20"/>
          </w:rPr>
          <w:t>】</w:t>
        </w:r>
      </w:hyperlink>
    </w:p>
    <w:p w14:paraId="6057689A" w14:textId="77777777" w:rsidR="00D851AC" w:rsidRDefault="007C4553">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【上海建桥学院</w:t>
      </w:r>
      <w:r>
        <w:rPr>
          <w:rFonts w:hint="eastAsia"/>
          <w:sz w:val="20"/>
          <w:szCs w:val="20"/>
        </w:rPr>
        <w:t>BB</w:t>
      </w:r>
      <w:r>
        <w:rPr>
          <w:rFonts w:hint="eastAsia"/>
          <w:sz w:val="20"/>
          <w:szCs w:val="20"/>
        </w:rPr>
        <w:t>平台】</w:t>
      </w:r>
    </w:p>
    <w:p w14:paraId="1454C12D" w14:textId="77777777" w:rsidR="00D851AC" w:rsidRDefault="007C4553">
      <w:pPr>
        <w:spacing w:line="288" w:lineRule="auto"/>
        <w:rPr>
          <w:sz w:val="20"/>
          <w:szCs w:val="20"/>
        </w:rPr>
      </w:pPr>
      <w:r>
        <w:rPr>
          <w:sz w:val="20"/>
          <w:szCs w:val="20"/>
        </w:rPr>
        <w:t xml:space="preserve">    </w:t>
      </w:r>
      <w:r>
        <w:rPr>
          <w:rFonts w:hint="eastAsia"/>
          <w:b/>
          <w:bCs/>
          <w:sz w:val="20"/>
          <w:szCs w:val="20"/>
        </w:rPr>
        <w:t>先修课程：</w:t>
      </w:r>
      <w:r>
        <w:rPr>
          <w:rFonts w:hint="eastAsia"/>
          <w:kern w:val="0"/>
          <w:sz w:val="20"/>
          <w:szCs w:val="20"/>
        </w:rPr>
        <w:t>【大学英语读写</w:t>
      </w:r>
      <w:r>
        <w:rPr>
          <w:rFonts w:hint="eastAsia"/>
          <w:kern w:val="0"/>
          <w:sz w:val="20"/>
          <w:szCs w:val="20"/>
        </w:rPr>
        <w:t>1</w:t>
      </w:r>
      <w:r>
        <w:rPr>
          <w:rFonts w:hint="eastAsia"/>
          <w:kern w:val="0"/>
          <w:sz w:val="20"/>
          <w:szCs w:val="20"/>
        </w:rPr>
        <w:t>】</w:t>
      </w:r>
    </w:p>
    <w:p w14:paraId="12839E09" w14:textId="77777777" w:rsidR="00D851AC" w:rsidRDefault="00D851AC">
      <w:pPr>
        <w:adjustRightInd w:val="0"/>
        <w:snapToGrid w:val="0"/>
        <w:spacing w:line="288" w:lineRule="auto"/>
        <w:rPr>
          <w:sz w:val="20"/>
          <w:szCs w:val="20"/>
        </w:rPr>
      </w:pPr>
    </w:p>
    <w:p w14:paraId="5E528C12" w14:textId="77777777" w:rsidR="00D851AC" w:rsidRDefault="007C4553">
      <w:pPr>
        <w:adjustRightInd w:val="0"/>
        <w:snapToGrid w:val="0"/>
        <w:spacing w:beforeLines="50" w:before="156" w:afterLines="50" w:after="156" w:line="288" w:lineRule="auto"/>
        <w:rPr>
          <w:b/>
          <w:sz w:val="24"/>
          <w:szCs w:val="20"/>
        </w:rPr>
      </w:pPr>
      <w:r>
        <w:rPr>
          <w:rFonts w:ascii="黑体" w:eastAsia="黑体" w:hAnsi="宋体" w:hint="eastAsia"/>
          <w:sz w:val="24"/>
        </w:rPr>
        <w:t>二、课程简介</w:t>
      </w:r>
    </w:p>
    <w:p w14:paraId="1FD46F59" w14:textId="77777777" w:rsidR="00D851AC" w:rsidRDefault="007C4553">
      <w:pPr>
        <w:spacing w:line="288" w:lineRule="auto"/>
        <w:ind w:firstLineChars="250" w:firstLine="500"/>
        <w:rPr>
          <w:kern w:val="0"/>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14:paraId="33C076E2" w14:textId="77777777" w:rsidR="00D851AC" w:rsidRDefault="007C4553">
      <w:pPr>
        <w:spacing w:line="288" w:lineRule="auto"/>
        <w:ind w:firstLineChars="200" w:firstLine="400"/>
        <w:rPr>
          <w:color w:val="000000"/>
          <w:sz w:val="20"/>
          <w:szCs w:val="20"/>
        </w:rPr>
      </w:pPr>
      <w:r>
        <w:rPr>
          <w:rFonts w:hint="eastAsia"/>
          <w:sz w:val="20"/>
          <w:szCs w:val="20"/>
        </w:rPr>
        <w:t>《大</w:t>
      </w:r>
      <w:r>
        <w:rPr>
          <w:rFonts w:hAnsi="Arial" w:hint="eastAsia"/>
          <w:kern w:val="0"/>
          <w:sz w:val="20"/>
          <w:szCs w:val="20"/>
        </w:rPr>
        <w:t>学英语读写</w:t>
      </w:r>
      <w:r>
        <w:rPr>
          <w:rFonts w:hAnsi="Arial"/>
          <w:kern w:val="0"/>
          <w:sz w:val="20"/>
          <w:szCs w:val="20"/>
        </w:rPr>
        <w:t>2</w:t>
      </w:r>
      <w:r>
        <w:rPr>
          <w:rFonts w:hint="eastAsia"/>
          <w:sz w:val="20"/>
          <w:szCs w:val="20"/>
        </w:rPr>
        <w:t>》</w:t>
      </w:r>
      <w:r>
        <w:rPr>
          <w:rFonts w:hAnsi="Arial" w:hint="eastAsia"/>
          <w:kern w:val="0"/>
          <w:sz w:val="20"/>
          <w:szCs w:val="20"/>
        </w:rPr>
        <w:t>是大学英语第二学期（共</w:t>
      </w:r>
      <w:r>
        <w:rPr>
          <w:rFonts w:hAnsi="Arial" w:hint="eastAsia"/>
          <w:kern w:val="0"/>
          <w:sz w:val="20"/>
          <w:szCs w:val="20"/>
        </w:rPr>
        <w:t>4</w:t>
      </w:r>
      <w:r>
        <w:rPr>
          <w:rFonts w:hAnsi="Arial" w:hint="eastAsia"/>
          <w:kern w:val="0"/>
          <w:sz w:val="20"/>
          <w:szCs w:val="20"/>
        </w:rPr>
        <w:t>学期）的课程，</w:t>
      </w:r>
      <w:r>
        <w:rPr>
          <w:rFonts w:hint="eastAsia"/>
          <w:sz w:val="20"/>
          <w:szCs w:val="20"/>
        </w:rPr>
        <w:t>经过大学英语第一个学期的训练，学生在词汇、结构、翻译与写作方面都有一定程度的进步</w:t>
      </w:r>
      <w:r>
        <w:rPr>
          <w:rFonts w:hAnsi="Arial" w:hint="eastAsia"/>
          <w:kern w:val="0"/>
          <w:sz w:val="20"/>
          <w:szCs w:val="20"/>
        </w:rPr>
        <w:t>。此阶段课文长度在</w:t>
      </w:r>
      <w:r>
        <w:rPr>
          <w:rFonts w:hAnsi="Arial" w:hint="eastAsia"/>
          <w:kern w:val="0"/>
          <w:sz w:val="20"/>
          <w:szCs w:val="20"/>
        </w:rPr>
        <w:t>700~800</w:t>
      </w:r>
      <w:r>
        <w:rPr>
          <w:rFonts w:hAnsi="Arial" w:hint="eastAsia"/>
          <w:kern w:val="0"/>
          <w:sz w:val="20"/>
          <w:szCs w:val="20"/>
        </w:rPr>
        <w:t>单词左右，课文体裁以记叙文和议论文为主，配以适当的词汇、结构、听力、翻译与写作练习。</w:t>
      </w:r>
      <w:r>
        <w:rPr>
          <w:rFonts w:cs="宋体" w:hint="eastAsia"/>
          <w:sz w:val="20"/>
          <w:szCs w:val="20"/>
        </w:rPr>
        <w:t>课程教学</w:t>
      </w:r>
      <w:r>
        <w:rPr>
          <w:rFonts w:hAnsi="Arial" w:hint="eastAsia"/>
          <w:kern w:val="0"/>
          <w:sz w:val="20"/>
          <w:szCs w:val="20"/>
        </w:rPr>
        <w:t>旨在培养学生具有较丰富的语言知识及较强的实际语言应用能力，为今后所学的各类专业英语课程打下坚实的基础。</w:t>
      </w:r>
      <w:r>
        <w:rPr>
          <w:color w:val="000000"/>
          <w:sz w:val="20"/>
          <w:szCs w:val="20"/>
        </w:rPr>
        <w:t xml:space="preserve"> </w:t>
      </w:r>
    </w:p>
    <w:p w14:paraId="799D95DD" w14:textId="77777777" w:rsidR="00D851AC" w:rsidRDefault="00D851AC">
      <w:pPr>
        <w:spacing w:line="288" w:lineRule="auto"/>
        <w:ind w:firstLineChars="250" w:firstLine="500"/>
        <w:rPr>
          <w:rFonts w:hAnsi="Arial"/>
          <w:kern w:val="0"/>
          <w:sz w:val="20"/>
          <w:szCs w:val="20"/>
        </w:rPr>
      </w:pPr>
    </w:p>
    <w:p w14:paraId="2D8B305A" w14:textId="77777777" w:rsidR="00D851AC" w:rsidRDefault="007C4553">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三、选课建议</w:t>
      </w:r>
    </w:p>
    <w:p w14:paraId="4FCACA48" w14:textId="77777777" w:rsidR="00D851AC" w:rsidRDefault="007C4553">
      <w:pPr>
        <w:spacing w:line="288" w:lineRule="auto"/>
        <w:ind w:firstLineChars="200" w:firstLine="400"/>
        <w:rPr>
          <w:sz w:val="20"/>
          <w:szCs w:val="20"/>
        </w:rPr>
      </w:pPr>
      <w:r>
        <w:rPr>
          <w:rFonts w:hint="eastAsia"/>
          <w:sz w:val="20"/>
          <w:szCs w:val="20"/>
        </w:rPr>
        <w:lastRenderedPageBreak/>
        <w:t>大学英语读写课程属公共必修课，是各个专业的本科生必须完成的学习任务之一，也是各专业学生了解国际科研新动向所必经的基本技能训练课。</w:t>
      </w:r>
    </w:p>
    <w:p w14:paraId="31BF00FA" w14:textId="77777777" w:rsidR="00D851AC" w:rsidRDefault="00D851AC">
      <w:pPr>
        <w:spacing w:line="288" w:lineRule="auto"/>
        <w:ind w:firstLineChars="200" w:firstLine="400"/>
        <w:rPr>
          <w:sz w:val="20"/>
          <w:szCs w:val="20"/>
        </w:rPr>
      </w:pPr>
    </w:p>
    <w:p w14:paraId="079541FA" w14:textId="77777777" w:rsidR="00D851AC" w:rsidRDefault="007C4553">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四、课程目标</w:t>
      </w:r>
      <w:r>
        <w:rPr>
          <w:rFonts w:ascii="黑体" w:eastAsia="黑体" w:hAnsi="宋体"/>
          <w:sz w:val="24"/>
        </w:rPr>
        <w:t>/</w:t>
      </w:r>
      <w:r>
        <w:rPr>
          <w:rFonts w:ascii="黑体" w:eastAsia="黑体" w:hAnsi="宋体" w:hint="eastAsia"/>
          <w:sz w:val="24"/>
        </w:rPr>
        <w:t>课程预期学习成果（必填项）（预期学习成果要可测量</w:t>
      </w:r>
      <w:r>
        <w:rPr>
          <w:rFonts w:ascii="黑体" w:eastAsia="黑体" w:hAnsi="宋体"/>
          <w:sz w:val="24"/>
        </w:rPr>
        <w:t>/</w:t>
      </w:r>
      <w:r>
        <w:rPr>
          <w:rFonts w:ascii="黑体" w:eastAsia="黑体" w:hAnsi="宋体" w:hint="eastAsia"/>
          <w:sz w:val="24"/>
        </w:rPr>
        <w:t>能够证明）</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D851AC" w14:paraId="09A22657" w14:textId="77777777">
        <w:tc>
          <w:tcPr>
            <w:tcW w:w="535" w:type="dxa"/>
          </w:tcPr>
          <w:p w14:paraId="0410CE6B" w14:textId="77777777" w:rsidR="00D851AC" w:rsidRDefault="007C4553">
            <w:pPr>
              <w:snapToGrid w:val="0"/>
              <w:spacing w:line="288" w:lineRule="auto"/>
              <w:rPr>
                <w:b/>
                <w:sz w:val="20"/>
                <w:szCs w:val="20"/>
              </w:rPr>
            </w:pPr>
            <w:r>
              <w:rPr>
                <w:rFonts w:hint="eastAsia"/>
                <w:b/>
                <w:sz w:val="20"/>
                <w:szCs w:val="20"/>
              </w:rPr>
              <w:t>序号</w:t>
            </w:r>
          </w:p>
        </w:tc>
        <w:tc>
          <w:tcPr>
            <w:tcW w:w="1175" w:type="dxa"/>
          </w:tcPr>
          <w:p w14:paraId="13CB9400" w14:textId="77777777" w:rsidR="00D851AC" w:rsidRDefault="007C4553">
            <w:pPr>
              <w:snapToGrid w:val="0"/>
              <w:spacing w:line="288" w:lineRule="auto"/>
              <w:jc w:val="center"/>
              <w:rPr>
                <w:b/>
                <w:sz w:val="20"/>
                <w:szCs w:val="20"/>
              </w:rPr>
            </w:pPr>
            <w:r>
              <w:rPr>
                <w:rFonts w:hint="eastAsia"/>
                <w:b/>
                <w:sz w:val="20"/>
                <w:szCs w:val="20"/>
              </w:rPr>
              <w:t>课程预期</w:t>
            </w:r>
          </w:p>
          <w:p w14:paraId="03F96F2A" w14:textId="77777777" w:rsidR="00D851AC" w:rsidRDefault="007C4553">
            <w:pPr>
              <w:snapToGrid w:val="0"/>
              <w:spacing w:line="288" w:lineRule="auto"/>
              <w:jc w:val="center"/>
              <w:rPr>
                <w:b/>
                <w:sz w:val="20"/>
                <w:szCs w:val="20"/>
              </w:rPr>
            </w:pPr>
            <w:r>
              <w:rPr>
                <w:rFonts w:hint="eastAsia"/>
                <w:b/>
                <w:sz w:val="20"/>
                <w:szCs w:val="20"/>
              </w:rPr>
              <w:t>学习成果</w:t>
            </w:r>
          </w:p>
        </w:tc>
        <w:tc>
          <w:tcPr>
            <w:tcW w:w="2470" w:type="dxa"/>
            <w:vAlign w:val="center"/>
          </w:tcPr>
          <w:p w14:paraId="132A435A" w14:textId="77777777" w:rsidR="00D851AC" w:rsidRDefault="007C4553">
            <w:pPr>
              <w:snapToGrid w:val="0"/>
              <w:spacing w:line="288" w:lineRule="auto"/>
              <w:jc w:val="center"/>
              <w:rPr>
                <w:b/>
                <w:sz w:val="20"/>
                <w:szCs w:val="20"/>
              </w:rPr>
            </w:pPr>
            <w:r>
              <w:rPr>
                <w:rFonts w:hint="eastAsia"/>
                <w:b/>
                <w:sz w:val="20"/>
                <w:szCs w:val="20"/>
              </w:rPr>
              <w:t>课程目标</w:t>
            </w:r>
          </w:p>
          <w:p w14:paraId="576683CC" w14:textId="77777777" w:rsidR="00D851AC" w:rsidRDefault="007C4553">
            <w:pPr>
              <w:snapToGrid w:val="0"/>
              <w:spacing w:line="288" w:lineRule="auto"/>
              <w:jc w:val="center"/>
              <w:rPr>
                <w:b/>
                <w:sz w:val="20"/>
                <w:szCs w:val="20"/>
              </w:rPr>
            </w:pPr>
            <w:r>
              <w:rPr>
                <w:rFonts w:hint="eastAsia"/>
                <w:b/>
                <w:sz w:val="20"/>
                <w:szCs w:val="20"/>
              </w:rPr>
              <w:t>（细化的预期学习成果）</w:t>
            </w:r>
          </w:p>
        </w:tc>
        <w:tc>
          <w:tcPr>
            <w:tcW w:w="2199" w:type="dxa"/>
            <w:vAlign w:val="center"/>
          </w:tcPr>
          <w:p w14:paraId="12DB1A7B" w14:textId="77777777" w:rsidR="00D851AC" w:rsidRDefault="007C4553">
            <w:pPr>
              <w:snapToGrid w:val="0"/>
              <w:spacing w:line="288" w:lineRule="auto"/>
              <w:jc w:val="center"/>
              <w:rPr>
                <w:b/>
                <w:sz w:val="20"/>
                <w:szCs w:val="20"/>
              </w:rPr>
            </w:pPr>
            <w:r>
              <w:rPr>
                <w:rFonts w:hint="eastAsia"/>
                <w:b/>
                <w:sz w:val="20"/>
                <w:szCs w:val="20"/>
              </w:rPr>
              <w:t>教与学方式</w:t>
            </w:r>
          </w:p>
        </w:tc>
        <w:tc>
          <w:tcPr>
            <w:tcW w:w="1276" w:type="dxa"/>
            <w:vAlign w:val="center"/>
          </w:tcPr>
          <w:p w14:paraId="7A938D56" w14:textId="77777777" w:rsidR="00D851AC" w:rsidRDefault="007C4553">
            <w:pPr>
              <w:snapToGrid w:val="0"/>
              <w:spacing w:line="288" w:lineRule="auto"/>
              <w:jc w:val="center"/>
              <w:rPr>
                <w:b/>
                <w:sz w:val="20"/>
                <w:szCs w:val="20"/>
              </w:rPr>
            </w:pPr>
            <w:r>
              <w:rPr>
                <w:rFonts w:hint="eastAsia"/>
                <w:b/>
                <w:sz w:val="20"/>
                <w:szCs w:val="20"/>
              </w:rPr>
              <w:t>评价方式</w:t>
            </w:r>
          </w:p>
        </w:tc>
      </w:tr>
      <w:tr w:rsidR="00D851AC" w14:paraId="14363B74" w14:textId="77777777">
        <w:tc>
          <w:tcPr>
            <w:tcW w:w="535" w:type="dxa"/>
          </w:tcPr>
          <w:p w14:paraId="2CA58217" w14:textId="77777777" w:rsidR="00D851AC" w:rsidRDefault="00D851AC">
            <w:pPr>
              <w:jc w:val="center"/>
              <w:rPr>
                <w:rFonts w:asciiTheme="minorEastAsia" w:eastAsiaTheme="minorEastAsia" w:hAnsiTheme="minorEastAsia" w:cs="宋体"/>
                <w:kern w:val="0"/>
                <w:sz w:val="20"/>
                <w:szCs w:val="20"/>
              </w:rPr>
            </w:pPr>
          </w:p>
          <w:p w14:paraId="647C85D1" w14:textId="77777777" w:rsidR="00D851AC" w:rsidRDefault="007C4553">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1</w:t>
            </w:r>
          </w:p>
        </w:tc>
        <w:tc>
          <w:tcPr>
            <w:tcW w:w="1175" w:type="dxa"/>
            <w:vAlign w:val="center"/>
          </w:tcPr>
          <w:p w14:paraId="18269E7C" w14:textId="77777777" w:rsidR="00D851AC" w:rsidRDefault="007C4553">
            <w:pPr>
              <w:rPr>
                <w:rFonts w:ascii="宋体" w:cs="宋体"/>
                <w:sz w:val="18"/>
                <w:szCs w:val="18"/>
              </w:rPr>
            </w:pPr>
            <w:r>
              <w:rPr>
                <w:rFonts w:ascii="宋体" w:hAnsi="宋体"/>
                <w:sz w:val="18"/>
                <w:szCs w:val="18"/>
              </w:rPr>
              <w:t>LO112</w:t>
            </w:r>
          </w:p>
          <w:p w14:paraId="1C9AC2AE" w14:textId="77777777" w:rsidR="00D851AC" w:rsidRDefault="00D851AC">
            <w:pPr>
              <w:rPr>
                <w:rFonts w:ascii="宋体" w:cs="宋体"/>
                <w:kern w:val="0"/>
                <w:sz w:val="18"/>
                <w:szCs w:val="18"/>
              </w:rPr>
            </w:pPr>
          </w:p>
        </w:tc>
        <w:tc>
          <w:tcPr>
            <w:tcW w:w="2470" w:type="dxa"/>
          </w:tcPr>
          <w:p w14:paraId="782B598F" w14:textId="77777777" w:rsidR="00D851AC" w:rsidRDefault="007C4553">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14:paraId="3217C6AD" w14:textId="77777777" w:rsidR="00D851AC" w:rsidRDefault="00D851AC">
            <w:pPr>
              <w:snapToGrid w:val="0"/>
              <w:spacing w:line="288" w:lineRule="auto"/>
              <w:jc w:val="center"/>
              <w:rPr>
                <w:rFonts w:ascii="宋体" w:cs="宋体"/>
                <w:kern w:val="0"/>
                <w:sz w:val="18"/>
                <w:szCs w:val="18"/>
              </w:rPr>
            </w:pPr>
          </w:p>
          <w:p w14:paraId="552D9AE9" w14:textId="77777777" w:rsidR="00D851AC" w:rsidRDefault="007C4553">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14:paraId="519CC219" w14:textId="77777777" w:rsidR="00D851AC" w:rsidRDefault="007C4553">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14:paraId="05CF10AD" w14:textId="77777777" w:rsidR="00D851AC" w:rsidRDefault="00D851AC">
            <w:pPr>
              <w:snapToGrid w:val="0"/>
              <w:spacing w:line="288" w:lineRule="auto"/>
              <w:jc w:val="center"/>
              <w:rPr>
                <w:rFonts w:ascii="宋体"/>
                <w:sz w:val="18"/>
                <w:szCs w:val="18"/>
              </w:rPr>
            </w:pPr>
          </w:p>
          <w:p w14:paraId="73BF7D48" w14:textId="77777777" w:rsidR="00D851AC" w:rsidRDefault="007C4553">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D851AC" w14:paraId="67961710" w14:textId="77777777">
        <w:trPr>
          <w:trHeight w:val="1248"/>
        </w:trPr>
        <w:tc>
          <w:tcPr>
            <w:tcW w:w="535" w:type="dxa"/>
          </w:tcPr>
          <w:p w14:paraId="7F939433" w14:textId="77777777" w:rsidR="00D851AC" w:rsidRDefault="00D851AC">
            <w:pPr>
              <w:jc w:val="center"/>
              <w:rPr>
                <w:rFonts w:asciiTheme="minorEastAsia" w:eastAsiaTheme="minorEastAsia" w:hAnsiTheme="minorEastAsia" w:cs="宋体"/>
                <w:kern w:val="0"/>
                <w:sz w:val="20"/>
                <w:szCs w:val="20"/>
              </w:rPr>
            </w:pPr>
          </w:p>
          <w:p w14:paraId="5BA9582B" w14:textId="77777777" w:rsidR="00D851AC" w:rsidRDefault="007C4553">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2</w:t>
            </w:r>
          </w:p>
        </w:tc>
        <w:tc>
          <w:tcPr>
            <w:tcW w:w="1175" w:type="dxa"/>
            <w:vAlign w:val="center"/>
          </w:tcPr>
          <w:p w14:paraId="0AA85C57" w14:textId="77777777" w:rsidR="00D851AC" w:rsidRDefault="007C4553">
            <w:pPr>
              <w:rPr>
                <w:rFonts w:ascii="宋体" w:cs="宋体"/>
                <w:sz w:val="18"/>
                <w:szCs w:val="18"/>
              </w:rPr>
            </w:pPr>
            <w:r>
              <w:rPr>
                <w:rFonts w:ascii="宋体" w:hAnsi="宋体"/>
                <w:sz w:val="18"/>
                <w:szCs w:val="18"/>
              </w:rPr>
              <w:t>LO212</w:t>
            </w:r>
          </w:p>
          <w:p w14:paraId="77EB2C9A" w14:textId="77777777" w:rsidR="00D851AC" w:rsidRDefault="00D851AC">
            <w:pPr>
              <w:rPr>
                <w:rFonts w:ascii="宋体" w:cs="宋体"/>
                <w:kern w:val="0"/>
                <w:sz w:val="18"/>
                <w:szCs w:val="18"/>
              </w:rPr>
            </w:pPr>
          </w:p>
        </w:tc>
        <w:tc>
          <w:tcPr>
            <w:tcW w:w="2470" w:type="dxa"/>
          </w:tcPr>
          <w:p w14:paraId="141AF63A" w14:textId="77777777" w:rsidR="00D851AC" w:rsidRDefault="007C4553">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14:paraId="6964C04C" w14:textId="77777777" w:rsidR="00D851AC" w:rsidRDefault="00D851AC">
            <w:pPr>
              <w:snapToGrid w:val="0"/>
              <w:spacing w:line="288" w:lineRule="auto"/>
              <w:jc w:val="center"/>
              <w:rPr>
                <w:rFonts w:ascii="宋体"/>
                <w:sz w:val="18"/>
                <w:szCs w:val="18"/>
              </w:rPr>
            </w:pPr>
          </w:p>
          <w:p w14:paraId="59320A69" w14:textId="77777777" w:rsidR="00D851AC" w:rsidRDefault="007C4553">
            <w:pPr>
              <w:snapToGrid w:val="0"/>
              <w:spacing w:line="288" w:lineRule="auto"/>
              <w:jc w:val="center"/>
              <w:rPr>
                <w:rFonts w:ascii="宋体" w:hAnsi="宋体"/>
                <w:sz w:val="18"/>
                <w:szCs w:val="18"/>
              </w:rPr>
            </w:pPr>
            <w:r>
              <w:rPr>
                <w:rFonts w:ascii="宋体" w:hAnsi="宋体" w:hint="eastAsia"/>
                <w:sz w:val="18"/>
                <w:szCs w:val="18"/>
              </w:rPr>
              <w:t>全景智能网络作文</w:t>
            </w:r>
          </w:p>
          <w:p w14:paraId="6FC64013" w14:textId="77777777" w:rsidR="00D851AC" w:rsidRDefault="007C4553">
            <w:pPr>
              <w:snapToGrid w:val="0"/>
              <w:spacing w:line="288" w:lineRule="auto"/>
              <w:jc w:val="center"/>
              <w:rPr>
                <w:rFonts w:ascii="宋体"/>
                <w:sz w:val="18"/>
                <w:szCs w:val="18"/>
              </w:rPr>
            </w:pPr>
            <w:r>
              <w:rPr>
                <w:rFonts w:ascii="宋体" w:hAnsi="宋体" w:hint="eastAsia"/>
                <w:sz w:val="18"/>
                <w:szCs w:val="18"/>
              </w:rPr>
              <w:t>网络自主学习</w:t>
            </w:r>
          </w:p>
        </w:tc>
        <w:tc>
          <w:tcPr>
            <w:tcW w:w="1276" w:type="dxa"/>
          </w:tcPr>
          <w:p w14:paraId="23950241" w14:textId="77777777" w:rsidR="00D851AC" w:rsidRDefault="007C4553">
            <w:pPr>
              <w:snapToGrid w:val="0"/>
              <w:spacing w:line="288" w:lineRule="auto"/>
              <w:jc w:val="center"/>
              <w:rPr>
                <w:rFonts w:ascii="宋体"/>
                <w:sz w:val="18"/>
                <w:szCs w:val="18"/>
              </w:rPr>
            </w:pPr>
            <w:r>
              <w:rPr>
                <w:rFonts w:ascii="宋体" w:hAnsi="宋体"/>
                <w:sz w:val="18"/>
                <w:szCs w:val="18"/>
              </w:rPr>
              <w:t xml:space="preserve"> </w:t>
            </w:r>
          </w:p>
          <w:p w14:paraId="26843A14" w14:textId="77777777" w:rsidR="00D851AC" w:rsidRDefault="007C4553">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14:paraId="39B4C92A" w14:textId="77777777" w:rsidR="00D851AC" w:rsidRDefault="007C4553">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D851AC" w14:paraId="58D1A5C8" w14:textId="77777777">
        <w:trPr>
          <w:trHeight w:val="1248"/>
        </w:trPr>
        <w:tc>
          <w:tcPr>
            <w:tcW w:w="535" w:type="dxa"/>
          </w:tcPr>
          <w:p w14:paraId="03FFB39B" w14:textId="77777777" w:rsidR="00D851AC" w:rsidRDefault="00D851AC">
            <w:pPr>
              <w:jc w:val="center"/>
              <w:rPr>
                <w:rFonts w:asciiTheme="minorEastAsia" w:eastAsiaTheme="minorEastAsia" w:hAnsiTheme="minorEastAsia" w:cs="宋体"/>
                <w:kern w:val="0"/>
                <w:sz w:val="20"/>
                <w:szCs w:val="20"/>
              </w:rPr>
            </w:pPr>
          </w:p>
          <w:p w14:paraId="0399FF47" w14:textId="77777777" w:rsidR="00D851AC" w:rsidRDefault="007C4553">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3</w:t>
            </w:r>
          </w:p>
        </w:tc>
        <w:tc>
          <w:tcPr>
            <w:tcW w:w="1175" w:type="dxa"/>
          </w:tcPr>
          <w:p w14:paraId="45E30296" w14:textId="77777777" w:rsidR="00D851AC" w:rsidRDefault="00D851AC">
            <w:pPr>
              <w:rPr>
                <w:rFonts w:ascii="宋体"/>
                <w:sz w:val="18"/>
                <w:szCs w:val="18"/>
              </w:rPr>
            </w:pPr>
          </w:p>
          <w:p w14:paraId="30E70C62" w14:textId="77777777" w:rsidR="00D851AC" w:rsidRDefault="007C4553">
            <w:pPr>
              <w:rPr>
                <w:rFonts w:ascii="宋体" w:cs="宋体"/>
                <w:kern w:val="0"/>
                <w:sz w:val="18"/>
                <w:szCs w:val="18"/>
              </w:rPr>
            </w:pPr>
            <w:r>
              <w:rPr>
                <w:rFonts w:ascii="宋体" w:hAnsi="宋体"/>
                <w:sz w:val="18"/>
                <w:szCs w:val="18"/>
              </w:rPr>
              <w:t>LO711</w:t>
            </w:r>
          </w:p>
        </w:tc>
        <w:tc>
          <w:tcPr>
            <w:tcW w:w="2470" w:type="dxa"/>
          </w:tcPr>
          <w:p w14:paraId="2AD2E7EA" w14:textId="77777777" w:rsidR="00D851AC" w:rsidRDefault="007C4553">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14:paraId="7817CD74" w14:textId="77777777" w:rsidR="00D851AC" w:rsidRDefault="00D851AC">
            <w:pPr>
              <w:snapToGrid w:val="0"/>
              <w:spacing w:line="288" w:lineRule="auto"/>
              <w:jc w:val="center"/>
              <w:rPr>
                <w:rFonts w:ascii="宋体" w:hAnsi="宋体" w:cs="宋体"/>
                <w:kern w:val="0"/>
                <w:sz w:val="18"/>
                <w:szCs w:val="18"/>
              </w:rPr>
            </w:pPr>
          </w:p>
          <w:p w14:paraId="4431C5FD" w14:textId="77777777" w:rsidR="00D851AC" w:rsidRDefault="007C4553">
            <w:pPr>
              <w:snapToGrid w:val="0"/>
              <w:spacing w:line="288" w:lineRule="auto"/>
              <w:jc w:val="center"/>
              <w:rPr>
                <w:rFonts w:ascii="宋体"/>
                <w:sz w:val="18"/>
                <w:szCs w:val="18"/>
              </w:rPr>
            </w:pPr>
            <w:r>
              <w:rPr>
                <w:rFonts w:ascii="宋体" w:hAnsi="宋体" w:cs="宋体" w:hint="eastAsia"/>
                <w:kern w:val="0"/>
                <w:sz w:val="18"/>
                <w:szCs w:val="18"/>
              </w:rPr>
              <w:t>段落翻译讲解与练习</w:t>
            </w:r>
          </w:p>
        </w:tc>
        <w:tc>
          <w:tcPr>
            <w:tcW w:w="1276" w:type="dxa"/>
          </w:tcPr>
          <w:p w14:paraId="448555A6" w14:textId="77777777" w:rsidR="00D851AC" w:rsidRDefault="007C4553">
            <w:pPr>
              <w:snapToGrid w:val="0"/>
              <w:spacing w:line="288" w:lineRule="auto"/>
              <w:jc w:val="center"/>
              <w:rPr>
                <w:rFonts w:ascii="宋体"/>
                <w:sz w:val="18"/>
                <w:szCs w:val="18"/>
              </w:rPr>
            </w:pPr>
            <w:r>
              <w:rPr>
                <w:rFonts w:ascii="宋体" w:hAnsi="宋体"/>
                <w:sz w:val="18"/>
                <w:szCs w:val="18"/>
              </w:rPr>
              <w:t xml:space="preserve"> </w:t>
            </w:r>
          </w:p>
          <w:p w14:paraId="4A3399DF" w14:textId="77777777" w:rsidR="00D851AC" w:rsidRDefault="007C4553">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14:paraId="38A2CE50" w14:textId="77777777" w:rsidR="00D851AC" w:rsidRDefault="00D851AC">
            <w:pPr>
              <w:snapToGrid w:val="0"/>
              <w:spacing w:line="288" w:lineRule="auto"/>
              <w:ind w:firstLineChars="50" w:firstLine="90"/>
              <w:rPr>
                <w:rFonts w:ascii="宋体"/>
                <w:sz w:val="18"/>
                <w:szCs w:val="18"/>
              </w:rPr>
            </w:pPr>
          </w:p>
        </w:tc>
      </w:tr>
    </w:tbl>
    <w:p w14:paraId="7DD1D7DF" w14:textId="77777777" w:rsidR="00D851AC" w:rsidRDefault="00D851AC">
      <w:pPr>
        <w:widowControl/>
        <w:spacing w:beforeLines="50" w:before="156" w:afterLines="50" w:after="156" w:line="288" w:lineRule="auto"/>
        <w:jc w:val="left"/>
        <w:rPr>
          <w:rFonts w:ascii="黑体" w:eastAsia="黑体" w:hAnsi="宋体"/>
          <w:sz w:val="24"/>
        </w:rPr>
      </w:pPr>
    </w:p>
    <w:p w14:paraId="76538DA1" w14:textId="77777777" w:rsidR="00D851AC" w:rsidRDefault="007C4553">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五、课程内容</w:t>
      </w:r>
    </w:p>
    <w:tbl>
      <w:tblPr>
        <w:tblW w:w="7938" w:type="dxa"/>
        <w:tblInd w:w="108" w:type="dxa"/>
        <w:tblLayout w:type="fixed"/>
        <w:tblCellMar>
          <w:left w:w="0" w:type="dxa"/>
          <w:right w:w="0" w:type="dxa"/>
        </w:tblCellMar>
        <w:tblLook w:val="04A0" w:firstRow="1" w:lastRow="0" w:firstColumn="1" w:lastColumn="0" w:noHBand="0" w:noVBand="1"/>
      </w:tblPr>
      <w:tblGrid>
        <w:gridCol w:w="993"/>
        <w:gridCol w:w="3685"/>
        <w:gridCol w:w="3260"/>
      </w:tblGrid>
      <w:tr w:rsidR="00D851AC" w14:paraId="64FA364C"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6D50FF" w14:textId="77777777" w:rsidR="00D851AC" w:rsidRDefault="007C4553">
            <w:pPr>
              <w:widowControl/>
              <w:spacing w:before="120" w:after="120" w:line="240" w:lineRule="exact"/>
              <w:jc w:val="center"/>
              <w:rPr>
                <w:rFonts w:ascii="黑体" w:eastAsia="黑体" w:hAnsi="黑体"/>
                <w:kern w:val="0"/>
                <w:szCs w:val="21"/>
              </w:rPr>
            </w:pPr>
            <w:r>
              <w:rPr>
                <w:rFonts w:ascii="黑体" w:eastAsia="黑体" w:hAnsi="黑体" w:hint="eastAsia"/>
                <w:kern w:val="0"/>
                <w:szCs w:val="21"/>
              </w:rPr>
              <w:t>单元</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C93C0D" w14:textId="77777777" w:rsidR="00D851AC" w:rsidRDefault="007C4553">
            <w:pPr>
              <w:widowControl/>
              <w:spacing w:line="240" w:lineRule="exact"/>
              <w:ind w:firstLine="357"/>
              <w:jc w:val="center"/>
              <w:rPr>
                <w:rFonts w:ascii="黑体" w:eastAsia="黑体" w:hAnsi="黑体"/>
                <w:kern w:val="0"/>
                <w:szCs w:val="21"/>
              </w:rPr>
            </w:pPr>
            <w:r>
              <w:rPr>
                <w:rFonts w:ascii="黑体" w:eastAsia="黑体" w:hAnsi="黑体" w:hint="eastAsia"/>
                <w:kern w:val="0"/>
                <w:szCs w:val="21"/>
              </w:rPr>
              <w:t>教学内容</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118A7A" w14:textId="77777777" w:rsidR="00D851AC" w:rsidRDefault="007C4553">
            <w:pPr>
              <w:snapToGrid w:val="0"/>
              <w:spacing w:line="240" w:lineRule="exact"/>
              <w:jc w:val="center"/>
              <w:rPr>
                <w:rFonts w:ascii="黑体" w:eastAsia="黑体" w:hAnsi="黑体"/>
                <w:kern w:val="0"/>
                <w:szCs w:val="21"/>
              </w:rPr>
            </w:pPr>
            <w:r>
              <w:rPr>
                <w:rFonts w:ascii="黑体" w:eastAsia="黑体" w:hAnsi="黑体" w:hint="eastAsia"/>
                <w:kern w:val="0"/>
                <w:szCs w:val="21"/>
              </w:rPr>
              <w:t>能力要求</w:t>
            </w:r>
          </w:p>
        </w:tc>
      </w:tr>
      <w:tr w:rsidR="00D851AC" w14:paraId="0E67AE0B"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01E27D" w14:textId="77777777" w:rsidR="00D851AC" w:rsidRDefault="007C4553">
            <w:pPr>
              <w:widowControl/>
              <w:jc w:val="center"/>
              <w:rPr>
                <w:rFonts w:ascii="宋体" w:hAnsi="宋体"/>
                <w:sz w:val="18"/>
                <w:szCs w:val="18"/>
              </w:rPr>
            </w:pPr>
            <w:r>
              <w:rPr>
                <w:rFonts w:hint="eastAsia"/>
                <w:sz w:val="18"/>
                <w:szCs w:val="18"/>
              </w:rPr>
              <w:t>四级强化训练</w:t>
            </w:r>
            <w:r>
              <w:rPr>
                <w:rFonts w:hint="eastAsia"/>
                <w:sz w:val="18"/>
                <w:szCs w:val="18"/>
              </w:rPr>
              <w:t>1</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5AD04B" w14:textId="77777777" w:rsidR="00D851AC" w:rsidRDefault="007C4553">
            <w:pPr>
              <w:widowControl/>
              <w:rPr>
                <w:sz w:val="20"/>
                <w:szCs w:val="20"/>
              </w:rPr>
            </w:pPr>
            <w:r>
              <w:rPr>
                <w:rFonts w:hint="eastAsia"/>
                <w:sz w:val="20"/>
                <w:szCs w:val="20"/>
              </w:rPr>
              <w:t>作文：</w:t>
            </w:r>
            <w:r>
              <w:rPr>
                <w:rFonts w:hint="eastAsia"/>
                <w:sz w:val="20"/>
                <w:szCs w:val="20"/>
              </w:rPr>
              <w:t xml:space="preserve"> </w:t>
            </w:r>
            <w:r>
              <w:rPr>
                <w:rFonts w:hint="eastAsia"/>
                <w:sz w:val="20"/>
                <w:szCs w:val="20"/>
              </w:rPr>
              <w:t>一篇</w:t>
            </w:r>
          </w:p>
          <w:p w14:paraId="0BF5A2E5" w14:textId="77777777" w:rsidR="00D851AC" w:rsidRDefault="007C4553">
            <w:pPr>
              <w:widowControl/>
              <w:rPr>
                <w:sz w:val="20"/>
                <w:szCs w:val="20"/>
              </w:rPr>
            </w:pPr>
            <w:r>
              <w:rPr>
                <w:rFonts w:hint="eastAsia"/>
                <w:sz w:val="20"/>
                <w:szCs w:val="20"/>
              </w:rPr>
              <w:t>听力：三篇新闻听力</w:t>
            </w:r>
          </w:p>
          <w:p w14:paraId="6976CFE7" w14:textId="77777777" w:rsidR="00D851AC" w:rsidRDefault="007C4553">
            <w:pPr>
              <w:widowControl/>
              <w:rPr>
                <w:sz w:val="20"/>
                <w:szCs w:val="20"/>
              </w:rPr>
            </w:pPr>
            <w:r>
              <w:rPr>
                <w:rFonts w:hint="eastAsia"/>
                <w:sz w:val="20"/>
                <w:szCs w:val="20"/>
              </w:rPr>
              <w:t xml:space="preserve">      </w:t>
            </w:r>
            <w:r>
              <w:rPr>
                <w:rFonts w:hint="eastAsia"/>
                <w:sz w:val="20"/>
                <w:szCs w:val="20"/>
              </w:rPr>
              <w:t>两篇长对话</w:t>
            </w:r>
          </w:p>
          <w:p w14:paraId="0E12D146" w14:textId="77777777" w:rsidR="00D851AC" w:rsidRDefault="007C4553">
            <w:pPr>
              <w:widowControl/>
              <w:rPr>
                <w:sz w:val="20"/>
                <w:szCs w:val="20"/>
              </w:rPr>
            </w:pPr>
            <w:r>
              <w:rPr>
                <w:rFonts w:hint="eastAsia"/>
                <w:sz w:val="20"/>
                <w:szCs w:val="20"/>
              </w:rPr>
              <w:t xml:space="preserve">      </w:t>
            </w:r>
            <w:r>
              <w:rPr>
                <w:rFonts w:hint="eastAsia"/>
                <w:sz w:val="20"/>
                <w:szCs w:val="20"/>
              </w:rPr>
              <w:t>三篇听力短文</w:t>
            </w:r>
          </w:p>
          <w:p w14:paraId="02F323AE" w14:textId="77777777" w:rsidR="00D851AC" w:rsidRDefault="007C4553">
            <w:pPr>
              <w:widowControl/>
              <w:rPr>
                <w:sz w:val="20"/>
                <w:szCs w:val="20"/>
              </w:rPr>
            </w:pPr>
            <w:r>
              <w:rPr>
                <w:rFonts w:hint="eastAsia"/>
                <w:sz w:val="20"/>
                <w:szCs w:val="20"/>
              </w:rPr>
              <w:t>阅读：一篇选词填空</w:t>
            </w:r>
          </w:p>
          <w:p w14:paraId="44AC74FF" w14:textId="77777777" w:rsidR="00D851AC" w:rsidRDefault="007C4553">
            <w:pPr>
              <w:widowControl/>
              <w:rPr>
                <w:sz w:val="20"/>
                <w:szCs w:val="20"/>
              </w:rPr>
            </w:pPr>
            <w:r>
              <w:rPr>
                <w:rFonts w:hint="eastAsia"/>
                <w:sz w:val="20"/>
                <w:szCs w:val="20"/>
              </w:rPr>
              <w:t xml:space="preserve">      </w:t>
            </w:r>
            <w:r>
              <w:rPr>
                <w:rFonts w:hint="eastAsia"/>
                <w:sz w:val="20"/>
                <w:szCs w:val="20"/>
              </w:rPr>
              <w:t>一篇长篇阅读</w:t>
            </w:r>
          </w:p>
          <w:p w14:paraId="2711299E" w14:textId="77777777" w:rsidR="00D851AC" w:rsidRDefault="007C4553">
            <w:pPr>
              <w:widowControl/>
              <w:rPr>
                <w:sz w:val="20"/>
                <w:szCs w:val="20"/>
              </w:rPr>
            </w:pPr>
            <w:r>
              <w:rPr>
                <w:rFonts w:hint="eastAsia"/>
                <w:sz w:val="20"/>
                <w:szCs w:val="20"/>
              </w:rPr>
              <w:t xml:space="preserve">      </w:t>
            </w:r>
            <w:r>
              <w:rPr>
                <w:rFonts w:hint="eastAsia"/>
                <w:sz w:val="20"/>
                <w:szCs w:val="20"/>
              </w:rPr>
              <w:t>两篇深度阅读</w:t>
            </w:r>
          </w:p>
          <w:p w14:paraId="587647BF" w14:textId="77777777" w:rsidR="00D851AC" w:rsidRDefault="007C4553">
            <w:pPr>
              <w:snapToGrid w:val="0"/>
              <w:spacing w:line="288" w:lineRule="auto"/>
              <w:rPr>
                <w:sz w:val="20"/>
                <w:szCs w:val="20"/>
              </w:rPr>
            </w:pPr>
            <w:r>
              <w:rPr>
                <w:rFonts w:hint="eastAsia"/>
                <w:sz w:val="20"/>
                <w:szCs w:val="20"/>
              </w:rPr>
              <w:t>翻译：段落翻译一篇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AB50D0" w14:textId="77777777" w:rsidR="00D851AC" w:rsidRDefault="007C4553">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14:paraId="63482103" w14:textId="77777777" w:rsidR="00D851AC" w:rsidRDefault="007C4553">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61276E0B" w14:textId="77777777" w:rsidR="00D851AC" w:rsidRDefault="007C4553">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掌握四级词汇以及在具体语境中的运用；运用扫读和略读的技巧找到特定的信息；了解语篇大意，有一定的获取信息的能力；</w:t>
            </w:r>
          </w:p>
          <w:p w14:paraId="40B582CC" w14:textId="77777777" w:rsidR="00D851AC" w:rsidRDefault="007C4553">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D851AC" w14:paraId="32E3113E"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8C9EFC" w14:textId="77777777" w:rsidR="00D851AC" w:rsidRDefault="007C4553">
            <w:pPr>
              <w:widowControl/>
              <w:jc w:val="center"/>
              <w:rPr>
                <w:rFonts w:ascii="宋体" w:hAnsi="宋体"/>
                <w:sz w:val="18"/>
                <w:szCs w:val="18"/>
              </w:rPr>
            </w:pPr>
            <w:r>
              <w:rPr>
                <w:rFonts w:hint="eastAsia"/>
                <w:sz w:val="18"/>
                <w:szCs w:val="18"/>
              </w:rPr>
              <w:t>四级强化训练</w:t>
            </w:r>
            <w:r>
              <w:rPr>
                <w:rFonts w:hint="eastAsia"/>
                <w:sz w:val="18"/>
                <w:szCs w:val="18"/>
              </w:rPr>
              <w:t>2</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BBEBDC" w14:textId="77777777" w:rsidR="00D851AC" w:rsidRDefault="007C4553">
            <w:pPr>
              <w:widowControl/>
              <w:rPr>
                <w:sz w:val="20"/>
                <w:szCs w:val="20"/>
              </w:rPr>
            </w:pPr>
            <w:r>
              <w:rPr>
                <w:rFonts w:hint="eastAsia"/>
                <w:sz w:val="20"/>
                <w:szCs w:val="20"/>
              </w:rPr>
              <w:t>作文：一篇</w:t>
            </w:r>
          </w:p>
          <w:p w14:paraId="2754273F" w14:textId="77777777" w:rsidR="00D851AC" w:rsidRDefault="007C4553">
            <w:pPr>
              <w:widowControl/>
              <w:rPr>
                <w:sz w:val="20"/>
                <w:szCs w:val="20"/>
              </w:rPr>
            </w:pPr>
            <w:r>
              <w:rPr>
                <w:rFonts w:hint="eastAsia"/>
                <w:sz w:val="20"/>
                <w:szCs w:val="20"/>
              </w:rPr>
              <w:t>听力：三篇新闻听力</w:t>
            </w:r>
          </w:p>
          <w:p w14:paraId="62726AEF" w14:textId="77777777" w:rsidR="00D851AC" w:rsidRDefault="007C4553">
            <w:pPr>
              <w:widowControl/>
              <w:rPr>
                <w:sz w:val="20"/>
                <w:szCs w:val="20"/>
              </w:rPr>
            </w:pPr>
            <w:r>
              <w:rPr>
                <w:rFonts w:hint="eastAsia"/>
                <w:sz w:val="20"/>
                <w:szCs w:val="20"/>
              </w:rPr>
              <w:t xml:space="preserve">      </w:t>
            </w:r>
            <w:r>
              <w:rPr>
                <w:rFonts w:hint="eastAsia"/>
                <w:sz w:val="20"/>
                <w:szCs w:val="20"/>
              </w:rPr>
              <w:t>两篇长对话</w:t>
            </w:r>
          </w:p>
          <w:p w14:paraId="5A7D44DD" w14:textId="77777777" w:rsidR="00D851AC" w:rsidRDefault="007C4553">
            <w:pPr>
              <w:widowControl/>
              <w:rPr>
                <w:sz w:val="20"/>
                <w:szCs w:val="20"/>
              </w:rPr>
            </w:pPr>
            <w:r>
              <w:rPr>
                <w:rFonts w:hint="eastAsia"/>
                <w:sz w:val="20"/>
                <w:szCs w:val="20"/>
              </w:rPr>
              <w:lastRenderedPageBreak/>
              <w:t xml:space="preserve">      </w:t>
            </w:r>
            <w:r>
              <w:rPr>
                <w:rFonts w:hint="eastAsia"/>
                <w:sz w:val="20"/>
                <w:szCs w:val="20"/>
              </w:rPr>
              <w:t>三篇听力短文</w:t>
            </w:r>
          </w:p>
          <w:p w14:paraId="12C7BDA9" w14:textId="77777777" w:rsidR="00D851AC" w:rsidRDefault="007C4553">
            <w:pPr>
              <w:widowControl/>
              <w:rPr>
                <w:sz w:val="20"/>
                <w:szCs w:val="20"/>
              </w:rPr>
            </w:pPr>
            <w:r>
              <w:rPr>
                <w:rFonts w:hint="eastAsia"/>
                <w:sz w:val="20"/>
                <w:szCs w:val="20"/>
              </w:rPr>
              <w:t>阅读：一篇选词填空</w:t>
            </w:r>
          </w:p>
          <w:p w14:paraId="13C3BB0A" w14:textId="77777777" w:rsidR="00D851AC" w:rsidRDefault="007C4553">
            <w:pPr>
              <w:widowControl/>
              <w:rPr>
                <w:sz w:val="20"/>
                <w:szCs w:val="20"/>
              </w:rPr>
            </w:pPr>
            <w:r>
              <w:rPr>
                <w:rFonts w:hint="eastAsia"/>
                <w:sz w:val="20"/>
                <w:szCs w:val="20"/>
              </w:rPr>
              <w:t xml:space="preserve">      </w:t>
            </w:r>
            <w:r>
              <w:rPr>
                <w:rFonts w:hint="eastAsia"/>
                <w:sz w:val="20"/>
                <w:szCs w:val="20"/>
              </w:rPr>
              <w:t>一篇长篇阅读</w:t>
            </w:r>
          </w:p>
          <w:p w14:paraId="56EB1C6A" w14:textId="77777777" w:rsidR="00D851AC" w:rsidRDefault="007C4553">
            <w:pPr>
              <w:widowControl/>
              <w:rPr>
                <w:sz w:val="20"/>
                <w:szCs w:val="20"/>
              </w:rPr>
            </w:pPr>
            <w:r>
              <w:rPr>
                <w:rFonts w:hint="eastAsia"/>
                <w:sz w:val="20"/>
                <w:szCs w:val="20"/>
              </w:rPr>
              <w:t xml:space="preserve">      </w:t>
            </w:r>
            <w:r>
              <w:rPr>
                <w:rFonts w:hint="eastAsia"/>
                <w:sz w:val="20"/>
                <w:szCs w:val="20"/>
              </w:rPr>
              <w:t>两篇深度阅读</w:t>
            </w:r>
          </w:p>
          <w:p w14:paraId="14ADE7AD" w14:textId="77777777" w:rsidR="00D851AC" w:rsidRDefault="007C4553">
            <w:pPr>
              <w:snapToGrid w:val="0"/>
              <w:spacing w:line="288" w:lineRule="auto"/>
              <w:rPr>
                <w:rFonts w:hAnsi="宋体"/>
                <w:kern w:val="0"/>
                <w:sz w:val="18"/>
                <w:szCs w:val="18"/>
              </w:rPr>
            </w:pPr>
            <w:r>
              <w:rPr>
                <w:rFonts w:hint="eastAsia"/>
                <w:sz w:val="20"/>
                <w:szCs w:val="20"/>
              </w:rPr>
              <w:t>翻译：相关段落翻译一篇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9D912A" w14:textId="77777777" w:rsidR="00D851AC" w:rsidRDefault="007C4553">
            <w:pPr>
              <w:snapToGrid w:val="0"/>
              <w:spacing w:line="288" w:lineRule="auto"/>
              <w:rPr>
                <w:sz w:val="20"/>
                <w:szCs w:val="20"/>
              </w:rPr>
            </w:pPr>
            <w:r>
              <w:rPr>
                <w:rFonts w:hint="eastAsia"/>
                <w:b/>
                <w:bCs/>
                <w:sz w:val="20"/>
                <w:szCs w:val="20"/>
              </w:rPr>
              <w:lastRenderedPageBreak/>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w:t>
            </w:r>
            <w:r>
              <w:rPr>
                <w:rFonts w:hint="eastAsia"/>
                <w:sz w:val="20"/>
                <w:szCs w:val="20"/>
              </w:rPr>
              <w:lastRenderedPageBreak/>
              <w:t>语法错误；</w:t>
            </w:r>
          </w:p>
          <w:p w14:paraId="2DD6F6BD" w14:textId="77777777" w:rsidR="00D851AC" w:rsidRDefault="007C4553">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2AC47B84" w14:textId="77777777" w:rsidR="00D851AC" w:rsidRDefault="007C4553">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掌握四级词汇以及在具体语境中的运用；运用扫读和略读的技巧找到特定的信息；了解语篇大意，有一定的获取信息的能力；</w:t>
            </w:r>
          </w:p>
          <w:p w14:paraId="4EC33C09" w14:textId="77777777" w:rsidR="00D851AC" w:rsidRDefault="007C4553">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D851AC" w14:paraId="040D81AA"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19478C" w14:textId="77777777" w:rsidR="00D851AC" w:rsidRDefault="007C4553">
            <w:pPr>
              <w:widowControl/>
              <w:jc w:val="center"/>
              <w:rPr>
                <w:rFonts w:ascii="宋体" w:cs="Arial"/>
                <w:kern w:val="0"/>
                <w:sz w:val="18"/>
                <w:szCs w:val="18"/>
              </w:rPr>
            </w:pPr>
            <w:r>
              <w:rPr>
                <w:rFonts w:ascii="宋体" w:hAnsi="宋体" w:hint="eastAsia"/>
                <w:sz w:val="18"/>
                <w:szCs w:val="18"/>
              </w:rPr>
              <w:lastRenderedPageBreak/>
              <w:t xml:space="preserve">Unit </w:t>
            </w:r>
            <w:r>
              <w:rPr>
                <w:rFonts w:ascii="宋体" w:hAnsi="宋体"/>
                <w:sz w:val="18"/>
                <w:szCs w:val="18"/>
              </w:rPr>
              <w:t>1</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DA9F67" w14:textId="77777777" w:rsidR="00D851AC" w:rsidRDefault="007C4553">
            <w:pPr>
              <w:snapToGrid w:val="0"/>
              <w:spacing w:line="288" w:lineRule="auto"/>
              <w:rPr>
                <w:rFonts w:hAnsi="宋体"/>
                <w:kern w:val="0"/>
                <w:sz w:val="18"/>
                <w:szCs w:val="18"/>
              </w:rPr>
            </w:pPr>
            <w:r>
              <w:rPr>
                <w:rFonts w:hAnsi="宋体" w:hint="eastAsia"/>
                <w:kern w:val="0"/>
                <w:sz w:val="18"/>
                <w:szCs w:val="18"/>
              </w:rPr>
              <w:t>知识目标：</w:t>
            </w:r>
          </w:p>
          <w:p w14:paraId="5E21E837" w14:textId="77777777" w:rsidR="00D851AC" w:rsidRDefault="007C4553">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55D66FDB" w14:textId="77777777" w:rsidR="00D851AC" w:rsidRDefault="007C4553">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熟悉文章中的背景知识：简单的生活方式，如何实现绿色环保生活等。</w:t>
            </w:r>
          </w:p>
          <w:p w14:paraId="1E8DFCC0" w14:textId="77777777" w:rsidR="00D851AC" w:rsidRDefault="00D851AC">
            <w:pPr>
              <w:snapToGrid w:val="0"/>
              <w:spacing w:line="288" w:lineRule="auto"/>
              <w:rPr>
                <w:rFonts w:hAnsi="宋体"/>
                <w:kern w:val="0"/>
                <w:sz w:val="18"/>
                <w:szCs w:val="18"/>
              </w:rPr>
            </w:pPr>
          </w:p>
          <w:p w14:paraId="48262392" w14:textId="77777777" w:rsidR="00D851AC" w:rsidRDefault="007C4553">
            <w:pPr>
              <w:snapToGrid w:val="0"/>
              <w:spacing w:line="288" w:lineRule="auto"/>
              <w:rPr>
                <w:rFonts w:hAnsi="宋体"/>
                <w:kern w:val="0"/>
                <w:sz w:val="18"/>
                <w:szCs w:val="18"/>
              </w:rPr>
            </w:pPr>
            <w:r>
              <w:rPr>
                <w:rFonts w:hAnsi="宋体" w:hint="eastAsia"/>
                <w:kern w:val="0"/>
                <w:sz w:val="18"/>
                <w:szCs w:val="18"/>
              </w:rPr>
              <w:t>能力目标：</w:t>
            </w:r>
          </w:p>
          <w:p w14:paraId="7A2F7F5D" w14:textId="77777777" w:rsidR="00D851AC" w:rsidRDefault="007C4553">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0B35FF23" w14:textId="77777777" w:rsidR="00D851AC" w:rsidRDefault="007C4553">
            <w:pPr>
              <w:rPr>
                <w:rFonts w:hAnsi="宋体"/>
                <w:kern w:val="0"/>
                <w:sz w:val="18"/>
                <w:szCs w:val="18"/>
              </w:rPr>
            </w:pPr>
            <w:r>
              <w:rPr>
                <w:rFonts w:hAnsi="宋体"/>
                <w:kern w:val="0"/>
                <w:sz w:val="18"/>
                <w:szCs w:val="18"/>
              </w:rPr>
              <w:t>2)</w:t>
            </w:r>
            <w:r>
              <w:rPr>
                <w:rFonts w:hAnsi="宋体"/>
                <w:kern w:val="0"/>
                <w:sz w:val="18"/>
                <w:szCs w:val="18"/>
              </w:rPr>
              <w:t>学习</w:t>
            </w:r>
            <w:r>
              <w:rPr>
                <w:rFonts w:hAnsi="宋体" w:hint="eastAsia"/>
                <w:kern w:val="0"/>
                <w:sz w:val="18"/>
                <w:szCs w:val="18"/>
              </w:rPr>
              <w:t>作者的写作方法；</w:t>
            </w:r>
          </w:p>
          <w:p w14:paraId="31898801" w14:textId="77777777" w:rsidR="00D851AC" w:rsidRDefault="007C4553">
            <w:pPr>
              <w:snapToGrid w:val="0"/>
              <w:spacing w:line="288" w:lineRule="auto"/>
              <w:ind w:left="90" w:hangingChars="50" w:hanging="90"/>
              <w:rPr>
                <w:rFonts w:hAnsi="宋体"/>
                <w:kern w:val="0"/>
                <w:sz w:val="18"/>
                <w:szCs w:val="18"/>
              </w:rPr>
            </w:pPr>
            <w:r>
              <w:rPr>
                <w:rFonts w:hAnsi="宋体"/>
                <w:kern w:val="0"/>
                <w:sz w:val="18"/>
                <w:szCs w:val="18"/>
              </w:rPr>
              <w:t>3)</w:t>
            </w:r>
            <w:r>
              <w:rPr>
                <w:rFonts w:hAnsi="宋体"/>
                <w:kern w:val="0"/>
                <w:sz w:val="18"/>
                <w:szCs w:val="18"/>
              </w:rPr>
              <w:t>学习抓住</w:t>
            </w:r>
            <w:r>
              <w:rPr>
                <w:rFonts w:hAnsi="宋体" w:hint="eastAsia"/>
                <w:kern w:val="0"/>
                <w:sz w:val="18"/>
                <w:szCs w:val="18"/>
              </w:rPr>
              <w:t>新闻报道中主旨大意的听力技巧；</w:t>
            </w:r>
          </w:p>
          <w:p w14:paraId="0433613D" w14:textId="77777777" w:rsidR="00D851AC" w:rsidRDefault="007C4553">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42261097" w14:textId="77777777" w:rsidR="00D851AC" w:rsidRDefault="00D851AC">
            <w:pPr>
              <w:snapToGrid w:val="0"/>
              <w:spacing w:line="288" w:lineRule="auto"/>
              <w:ind w:left="90" w:hangingChars="50" w:hanging="90"/>
              <w:rPr>
                <w:rFonts w:hAnsi="宋体"/>
                <w:kern w:val="0"/>
                <w:sz w:val="18"/>
                <w:szCs w:val="18"/>
              </w:rPr>
            </w:pPr>
          </w:p>
          <w:p w14:paraId="495749DF" w14:textId="77777777" w:rsidR="00D851AC" w:rsidRDefault="007C4553">
            <w:pPr>
              <w:snapToGrid w:val="0"/>
              <w:spacing w:line="288" w:lineRule="auto"/>
              <w:rPr>
                <w:rFonts w:hAnsi="宋体"/>
                <w:kern w:val="0"/>
                <w:sz w:val="18"/>
                <w:szCs w:val="18"/>
              </w:rPr>
            </w:pPr>
            <w:r>
              <w:rPr>
                <w:rFonts w:hAnsi="宋体" w:hint="eastAsia"/>
                <w:kern w:val="0"/>
                <w:sz w:val="18"/>
                <w:szCs w:val="18"/>
              </w:rPr>
              <w:t>情感目标：让学生明白</w:t>
            </w:r>
            <w:r>
              <w:rPr>
                <w:rFonts w:hAnsi="宋体" w:hint="eastAsia"/>
                <w:kern w:val="0"/>
                <w:sz w:val="20"/>
                <w:szCs w:val="20"/>
              </w:rPr>
              <w:t>绿色环保生活的重要性</w:t>
            </w:r>
            <w:r>
              <w:rPr>
                <w:rFonts w:hAnsi="宋体" w:hint="eastAsia"/>
                <w:kern w:val="0"/>
                <w:sz w:val="18"/>
                <w:szCs w:val="18"/>
              </w:rPr>
              <w:t>。</w:t>
            </w:r>
          </w:p>
          <w:p w14:paraId="34B9C1C2" w14:textId="77777777" w:rsidR="00D851AC" w:rsidRDefault="00D851AC">
            <w:pPr>
              <w:snapToGrid w:val="0"/>
              <w:spacing w:line="288" w:lineRule="auto"/>
              <w:rPr>
                <w:rFonts w:hAnsi="宋体"/>
                <w:kern w:val="0"/>
                <w:sz w:val="18"/>
                <w:szCs w:val="18"/>
              </w:rPr>
            </w:pPr>
          </w:p>
          <w:p w14:paraId="554B0FD5" w14:textId="77777777" w:rsidR="00D851AC" w:rsidRDefault="007C4553">
            <w:pPr>
              <w:snapToGrid w:val="0"/>
              <w:spacing w:line="288" w:lineRule="auto"/>
              <w:rPr>
                <w:rFonts w:hAnsi="宋体"/>
                <w:kern w:val="0"/>
                <w:sz w:val="18"/>
                <w:szCs w:val="18"/>
              </w:rPr>
            </w:pPr>
            <w:r>
              <w:rPr>
                <w:rFonts w:hAnsi="宋体" w:hint="eastAsia"/>
                <w:kern w:val="0"/>
                <w:sz w:val="18"/>
                <w:szCs w:val="18"/>
              </w:rPr>
              <w:t>教学难点：</w:t>
            </w:r>
          </w:p>
          <w:p w14:paraId="3BAB4ED9" w14:textId="77777777" w:rsidR="00D851AC" w:rsidRDefault="007C4553">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35FCA6F6" w14:textId="77777777" w:rsidR="00D851AC" w:rsidRDefault="007C4553">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14:paraId="389DF3D3" w14:textId="77777777" w:rsidR="00D851AC" w:rsidRDefault="00D851AC">
            <w:pPr>
              <w:snapToGrid w:val="0"/>
              <w:spacing w:line="288" w:lineRule="auto"/>
              <w:ind w:left="180" w:hangingChars="100" w:hanging="180"/>
              <w:rPr>
                <w:rFonts w:hAnsi="宋体"/>
                <w:kern w:val="0"/>
                <w:sz w:val="18"/>
                <w:szCs w:val="18"/>
              </w:rPr>
            </w:pP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9FB1EF" w14:textId="77777777" w:rsidR="00D851AC" w:rsidRDefault="007C4553">
            <w:pPr>
              <w:widowControl/>
              <w:rPr>
                <w:kern w:val="0"/>
                <w:sz w:val="20"/>
                <w:szCs w:val="20"/>
              </w:rPr>
            </w:pPr>
            <w:r>
              <w:rPr>
                <w:rFonts w:hint="eastAsia"/>
                <w:kern w:val="0"/>
                <w:sz w:val="20"/>
                <w:szCs w:val="20"/>
              </w:rPr>
              <w:t>掌握重点单词、短语和句型；</w:t>
            </w:r>
          </w:p>
          <w:p w14:paraId="6F79CDDA" w14:textId="77777777" w:rsidR="00D851AC" w:rsidRDefault="007C4553">
            <w:pPr>
              <w:widowControl/>
              <w:rPr>
                <w:kern w:val="0"/>
                <w:sz w:val="20"/>
                <w:szCs w:val="20"/>
              </w:rPr>
            </w:pPr>
            <w:r>
              <w:rPr>
                <w:rFonts w:hint="eastAsia"/>
                <w:kern w:val="0"/>
                <w:sz w:val="20"/>
                <w:szCs w:val="20"/>
              </w:rPr>
              <w:t>知道文章中涉及的相关背景知识；</w:t>
            </w:r>
          </w:p>
          <w:p w14:paraId="2EDB0E98" w14:textId="77777777" w:rsidR="00D851AC" w:rsidRDefault="007C4553">
            <w:pPr>
              <w:widowControl/>
              <w:rPr>
                <w:rFonts w:ascii="宋体" w:hAnsi="宋体"/>
                <w:sz w:val="20"/>
                <w:szCs w:val="20"/>
              </w:rPr>
            </w:pPr>
            <w:r>
              <w:rPr>
                <w:rFonts w:ascii="宋体" w:hAnsi="宋体" w:hint="eastAsia"/>
                <w:sz w:val="20"/>
                <w:szCs w:val="20"/>
              </w:rPr>
              <w:t>能够根据语境猜测词义，提高答题正确率；</w:t>
            </w:r>
          </w:p>
          <w:p w14:paraId="24CBB45D" w14:textId="77777777" w:rsidR="00D851AC" w:rsidRDefault="007C4553">
            <w:pPr>
              <w:widowControl/>
              <w:rPr>
                <w:rFonts w:ascii="宋体"/>
                <w:sz w:val="20"/>
                <w:szCs w:val="20"/>
              </w:rPr>
            </w:pPr>
            <w:r>
              <w:rPr>
                <w:rFonts w:ascii="宋体" w:hAnsi="宋体" w:hint="eastAsia"/>
                <w:sz w:val="20"/>
                <w:szCs w:val="20"/>
              </w:rPr>
              <w:t>理解</w:t>
            </w:r>
            <w:r>
              <w:rPr>
                <w:rFonts w:hAnsi="宋体" w:hint="eastAsia"/>
                <w:kern w:val="0"/>
                <w:sz w:val="20"/>
                <w:szCs w:val="20"/>
              </w:rPr>
              <w:t>绿色环保生活的重要性</w:t>
            </w:r>
            <w:r>
              <w:rPr>
                <w:rFonts w:ascii="宋体" w:hAnsi="宋体" w:hint="eastAsia"/>
                <w:sz w:val="20"/>
                <w:szCs w:val="20"/>
              </w:rPr>
              <w:t>；</w:t>
            </w:r>
          </w:p>
          <w:p w14:paraId="35D310C7" w14:textId="77777777" w:rsidR="00D851AC" w:rsidRDefault="007C4553">
            <w:pPr>
              <w:widowControl/>
              <w:rPr>
                <w:rFonts w:ascii="宋体"/>
                <w:sz w:val="20"/>
                <w:szCs w:val="20"/>
              </w:rPr>
            </w:pPr>
            <w:r>
              <w:rPr>
                <w:rFonts w:ascii="宋体" w:hAnsi="宋体" w:hint="eastAsia"/>
                <w:sz w:val="20"/>
                <w:szCs w:val="20"/>
              </w:rPr>
              <w:t>能用简单地谈论不同的生活方式及其利弊；</w:t>
            </w:r>
          </w:p>
          <w:p w14:paraId="7D377695" w14:textId="77777777" w:rsidR="00D851AC" w:rsidRDefault="007C4553">
            <w:pPr>
              <w:widowControl/>
              <w:rPr>
                <w:rFonts w:ascii="宋体" w:hAnsi="宋体"/>
                <w:sz w:val="18"/>
                <w:szCs w:val="18"/>
              </w:rPr>
            </w:pPr>
            <w:r>
              <w:rPr>
                <w:rFonts w:ascii="宋体" w:hAnsi="宋体" w:hint="eastAsia"/>
                <w:sz w:val="20"/>
                <w:szCs w:val="20"/>
              </w:rPr>
              <w:t>听懂有关“语言”的话题。</w:t>
            </w:r>
          </w:p>
          <w:p w14:paraId="53CD3F98" w14:textId="77777777" w:rsidR="00D851AC" w:rsidRDefault="00D851AC">
            <w:pPr>
              <w:widowControl/>
              <w:rPr>
                <w:rFonts w:ascii="宋体"/>
                <w:sz w:val="18"/>
                <w:szCs w:val="18"/>
              </w:rPr>
            </w:pPr>
          </w:p>
        </w:tc>
      </w:tr>
      <w:tr w:rsidR="00D851AC" w14:paraId="0C468EC7"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340943" w14:textId="77777777" w:rsidR="00D851AC" w:rsidRDefault="007C4553">
            <w:pPr>
              <w:widowControl/>
              <w:jc w:val="center"/>
              <w:rPr>
                <w:rFonts w:ascii="宋体" w:cs="Arial"/>
                <w:kern w:val="0"/>
                <w:sz w:val="18"/>
                <w:szCs w:val="18"/>
              </w:rPr>
            </w:pPr>
            <w:r>
              <w:rPr>
                <w:rFonts w:ascii="宋体" w:hAnsi="宋体" w:hint="eastAsia"/>
                <w:sz w:val="18"/>
                <w:szCs w:val="18"/>
              </w:rPr>
              <w:t xml:space="preserve">Unit </w:t>
            </w:r>
            <w:r>
              <w:rPr>
                <w:rFonts w:ascii="宋体" w:hAnsi="宋体"/>
                <w:sz w:val="18"/>
                <w:szCs w:val="18"/>
              </w:rPr>
              <w:t>2</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541327" w14:textId="77777777" w:rsidR="00D851AC" w:rsidRDefault="007C4553">
            <w:pPr>
              <w:snapToGrid w:val="0"/>
              <w:spacing w:line="288" w:lineRule="auto"/>
              <w:rPr>
                <w:rFonts w:hAnsi="宋体"/>
                <w:kern w:val="0"/>
                <w:sz w:val="18"/>
                <w:szCs w:val="18"/>
              </w:rPr>
            </w:pPr>
            <w:r>
              <w:rPr>
                <w:rFonts w:hAnsi="宋体" w:hint="eastAsia"/>
                <w:kern w:val="0"/>
                <w:sz w:val="18"/>
                <w:szCs w:val="18"/>
              </w:rPr>
              <w:t>知识目标：</w:t>
            </w:r>
          </w:p>
          <w:p w14:paraId="1C6F8168" w14:textId="77777777" w:rsidR="00D851AC" w:rsidRDefault="007C4553">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7CC43C22" w14:textId="77777777" w:rsidR="00D851AC" w:rsidRDefault="007C4553">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Pr>
                <w:rFonts w:hAnsi="宋体" w:hint="eastAsia"/>
                <w:kern w:val="0"/>
                <w:sz w:val="20"/>
                <w:szCs w:val="20"/>
              </w:rPr>
              <w:t>真爱的意义</w:t>
            </w:r>
            <w:r>
              <w:rPr>
                <w:rFonts w:hAnsi="宋体" w:hint="eastAsia"/>
                <w:kern w:val="0"/>
                <w:sz w:val="18"/>
                <w:szCs w:val="18"/>
              </w:rPr>
              <w:t>；</w:t>
            </w:r>
          </w:p>
          <w:p w14:paraId="0F43DDE3" w14:textId="77777777" w:rsidR="00D851AC" w:rsidRDefault="007C4553">
            <w:pPr>
              <w:snapToGrid w:val="0"/>
              <w:spacing w:line="288" w:lineRule="auto"/>
              <w:rPr>
                <w:rFonts w:hAnsi="宋体"/>
                <w:kern w:val="0"/>
                <w:sz w:val="20"/>
                <w:szCs w:val="20"/>
              </w:rPr>
            </w:pPr>
            <w:r>
              <w:rPr>
                <w:rFonts w:hAnsi="宋体"/>
                <w:kern w:val="0"/>
                <w:sz w:val="18"/>
                <w:szCs w:val="18"/>
              </w:rPr>
              <w:t>3)</w:t>
            </w:r>
            <w:r>
              <w:rPr>
                <w:rFonts w:hAnsi="宋体" w:hint="eastAsia"/>
                <w:kern w:val="0"/>
                <w:sz w:val="20"/>
                <w:szCs w:val="20"/>
              </w:rPr>
              <w:t>学会写吊唁信</w:t>
            </w:r>
            <w:r>
              <w:rPr>
                <w:rFonts w:hAnsi="宋体" w:hint="eastAsia"/>
                <w:kern w:val="0"/>
                <w:sz w:val="18"/>
                <w:szCs w:val="18"/>
              </w:rPr>
              <w:t>。</w:t>
            </w:r>
          </w:p>
          <w:p w14:paraId="39A418EB" w14:textId="77777777" w:rsidR="00D851AC" w:rsidRDefault="00D851AC">
            <w:pPr>
              <w:snapToGrid w:val="0"/>
              <w:spacing w:line="288" w:lineRule="auto"/>
              <w:rPr>
                <w:rFonts w:hAnsi="宋体"/>
                <w:kern w:val="0"/>
                <w:sz w:val="18"/>
                <w:szCs w:val="18"/>
              </w:rPr>
            </w:pPr>
          </w:p>
          <w:p w14:paraId="675CC5D6" w14:textId="77777777" w:rsidR="00D851AC" w:rsidRDefault="007C4553">
            <w:pPr>
              <w:snapToGrid w:val="0"/>
              <w:spacing w:line="288" w:lineRule="auto"/>
              <w:rPr>
                <w:rFonts w:hAnsi="宋体"/>
                <w:kern w:val="0"/>
                <w:sz w:val="18"/>
                <w:szCs w:val="18"/>
              </w:rPr>
            </w:pPr>
            <w:r>
              <w:rPr>
                <w:rFonts w:hAnsi="宋体" w:hint="eastAsia"/>
                <w:kern w:val="0"/>
                <w:sz w:val="18"/>
                <w:szCs w:val="18"/>
              </w:rPr>
              <w:t>能力目标：</w:t>
            </w:r>
          </w:p>
          <w:p w14:paraId="6D1E941B" w14:textId="77777777" w:rsidR="00D851AC" w:rsidRDefault="007C4553">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运用阅读法掌握文章的主题；</w:t>
            </w:r>
          </w:p>
          <w:p w14:paraId="4924C931" w14:textId="77777777" w:rsidR="00D851AC" w:rsidRDefault="007C4553">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掌握最基本的信件写作技能；</w:t>
            </w:r>
          </w:p>
          <w:p w14:paraId="23474088" w14:textId="77777777" w:rsidR="00D851AC" w:rsidRDefault="007C4553">
            <w:pPr>
              <w:snapToGrid w:val="0"/>
              <w:spacing w:line="288" w:lineRule="auto"/>
              <w:rPr>
                <w:rFonts w:hAnsi="宋体"/>
                <w:kern w:val="0"/>
                <w:sz w:val="18"/>
                <w:szCs w:val="18"/>
              </w:rPr>
            </w:pPr>
            <w:r>
              <w:rPr>
                <w:rFonts w:hAnsi="宋体" w:hint="eastAsia"/>
                <w:kern w:val="0"/>
                <w:sz w:val="18"/>
                <w:szCs w:val="18"/>
              </w:rPr>
              <w:t>3)</w:t>
            </w:r>
            <w:r>
              <w:rPr>
                <w:rFonts w:hAnsi="宋体" w:hint="eastAsia"/>
                <w:kern w:val="0"/>
                <w:sz w:val="18"/>
                <w:szCs w:val="18"/>
              </w:rPr>
              <w:t>学会听取和记录听力语篇中的数字内容；</w:t>
            </w:r>
          </w:p>
          <w:p w14:paraId="7F83722D" w14:textId="77777777" w:rsidR="00D851AC" w:rsidRDefault="007C4553">
            <w:pPr>
              <w:snapToGrid w:val="0"/>
              <w:spacing w:line="288" w:lineRule="auto"/>
              <w:rPr>
                <w:rFonts w:hAnsi="宋体"/>
                <w:kern w:val="0"/>
                <w:sz w:val="18"/>
                <w:szCs w:val="18"/>
              </w:rPr>
            </w:pPr>
            <w:r>
              <w:rPr>
                <w:rFonts w:hAnsi="宋体" w:hint="eastAsia"/>
                <w:kern w:val="0"/>
                <w:sz w:val="18"/>
                <w:szCs w:val="18"/>
              </w:rPr>
              <w:t>4)</w:t>
            </w:r>
            <w:r>
              <w:rPr>
                <w:rFonts w:hAnsi="宋体" w:hint="eastAsia"/>
                <w:kern w:val="0"/>
                <w:sz w:val="18"/>
                <w:szCs w:val="18"/>
              </w:rPr>
              <w:t>利用略读法以及扫读法能在规定的时间内完成</w:t>
            </w:r>
            <w:r>
              <w:rPr>
                <w:rFonts w:hAnsi="宋体" w:hint="eastAsia"/>
                <w:kern w:val="0"/>
                <w:sz w:val="18"/>
                <w:szCs w:val="18"/>
              </w:rPr>
              <w:t>10</w:t>
            </w:r>
            <w:r>
              <w:rPr>
                <w:rFonts w:hAnsi="宋体" w:hint="eastAsia"/>
                <w:kern w:val="0"/>
                <w:sz w:val="18"/>
                <w:szCs w:val="18"/>
              </w:rPr>
              <w:t>道题目的训练。</w:t>
            </w:r>
          </w:p>
          <w:p w14:paraId="70C02134" w14:textId="77777777" w:rsidR="00D851AC" w:rsidRDefault="00D851AC">
            <w:pPr>
              <w:snapToGrid w:val="0"/>
              <w:spacing w:line="288" w:lineRule="auto"/>
              <w:rPr>
                <w:rFonts w:hAnsi="宋体"/>
                <w:kern w:val="0"/>
                <w:sz w:val="18"/>
                <w:szCs w:val="18"/>
              </w:rPr>
            </w:pPr>
          </w:p>
          <w:p w14:paraId="15C6C7A5" w14:textId="77777777" w:rsidR="00D851AC" w:rsidRDefault="007C4553">
            <w:pPr>
              <w:widowControl/>
              <w:rPr>
                <w:sz w:val="20"/>
                <w:szCs w:val="20"/>
              </w:rPr>
            </w:pPr>
            <w:r>
              <w:rPr>
                <w:rFonts w:hAnsi="宋体" w:hint="eastAsia"/>
                <w:kern w:val="0"/>
                <w:sz w:val="18"/>
                <w:szCs w:val="18"/>
              </w:rPr>
              <w:lastRenderedPageBreak/>
              <w:t>情感目标：</w:t>
            </w:r>
            <w:r>
              <w:rPr>
                <w:rFonts w:hint="eastAsia"/>
                <w:sz w:val="20"/>
                <w:szCs w:val="20"/>
              </w:rPr>
              <w:t>帮助学生树立正确的爱情观，对爱情有正确的思考</w:t>
            </w:r>
            <w:r>
              <w:rPr>
                <w:rFonts w:hAnsi="宋体" w:hint="eastAsia"/>
                <w:kern w:val="0"/>
                <w:sz w:val="18"/>
                <w:szCs w:val="18"/>
              </w:rPr>
              <w:t>。</w:t>
            </w:r>
          </w:p>
          <w:p w14:paraId="05E5D33F" w14:textId="77777777" w:rsidR="00D851AC" w:rsidRDefault="00D851AC">
            <w:pPr>
              <w:snapToGrid w:val="0"/>
              <w:spacing w:line="288" w:lineRule="auto"/>
              <w:rPr>
                <w:rFonts w:hAnsi="宋体"/>
                <w:kern w:val="0"/>
                <w:sz w:val="18"/>
                <w:szCs w:val="18"/>
              </w:rPr>
            </w:pPr>
          </w:p>
          <w:p w14:paraId="5CE5C43E" w14:textId="77777777" w:rsidR="00D851AC" w:rsidRDefault="007C4553">
            <w:pPr>
              <w:snapToGrid w:val="0"/>
              <w:spacing w:line="288" w:lineRule="auto"/>
              <w:rPr>
                <w:rFonts w:hAnsi="宋体"/>
                <w:kern w:val="0"/>
                <w:sz w:val="18"/>
                <w:szCs w:val="18"/>
              </w:rPr>
            </w:pPr>
            <w:r>
              <w:rPr>
                <w:rFonts w:hAnsi="宋体" w:hint="eastAsia"/>
                <w:kern w:val="0"/>
                <w:sz w:val="18"/>
                <w:szCs w:val="18"/>
              </w:rPr>
              <w:t>教学难点：</w:t>
            </w:r>
          </w:p>
          <w:p w14:paraId="75A66CBD" w14:textId="77777777" w:rsidR="00D851AC" w:rsidRDefault="007C4553">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0CA69649" w14:textId="77777777" w:rsidR="00D851AC" w:rsidRDefault="007C4553">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14:paraId="6DE0194D" w14:textId="77777777" w:rsidR="00D851AC" w:rsidRDefault="00D851AC">
            <w:pPr>
              <w:snapToGrid w:val="0"/>
              <w:spacing w:line="288" w:lineRule="auto"/>
              <w:rPr>
                <w:rFonts w:hAnsi="宋体"/>
                <w:kern w:val="0"/>
                <w:sz w:val="18"/>
                <w:szCs w:val="18"/>
              </w:rPr>
            </w:pP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37944F" w14:textId="77777777" w:rsidR="00D851AC" w:rsidRDefault="007C4553">
            <w:pPr>
              <w:widowControl/>
              <w:rPr>
                <w:kern w:val="0"/>
                <w:sz w:val="20"/>
                <w:szCs w:val="20"/>
              </w:rPr>
            </w:pPr>
            <w:r>
              <w:rPr>
                <w:rFonts w:hint="eastAsia"/>
                <w:kern w:val="0"/>
                <w:sz w:val="20"/>
                <w:szCs w:val="20"/>
              </w:rPr>
              <w:lastRenderedPageBreak/>
              <w:t>掌握重点单词、短语和句型；</w:t>
            </w:r>
          </w:p>
          <w:p w14:paraId="744185EB" w14:textId="77777777" w:rsidR="00D851AC" w:rsidRDefault="007C4553">
            <w:pPr>
              <w:widowControl/>
              <w:rPr>
                <w:kern w:val="0"/>
                <w:sz w:val="20"/>
                <w:szCs w:val="20"/>
              </w:rPr>
            </w:pPr>
            <w:r>
              <w:rPr>
                <w:rFonts w:hint="eastAsia"/>
                <w:kern w:val="0"/>
                <w:sz w:val="20"/>
                <w:szCs w:val="20"/>
              </w:rPr>
              <w:t>知道文章中涉及的相关背景知识；</w:t>
            </w:r>
          </w:p>
          <w:p w14:paraId="10BB85CE" w14:textId="77777777" w:rsidR="00D851AC" w:rsidRDefault="007C4553">
            <w:pPr>
              <w:widowControl/>
              <w:rPr>
                <w:kern w:val="0"/>
                <w:sz w:val="20"/>
                <w:szCs w:val="20"/>
              </w:rPr>
            </w:pPr>
            <w:r>
              <w:rPr>
                <w:rFonts w:hAnsi="宋体" w:hint="eastAsia"/>
                <w:kern w:val="0"/>
                <w:sz w:val="20"/>
                <w:szCs w:val="20"/>
              </w:rPr>
              <w:t>掌握信件写作技巧；</w:t>
            </w:r>
          </w:p>
          <w:p w14:paraId="0508E603" w14:textId="77777777" w:rsidR="00D851AC" w:rsidRDefault="007C4553">
            <w:pPr>
              <w:widowControl/>
              <w:rPr>
                <w:rFonts w:hAnsi="宋体"/>
                <w:kern w:val="0"/>
                <w:sz w:val="20"/>
                <w:szCs w:val="20"/>
              </w:rPr>
            </w:pPr>
            <w:r>
              <w:rPr>
                <w:rFonts w:ascii="宋体" w:hAnsi="宋体" w:hint="eastAsia"/>
                <w:sz w:val="20"/>
                <w:szCs w:val="20"/>
              </w:rPr>
              <w:t>能够简单地阐述</w:t>
            </w:r>
            <w:r>
              <w:rPr>
                <w:rFonts w:hAnsi="宋体" w:hint="eastAsia"/>
                <w:kern w:val="0"/>
                <w:sz w:val="20"/>
                <w:szCs w:val="20"/>
              </w:rPr>
              <w:t>什么是真爱，并树立正确的爱情观；</w:t>
            </w:r>
          </w:p>
          <w:p w14:paraId="416CC114" w14:textId="77777777" w:rsidR="00D851AC" w:rsidRDefault="007C4553">
            <w:pPr>
              <w:widowControl/>
              <w:rPr>
                <w:rFonts w:ascii="宋体" w:hAnsi="宋体"/>
                <w:sz w:val="20"/>
                <w:szCs w:val="20"/>
              </w:rPr>
            </w:pPr>
            <w:r>
              <w:rPr>
                <w:rFonts w:ascii="宋体" w:hAnsi="宋体" w:hint="eastAsia"/>
                <w:sz w:val="20"/>
                <w:szCs w:val="20"/>
              </w:rPr>
              <w:t>听懂有关“大学生活挑战”的话题。</w:t>
            </w:r>
          </w:p>
          <w:p w14:paraId="0437FAC1" w14:textId="77777777" w:rsidR="00D851AC" w:rsidRDefault="00D851AC">
            <w:pPr>
              <w:widowControl/>
              <w:rPr>
                <w:rFonts w:ascii="宋体" w:hAnsi="宋体"/>
                <w:b/>
                <w:sz w:val="18"/>
                <w:szCs w:val="18"/>
              </w:rPr>
            </w:pPr>
          </w:p>
          <w:p w14:paraId="729B7376" w14:textId="77777777" w:rsidR="00D851AC" w:rsidRDefault="00D851AC">
            <w:pPr>
              <w:widowControl/>
              <w:rPr>
                <w:rFonts w:ascii="宋体" w:hAnsi="宋体"/>
                <w:sz w:val="18"/>
                <w:szCs w:val="18"/>
              </w:rPr>
            </w:pPr>
          </w:p>
          <w:p w14:paraId="50A95C4B" w14:textId="77777777" w:rsidR="00D851AC" w:rsidRDefault="00D851AC">
            <w:pPr>
              <w:widowControl/>
              <w:rPr>
                <w:rFonts w:ascii="宋体" w:cs="Arial"/>
                <w:kern w:val="0"/>
                <w:sz w:val="18"/>
                <w:szCs w:val="18"/>
              </w:rPr>
            </w:pPr>
          </w:p>
        </w:tc>
      </w:tr>
      <w:tr w:rsidR="00D851AC" w14:paraId="60613482"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E0207E" w14:textId="77777777" w:rsidR="00D851AC" w:rsidRDefault="007C4553">
            <w:pPr>
              <w:widowControl/>
              <w:jc w:val="center"/>
              <w:rPr>
                <w:rFonts w:ascii="宋体" w:cs="Arial"/>
                <w:kern w:val="0"/>
                <w:sz w:val="18"/>
                <w:szCs w:val="18"/>
              </w:rPr>
            </w:pPr>
            <w:r>
              <w:rPr>
                <w:rFonts w:ascii="宋体" w:hAnsi="宋体" w:hint="eastAsia"/>
                <w:sz w:val="18"/>
                <w:szCs w:val="18"/>
              </w:rPr>
              <w:lastRenderedPageBreak/>
              <w:t xml:space="preserve">Unit </w:t>
            </w:r>
            <w:r>
              <w:rPr>
                <w:rFonts w:ascii="宋体" w:hAnsi="宋体"/>
                <w:sz w:val="18"/>
                <w:szCs w:val="18"/>
              </w:rPr>
              <w:t>3</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4B3E16" w14:textId="77777777" w:rsidR="00D851AC" w:rsidRDefault="007C4553">
            <w:pPr>
              <w:snapToGrid w:val="0"/>
              <w:spacing w:line="288" w:lineRule="auto"/>
              <w:rPr>
                <w:rFonts w:hAnsi="宋体"/>
                <w:kern w:val="0"/>
                <w:sz w:val="18"/>
                <w:szCs w:val="18"/>
              </w:rPr>
            </w:pPr>
            <w:r>
              <w:rPr>
                <w:rFonts w:hAnsi="宋体" w:hint="eastAsia"/>
                <w:kern w:val="0"/>
                <w:sz w:val="18"/>
                <w:szCs w:val="18"/>
              </w:rPr>
              <w:t>知识目标：</w:t>
            </w:r>
          </w:p>
          <w:p w14:paraId="3F99DAA9" w14:textId="77777777" w:rsidR="00D851AC" w:rsidRDefault="007C4553">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0C666B3A" w14:textId="77777777" w:rsidR="00D851AC" w:rsidRDefault="007C4553">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Pr>
                <w:rFonts w:hAnsi="宋体" w:hint="eastAsia"/>
                <w:kern w:val="0"/>
                <w:sz w:val="20"/>
                <w:szCs w:val="20"/>
              </w:rPr>
              <w:t>什么是真正的友谊</w:t>
            </w:r>
            <w:r>
              <w:rPr>
                <w:rFonts w:hAnsi="宋体"/>
                <w:kern w:val="0"/>
                <w:sz w:val="18"/>
                <w:szCs w:val="18"/>
              </w:rPr>
              <w:t>；</w:t>
            </w:r>
          </w:p>
          <w:p w14:paraId="502C3DC7" w14:textId="77777777" w:rsidR="00D851AC" w:rsidRDefault="007C4553">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了解友谊可能终结的原因，并学会珍惜友情。</w:t>
            </w:r>
          </w:p>
          <w:p w14:paraId="4C4ACD7D" w14:textId="77777777" w:rsidR="00D851AC" w:rsidRDefault="00D851AC">
            <w:pPr>
              <w:snapToGrid w:val="0"/>
              <w:spacing w:line="288" w:lineRule="auto"/>
              <w:rPr>
                <w:rFonts w:hAnsi="宋体"/>
                <w:kern w:val="0"/>
                <w:sz w:val="18"/>
                <w:szCs w:val="18"/>
              </w:rPr>
            </w:pPr>
          </w:p>
          <w:p w14:paraId="6CBA1836" w14:textId="77777777" w:rsidR="00D851AC" w:rsidRDefault="007C4553">
            <w:pPr>
              <w:snapToGrid w:val="0"/>
              <w:spacing w:line="288" w:lineRule="auto"/>
              <w:rPr>
                <w:rFonts w:hAnsi="宋体"/>
                <w:kern w:val="0"/>
                <w:sz w:val="18"/>
                <w:szCs w:val="18"/>
              </w:rPr>
            </w:pPr>
            <w:r>
              <w:rPr>
                <w:rFonts w:hAnsi="宋体" w:hint="eastAsia"/>
                <w:kern w:val="0"/>
                <w:sz w:val="18"/>
                <w:szCs w:val="18"/>
              </w:rPr>
              <w:t>能力目标：</w:t>
            </w:r>
          </w:p>
          <w:p w14:paraId="3A3FCDB9" w14:textId="77777777" w:rsidR="00D851AC" w:rsidRDefault="007C4553">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3CC400A8" w14:textId="77777777" w:rsidR="00D851AC" w:rsidRDefault="007C4553">
            <w:pPr>
              <w:snapToGrid w:val="0"/>
              <w:spacing w:line="288" w:lineRule="auto"/>
              <w:ind w:left="90" w:hangingChars="50" w:hanging="90"/>
              <w:rPr>
                <w:rFonts w:hAnsi="宋体"/>
                <w:kern w:val="0"/>
                <w:sz w:val="18"/>
                <w:szCs w:val="18"/>
              </w:rPr>
            </w:pPr>
            <w:r>
              <w:rPr>
                <w:rFonts w:hAnsi="宋体"/>
                <w:kern w:val="0"/>
                <w:sz w:val="18"/>
                <w:szCs w:val="18"/>
              </w:rPr>
              <w:t>2)</w:t>
            </w:r>
            <w:r>
              <w:rPr>
                <w:rFonts w:hAnsi="宋体" w:hint="eastAsia"/>
                <w:kern w:val="0"/>
                <w:sz w:val="18"/>
                <w:szCs w:val="18"/>
              </w:rPr>
              <w:t>学会听取听力语篇中表示时间顺序的过渡词或词组；</w:t>
            </w:r>
          </w:p>
          <w:p w14:paraId="465A0DB0" w14:textId="77777777" w:rsidR="00D851AC" w:rsidRDefault="007C4553">
            <w:pPr>
              <w:snapToGrid w:val="0"/>
              <w:spacing w:line="288" w:lineRule="auto"/>
              <w:ind w:left="90" w:hangingChars="50" w:hanging="9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利用略读法以及扫读法能在规定的时间内完成与课文内容相关的问题。</w:t>
            </w:r>
          </w:p>
          <w:p w14:paraId="07CBFEEB" w14:textId="77777777" w:rsidR="00D851AC" w:rsidRDefault="00D851AC">
            <w:pPr>
              <w:snapToGrid w:val="0"/>
              <w:spacing w:line="288" w:lineRule="auto"/>
              <w:rPr>
                <w:rFonts w:hAnsi="宋体"/>
                <w:kern w:val="0"/>
                <w:sz w:val="18"/>
                <w:szCs w:val="18"/>
              </w:rPr>
            </w:pPr>
          </w:p>
          <w:p w14:paraId="37FF3904" w14:textId="77777777" w:rsidR="00D851AC" w:rsidRDefault="007C4553">
            <w:pPr>
              <w:snapToGrid w:val="0"/>
              <w:spacing w:line="288" w:lineRule="auto"/>
              <w:rPr>
                <w:rFonts w:hAnsi="宋体"/>
                <w:kern w:val="0"/>
                <w:sz w:val="18"/>
                <w:szCs w:val="18"/>
              </w:rPr>
            </w:pPr>
            <w:r>
              <w:rPr>
                <w:rFonts w:hAnsi="宋体" w:hint="eastAsia"/>
                <w:kern w:val="0"/>
                <w:sz w:val="18"/>
                <w:szCs w:val="18"/>
              </w:rPr>
              <w:t>情感目标：通过学习课文，了解真正的友谊，了解友谊可能终结的原因，并学会珍惜友情。</w:t>
            </w:r>
          </w:p>
          <w:p w14:paraId="553B1868" w14:textId="77777777" w:rsidR="00D851AC" w:rsidRDefault="00D851AC">
            <w:pPr>
              <w:snapToGrid w:val="0"/>
              <w:spacing w:line="288" w:lineRule="auto"/>
              <w:rPr>
                <w:rFonts w:hAnsi="宋体"/>
                <w:kern w:val="0"/>
                <w:sz w:val="18"/>
                <w:szCs w:val="18"/>
              </w:rPr>
            </w:pPr>
          </w:p>
          <w:p w14:paraId="57243255" w14:textId="77777777" w:rsidR="00D851AC" w:rsidRDefault="007C4553">
            <w:pPr>
              <w:snapToGrid w:val="0"/>
              <w:spacing w:line="288" w:lineRule="auto"/>
              <w:rPr>
                <w:rFonts w:hAnsi="宋体"/>
                <w:kern w:val="0"/>
                <w:sz w:val="18"/>
                <w:szCs w:val="18"/>
              </w:rPr>
            </w:pPr>
            <w:r>
              <w:rPr>
                <w:rFonts w:hAnsi="宋体" w:hint="eastAsia"/>
                <w:kern w:val="0"/>
                <w:sz w:val="18"/>
                <w:szCs w:val="18"/>
              </w:rPr>
              <w:t>教学难点：</w:t>
            </w:r>
          </w:p>
          <w:p w14:paraId="22ABDDF1" w14:textId="77777777" w:rsidR="00D851AC" w:rsidRDefault="007C4553">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366E3214" w14:textId="77777777" w:rsidR="00D851AC" w:rsidRDefault="007C4553">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14:paraId="3C8406B4" w14:textId="77777777" w:rsidR="00D851AC" w:rsidRDefault="00D851AC">
            <w:pPr>
              <w:snapToGrid w:val="0"/>
              <w:spacing w:line="288" w:lineRule="auto"/>
              <w:ind w:left="180" w:hangingChars="100" w:hanging="180"/>
              <w:rPr>
                <w:rFonts w:hAnsi="宋体"/>
                <w:kern w:val="0"/>
                <w:sz w:val="18"/>
                <w:szCs w:val="18"/>
              </w:rPr>
            </w:pP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01EE46" w14:textId="77777777" w:rsidR="00D851AC" w:rsidRDefault="007C4553">
            <w:pPr>
              <w:widowControl/>
              <w:rPr>
                <w:kern w:val="0"/>
                <w:sz w:val="18"/>
                <w:szCs w:val="18"/>
              </w:rPr>
            </w:pPr>
            <w:r>
              <w:rPr>
                <w:rFonts w:hint="eastAsia"/>
                <w:kern w:val="0"/>
                <w:sz w:val="18"/>
                <w:szCs w:val="18"/>
              </w:rPr>
              <w:t>掌握重点单词、短语和句型；</w:t>
            </w:r>
          </w:p>
          <w:p w14:paraId="551EC6D3" w14:textId="77777777" w:rsidR="00D851AC" w:rsidRDefault="007C4553">
            <w:pPr>
              <w:widowControl/>
              <w:rPr>
                <w:kern w:val="0"/>
                <w:sz w:val="18"/>
                <w:szCs w:val="18"/>
              </w:rPr>
            </w:pPr>
            <w:r>
              <w:rPr>
                <w:rFonts w:hint="eastAsia"/>
                <w:kern w:val="0"/>
                <w:sz w:val="18"/>
                <w:szCs w:val="18"/>
              </w:rPr>
              <w:t>知道文章中涉及的相关背景知识；</w:t>
            </w:r>
          </w:p>
          <w:p w14:paraId="18BE6CDD" w14:textId="77777777" w:rsidR="00D851AC" w:rsidRDefault="007C4553">
            <w:pPr>
              <w:widowControl/>
              <w:rPr>
                <w:rFonts w:hAnsi="宋体"/>
                <w:kern w:val="0"/>
                <w:sz w:val="20"/>
                <w:szCs w:val="20"/>
              </w:rPr>
            </w:pPr>
            <w:r>
              <w:rPr>
                <w:rFonts w:ascii="宋体" w:hAnsi="宋体" w:hint="eastAsia"/>
                <w:sz w:val="20"/>
                <w:szCs w:val="20"/>
              </w:rPr>
              <w:t>能够简单地阐述</w:t>
            </w:r>
            <w:r>
              <w:rPr>
                <w:rFonts w:hAnsi="宋体" w:hint="eastAsia"/>
                <w:kern w:val="0"/>
                <w:sz w:val="20"/>
                <w:szCs w:val="20"/>
              </w:rPr>
              <w:t>什么是友谊，并懂得如何与朋友相处；</w:t>
            </w:r>
          </w:p>
          <w:p w14:paraId="5C631673" w14:textId="77777777" w:rsidR="00D851AC" w:rsidRDefault="007C4553">
            <w:pPr>
              <w:widowControl/>
              <w:rPr>
                <w:sz w:val="18"/>
                <w:szCs w:val="18"/>
              </w:rPr>
            </w:pPr>
            <w:r>
              <w:rPr>
                <w:rFonts w:hAnsi="宋体" w:hint="eastAsia"/>
                <w:kern w:val="0"/>
                <w:sz w:val="18"/>
                <w:szCs w:val="18"/>
              </w:rPr>
              <w:t>学会听取听力语篇中表示时间顺序的过渡词或词组。</w:t>
            </w:r>
          </w:p>
        </w:tc>
      </w:tr>
      <w:tr w:rsidR="00D851AC" w14:paraId="1B2D25B5"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84D4D" w14:textId="77777777" w:rsidR="00D851AC" w:rsidRDefault="007C4553">
            <w:pPr>
              <w:widowControl/>
              <w:jc w:val="center"/>
              <w:rPr>
                <w:rFonts w:ascii="宋体" w:cs="Arial"/>
                <w:kern w:val="0"/>
                <w:sz w:val="18"/>
                <w:szCs w:val="18"/>
              </w:rPr>
            </w:pPr>
            <w:r>
              <w:rPr>
                <w:rFonts w:ascii="宋体" w:hAnsi="宋体" w:hint="eastAsia"/>
                <w:sz w:val="18"/>
                <w:szCs w:val="18"/>
              </w:rPr>
              <w:t xml:space="preserve">Unit </w:t>
            </w:r>
            <w:r>
              <w:rPr>
                <w:rFonts w:ascii="宋体" w:hAnsi="宋体"/>
                <w:sz w:val="18"/>
                <w:szCs w:val="18"/>
              </w:rPr>
              <w:t>4</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2A2FEF" w14:textId="77777777" w:rsidR="00D851AC" w:rsidRDefault="007C4553">
            <w:pPr>
              <w:snapToGrid w:val="0"/>
              <w:spacing w:line="288" w:lineRule="auto"/>
              <w:rPr>
                <w:rFonts w:hAnsi="宋体"/>
                <w:kern w:val="0"/>
                <w:sz w:val="18"/>
                <w:szCs w:val="18"/>
              </w:rPr>
            </w:pPr>
            <w:r>
              <w:rPr>
                <w:rFonts w:hAnsi="宋体" w:hint="eastAsia"/>
                <w:kern w:val="0"/>
                <w:sz w:val="18"/>
                <w:szCs w:val="18"/>
              </w:rPr>
              <w:t>知识目标：</w:t>
            </w:r>
          </w:p>
          <w:p w14:paraId="4A7D96B3" w14:textId="77777777" w:rsidR="00D851AC" w:rsidRDefault="007C4553">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4F0B37AE" w14:textId="77777777" w:rsidR="00D851AC" w:rsidRDefault="007C4553">
            <w:pPr>
              <w:snapToGrid w:val="0"/>
              <w:spacing w:line="288" w:lineRule="auto"/>
              <w:rPr>
                <w:rFonts w:hAnsi="宋体"/>
                <w:kern w:val="0"/>
                <w:sz w:val="20"/>
                <w:szCs w:val="20"/>
              </w:rPr>
            </w:pPr>
            <w:r>
              <w:rPr>
                <w:rFonts w:hAnsi="宋体"/>
                <w:kern w:val="0"/>
                <w:sz w:val="18"/>
                <w:szCs w:val="18"/>
              </w:rPr>
              <w:t>2)</w:t>
            </w:r>
            <w:r>
              <w:rPr>
                <w:rFonts w:hAnsi="宋体" w:hint="eastAsia"/>
                <w:kern w:val="0"/>
                <w:sz w:val="18"/>
                <w:szCs w:val="18"/>
              </w:rPr>
              <w:t>熟悉文章中的背景知识：</w:t>
            </w:r>
            <w:r>
              <w:rPr>
                <w:rFonts w:hAnsi="宋体" w:hint="eastAsia"/>
                <w:kern w:val="0"/>
                <w:sz w:val="20"/>
                <w:szCs w:val="20"/>
              </w:rPr>
              <w:t>海外留学。</w:t>
            </w:r>
          </w:p>
          <w:p w14:paraId="7C63EDAB" w14:textId="77777777" w:rsidR="00D851AC" w:rsidRDefault="00D851AC">
            <w:pPr>
              <w:snapToGrid w:val="0"/>
              <w:spacing w:line="288" w:lineRule="auto"/>
              <w:rPr>
                <w:rFonts w:hAnsi="宋体"/>
                <w:kern w:val="0"/>
                <w:sz w:val="18"/>
                <w:szCs w:val="18"/>
              </w:rPr>
            </w:pPr>
          </w:p>
          <w:p w14:paraId="20A1A2B3" w14:textId="77777777" w:rsidR="00D851AC" w:rsidRDefault="007C4553">
            <w:pPr>
              <w:snapToGrid w:val="0"/>
              <w:spacing w:line="288" w:lineRule="auto"/>
              <w:rPr>
                <w:rFonts w:hAnsi="宋体"/>
                <w:kern w:val="0"/>
                <w:sz w:val="18"/>
                <w:szCs w:val="18"/>
              </w:rPr>
            </w:pPr>
            <w:r>
              <w:rPr>
                <w:rFonts w:hAnsi="宋体" w:hint="eastAsia"/>
                <w:kern w:val="0"/>
                <w:sz w:val="18"/>
                <w:szCs w:val="18"/>
              </w:rPr>
              <w:t>能力目标：</w:t>
            </w:r>
          </w:p>
          <w:p w14:paraId="73EB5DF4" w14:textId="77777777" w:rsidR="00D851AC" w:rsidRDefault="007C4553">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r>
              <w:rPr>
                <w:rFonts w:hAnsi="宋体"/>
                <w:kern w:val="0"/>
                <w:sz w:val="18"/>
                <w:szCs w:val="18"/>
              </w:rPr>
              <w:t xml:space="preserve"> </w:t>
            </w:r>
          </w:p>
          <w:p w14:paraId="27804AEF" w14:textId="77777777" w:rsidR="00D851AC" w:rsidRDefault="007C4553">
            <w:pPr>
              <w:snapToGrid w:val="0"/>
              <w:spacing w:line="288" w:lineRule="auto"/>
              <w:ind w:left="90" w:hangingChars="50" w:hanging="9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20"/>
                <w:szCs w:val="20"/>
              </w:rPr>
              <w:t>掌握大学申请信的书写技巧；</w:t>
            </w:r>
          </w:p>
          <w:p w14:paraId="7FC77EDF" w14:textId="77777777" w:rsidR="00D851AC" w:rsidRDefault="007C4553">
            <w:pPr>
              <w:snapToGrid w:val="0"/>
              <w:spacing w:line="288" w:lineRule="auto"/>
              <w:ind w:left="90" w:hangingChars="50" w:hanging="9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学会听取听力语篇中表示比较或对比的词语或词组。</w:t>
            </w:r>
          </w:p>
          <w:p w14:paraId="235B3F3A" w14:textId="77777777" w:rsidR="00D851AC" w:rsidRDefault="007C4553">
            <w:pPr>
              <w:snapToGrid w:val="0"/>
              <w:spacing w:line="288" w:lineRule="auto"/>
              <w:ind w:left="90" w:hangingChars="50" w:hanging="90"/>
              <w:rPr>
                <w:rFonts w:hAnsi="宋体"/>
                <w:kern w:val="0"/>
                <w:sz w:val="18"/>
                <w:szCs w:val="18"/>
              </w:rPr>
            </w:pPr>
            <w:r>
              <w:rPr>
                <w:rFonts w:hAnsi="宋体" w:hint="eastAsia"/>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7E95649D" w14:textId="77777777" w:rsidR="00D851AC" w:rsidRDefault="00D851AC">
            <w:pPr>
              <w:snapToGrid w:val="0"/>
              <w:spacing w:line="288" w:lineRule="auto"/>
              <w:ind w:left="90" w:hangingChars="50" w:hanging="90"/>
              <w:rPr>
                <w:rFonts w:hAnsi="宋体"/>
                <w:kern w:val="0"/>
                <w:sz w:val="18"/>
                <w:szCs w:val="18"/>
              </w:rPr>
            </w:pPr>
          </w:p>
          <w:p w14:paraId="4441E55A" w14:textId="77777777" w:rsidR="00D851AC" w:rsidRDefault="007C4553">
            <w:pPr>
              <w:snapToGrid w:val="0"/>
              <w:spacing w:line="288" w:lineRule="auto"/>
              <w:rPr>
                <w:rFonts w:hAnsi="宋体"/>
                <w:kern w:val="0"/>
                <w:sz w:val="18"/>
                <w:szCs w:val="18"/>
              </w:rPr>
            </w:pPr>
            <w:r>
              <w:rPr>
                <w:rFonts w:hAnsi="宋体" w:hint="eastAsia"/>
                <w:kern w:val="0"/>
                <w:sz w:val="18"/>
                <w:szCs w:val="18"/>
              </w:rPr>
              <w:t>情感目标：</w:t>
            </w:r>
          </w:p>
          <w:p w14:paraId="2F089386" w14:textId="77777777" w:rsidR="00D851AC" w:rsidRDefault="007C4553">
            <w:pPr>
              <w:snapToGrid w:val="0"/>
              <w:spacing w:line="288" w:lineRule="auto"/>
              <w:rPr>
                <w:rFonts w:hAnsi="宋体"/>
                <w:kern w:val="0"/>
                <w:sz w:val="18"/>
                <w:szCs w:val="18"/>
              </w:rPr>
            </w:pPr>
            <w:r>
              <w:rPr>
                <w:rFonts w:hAnsi="宋体" w:hint="eastAsia"/>
                <w:kern w:val="0"/>
                <w:sz w:val="18"/>
                <w:szCs w:val="18"/>
              </w:rPr>
              <w:t>通过学习文章，</w:t>
            </w:r>
            <w:r>
              <w:rPr>
                <w:rFonts w:hAnsi="宋体"/>
                <w:kern w:val="0"/>
                <w:sz w:val="18"/>
                <w:szCs w:val="18"/>
              </w:rPr>
              <w:t>了解</w:t>
            </w:r>
            <w:r>
              <w:rPr>
                <w:rFonts w:hAnsi="宋体" w:hint="eastAsia"/>
                <w:kern w:val="0"/>
                <w:sz w:val="18"/>
                <w:szCs w:val="18"/>
              </w:rPr>
              <w:t>出国留学的酸甜苦辣，并学会珍惜学习的美好时光。</w:t>
            </w:r>
          </w:p>
          <w:p w14:paraId="77104FBF" w14:textId="77777777" w:rsidR="00D851AC" w:rsidRDefault="00D851AC">
            <w:pPr>
              <w:snapToGrid w:val="0"/>
              <w:spacing w:line="288" w:lineRule="auto"/>
              <w:rPr>
                <w:rFonts w:hAnsi="宋体"/>
                <w:kern w:val="0"/>
                <w:sz w:val="18"/>
                <w:szCs w:val="18"/>
              </w:rPr>
            </w:pPr>
          </w:p>
          <w:p w14:paraId="47D04AF2" w14:textId="77777777" w:rsidR="00D851AC" w:rsidRDefault="007C4553">
            <w:pPr>
              <w:snapToGrid w:val="0"/>
              <w:spacing w:line="288" w:lineRule="auto"/>
              <w:rPr>
                <w:rFonts w:hAnsi="宋体"/>
                <w:kern w:val="0"/>
                <w:sz w:val="18"/>
                <w:szCs w:val="18"/>
              </w:rPr>
            </w:pPr>
            <w:r>
              <w:rPr>
                <w:rFonts w:hAnsi="宋体" w:hint="eastAsia"/>
                <w:kern w:val="0"/>
                <w:sz w:val="18"/>
                <w:szCs w:val="18"/>
              </w:rPr>
              <w:t>教学难点：</w:t>
            </w:r>
          </w:p>
          <w:p w14:paraId="1CD809CC" w14:textId="77777777" w:rsidR="00D851AC" w:rsidRDefault="007C4553">
            <w:pPr>
              <w:snapToGrid w:val="0"/>
              <w:spacing w:line="288" w:lineRule="auto"/>
              <w:rPr>
                <w:rFonts w:hAnsi="宋体"/>
                <w:kern w:val="0"/>
                <w:sz w:val="18"/>
                <w:szCs w:val="18"/>
              </w:rPr>
            </w:pPr>
            <w:r>
              <w:rPr>
                <w:rFonts w:hAnsi="宋体"/>
                <w:kern w:val="0"/>
                <w:sz w:val="18"/>
                <w:szCs w:val="18"/>
              </w:rPr>
              <w:lastRenderedPageBreak/>
              <w:t>1)</w:t>
            </w:r>
            <w:r>
              <w:rPr>
                <w:rFonts w:hAnsi="宋体" w:hint="eastAsia"/>
                <w:kern w:val="0"/>
                <w:sz w:val="18"/>
                <w:szCs w:val="18"/>
              </w:rPr>
              <w:t>理解文章的主旨大意；</w:t>
            </w:r>
          </w:p>
          <w:p w14:paraId="26FC8F75" w14:textId="77777777" w:rsidR="00D851AC" w:rsidRDefault="007C4553">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14:paraId="421845C2" w14:textId="77777777" w:rsidR="00D851AC" w:rsidRDefault="00D851AC">
            <w:pPr>
              <w:snapToGrid w:val="0"/>
              <w:spacing w:line="288" w:lineRule="auto"/>
              <w:ind w:left="180" w:hangingChars="100" w:hanging="180"/>
              <w:rPr>
                <w:rFonts w:hAnsi="宋体"/>
                <w:kern w:val="0"/>
                <w:sz w:val="18"/>
                <w:szCs w:val="18"/>
              </w:rPr>
            </w:pP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38FD8B" w14:textId="77777777" w:rsidR="00D851AC" w:rsidRDefault="007C4553">
            <w:pPr>
              <w:widowControl/>
              <w:rPr>
                <w:kern w:val="0"/>
                <w:sz w:val="18"/>
                <w:szCs w:val="18"/>
              </w:rPr>
            </w:pPr>
            <w:r>
              <w:rPr>
                <w:rFonts w:hint="eastAsia"/>
                <w:kern w:val="0"/>
                <w:sz w:val="18"/>
                <w:szCs w:val="18"/>
              </w:rPr>
              <w:lastRenderedPageBreak/>
              <w:t>掌握重点单词、短语和句型；</w:t>
            </w:r>
          </w:p>
          <w:p w14:paraId="7D637DB5" w14:textId="77777777" w:rsidR="00D851AC" w:rsidRDefault="007C4553">
            <w:pPr>
              <w:widowControl/>
              <w:rPr>
                <w:kern w:val="0"/>
                <w:sz w:val="18"/>
                <w:szCs w:val="18"/>
              </w:rPr>
            </w:pPr>
            <w:r>
              <w:rPr>
                <w:rFonts w:hint="eastAsia"/>
                <w:kern w:val="0"/>
                <w:sz w:val="18"/>
                <w:szCs w:val="18"/>
              </w:rPr>
              <w:t>知道文章中涉及的相关背景知识；</w:t>
            </w:r>
          </w:p>
          <w:p w14:paraId="6CDA7C24" w14:textId="77777777" w:rsidR="00D851AC" w:rsidRDefault="007C4553">
            <w:pPr>
              <w:widowControl/>
              <w:rPr>
                <w:rFonts w:ascii="宋体"/>
                <w:sz w:val="20"/>
                <w:szCs w:val="20"/>
              </w:rPr>
            </w:pPr>
            <w:r>
              <w:rPr>
                <w:rFonts w:hAnsi="宋体" w:hint="eastAsia"/>
                <w:kern w:val="0"/>
                <w:sz w:val="20"/>
                <w:szCs w:val="20"/>
              </w:rPr>
              <w:t>掌握大学申请信的书写技巧；</w:t>
            </w:r>
          </w:p>
          <w:p w14:paraId="14D966CB" w14:textId="77777777" w:rsidR="00D851AC" w:rsidRDefault="007C4553">
            <w:pPr>
              <w:widowControl/>
              <w:rPr>
                <w:kern w:val="0"/>
                <w:sz w:val="20"/>
                <w:szCs w:val="20"/>
              </w:rPr>
            </w:pPr>
            <w:r>
              <w:rPr>
                <w:rFonts w:hint="eastAsia"/>
                <w:kern w:val="0"/>
                <w:sz w:val="20"/>
                <w:szCs w:val="20"/>
              </w:rPr>
              <w:t>知道文章中涉及的相关背景知识；</w:t>
            </w:r>
          </w:p>
          <w:p w14:paraId="73493B01" w14:textId="77777777" w:rsidR="00D851AC" w:rsidRDefault="007C4553">
            <w:pPr>
              <w:widowControl/>
              <w:rPr>
                <w:rFonts w:hAnsi="宋体"/>
                <w:kern w:val="0"/>
                <w:sz w:val="20"/>
                <w:szCs w:val="20"/>
              </w:rPr>
            </w:pPr>
            <w:r>
              <w:rPr>
                <w:rFonts w:hAnsi="宋体"/>
                <w:kern w:val="0"/>
                <w:sz w:val="20"/>
                <w:szCs w:val="20"/>
              </w:rPr>
              <w:t>了解</w:t>
            </w:r>
            <w:r>
              <w:rPr>
                <w:rFonts w:hAnsi="宋体" w:hint="eastAsia"/>
                <w:kern w:val="0"/>
                <w:sz w:val="20"/>
                <w:szCs w:val="20"/>
              </w:rPr>
              <w:t>出国留学将面临的挑战</w:t>
            </w:r>
            <w:r>
              <w:rPr>
                <w:rFonts w:hAnsi="宋体"/>
                <w:kern w:val="0"/>
                <w:sz w:val="20"/>
                <w:szCs w:val="20"/>
              </w:rPr>
              <w:t>；</w:t>
            </w:r>
          </w:p>
          <w:p w14:paraId="5B699D95" w14:textId="77777777" w:rsidR="00D851AC" w:rsidRDefault="007C4553">
            <w:pPr>
              <w:widowControl/>
              <w:rPr>
                <w:rFonts w:ascii="宋体"/>
                <w:sz w:val="20"/>
                <w:szCs w:val="20"/>
              </w:rPr>
            </w:pPr>
            <w:r>
              <w:rPr>
                <w:rFonts w:hAnsi="宋体" w:hint="eastAsia"/>
                <w:kern w:val="0"/>
                <w:sz w:val="18"/>
                <w:szCs w:val="18"/>
              </w:rPr>
              <w:t>学会听取听力语篇中表示比较或对比的词语或词组；</w:t>
            </w:r>
          </w:p>
          <w:p w14:paraId="7DCF3FA8" w14:textId="77777777" w:rsidR="00D851AC" w:rsidRDefault="007C4553">
            <w:pPr>
              <w:widowControl/>
              <w:rPr>
                <w:rFonts w:ascii="宋体" w:hAnsi="宋体"/>
                <w:sz w:val="20"/>
                <w:szCs w:val="20"/>
              </w:rPr>
            </w:pPr>
            <w:r>
              <w:rPr>
                <w:rFonts w:ascii="宋体" w:hAnsi="宋体" w:hint="eastAsia"/>
                <w:sz w:val="20"/>
                <w:szCs w:val="20"/>
              </w:rPr>
              <w:t>听懂有关“爱情”的话题，把握文章中重点细节的知识。</w:t>
            </w:r>
          </w:p>
          <w:p w14:paraId="12CA0AC4" w14:textId="77777777" w:rsidR="00D851AC" w:rsidRDefault="00D851AC">
            <w:pPr>
              <w:widowControl/>
              <w:rPr>
                <w:rFonts w:ascii="宋体" w:hAnsi="宋体"/>
                <w:sz w:val="18"/>
                <w:szCs w:val="18"/>
              </w:rPr>
            </w:pPr>
          </w:p>
          <w:p w14:paraId="6C0BC90F" w14:textId="77777777" w:rsidR="00D851AC" w:rsidRDefault="00D851AC">
            <w:pPr>
              <w:widowControl/>
              <w:rPr>
                <w:rFonts w:ascii="宋体" w:cs="Arial"/>
                <w:kern w:val="0"/>
                <w:sz w:val="18"/>
                <w:szCs w:val="18"/>
              </w:rPr>
            </w:pPr>
          </w:p>
        </w:tc>
      </w:tr>
      <w:tr w:rsidR="00D851AC" w14:paraId="095881F3"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0C61E7" w14:textId="77777777" w:rsidR="00D851AC" w:rsidRDefault="007C4553">
            <w:pPr>
              <w:widowControl/>
              <w:jc w:val="center"/>
              <w:rPr>
                <w:rFonts w:ascii="宋体" w:hAnsi="宋体"/>
                <w:sz w:val="18"/>
                <w:szCs w:val="18"/>
              </w:rPr>
            </w:pPr>
            <w:r>
              <w:rPr>
                <w:rFonts w:ascii="宋体" w:hAnsi="宋体" w:hint="eastAsia"/>
                <w:sz w:val="18"/>
                <w:szCs w:val="18"/>
              </w:rPr>
              <w:lastRenderedPageBreak/>
              <w:t xml:space="preserve">Unit </w:t>
            </w:r>
            <w:r>
              <w:rPr>
                <w:rFonts w:ascii="宋体" w:hAnsi="宋体"/>
                <w:sz w:val="18"/>
                <w:szCs w:val="18"/>
              </w:rPr>
              <w:t>5</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14A9E5" w14:textId="77777777" w:rsidR="00D851AC" w:rsidRDefault="007C4553">
            <w:pPr>
              <w:snapToGrid w:val="0"/>
              <w:spacing w:line="288" w:lineRule="auto"/>
              <w:rPr>
                <w:rFonts w:hAnsi="宋体"/>
                <w:kern w:val="0"/>
                <w:sz w:val="18"/>
                <w:szCs w:val="18"/>
              </w:rPr>
            </w:pPr>
            <w:r>
              <w:rPr>
                <w:rFonts w:hAnsi="宋体" w:hint="eastAsia"/>
                <w:kern w:val="0"/>
                <w:sz w:val="18"/>
                <w:szCs w:val="18"/>
              </w:rPr>
              <w:t>知识目标：</w:t>
            </w:r>
          </w:p>
          <w:p w14:paraId="2FC67AE7" w14:textId="77777777" w:rsidR="00D851AC" w:rsidRDefault="007C4553">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6C65B90C" w14:textId="77777777" w:rsidR="00D851AC" w:rsidRDefault="007C4553">
            <w:pPr>
              <w:snapToGrid w:val="0"/>
              <w:spacing w:line="288" w:lineRule="auto"/>
              <w:rPr>
                <w:rFonts w:hAnsi="宋体"/>
                <w:kern w:val="0"/>
                <w:sz w:val="20"/>
                <w:szCs w:val="20"/>
              </w:rPr>
            </w:pPr>
            <w:r>
              <w:rPr>
                <w:rFonts w:hAnsi="宋体"/>
                <w:kern w:val="0"/>
                <w:sz w:val="18"/>
                <w:szCs w:val="18"/>
              </w:rPr>
              <w:t>2)</w:t>
            </w:r>
            <w:r>
              <w:rPr>
                <w:rFonts w:hAnsi="宋体" w:hint="eastAsia"/>
                <w:kern w:val="0"/>
                <w:sz w:val="18"/>
                <w:szCs w:val="18"/>
              </w:rPr>
              <w:t>熟悉文章中的背景知识：航天领域的创新，及其对人类命运共同体的福祉</w:t>
            </w:r>
            <w:r>
              <w:rPr>
                <w:rFonts w:hAnsi="宋体" w:hint="eastAsia"/>
                <w:kern w:val="0"/>
                <w:sz w:val="20"/>
                <w:szCs w:val="20"/>
              </w:rPr>
              <w:t>。</w:t>
            </w:r>
          </w:p>
          <w:p w14:paraId="1578E5FE" w14:textId="77777777" w:rsidR="00D851AC" w:rsidRDefault="00D851AC">
            <w:pPr>
              <w:snapToGrid w:val="0"/>
              <w:spacing w:line="288" w:lineRule="auto"/>
              <w:rPr>
                <w:rFonts w:hAnsi="宋体"/>
                <w:kern w:val="0"/>
                <w:sz w:val="18"/>
                <w:szCs w:val="18"/>
              </w:rPr>
            </w:pPr>
          </w:p>
          <w:p w14:paraId="5A1BF2A6" w14:textId="77777777" w:rsidR="00D851AC" w:rsidRDefault="007C4553">
            <w:pPr>
              <w:snapToGrid w:val="0"/>
              <w:spacing w:line="288" w:lineRule="auto"/>
              <w:rPr>
                <w:rFonts w:hAnsi="宋体"/>
                <w:kern w:val="0"/>
                <w:sz w:val="18"/>
                <w:szCs w:val="18"/>
              </w:rPr>
            </w:pPr>
            <w:r>
              <w:rPr>
                <w:rFonts w:hAnsi="宋体" w:hint="eastAsia"/>
                <w:kern w:val="0"/>
                <w:sz w:val="18"/>
                <w:szCs w:val="18"/>
              </w:rPr>
              <w:t>能力目标：</w:t>
            </w:r>
          </w:p>
          <w:p w14:paraId="7D38BF0A" w14:textId="77777777" w:rsidR="00D851AC" w:rsidRDefault="007C4553">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r>
              <w:rPr>
                <w:rFonts w:hAnsi="宋体"/>
                <w:kern w:val="0"/>
                <w:sz w:val="18"/>
                <w:szCs w:val="18"/>
              </w:rPr>
              <w:t xml:space="preserve"> </w:t>
            </w:r>
          </w:p>
          <w:p w14:paraId="0505E2B0" w14:textId="77777777" w:rsidR="00D851AC" w:rsidRDefault="007C4553">
            <w:pPr>
              <w:snapToGrid w:val="0"/>
              <w:spacing w:line="288" w:lineRule="auto"/>
              <w:ind w:left="90" w:hangingChars="50" w:hanging="90"/>
              <w:rPr>
                <w:rFonts w:hAnsi="宋体"/>
                <w:kern w:val="0"/>
                <w:sz w:val="18"/>
                <w:szCs w:val="18"/>
              </w:rPr>
            </w:pPr>
            <w:r>
              <w:rPr>
                <w:rFonts w:hAnsi="宋体"/>
                <w:kern w:val="0"/>
                <w:sz w:val="18"/>
                <w:szCs w:val="18"/>
              </w:rPr>
              <w:t>2)</w:t>
            </w:r>
            <w:r>
              <w:rPr>
                <w:rFonts w:hAnsi="宋体" w:hint="eastAsia"/>
                <w:kern w:val="0"/>
                <w:sz w:val="18"/>
                <w:szCs w:val="18"/>
              </w:rPr>
              <w:t>学会听取听力语篇中表示比较或对比的词语或词组。</w:t>
            </w:r>
          </w:p>
          <w:p w14:paraId="4DD63DBF" w14:textId="77777777" w:rsidR="00D851AC" w:rsidRDefault="007C4553">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2F0BB0FD" w14:textId="77777777" w:rsidR="00D851AC" w:rsidRDefault="00D851AC">
            <w:pPr>
              <w:snapToGrid w:val="0"/>
              <w:spacing w:line="288" w:lineRule="auto"/>
              <w:ind w:left="90" w:hangingChars="50" w:hanging="90"/>
              <w:rPr>
                <w:rFonts w:hAnsi="宋体"/>
                <w:kern w:val="0"/>
                <w:sz w:val="18"/>
                <w:szCs w:val="18"/>
              </w:rPr>
            </w:pPr>
          </w:p>
          <w:p w14:paraId="6E91A343" w14:textId="77777777" w:rsidR="00D851AC" w:rsidRDefault="007C4553">
            <w:pPr>
              <w:snapToGrid w:val="0"/>
              <w:spacing w:line="288" w:lineRule="auto"/>
              <w:rPr>
                <w:rFonts w:hAnsi="宋体"/>
                <w:kern w:val="0"/>
                <w:sz w:val="18"/>
                <w:szCs w:val="18"/>
              </w:rPr>
            </w:pPr>
            <w:r>
              <w:rPr>
                <w:rFonts w:hAnsi="宋体" w:hint="eastAsia"/>
                <w:kern w:val="0"/>
                <w:sz w:val="18"/>
                <w:szCs w:val="18"/>
              </w:rPr>
              <w:t>情感目标：</w:t>
            </w:r>
          </w:p>
          <w:p w14:paraId="64313ADF" w14:textId="77777777" w:rsidR="00D851AC" w:rsidRDefault="007C4553">
            <w:pPr>
              <w:snapToGrid w:val="0"/>
              <w:spacing w:line="288" w:lineRule="auto"/>
              <w:rPr>
                <w:rFonts w:hAnsi="宋体"/>
                <w:kern w:val="0"/>
                <w:sz w:val="18"/>
                <w:szCs w:val="18"/>
              </w:rPr>
            </w:pPr>
            <w:r>
              <w:rPr>
                <w:rFonts w:hAnsi="宋体" w:hint="eastAsia"/>
                <w:kern w:val="0"/>
                <w:sz w:val="18"/>
                <w:szCs w:val="18"/>
              </w:rPr>
              <w:t>通过学习文章，同时能从跨文化的对比方式，深入理解分析，综合评价科技发明创造对人类进步的引领作用。</w:t>
            </w:r>
          </w:p>
          <w:p w14:paraId="4FAC6ED4" w14:textId="77777777" w:rsidR="00D851AC" w:rsidRDefault="00D851AC">
            <w:pPr>
              <w:snapToGrid w:val="0"/>
              <w:spacing w:line="288" w:lineRule="auto"/>
              <w:rPr>
                <w:rFonts w:hAnsi="宋体"/>
                <w:kern w:val="0"/>
                <w:sz w:val="18"/>
                <w:szCs w:val="18"/>
              </w:rPr>
            </w:pPr>
          </w:p>
          <w:p w14:paraId="2524917C" w14:textId="77777777" w:rsidR="00D851AC" w:rsidRDefault="007C4553">
            <w:pPr>
              <w:snapToGrid w:val="0"/>
              <w:spacing w:line="288" w:lineRule="auto"/>
              <w:rPr>
                <w:rFonts w:hAnsi="宋体"/>
                <w:kern w:val="0"/>
                <w:sz w:val="18"/>
                <w:szCs w:val="18"/>
              </w:rPr>
            </w:pPr>
            <w:r>
              <w:rPr>
                <w:rFonts w:hAnsi="宋体" w:hint="eastAsia"/>
                <w:kern w:val="0"/>
                <w:sz w:val="18"/>
                <w:szCs w:val="18"/>
              </w:rPr>
              <w:t>教学难点：</w:t>
            </w:r>
          </w:p>
          <w:p w14:paraId="06EE0D0E" w14:textId="77777777" w:rsidR="00D851AC" w:rsidRDefault="007C4553">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75777EBE" w14:textId="77777777" w:rsidR="00D851AC" w:rsidRDefault="007C4553">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14:paraId="044622C2" w14:textId="77777777" w:rsidR="00D851AC" w:rsidRDefault="00D851AC">
            <w:pPr>
              <w:widowControl/>
              <w:rPr>
                <w:sz w:val="20"/>
                <w:szCs w:val="20"/>
              </w:rPr>
            </w:pP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B016F7" w14:textId="77777777" w:rsidR="00D851AC" w:rsidRDefault="007C4553">
            <w:pPr>
              <w:widowControl/>
              <w:rPr>
                <w:kern w:val="0"/>
                <w:sz w:val="18"/>
                <w:szCs w:val="18"/>
              </w:rPr>
            </w:pPr>
            <w:r>
              <w:rPr>
                <w:rFonts w:hint="eastAsia"/>
                <w:kern w:val="0"/>
                <w:sz w:val="18"/>
                <w:szCs w:val="18"/>
              </w:rPr>
              <w:t>掌握重点单词、短语和句型；</w:t>
            </w:r>
          </w:p>
          <w:p w14:paraId="2B6DB4D5" w14:textId="77777777" w:rsidR="00D851AC" w:rsidRDefault="007C4553">
            <w:pPr>
              <w:widowControl/>
              <w:rPr>
                <w:kern w:val="0"/>
                <w:sz w:val="18"/>
                <w:szCs w:val="18"/>
              </w:rPr>
            </w:pPr>
            <w:r>
              <w:rPr>
                <w:rFonts w:hint="eastAsia"/>
                <w:kern w:val="0"/>
                <w:sz w:val="18"/>
                <w:szCs w:val="18"/>
              </w:rPr>
              <w:t>知道文章中涉及的相关背景知识；</w:t>
            </w:r>
          </w:p>
          <w:p w14:paraId="2ABF2493" w14:textId="77777777" w:rsidR="00D851AC" w:rsidRDefault="007C4553">
            <w:pPr>
              <w:widowControl/>
              <w:rPr>
                <w:rFonts w:hAnsi="宋体"/>
                <w:kern w:val="0"/>
                <w:sz w:val="18"/>
                <w:szCs w:val="18"/>
              </w:rPr>
            </w:pPr>
            <w:r>
              <w:rPr>
                <w:rFonts w:hAnsi="宋体" w:hint="eastAsia"/>
                <w:kern w:val="0"/>
                <w:sz w:val="18"/>
                <w:szCs w:val="18"/>
              </w:rPr>
              <w:t>知道文章中涉及的相关背景知识；</w:t>
            </w:r>
          </w:p>
          <w:p w14:paraId="01EAE30A" w14:textId="77777777" w:rsidR="00D851AC" w:rsidRDefault="007C4553">
            <w:pPr>
              <w:widowControl/>
              <w:rPr>
                <w:rFonts w:hAnsi="宋体"/>
                <w:kern w:val="0"/>
                <w:sz w:val="18"/>
                <w:szCs w:val="18"/>
              </w:rPr>
            </w:pPr>
            <w:r>
              <w:rPr>
                <w:rFonts w:hAnsi="宋体"/>
                <w:kern w:val="0"/>
                <w:sz w:val="18"/>
                <w:szCs w:val="18"/>
              </w:rPr>
              <w:t>了解</w:t>
            </w:r>
            <w:r>
              <w:rPr>
                <w:rFonts w:hAnsi="宋体" w:hint="eastAsia"/>
                <w:kern w:val="0"/>
                <w:sz w:val="18"/>
                <w:szCs w:val="18"/>
              </w:rPr>
              <w:t>课文中不同人物的历史贡献，引导学生深入分析人类发展史上科技进步发明创造的引擎作用</w:t>
            </w:r>
            <w:r>
              <w:rPr>
                <w:rFonts w:hAnsi="宋体"/>
                <w:kern w:val="0"/>
                <w:sz w:val="18"/>
                <w:szCs w:val="18"/>
              </w:rPr>
              <w:t>；</w:t>
            </w:r>
          </w:p>
          <w:p w14:paraId="2B149CA0" w14:textId="77777777" w:rsidR="00D851AC" w:rsidRDefault="007C4553">
            <w:pPr>
              <w:widowControl/>
              <w:rPr>
                <w:rFonts w:hAnsi="宋体"/>
                <w:kern w:val="0"/>
                <w:sz w:val="18"/>
                <w:szCs w:val="18"/>
              </w:rPr>
            </w:pPr>
            <w:r>
              <w:rPr>
                <w:rFonts w:hAnsi="宋体" w:hint="eastAsia"/>
                <w:kern w:val="0"/>
                <w:sz w:val="18"/>
                <w:szCs w:val="18"/>
              </w:rPr>
              <w:t>学会听取听力语篇中表示比较或对比的词语或词组；</w:t>
            </w:r>
          </w:p>
          <w:p w14:paraId="50C95D20" w14:textId="77777777" w:rsidR="00D851AC" w:rsidRDefault="007C4553">
            <w:pPr>
              <w:widowControl/>
              <w:rPr>
                <w:rFonts w:hAnsi="宋体"/>
                <w:kern w:val="0"/>
                <w:sz w:val="18"/>
                <w:szCs w:val="18"/>
              </w:rPr>
            </w:pPr>
            <w:r>
              <w:rPr>
                <w:rFonts w:hAnsi="宋体" w:hint="eastAsia"/>
                <w:kern w:val="0"/>
                <w:sz w:val="18"/>
                <w:szCs w:val="18"/>
              </w:rPr>
              <w:t>听懂有关“发明创造”的话题，把握文章中重点细节的知识。</w:t>
            </w:r>
          </w:p>
          <w:p w14:paraId="58066B8A" w14:textId="77777777" w:rsidR="00D851AC" w:rsidRDefault="00D851AC">
            <w:pPr>
              <w:widowControl/>
              <w:rPr>
                <w:kern w:val="0"/>
                <w:sz w:val="18"/>
                <w:szCs w:val="18"/>
              </w:rPr>
            </w:pPr>
          </w:p>
        </w:tc>
      </w:tr>
      <w:tr w:rsidR="00D851AC" w14:paraId="49C9CEB2"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7E0193" w14:textId="77777777" w:rsidR="00D851AC" w:rsidRDefault="007C4553">
            <w:pPr>
              <w:widowControl/>
              <w:jc w:val="center"/>
              <w:rPr>
                <w:rFonts w:ascii="宋体" w:hAnsi="宋体"/>
                <w:sz w:val="18"/>
                <w:szCs w:val="18"/>
              </w:rPr>
            </w:pPr>
            <w:r>
              <w:rPr>
                <w:rFonts w:hint="eastAsia"/>
                <w:sz w:val="18"/>
                <w:szCs w:val="18"/>
              </w:rPr>
              <w:t>四级强化训练</w:t>
            </w:r>
            <w:r>
              <w:rPr>
                <w:rFonts w:hint="eastAsia"/>
                <w:sz w:val="18"/>
                <w:szCs w:val="18"/>
              </w:rPr>
              <w:t>3</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0F2404" w14:textId="77777777" w:rsidR="00D851AC" w:rsidRDefault="007C4553">
            <w:pPr>
              <w:widowControl/>
              <w:rPr>
                <w:sz w:val="20"/>
                <w:szCs w:val="20"/>
              </w:rPr>
            </w:pPr>
            <w:r>
              <w:rPr>
                <w:rFonts w:hint="eastAsia"/>
                <w:sz w:val="20"/>
                <w:szCs w:val="20"/>
              </w:rPr>
              <w:t>作文：一篇</w:t>
            </w:r>
          </w:p>
          <w:p w14:paraId="43E58F76" w14:textId="77777777" w:rsidR="00D851AC" w:rsidRDefault="007C4553">
            <w:pPr>
              <w:widowControl/>
              <w:rPr>
                <w:sz w:val="20"/>
                <w:szCs w:val="20"/>
              </w:rPr>
            </w:pPr>
            <w:r>
              <w:rPr>
                <w:rFonts w:hint="eastAsia"/>
                <w:sz w:val="20"/>
                <w:szCs w:val="20"/>
              </w:rPr>
              <w:t>听力：三篇新闻听力</w:t>
            </w:r>
          </w:p>
          <w:p w14:paraId="58BD6BD2" w14:textId="77777777" w:rsidR="00D851AC" w:rsidRDefault="007C4553">
            <w:pPr>
              <w:widowControl/>
              <w:rPr>
                <w:sz w:val="20"/>
                <w:szCs w:val="20"/>
              </w:rPr>
            </w:pPr>
            <w:r>
              <w:rPr>
                <w:rFonts w:hint="eastAsia"/>
                <w:sz w:val="20"/>
                <w:szCs w:val="20"/>
              </w:rPr>
              <w:t xml:space="preserve">      </w:t>
            </w:r>
            <w:r>
              <w:rPr>
                <w:rFonts w:hint="eastAsia"/>
                <w:sz w:val="20"/>
                <w:szCs w:val="20"/>
              </w:rPr>
              <w:t>两篇长对话</w:t>
            </w:r>
          </w:p>
          <w:p w14:paraId="75DE3BD7" w14:textId="77777777" w:rsidR="00D851AC" w:rsidRDefault="007C4553">
            <w:pPr>
              <w:widowControl/>
              <w:rPr>
                <w:sz w:val="20"/>
                <w:szCs w:val="20"/>
              </w:rPr>
            </w:pPr>
            <w:r>
              <w:rPr>
                <w:rFonts w:hint="eastAsia"/>
                <w:sz w:val="20"/>
                <w:szCs w:val="20"/>
              </w:rPr>
              <w:t xml:space="preserve">      </w:t>
            </w:r>
            <w:r>
              <w:rPr>
                <w:rFonts w:hint="eastAsia"/>
                <w:sz w:val="20"/>
                <w:szCs w:val="20"/>
              </w:rPr>
              <w:t>三篇听力短文</w:t>
            </w:r>
          </w:p>
          <w:p w14:paraId="69AA9E2A" w14:textId="77777777" w:rsidR="00D851AC" w:rsidRDefault="007C4553">
            <w:pPr>
              <w:widowControl/>
              <w:rPr>
                <w:sz w:val="20"/>
                <w:szCs w:val="20"/>
              </w:rPr>
            </w:pPr>
            <w:r>
              <w:rPr>
                <w:rFonts w:hint="eastAsia"/>
                <w:sz w:val="20"/>
                <w:szCs w:val="20"/>
              </w:rPr>
              <w:t>阅读：一篇选词填空</w:t>
            </w:r>
          </w:p>
          <w:p w14:paraId="5182A339" w14:textId="77777777" w:rsidR="00D851AC" w:rsidRDefault="007C4553">
            <w:pPr>
              <w:widowControl/>
              <w:rPr>
                <w:sz w:val="20"/>
                <w:szCs w:val="20"/>
              </w:rPr>
            </w:pPr>
            <w:r>
              <w:rPr>
                <w:rFonts w:hint="eastAsia"/>
                <w:sz w:val="20"/>
                <w:szCs w:val="20"/>
              </w:rPr>
              <w:t xml:space="preserve">      </w:t>
            </w:r>
            <w:r>
              <w:rPr>
                <w:rFonts w:hint="eastAsia"/>
                <w:sz w:val="20"/>
                <w:szCs w:val="20"/>
              </w:rPr>
              <w:t>一篇长篇阅读</w:t>
            </w:r>
          </w:p>
          <w:p w14:paraId="1BBCA61D" w14:textId="77777777" w:rsidR="00D851AC" w:rsidRDefault="007C4553">
            <w:pPr>
              <w:widowControl/>
              <w:rPr>
                <w:sz w:val="20"/>
                <w:szCs w:val="20"/>
              </w:rPr>
            </w:pPr>
            <w:r>
              <w:rPr>
                <w:rFonts w:hint="eastAsia"/>
                <w:sz w:val="20"/>
                <w:szCs w:val="20"/>
              </w:rPr>
              <w:t xml:space="preserve">      </w:t>
            </w:r>
            <w:r>
              <w:rPr>
                <w:rFonts w:hint="eastAsia"/>
                <w:sz w:val="20"/>
                <w:szCs w:val="20"/>
              </w:rPr>
              <w:t>两篇深度阅读</w:t>
            </w:r>
          </w:p>
          <w:p w14:paraId="2F3D694C" w14:textId="77777777" w:rsidR="00D851AC" w:rsidRDefault="007C4553">
            <w:pPr>
              <w:snapToGrid w:val="0"/>
              <w:spacing w:line="288" w:lineRule="auto"/>
              <w:rPr>
                <w:rFonts w:hAnsi="宋体"/>
                <w:kern w:val="0"/>
                <w:sz w:val="18"/>
                <w:szCs w:val="18"/>
              </w:rPr>
            </w:pPr>
            <w:r>
              <w:rPr>
                <w:rFonts w:hint="eastAsia"/>
                <w:sz w:val="20"/>
                <w:szCs w:val="20"/>
              </w:rPr>
              <w:t>翻译：相关段落翻译一篇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FD5C61" w14:textId="77777777" w:rsidR="00D851AC" w:rsidRDefault="007C4553">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14:paraId="4FCDD1ED" w14:textId="77777777" w:rsidR="00D851AC" w:rsidRDefault="007C4553">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25FB3F06" w14:textId="77777777" w:rsidR="00D851AC" w:rsidRDefault="007C4553">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：掌握四级词汇以及在具体语境中的运用；运用扫读和略读的技巧找到特定的信息；了解语篇大意，有一定的获取信息的能力；</w:t>
            </w:r>
          </w:p>
          <w:p w14:paraId="32AD9F6C" w14:textId="77777777" w:rsidR="00D851AC" w:rsidRDefault="007C4553">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D851AC" w14:paraId="1B47D748"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0B620C" w14:textId="77777777" w:rsidR="00D851AC" w:rsidRDefault="007C4553">
            <w:pPr>
              <w:widowControl/>
              <w:jc w:val="center"/>
              <w:rPr>
                <w:rFonts w:ascii="宋体" w:hAnsi="宋体"/>
                <w:sz w:val="18"/>
                <w:szCs w:val="18"/>
              </w:rPr>
            </w:pPr>
            <w:r>
              <w:rPr>
                <w:rFonts w:hint="eastAsia"/>
                <w:sz w:val="18"/>
                <w:szCs w:val="18"/>
              </w:rPr>
              <w:t>四级强化训练</w:t>
            </w:r>
            <w:r>
              <w:rPr>
                <w:rFonts w:hint="eastAsia"/>
                <w:sz w:val="18"/>
                <w:szCs w:val="18"/>
              </w:rPr>
              <w:t>4</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BD48F6" w14:textId="77777777" w:rsidR="00D851AC" w:rsidRDefault="007C4553">
            <w:pPr>
              <w:widowControl/>
              <w:rPr>
                <w:sz w:val="20"/>
                <w:szCs w:val="20"/>
              </w:rPr>
            </w:pPr>
            <w:r>
              <w:rPr>
                <w:rFonts w:hint="eastAsia"/>
                <w:sz w:val="20"/>
                <w:szCs w:val="20"/>
              </w:rPr>
              <w:t>作文：一篇</w:t>
            </w:r>
          </w:p>
          <w:p w14:paraId="79A50711" w14:textId="77777777" w:rsidR="00D851AC" w:rsidRDefault="007C4553">
            <w:pPr>
              <w:widowControl/>
              <w:rPr>
                <w:sz w:val="20"/>
                <w:szCs w:val="20"/>
              </w:rPr>
            </w:pPr>
            <w:r>
              <w:rPr>
                <w:rFonts w:hint="eastAsia"/>
                <w:sz w:val="20"/>
                <w:szCs w:val="20"/>
              </w:rPr>
              <w:t>听力：三篇新闻听力</w:t>
            </w:r>
          </w:p>
          <w:p w14:paraId="4B0D0133" w14:textId="77777777" w:rsidR="00D851AC" w:rsidRDefault="007C4553">
            <w:pPr>
              <w:widowControl/>
              <w:rPr>
                <w:sz w:val="20"/>
                <w:szCs w:val="20"/>
              </w:rPr>
            </w:pPr>
            <w:r>
              <w:rPr>
                <w:rFonts w:hint="eastAsia"/>
                <w:sz w:val="20"/>
                <w:szCs w:val="20"/>
              </w:rPr>
              <w:t xml:space="preserve">      </w:t>
            </w:r>
            <w:r>
              <w:rPr>
                <w:rFonts w:hint="eastAsia"/>
                <w:sz w:val="20"/>
                <w:szCs w:val="20"/>
              </w:rPr>
              <w:t>两篇长对话</w:t>
            </w:r>
          </w:p>
          <w:p w14:paraId="4CF3DC44" w14:textId="77777777" w:rsidR="00D851AC" w:rsidRDefault="007C4553">
            <w:pPr>
              <w:widowControl/>
              <w:rPr>
                <w:sz w:val="20"/>
                <w:szCs w:val="20"/>
              </w:rPr>
            </w:pPr>
            <w:r>
              <w:rPr>
                <w:rFonts w:hint="eastAsia"/>
                <w:sz w:val="20"/>
                <w:szCs w:val="20"/>
              </w:rPr>
              <w:t xml:space="preserve">      </w:t>
            </w:r>
            <w:r>
              <w:rPr>
                <w:rFonts w:hint="eastAsia"/>
                <w:sz w:val="20"/>
                <w:szCs w:val="20"/>
              </w:rPr>
              <w:t>三篇听力短文</w:t>
            </w:r>
          </w:p>
          <w:p w14:paraId="4255F545" w14:textId="77777777" w:rsidR="00D851AC" w:rsidRDefault="007C4553">
            <w:pPr>
              <w:widowControl/>
              <w:rPr>
                <w:sz w:val="20"/>
                <w:szCs w:val="20"/>
              </w:rPr>
            </w:pPr>
            <w:r>
              <w:rPr>
                <w:rFonts w:hint="eastAsia"/>
                <w:sz w:val="20"/>
                <w:szCs w:val="20"/>
              </w:rPr>
              <w:t>阅读：一篇选词填空</w:t>
            </w:r>
          </w:p>
          <w:p w14:paraId="76AF265D" w14:textId="77777777" w:rsidR="00D851AC" w:rsidRDefault="007C4553">
            <w:pPr>
              <w:widowControl/>
              <w:rPr>
                <w:sz w:val="20"/>
                <w:szCs w:val="20"/>
              </w:rPr>
            </w:pPr>
            <w:r>
              <w:rPr>
                <w:rFonts w:hint="eastAsia"/>
                <w:sz w:val="20"/>
                <w:szCs w:val="20"/>
              </w:rPr>
              <w:lastRenderedPageBreak/>
              <w:t xml:space="preserve">      </w:t>
            </w:r>
            <w:r>
              <w:rPr>
                <w:rFonts w:hint="eastAsia"/>
                <w:sz w:val="20"/>
                <w:szCs w:val="20"/>
              </w:rPr>
              <w:t>一篇长篇阅读</w:t>
            </w:r>
          </w:p>
          <w:p w14:paraId="385FB6DF" w14:textId="77777777" w:rsidR="00D851AC" w:rsidRDefault="007C4553">
            <w:pPr>
              <w:widowControl/>
              <w:rPr>
                <w:sz w:val="20"/>
                <w:szCs w:val="20"/>
              </w:rPr>
            </w:pPr>
            <w:r>
              <w:rPr>
                <w:rFonts w:hint="eastAsia"/>
                <w:sz w:val="20"/>
                <w:szCs w:val="20"/>
              </w:rPr>
              <w:t xml:space="preserve">      </w:t>
            </w:r>
            <w:r>
              <w:rPr>
                <w:rFonts w:hint="eastAsia"/>
                <w:sz w:val="20"/>
                <w:szCs w:val="20"/>
              </w:rPr>
              <w:t>两篇深度阅读</w:t>
            </w:r>
          </w:p>
          <w:p w14:paraId="4AF750DE" w14:textId="77777777" w:rsidR="00D851AC" w:rsidRDefault="007C4553">
            <w:pPr>
              <w:snapToGrid w:val="0"/>
              <w:spacing w:line="288" w:lineRule="auto"/>
              <w:rPr>
                <w:rFonts w:hAnsi="宋体"/>
                <w:kern w:val="0"/>
                <w:sz w:val="18"/>
                <w:szCs w:val="18"/>
              </w:rPr>
            </w:pPr>
            <w:r>
              <w:rPr>
                <w:rFonts w:hint="eastAsia"/>
                <w:sz w:val="20"/>
                <w:szCs w:val="20"/>
              </w:rPr>
              <w:t>翻译：相关段落翻译一篇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E635E9" w14:textId="77777777" w:rsidR="00D851AC" w:rsidRDefault="007C4553">
            <w:pPr>
              <w:snapToGrid w:val="0"/>
              <w:spacing w:line="288" w:lineRule="auto"/>
              <w:rPr>
                <w:sz w:val="20"/>
                <w:szCs w:val="20"/>
              </w:rPr>
            </w:pPr>
            <w:r>
              <w:rPr>
                <w:rFonts w:hint="eastAsia"/>
                <w:b/>
                <w:bCs/>
                <w:sz w:val="20"/>
                <w:szCs w:val="20"/>
              </w:rPr>
              <w:lastRenderedPageBreak/>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14:paraId="76AED647" w14:textId="77777777" w:rsidR="00D851AC" w:rsidRDefault="007C4553">
            <w:pPr>
              <w:snapToGrid w:val="0"/>
              <w:spacing w:line="288" w:lineRule="auto"/>
              <w:rPr>
                <w:sz w:val="20"/>
                <w:szCs w:val="20"/>
              </w:rPr>
            </w:pPr>
            <w:r>
              <w:rPr>
                <w:rFonts w:hint="eastAsia"/>
                <w:b/>
                <w:bCs/>
                <w:sz w:val="20"/>
                <w:szCs w:val="20"/>
              </w:rPr>
              <w:t>听力技能</w:t>
            </w:r>
            <w:r>
              <w:rPr>
                <w:rFonts w:hint="eastAsia"/>
                <w:sz w:val="20"/>
                <w:szCs w:val="20"/>
              </w:rPr>
              <w:t>：能够根据听力材料判断</w:t>
            </w:r>
            <w:r>
              <w:rPr>
                <w:rFonts w:hint="eastAsia"/>
                <w:sz w:val="20"/>
                <w:szCs w:val="20"/>
              </w:rPr>
              <w:lastRenderedPageBreak/>
              <w:t>出语篇大致含义以及作者的观点和态度，并根据关键词找出一些特定的细节，完成题目；</w:t>
            </w:r>
          </w:p>
          <w:p w14:paraId="2C5F4932" w14:textId="77777777" w:rsidR="00D851AC" w:rsidRDefault="007C4553">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：掌握四级词汇以及在具体语境中的运用；运用扫读和略读的技巧找到特定的信息；了解语篇大意，有一定的获取信息的能力；</w:t>
            </w:r>
          </w:p>
          <w:p w14:paraId="5E87D01D" w14:textId="77777777" w:rsidR="00D851AC" w:rsidRDefault="007C4553">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bl>
    <w:p w14:paraId="2E1AAA77" w14:textId="77777777" w:rsidR="00D851AC" w:rsidRDefault="00D851AC">
      <w:pPr>
        <w:widowControl/>
        <w:spacing w:beforeLines="50" w:before="156" w:afterLines="50" w:after="156" w:line="288" w:lineRule="auto"/>
        <w:jc w:val="left"/>
        <w:rPr>
          <w:rFonts w:ascii="黑体" w:eastAsia="黑体" w:hAnsi="宋体"/>
          <w:sz w:val="24"/>
        </w:rPr>
      </w:pPr>
    </w:p>
    <w:p w14:paraId="500A71BE" w14:textId="77777777" w:rsidR="00D851AC" w:rsidRDefault="007C4553">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1726"/>
        <w:gridCol w:w="2112"/>
        <w:gridCol w:w="2223"/>
        <w:gridCol w:w="1639"/>
      </w:tblGrid>
      <w:tr w:rsidR="00D851AC" w14:paraId="76D2A26D" w14:textId="77777777">
        <w:trPr>
          <w:trHeight w:val="794"/>
        </w:trPr>
        <w:tc>
          <w:tcPr>
            <w:tcW w:w="1089" w:type="dxa"/>
            <w:vAlign w:val="center"/>
          </w:tcPr>
          <w:p w14:paraId="3BBA700C" w14:textId="77777777" w:rsidR="00D851AC" w:rsidRDefault="007C4553">
            <w:pPr>
              <w:widowControl/>
              <w:spacing w:line="240" w:lineRule="exact"/>
              <w:jc w:val="center"/>
              <w:rPr>
                <w:rFonts w:ascii="黑体" w:eastAsia="黑体" w:hAnsi="黑体"/>
                <w:kern w:val="0"/>
                <w:szCs w:val="21"/>
              </w:rPr>
            </w:pPr>
            <w:r>
              <w:rPr>
                <w:rFonts w:ascii="黑体" w:eastAsia="黑体" w:hAnsi="黑体" w:hint="eastAsia"/>
                <w:kern w:val="0"/>
                <w:szCs w:val="21"/>
              </w:rPr>
              <w:t>项目</w:t>
            </w:r>
          </w:p>
        </w:tc>
        <w:tc>
          <w:tcPr>
            <w:tcW w:w="1726" w:type="dxa"/>
            <w:vAlign w:val="center"/>
          </w:tcPr>
          <w:p w14:paraId="7A695705" w14:textId="77777777" w:rsidR="00D851AC" w:rsidRDefault="007C4553">
            <w:pPr>
              <w:widowControl/>
              <w:spacing w:line="240" w:lineRule="exact"/>
              <w:jc w:val="center"/>
              <w:rPr>
                <w:rFonts w:ascii="黑体" w:eastAsia="黑体" w:hAnsi="黑体"/>
                <w:kern w:val="0"/>
                <w:szCs w:val="21"/>
              </w:rPr>
            </w:pPr>
            <w:r>
              <w:rPr>
                <w:rFonts w:ascii="黑体" w:eastAsia="黑体" w:hAnsi="黑体" w:hint="eastAsia"/>
                <w:kern w:val="0"/>
                <w:szCs w:val="21"/>
              </w:rPr>
              <w:t>期末考试</w:t>
            </w:r>
          </w:p>
          <w:p w14:paraId="363C52C7" w14:textId="77777777" w:rsidR="00D851AC" w:rsidRDefault="007C4553">
            <w:pPr>
              <w:widowControl/>
              <w:spacing w:line="240" w:lineRule="exact"/>
              <w:jc w:val="center"/>
              <w:rPr>
                <w:rFonts w:ascii="黑体" w:eastAsia="黑体" w:hAnsi="黑体"/>
                <w:kern w:val="0"/>
                <w:szCs w:val="21"/>
              </w:rPr>
            </w:pPr>
            <w:r>
              <w:rPr>
                <w:rFonts w:ascii="黑体" w:eastAsia="黑体" w:hAnsi="黑体" w:hint="eastAsia"/>
                <w:kern w:val="0"/>
                <w:szCs w:val="21"/>
              </w:rPr>
              <w:t>（1）</w:t>
            </w:r>
          </w:p>
        </w:tc>
        <w:tc>
          <w:tcPr>
            <w:tcW w:w="2112" w:type="dxa"/>
            <w:vAlign w:val="center"/>
          </w:tcPr>
          <w:p w14:paraId="43406ECA" w14:textId="77777777" w:rsidR="00D851AC" w:rsidRDefault="007C4553">
            <w:pPr>
              <w:widowControl/>
              <w:spacing w:line="240" w:lineRule="exact"/>
              <w:jc w:val="center"/>
              <w:rPr>
                <w:rFonts w:ascii="黑体" w:eastAsia="黑体" w:hAnsi="黑体"/>
                <w:kern w:val="0"/>
                <w:szCs w:val="21"/>
              </w:rPr>
            </w:pPr>
            <w:r>
              <w:rPr>
                <w:rFonts w:ascii="黑体" w:eastAsia="黑体" w:hAnsi="黑体" w:hint="eastAsia"/>
                <w:kern w:val="0"/>
                <w:szCs w:val="21"/>
              </w:rPr>
              <w:t>过程考核1</w:t>
            </w:r>
          </w:p>
          <w:p w14:paraId="19E714B3" w14:textId="77777777" w:rsidR="00D851AC" w:rsidRDefault="007C4553">
            <w:pPr>
              <w:widowControl/>
              <w:spacing w:line="240" w:lineRule="exact"/>
              <w:jc w:val="center"/>
              <w:rPr>
                <w:rFonts w:ascii="黑体" w:eastAsia="黑体" w:hAnsi="黑体"/>
                <w:kern w:val="0"/>
                <w:szCs w:val="21"/>
              </w:rPr>
            </w:pPr>
            <w:r>
              <w:rPr>
                <w:rFonts w:ascii="黑体" w:eastAsia="黑体" w:hAnsi="黑体" w:hint="eastAsia"/>
                <w:kern w:val="0"/>
                <w:szCs w:val="21"/>
              </w:rPr>
              <w:t>（X1）</w:t>
            </w:r>
          </w:p>
        </w:tc>
        <w:tc>
          <w:tcPr>
            <w:tcW w:w="2223" w:type="dxa"/>
            <w:vAlign w:val="center"/>
          </w:tcPr>
          <w:p w14:paraId="5111DE49" w14:textId="77777777" w:rsidR="00D851AC" w:rsidRDefault="007C4553">
            <w:pPr>
              <w:widowControl/>
              <w:spacing w:line="240" w:lineRule="exact"/>
              <w:jc w:val="center"/>
              <w:rPr>
                <w:rFonts w:ascii="黑体" w:eastAsia="黑体" w:hAnsi="黑体"/>
                <w:kern w:val="0"/>
                <w:szCs w:val="21"/>
              </w:rPr>
            </w:pPr>
            <w:r>
              <w:rPr>
                <w:rFonts w:ascii="黑体" w:eastAsia="黑体" w:hAnsi="黑体" w:hint="eastAsia"/>
                <w:kern w:val="0"/>
                <w:szCs w:val="21"/>
              </w:rPr>
              <w:t>过程考核2</w:t>
            </w:r>
          </w:p>
          <w:p w14:paraId="35896665" w14:textId="77777777" w:rsidR="00D851AC" w:rsidRDefault="007C4553">
            <w:pPr>
              <w:widowControl/>
              <w:spacing w:line="240" w:lineRule="exact"/>
              <w:jc w:val="center"/>
              <w:rPr>
                <w:rFonts w:ascii="黑体" w:eastAsia="黑体" w:hAnsi="黑体"/>
                <w:kern w:val="0"/>
                <w:szCs w:val="21"/>
              </w:rPr>
            </w:pPr>
            <w:r>
              <w:rPr>
                <w:rFonts w:ascii="黑体" w:eastAsia="黑体" w:hAnsi="黑体" w:hint="eastAsia"/>
                <w:kern w:val="0"/>
                <w:szCs w:val="21"/>
              </w:rPr>
              <w:t>（X2）</w:t>
            </w:r>
          </w:p>
        </w:tc>
        <w:tc>
          <w:tcPr>
            <w:tcW w:w="1639" w:type="dxa"/>
            <w:vAlign w:val="center"/>
          </w:tcPr>
          <w:p w14:paraId="7329FC4B" w14:textId="77777777" w:rsidR="00D851AC" w:rsidRDefault="007C4553">
            <w:pPr>
              <w:widowControl/>
              <w:spacing w:line="240" w:lineRule="exact"/>
              <w:jc w:val="center"/>
              <w:rPr>
                <w:rFonts w:ascii="黑体" w:eastAsia="黑体" w:hAnsi="黑体"/>
                <w:kern w:val="0"/>
                <w:szCs w:val="21"/>
              </w:rPr>
            </w:pPr>
            <w:r>
              <w:rPr>
                <w:rFonts w:ascii="黑体" w:eastAsia="黑体" w:hAnsi="黑体" w:hint="eastAsia"/>
                <w:kern w:val="0"/>
                <w:szCs w:val="21"/>
              </w:rPr>
              <w:t>过程考核3</w:t>
            </w:r>
          </w:p>
          <w:p w14:paraId="2CC0ADA7" w14:textId="77777777" w:rsidR="00D851AC" w:rsidRDefault="007C4553">
            <w:pPr>
              <w:widowControl/>
              <w:spacing w:line="240" w:lineRule="exact"/>
              <w:jc w:val="center"/>
              <w:rPr>
                <w:rFonts w:ascii="黑体" w:eastAsia="黑体" w:hAnsi="黑体"/>
                <w:kern w:val="0"/>
                <w:szCs w:val="21"/>
              </w:rPr>
            </w:pPr>
            <w:r>
              <w:rPr>
                <w:rFonts w:ascii="黑体" w:eastAsia="黑体" w:hAnsi="黑体" w:hint="eastAsia"/>
                <w:kern w:val="0"/>
                <w:szCs w:val="21"/>
              </w:rPr>
              <w:t>（X3）</w:t>
            </w:r>
          </w:p>
        </w:tc>
      </w:tr>
      <w:tr w:rsidR="00D851AC" w14:paraId="665096DD" w14:textId="77777777">
        <w:trPr>
          <w:trHeight w:val="782"/>
        </w:trPr>
        <w:tc>
          <w:tcPr>
            <w:tcW w:w="1089" w:type="dxa"/>
            <w:vAlign w:val="center"/>
          </w:tcPr>
          <w:p w14:paraId="09AE29BC" w14:textId="77777777" w:rsidR="00D851AC" w:rsidRDefault="007C4553">
            <w:pPr>
              <w:widowControl/>
              <w:jc w:val="center"/>
              <w:rPr>
                <w:rFonts w:ascii="黑体" w:eastAsia="黑体" w:hAnsi="黑体"/>
                <w:kern w:val="0"/>
                <w:szCs w:val="21"/>
              </w:rPr>
            </w:pPr>
            <w:r>
              <w:rPr>
                <w:rFonts w:ascii="黑体" w:eastAsia="黑体" w:hAnsi="黑体" w:hint="eastAsia"/>
                <w:kern w:val="0"/>
                <w:szCs w:val="21"/>
              </w:rPr>
              <w:t>考核形式</w:t>
            </w:r>
          </w:p>
        </w:tc>
        <w:tc>
          <w:tcPr>
            <w:tcW w:w="1726" w:type="dxa"/>
            <w:vAlign w:val="center"/>
          </w:tcPr>
          <w:p w14:paraId="7983C7C4" w14:textId="77777777" w:rsidR="00D851AC" w:rsidRDefault="007C4553">
            <w:pPr>
              <w:widowControl/>
              <w:jc w:val="center"/>
              <w:rPr>
                <w:rFonts w:ascii="黑体" w:eastAsia="黑体" w:hAnsi="黑体"/>
                <w:kern w:val="0"/>
                <w:szCs w:val="21"/>
              </w:rPr>
            </w:pPr>
            <w:r>
              <w:rPr>
                <w:rFonts w:ascii="黑体" w:eastAsia="黑体" w:hAnsi="黑体" w:hint="eastAsia"/>
                <w:kern w:val="0"/>
                <w:szCs w:val="21"/>
              </w:rPr>
              <w:t>笔试</w:t>
            </w:r>
          </w:p>
        </w:tc>
        <w:tc>
          <w:tcPr>
            <w:tcW w:w="2112" w:type="dxa"/>
            <w:vAlign w:val="center"/>
          </w:tcPr>
          <w:p w14:paraId="4F93AC6E" w14:textId="77777777" w:rsidR="00D851AC" w:rsidRDefault="007C4553">
            <w:pPr>
              <w:widowControl/>
              <w:jc w:val="center"/>
              <w:rPr>
                <w:rFonts w:ascii="黑体" w:eastAsia="黑体" w:hAnsi="黑体"/>
                <w:kern w:val="0"/>
                <w:szCs w:val="21"/>
                <w:lang w:eastAsia="zh-Hans"/>
              </w:rPr>
            </w:pPr>
            <w:r>
              <w:rPr>
                <w:rFonts w:ascii="黑体" w:eastAsia="黑体" w:hAnsi="黑体" w:hint="eastAsia"/>
                <w:kern w:val="0"/>
                <w:szCs w:val="21"/>
                <w:lang w:eastAsia="zh-Hans"/>
              </w:rPr>
              <w:t>线上成绩</w:t>
            </w:r>
          </w:p>
          <w:p w14:paraId="6F4AC61C" w14:textId="77777777" w:rsidR="00D851AC" w:rsidRDefault="007C4553">
            <w:pPr>
              <w:widowControl/>
              <w:jc w:val="center"/>
              <w:rPr>
                <w:rFonts w:ascii="黑体" w:eastAsia="黑体" w:hAnsi="黑体"/>
                <w:kern w:val="0"/>
                <w:szCs w:val="21"/>
                <w:lang w:eastAsia="zh-Hans"/>
              </w:rPr>
            </w:pPr>
            <w:r>
              <w:rPr>
                <w:rFonts w:ascii="黑体" w:eastAsia="黑体" w:hAnsi="黑体"/>
                <w:kern w:val="0"/>
                <w:szCs w:val="21"/>
                <w:lang w:eastAsia="zh-Hans"/>
              </w:rPr>
              <w:t>（</w:t>
            </w:r>
            <w:r>
              <w:rPr>
                <w:rFonts w:ascii="黑体" w:eastAsia="黑体" w:hAnsi="黑体" w:hint="eastAsia"/>
                <w:kern w:val="0"/>
                <w:szCs w:val="21"/>
                <w:lang w:eastAsia="zh-Hans"/>
              </w:rPr>
              <w:t>随行课堂50%+</w:t>
            </w:r>
          </w:p>
          <w:p w14:paraId="229F0B52" w14:textId="77777777" w:rsidR="00D851AC" w:rsidRDefault="007C4553">
            <w:pPr>
              <w:widowControl/>
              <w:jc w:val="center"/>
              <w:rPr>
                <w:rFonts w:ascii="黑体" w:eastAsia="黑体" w:hAnsi="黑体"/>
                <w:kern w:val="0"/>
                <w:szCs w:val="21"/>
                <w:lang w:eastAsia="zh-Hans"/>
              </w:rPr>
            </w:pPr>
            <w:r>
              <w:rPr>
                <w:rFonts w:ascii="黑体" w:eastAsia="黑体" w:hAnsi="黑体" w:hint="eastAsia"/>
                <w:kern w:val="0"/>
                <w:szCs w:val="21"/>
                <w:lang w:eastAsia="zh-Hans"/>
              </w:rPr>
              <w:t>网络作文30%+</w:t>
            </w:r>
          </w:p>
          <w:p w14:paraId="4A821909" w14:textId="77777777" w:rsidR="00D851AC" w:rsidRDefault="007C4553">
            <w:pPr>
              <w:widowControl/>
              <w:jc w:val="center"/>
              <w:rPr>
                <w:rFonts w:ascii="黑体" w:eastAsia="黑体" w:hAnsi="黑体"/>
                <w:kern w:val="0"/>
                <w:szCs w:val="21"/>
                <w:lang w:eastAsia="zh-Hans"/>
              </w:rPr>
            </w:pPr>
            <w:r>
              <w:rPr>
                <w:rFonts w:ascii="黑体" w:eastAsia="黑体" w:hAnsi="黑体" w:hint="eastAsia"/>
                <w:kern w:val="0"/>
                <w:szCs w:val="21"/>
                <w:lang w:eastAsia="zh-Hans"/>
              </w:rPr>
              <w:t>词达人20%</w:t>
            </w:r>
            <w:r>
              <w:rPr>
                <w:rFonts w:ascii="黑体" w:eastAsia="黑体" w:hAnsi="黑体"/>
                <w:kern w:val="0"/>
                <w:szCs w:val="21"/>
                <w:lang w:eastAsia="zh-Hans"/>
              </w:rPr>
              <w:t>）</w:t>
            </w:r>
          </w:p>
        </w:tc>
        <w:tc>
          <w:tcPr>
            <w:tcW w:w="2223" w:type="dxa"/>
            <w:vAlign w:val="center"/>
          </w:tcPr>
          <w:p w14:paraId="7C075CB6" w14:textId="77777777" w:rsidR="00D851AC" w:rsidRDefault="007C4553">
            <w:pPr>
              <w:widowControl/>
              <w:jc w:val="center"/>
              <w:rPr>
                <w:rFonts w:ascii="黑体" w:eastAsia="黑体" w:hAnsi="黑体"/>
                <w:kern w:val="0"/>
                <w:szCs w:val="21"/>
              </w:rPr>
            </w:pPr>
            <w:r>
              <w:rPr>
                <w:rFonts w:ascii="黑体" w:eastAsia="黑体" w:hAnsi="黑体" w:hint="eastAsia"/>
                <w:kern w:val="0"/>
                <w:szCs w:val="21"/>
                <w:lang w:eastAsia="zh-Hans"/>
              </w:rPr>
              <w:t>线下成绩</w:t>
            </w:r>
          </w:p>
        </w:tc>
        <w:tc>
          <w:tcPr>
            <w:tcW w:w="1639" w:type="dxa"/>
            <w:vAlign w:val="center"/>
          </w:tcPr>
          <w:p w14:paraId="417CA848" w14:textId="77777777" w:rsidR="00D851AC" w:rsidRDefault="007C4553">
            <w:pPr>
              <w:widowControl/>
              <w:jc w:val="center"/>
              <w:rPr>
                <w:rFonts w:ascii="黑体" w:eastAsia="黑体" w:hAnsi="黑体"/>
                <w:kern w:val="0"/>
                <w:szCs w:val="21"/>
              </w:rPr>
            </w:pPr>
            <w:r>
              <w:rPr>
                <w:rFonts w:ascii="黑体" w:eastAsia="黑体" w:hAnsi="黑体" w:hint="eastAsia"/>
                <w:kern w:val="0"/>
                <w:szCs w:val="21"/>
              </w:rPr>
              <w:t>口试</w:t>
            </w:r>
          </w:p>
        </w:tc>
      </w:tr>
      <w:tr w:rsidR="00D851AC" w14:paraId="30153877" w14:textId="77777777">
        <w:trPr>
          <w:trHeight w:val="978"/>
        </w:trPr>
        <w:tc>
          <w:tcPr>
            <w:tcW w:w="1089" w:type="dxa"/>
            <w:vAlign w:val="center"/>
          </w:tcPr>
          <w:p w14:paraId="3CB88BC7" w14:textId="77777777" w:rsidR="00D851AC" w:rsidRDefault="007C4553">
            <w:pPr>
              <w:snapToGrid w:val="0"/>
              <w:jc w:val="center"/>
              <w:rPr>
                <w:rFonts w:ascii="仿宋" w:eastAsia="仿宋" w:hAnsi="仿宋"/>
                <w:b/>
                <w:sz w:val="28"/>
                <w:szCs w:val="28"/>
              </w:rPr>
            </w:pPr>
            <w:r>
              <w:rPr>
                <w:rFonts w:ascii="黑体" w:eastAsia="黑体" w:hAnsi="黑体" w:hint="eastAsia"/>
                <w:kern w:val="0"/>
                <w:szCs w:val="21"/>
              </w:rPr>
              <w:t>占总评成绩的比例</w:t>
            </w:r>
          </w:p>
        </w:tc>
        <w:tc>
          <w:tcPr>
            <w:tcW w:w="1726" w:type="dxa"/>
            <w:vAlign w:val="center"/>
          </w:tcPr>
          <w:p w14:paraId="0ED735ED" w14:textId="77777777" w:rsidR="00D851AC" w:rsidRDefault="007C4553">
            <w:pPr>
              <w:widowControl/>
              <w:jc w:val="center"/>
              <w:rPr>
                <w:rFonts w:ascii="黑体" w:eastAsia="黑体" w:hAnsi="黑体"/>
                <w:kern w:val="0"/>
                <w:szCs w:val="21"/>
              </w:rPr>
            </w:pPr>
            <w:r>
              <w:rPr>
                <w:rFonts w:ascii="黑体" w:eastAsia="黑体" w:hAnsi="黑体"/>
                <w:kern w:val="0"/>
                <w:szCs w:val="21"/>
              </w:rPr>
              <w:t>4</w:t>
            </w:r>
            <w:r>
              <w:rPr>
                <w:rFonts w:ascii="黑体" w:eastAsia="黑体" w:hAnsi="黑体" w:hint="eastAsia"/>
                <w:kern w:val="0"/>
                <w:szCs w:val="21"/>
              </w:rPr>
              <w:t>0%</w:t>
            </w:r>
          </w:p>
        </w:tc>
        <w:tc>
          <w:tcPr>
            <w:tcW w:w="2112" w:type="dxa"/>
            <w:vAlign w:val="center"/>
          </w:tcPr>
          <w:p w14:paraId="713C7666" w14:textId="77777777" w:rsidR="00D851AC" w:rsidRDefault="007C4553">
            <w:pPr>
              <w:widowControl/>
              <w:jc w:val="center"/>
              <w:rPr>
                <w:rFonts w:ascii="黑体" w:eastAsia="黑体" w:hAnsi="黑体"/>
                <w:kern w:val="0"/>
                <w:szCs w:val="21"/>
              </w:rPr>
            </w:pPr>
            <w:r>
              <w:rPr>
                <w:rFonts w:ascii="黑体" w:eastAsia="黑体" w:hAnsi="黑体"/>
                <w:kern w:val="0"/>
                <w:szCs w:val="21"/>
              </w:rPr>
              <w:t>30</w:t>
            </w:r>
            <w:r>
              <w:rPr>
                <w:rFonts w:ascii="黑体" w:eastAsia="黑体" w:hAnsi="黑体" w:hint="eastAsia"/>
                <w:kern w:val="0"/>
                <w:szCs w:val="21"/>
              </w:rPr>
              <w:t>%</w:t>
            </w:r>
          </w:p>
        </w:tc>
        <w:tc>
          <w:tcPr>
            <w:tcW w:w="2223" w:type="dxa"/>
            <w:vAlign w:val="center"/>
          </w:tcPr>
          <w:p w14:paraId="379714D3" w14:textId="77777777" w:rsidR="00D851AC" w:rsidRDefault="007C4553">
            <w:pPr>
              <w:widowControl/>
              <w:jc w:val="center"/>
              <w:rPr>
                <w:rFonts w:ascii="黑体" w:eastAsia="黑体" w:hAnsi="黑体"/>
                <w:kern w:val="0"/>
                <w:szCs w:val="21"/>
              </w:rPr>
            </w:pPr>
            <w:r>
              <w:rPr>
                <w:rFonts w:ascii="黑体" w:eastAsia="黑体" w:hAnsi="黑体" w:hint="eastAsia"/>
                <w:kern w:val="0"/>
                <w:szCs w:val="21"/>
              </w:rPr>
              <w:t>2</w:t>
            </w:r>
            <w:r>
              <w:rPr>
                <w:rFonts w:ascii="黑体" w:eastAsia="黑体" w:hAnsi="黑体"/>
                <w:kern w:val="0"/>
                <w:szCs w:val="21"/>
              </w:rPr>
              <w:t>0</w:t>
            </w:r>
            <w:r>
              <w:rPr>
                <w:rFonts w:ascii="黑体" w:eastAsia="黑体" w:hAnsi="黑体" w:hint="eastAsia"/>
                <w:kern w:val="0"/>
                <w:szCs w:val="21"/>
              </w:rPr>
              <w:t>%</w:t>
            </w:r>
          </w:p>
        </w:tc>
        <w:tc>
          <w:tcPr>
            <w:tcW w:w="1639" w:type="dxa"/>
            <w:vAlign w:val="center"/>
          </w:tcPr>
          <w:p w14:paraId="3A06C08A" w14:textId="77777777" w:rsidR="00D851AC" w:rsidRDefault="007C4553">
            <w:pPr>
              <w:widowControl/>
              <w:jc w:val="center"/>
              <w:rPr>
                <w:rFonts w:ascii="黑体" w:eastAsia="黑体" w:hAnsi="黑体"/>
                <w:kern w:val="0"/>
                <w:szCs w:val="21"/>
              </w:rPr>
            </w:pPr>
            <w:r>
              <w:rPr>
                <w:rFonts w:ascii="黑体" w:eastAsia="黑体" w:hAnsi="黑体" w:hint="eastAsia"/>
                <w:kern w:val="0"/>
                <w:szCs w:val="21"/>
              </w:rPr>
              <w:t>1</w:t>
            </w:r>
            <w:r>
              <w:rPr>
                <w:rFonts w:ascii="黑体" w:eastAsia="黑体" w:hAnsi="黑体"/>
                <w:kern w:val="0"/>
                <w:szCs w:val="21"/>
              </w:rPr>
              <w:t>0</w:t>
            </w:r>
            <w:r>
              <w:rPr>
                <w:rFonts w:ascii="黑体" w:eastAsia="黑体" w:hAnsi="黑体" w:hint="eastAsia"/>
                <w:kern w:val="0"/>
                <w:szCs w:val="21"/>
              </w:rPr>
              <w:t>%</w:t>
            </w:r>
          </w:p>
        </w:tc>
      </w:tr>
    </w:tbl>
    <w:p w14:paraId="3923E7E6" w14:textId="77777777" w:rsidR="00D851AC" w:rsidRDefault="00D851AC">
      <w:pPr>
        <w:snapToGrid w:val="0"/>
        <w:spacing w:line="288" w:lineRule="auto"/>
      </w:pPr>
    </w:p>
    <w:p w14:paraId="31844503" w14:textId="35C2B028" w:rsidR="00D851AC" w:rsidRDefault="00D851AC">
      <w:pPr>
        <w:snapToGrid w:val="0"/>
        <w:spacing w:line="288" w:lineRule="auto"/>
      </w:pPr>
    </w:p>
    <w:p w14:paraId="3A58517E" w14:textId="32D580BB" w:rsidR="00D851AC" w:rsidRDefault="00232D88">
      <w:pPr>
        <w:snapToGrid w:val="0"/>
        <w:spacing w:line="288" w:lineRule="auto"/>
        <w:rPr>
          <w:szCs w:val="21"/>
        </w:rPr>
      </w:pPr>
      <w:r>
        <w:rPr>
          <w:rFonts w:hint="eastAsia"/>
        </w:rPr>
        <w:t>撰写：</w:t>
      </w:r>
      <w:r w:rsidR="007C4553">
        <w:t xml:space="preserve">    </w:t>
      </w:r>
      <w:r w:rsidRPr="00430993">
        <w:rPr>
          <w:rFonts w:ascii="仿宋_GB2312" w:eastAsia="仿宋_GB2312" w:hAnsi="宋体" w:hint="eastAsia"/>
          <w:noProof/>
          <w:sz w:val="24"/>
        </w:rPr>
        <w:drawing>
          <wp:inline distT="0" distB="0" distL="0" distR="0" wp14:anchorId="7BD31895" wp14:editId="6C62FB8B">
            <wp:extent cx="445273" cy="333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460697" cy="345523"/>
                    </a:xfrm>
                    <a:prstGeom prst="rect">
                      <a:avLst/>
                    </a:prstGeom>
                  </pic:spPr>
                </pic:pic>
              </a:graphicData>
            </a:graphic>
          </wp:inline>
        </w:drawing>
      </w:r>
      <w:r w:rsidR="007C4553">
        <w:t xml:space="preserve">  </w:t>
      </w:r>
      <w:r w:rsidR="00796B7A">
        <w:rPr>
          <w:rFonts w:hint="eastAsia"/>
        </w:rPr>
        <w:t xml:space="preserve">     </w:t>
      </w:r>
      <w:r w:rsidR="007C4553">
        <w:rPr>
          <w:rFonts w:hint="eastAsia"/>
        </w:rPr>
        <w:t>系主任审核：</w:t>
      </w:r>
      <w:r>
        <w:rPr>
          <w:noProof/>
        </w:rPr>
        <w:drawing>
          <wp:inline distT="0" distB="0" distL="0" distR="0" wp14:anchorId="1645D0AD" wp14:editId="0F632935">
            <wp:extent cx="792480" cy="393065"/>
            <wp:effectExtent l="0" t="0" r="7620" b="6985"/>
            <wp:docPr id="5" name="图片 5" descr="E:\Users\Administrator\Desktop\教师签名\陈永明.jpg"/>
            <wp:cNvGraphicFramePr/>
            <a:graphic xmlns:a="http://schemas.openxmlformats.org/drawingml/2006/main">
              <a:graphicData uri="http://schemas.openxmlformats.org/drawingml/2006/picture">
                <pic:pic xmlns:pic="http://schemas.openxmlformats.org/drawingml/2006/picture">
                  <pic:nvPicPr>
                    <pic:cNvPr id="5" name="图片 5" descr="E:\Users\Administrator\Desktop\教师签名\陈永明.jpg"/>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2480" cy="393065"/>
                    </a:xfrm>
                    <a:prstGeom prst="rect">
                      <a:avLst/>
                    </a:prstGeom>
                    <a:noFill/>
                    <a:ln>
                      <a:noFill/>
                    </a:ln>
                  </pic:spPr>
                </pic:pic>
              </a:graphicData>
            </a:graphic>
          </wp:inline>
        </w:drawing>
      </w:r>
      <w:r w:rsidR="00796B7A">
        <w:rPr>
          <w:rFonts w:hint="eastAsia"/>
        </w:rPr>
        <w:t xml:space="preserve">      </w:t>
      </w:r>
      <w:r w:rsidR="007C4553">
        <w:rPr>
          <w:rFonts w:hint="eastAsia"/>
          <w:szCs w:val="21"/>
        </w:rPr>
        <w:t>审核时间：</w:t>
      </w:r>
      <w:r w:rsidR="00796B7A">
        <w:rPr>
          <w:szCs w:val="21"/>
        </w:rPr>
        <w:t>2021</w:t>
      </w:r>
      <w:r w:rsidR="00796B7A">
        <w:rPr>
          <w:rFonts w:hint="eastAsia"/>
          <w:szCs w:val="21"/>
        </w:rPr>
        <w:t>年</w:t>
      </w:r>
      <w:r w:rsidR="00796B7A">
        <w:rPr>
          <w:rFonts w:hint="eastAsia"/>
          <w:szCs w:val="21"/>
        </w:rPr>
        <w:t>2</w:t>
      </w:r>
      <w:r w:rsidR="00796B7A">
        <w:rPr>
          <w:rFonts w:hint="eastAsia"/>
          <w:szCs w:val="21"/>
        </w:rPr>
        <w:t>月</w:t>
      </w:r>
      <w:r w:rsidR="00796B7A">
        <w:rPr>
          <w:rFonts w:hint="eastAsia"/>
          <w:szCs w:val="21"/>
        </w:rPr>
        <w:t>15</w:t>
      </w:r>
      <w:r w:rsidR="00796B7A">
        <w:rPr>
          <w:rFonts w:hint="eastAsia"/>
          <w:szCs w:val="21"/>
        </w:rPr>
        <w:t>日</w:t>
      </w:r>
      <w:bookmarkStart w:id="0" w:name="_GoBack"/>
      <w:bookmarkEnd w:id="0"/>
    </w:p>
    <w:p w14:paraId="0FBD045A" w14:textId="0A8F17DC" w:rsidR="007C4553" w:rsidRDefault="007C4553">
      <w:pPr>
        <w:snapToGrid w:val="0"/>
        <w:spacing w:line="288" w:lineRule="auto"/>
      </w:pPr>
      <w:r>
        <w:rPr>
          <w:szCs w:val="21"/>
        </w:rPr>
        <w:t xml:space="preserve">           </w:t>
      </w:r>
    </w:p>
    <w:sectPr w:rsidR="007C4553">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686BB8" w14:textId="77777777" w:rsidR="006C3DAD" w:rsidRDefault="006C3DAD">
      <w:r>
        <w:separator/>
      </w:r>
    </w:p>
  </w:endnote>
  <w:endnote w:type="continuationSeparator" w:id="0">
    <w:p w14:paraId="03F8665F" w14:textId="77777777" w:rsidR="006C3DAD" w:rsidRDefault="006C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altName w:val="Microsoft Ya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12138" w14:textId="77777777" w:rsidR="006C3DAD" w:rsidRDefault="006C3DAD">
      <w:r>
        <w:separator/>
      </w:r>
    </w:p>
  </w:footnote>
  <w:footnote w:type="continuationSeparator" w:id="0">
    <w:p w14:paraId="4D422B9E" w14:textId="77777777" w:rsidR="006C3DAD" w:rsidRDefault="006C3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DDC256" w14:textId="77777777" w:rsidR="00D851AC" w:rsidRDefault="007C4553">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B77E9955"/>
    <w:rsid w:val="EF6E926B"/>
    <w:rsid w:val="0001774F"/>
    <w:rsid w:val="00053B58"/>
    <w:rsid w:val="00057B2E"/>
    <w:rsid w:val="00064906"/>
    <w:rsid w:val="0007321C"/>
    <w:rsid w:val="0007362F"/>
    <w:rsid w:val="000B09B1"/>
    <w:rsid w:val="000C615C"/>
    <w:rsid w:val="000E365F"/>
    <w:rsid w:val="000E410E"/>
    <w:rsid w:val="00115A78"/>
    <w:rsid w:val="001368F2"/>
    <w:rsid w:val="0014153D"/>
    <w:rsid w:val="00157437"/>
    <w:rsid w:val="0019507A"/>
    <w:rsid w:val="00196D53"/>
    <w:rsid w:val="001D06F3"/>
    <w:rsid w:val="001D0F76"/>
    <w:rsid w:val="001F4A01"/>
    <w:rsid w:val="001F5616"/>
    <w:rsid w:val="00211C84"/>
    <w:rsid w:val="00227B30"/>
    <w:rsid w:val="00232D88"/>
    <w:rsid w:val="00235631"/>
    <w:rsid w:val="00245A79"/>
    <w:rsid w:val="00256B39"/>
    <w:rsid w:val="0026033C"/>
    <w:rsid w:val="00297737"/>
    <w:rsid w:val="002B41C7"/>
    <w:rsid w:val="002B5D45"/>
    <w:rsid w:val="002B7DF0"/>
    <w:rsid w:val="002C4912"/>
    <w:rsid w:val="002C71F6"/>
    <w:rsid w:val="002E3721"/>
    <w:rsid w:val="002F1A16"/>
    <w:rsid w:val="002F68EA"/>
    <w:rsid w:val="00301927"/>
    <w:rsid w:val="00313BBA"/>
    <w:rsid w:val="0032602E"/>
    <w:rsid w:val="00336687"/>
    <w:rsid w:val="003367AE"/>
    <w:rsid w:val="00364904"/>
    <w:rsid w:val="003B404E"/>
    <w:rsid w:val="003C73B7"/>
    <w:rsid w:val="003E5D5C"/>
    <w:rsid w:val="004100B0"/>
    <w:rsid w:val="004100B8"/>
    <w:rsid w:val="004141D0"/>
    <w:rsid w:val="00430993"/>
    <w:rsid w:val="004542BD"/>
    <w:rsid w:val="004722F7"/>
    <w:rsid w:val="00476319"/>
    <w:rsid w:val="00485C17"/>
    <w:rsid w:val="00497C21"/>
    <w:rsid w:val="004A4F99"/>
    <w:rsid w:val="004C6334"/>
    <w:rsid w:val="004D2F33"/>
    <w:rsid w:val="004F272D"/>
    <w:rsid w:val="004F4919"/>
    <w:rsid w:val="004F72C1"/>
    <w:rsid w:val="0052434D"/>
    <w:rsid w:val="00524A52"/>
    <w:rsid w:val="0052656E"/>
    <w:rsid w:val="005403BB"/>
    <w:rsid w:val="00543F44"/>
    <w:rsid w:val="005467DC"/>
    <w:rsid w:val="00551EEB"/>
    <w:rsid w:val="00553D03"/>
    <w:rsid w:val="00561BF4"/>
    <w:rsid w:val="0056645B"/>
    <w:rsid w:val="005A45BA"/>
    <w:rsid w:val="005B2B6D"/>
    <w:rsid w:val="005B4B4E"/>
    <w:rsid w:val="005B7E1D"/>
    <w:rsid w:val="005C7A48"/>
    <w:rsid w:val="005E3CDF"/>
    <w:rsid w:val="005F022F"/>
    <w:rsid w:val="00613D6C"/>
    <w:rsid w:val="00624FE1"/>
    <w:rsid w:val="00664D77"/>
    <w:rsid w:val="006828B1"/>
    <w:rsid w:val="00685787"/>
    <w:rsid w:val="00693BB7"/>
    <w:rsid w:val="00694B07"/>
    <w:rsid w:val="006979F9"/>
    <w:rsid w:val="006B426A"/>
    <w:rsid w:val="006C3DAD"/>
    <w:rsid w:val="006D7E5B"/>
    <w:rsid w:val="007058E7"/>
    <w:rsid w:val="0071706A"/>
    <w:rsid w:val="007208D6"/>
    <w:rsid w:val="007217C9"/>
    <w:rsid w:val="007242AE"/>
    <w:rsid w:val="00752413"/>
    <w:rsid w:val="0077101C"/>
    <w:rsid w:val="00777BEE"/>
    <w:rsid w:val="00782309"/>
    <w:rsid w:val="00796B7A"/>
    <w:rsid w:val="007A7ECF"/>
    <w:rsid w:val="007B4C13"/>
    <w:rsid w:val="007C0A0E"/>
    <w:rsid w:val="007C4553"/>
    <w:rsid w:val="007C746E"/>
    <w:rsid w:val="007D566F"/>
    <w:rsid w:val="008017D8"/>
    <w:rsid w:val="0084471C"/>
    <w:rsid w:val="00846F24"/>
    <w:rsid w:val="00855359"/>
    <w:rsid w:val="0086637C"/>
    <w:rsid w:val="00892822"/>
    <w:rsid w:val="008A5C44"/>
    <w:rsid w:val="008B397C"/>
    <w:rsid w:val="008B47F4"/>
    <w:rsid w:val="008B6232"/>
    <w:rsid w:val="008B711F"/>
    <w:rsid w:val="008C21D0"/>
    <w:rsid w:val="008D0FFE"/>
    <w:rsid w:val="008E719E"/>
    <w:rsid w:val="008F1C3B"/>
    <w:rsid w:val="00900019"/>
    <w:rsid w:val="00917494"/>
    <w:rsid w:val="009179B8"/>
    <w:rsid w:val="00927896"/>
    <w:rsid w:val="009432DE"/>
    <w:rsid w:val="00967DB1"/>
    <w:rsid w:val="009858BD"/>
    <w:rsid w:val="0099063E"/>
    <w:rsid w:val="00993E83"/>
    <w:rsid w:val="009B4123"/>
    <w:rsid w:val="009D225A"/>
    <w:rsid w:val="009D35A5"/>
    <w:rsid w:val="009F35EF"/>
    <w:rsid w:val="00A3386B"/>
    <w:rsid w:val="00A377E0"/>
    <w:rsid w:val="00A72EEB"/>
    <w:rsid w:val="00A97FD3"/>
    <w:rsid w:val="00AA25B1"/>
    <w:rsid w:val="00AA2E15"/>
    <w:rsid w:val="00AC38D9"/>
    <w:rsid w:val="00AE022F"/>
    <w:rsid w:val="00B058BC"/>
    <w:rsid w:val="00B27194"/>
    <w:rsid w:val="00B44216"/>
    <w:rsid w:val="00B511A5"/>
    <w:rsid w:val="00B64785"/>
    <w:rsid w:val="00B7651F"/>
    <w:rsid w:val="00BD2EEE"/>
    <w:rsid w:val="00BE5DAA"/>
    <w:rsid w:val="00C138B0"/>
    <w:rsid w:val="00C26C29"/>
    <w:rsid w:val="00C273A6"/>
    <w:rsid w:val="00C52E62"/>
    <w:rsid w:val="00C56E09"/>
    <w:rsid w:val="00C65ABF"/>
    <w:rsid w:val="00C721FD"/>
    <w:rsid w:val="00C81164"/>
    <w:rsid w:val="00CB6CA2"/>
    <w:rsid w:val="00D035EC"/>
    <w:rsid w:val="00D46111"/>
    <w:rsid w:val="00D46C8D"/>
    <w:rsid w:val="00D52F70"/>
    <w:rsid w:val="00D5731D"/>
    <w:rsid w:val="00D77C8B"/>
    <w:rsid w:val="00D800C1"/>
    <w:rsid w:val="00D83120"/>
    <w:rsid w:val="00D851AC"/>
    <w:rsid w:val="00DE239E"/>
    <w:rsid w:val="00E0787C"/>
    <w:rsid w:val="00E16D30"/>
    <w:rsid w:val="00E20EB9"/>
    <w:rsid w:val="00E33169"/>
    <w:rsid w:val="00E378A9"/>
    <w:rsid w:val="00E54829"/>
    <w:rsid w:val="00E70904"/>
    <w:rsid w:val="00EC6576"/>
    <w:rsid w:val="00ED66EB"/>
    <w:rsid w:val="00EE1EFB"/>
    <w:rsid w:val="00EE7F95"/>
    <w:rsid w:val="00EF44B1"/>
    <w:rsid w:val="00F1440E"/>
    <w:rsid w:val="00F35AA0"/>
    <w:rsid w:val="00F43044"/>
    <w:rsid w:val="00F62A73"/>
    <w:rsid w:val="00F676DA"/>
    <w:rsid w:val="00F93039"/>
    <w:rsid w:val="00FB6828"/>
    <w:rsid w:val="00FD3DF4"/>
    <w:rsid w:val="00FE0561"/>
    <w:rsid w:val="00FE4BA3"/>
    <w:rsid w:val="00FE7BA1"/>
    <w:rsid w:val="00FF2C61"/>
    <w:rsid w:val="024B0C39"/>
    <w:rsid w:val="06CD4C74"/>
    <w:rsid w:val="07910517"/>
    <w:rsid w:val="089608E6"/>
    <w:rsid w:val="1252010C"/>
    <w:rsid w:val="170C74B4"/>
    <w:rsid w:val="1FD80878"/>
    <w:rsid w:val="1FF14615"/>
    <w:rsid w:val="24192CCC"/>
    <w:rsid w:val="3CD52CE1"/>
    <w:rsid w:val="3D3C55B6"/>
    <w:rsid w:val="3F5F9A31"/>
    <w:rsid w:val="41736F2E"/>
    <w:rsid w:val="4C653F3E"/>
    <w:rsid w:val="54875D3D"/>
    <w:rsid w:val="66BA4938"/>
    <w:rsid w:val="67B68118"/>
    <w:rsid w:val="6BFF3F24"/>
    <w:rsid w:val="6DFF50E3"/>
    <w:rsid w:val="6EC86481"/>
    <w:rsid w:val="6EFF53BB"/>
    <w:rsid w:val="6F5042C2"/>
    <w:rsid w:val="773E764D"/>
    <w:rsid w:val="796D0776"/>
    <w:rsid w:val="7DB8C5C6"/>
    <w:rsid w:val="7FCB1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819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qFormat/>
    <w:rPr>
      <w:rFonts w:cs="Times New Roman"/>
      <w:color w:val="0000FF"/>
      <w:u w:val="single"/>
    </w:rPr>
  </w:style>
  <w:style w:type="character" w:customStyle="1" w:styleId="Char">
    <w:name w:val="批注文字 Char"/>
    <w:basedOn w:val="a0"/>
    <w:link w:val="a3"/>
    <w:uiPriority w:val="99"/>
    <w:semiHidden/>
    <w:qFormat/>
    <w:locked/>
    <w:rPr>
      <w:rFonts w:cs="Times New Roman"/>
    </w:rPr>
  </w:style>
  <w:style w:type="character" w:customStyle="1" w:styleId="Char0">
    <w:name w:val="页脚 Char"/>
    <w:basedOn w:val="a0"/>
    <w:link w:val="a4"/>
    <w:uiPriority w:val="99"/>
    <w:semiHidden/>
    <w:qFormat/>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customStyle="1" w:styleId="1">
    <w:name w:val="列出段落1"/>
    <w:basedOn w:val="a"/>
    <w:uiPriority w:val="99"/>
    <w:qFormat/>
    <w:pPr>
      <w:ind w:firstLineChars="200" w:firstLine="420"/>
    </w:pPr>
  </w:style>
  <w:style w:type="paragraph" w:styleId="a8">
    <w:name w:val="Balloon Text"/>
    <w:basedOn w:val="a"/>
    <w:link w:val="Char2"/>
    <w:uiPriority w:val="99"/>
    <w:semiHidden/>
    <w:unhideWhenUsed/>
    <w:rsid w:val="00232D88"/>
    <w:rPr>
      <w:sz w:val="18"/>
      <w:szCs w:val="18"/>
    </w:rPr>
  </w:style>
  <w:style w:type="character" w:customStyle="1" w:styleId="Char2">
    <w:name w:val="批注框文本 Char"/>
    <w:basedOn w:val="a0"/>
    <w:link w:val="a8"/>
    <w:uiPriority w:val="99"/>
    <w:semiHidden/>
    <w:rsid w:val="00232D8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qFormat/>
    <w:rPr>
      <w:rFonts w:cs="Times New Roman"/>
      <w:color w:val="0000FF"/>
      <w:u w:val="single"/>
    </w:rPr>
  </w:style>
  <w:style w:type="character" w:customStyle="1" w:styleId="Char">
    <w:name w:val="批注文字 Char"/>
    <w:basedOn w:val="a0"/>
    <w:link w:val="a3"/>
    <w:uiPriority w:val="99"/>
    <w:semiHidden/>
    <w:qFormat/>
    <w:locked/>
    <w:rPr>
      <w:rFonts w:cs="Times New Roman"/>
    </w:rPr>
  </w:style>
  <w:style w:type="character" w:customStyle="1" w:styleId="Char0">
    <w:name w:val="页脚 Char"/>
    <w:basedOn w:val="a0"/>
    <w:link w:val="a4"/>
    <w:uiPriority w:val="99"/>
    <w:semiHidden/>
    <w:qFormat/>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customStyle="1" w:styleId="1">
    <w:name w:val="列出段落1"/>
    <w:basedOn w:val="a"/>
    <w:uiPriority w:val="99"/>
    <w:qFormat/>
    <w:pPr>
      <w:ind w:firstLineChars="200" w:firstLine="420"/>
    </w:pPr>
  </w:style>
  <w:style w:type="paragraph" w:styleId="a8">
    <w:name w:val="Balloon Text"/>
    <w:basedOn w:val="a"/>
    <w:link w:val="Char2"/>
    <w:uiPriority w:val="99"/>
    <w:semiHidden/>
    <w:unhideWhenUsed/>
    <w:rsid w:val="00232D88"/>
    <w:rPr>
      <w:sz w:val="18"/>
      <w:szCs w:val="18"/>
    </w:rPr>
  </w:style>
  <w:style w:type="character" w:customStyle="1" w:styleId="Char2">
    <w:name w:val="批注框文本 Char"/>
    <w:basedOn w:val="a0"/>
    <w:link w:val="a8"/>
    <w:uiPriority w:val="99"/>
    <w:semiHidden/>
    <w:rsid w:val="00232D8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fltrp.com/&#1230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680</Words>
  <Characters>3882</Characters>
  <Application>Microsoft Office Word</Application>
  <DocSecurity>0</DocSecurity>
  <Lines>32</Lines>
  <Paragraphs>9</Paragraphs>
  <ScaleCrop>false</ScaleCrop>
  <Company>user</Company>
  <LinksUpToDate>false</LinksUpToDate>
  <CharactersWithSpaces>4553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12</cp:revision>
  <dcterms:created xsi:type="dcterms:W3CDTF">2020-10-12T01:11:00Z</dcterms:created>
  <dcterms:modified xsi:type="dcterms:W3CDTF">2021-03-23T07:40:00Z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