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7D5D" w14:textId="72C4D9AC" w:rsidR="00173AD7" w:rsidRDefault="00173AD7" w:rsidP="00173A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798158E" w14:textId="4170EA65" w:rsidR="00173AD7" w:rsidRDefault="00861047" w:rsidP="00173AD7">
      <w:pPr>
        <w:spacing w:line="400" w:lineRule="exact"/>
        <w:jc w:val="center"/>
        <w:rPr>
          <w:rFonts w:ascii="宋体" w:hAnsi="宋体"/>
          <w:sz w:val="28"/>
          <w:szCs w:val="28"/>
        </w:rPr>
      </w:pPr>
      <w:bookmarkStart w:id="0" w:name="_Hlk523226446"/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="00BD6626" w:rsidRPr="00861047">
        <w:rPr>
          <w:rFonts w:ascii="宋体" w:hAnsi="宋体" w:hint="eastAsia"/>
          <w:sz w:val="30"/>
          <w:szCs w:val="44"/>
          <w:u w:val="single"/>
        </w:rPr>
        <w:t>德语口语</w:t>
      </w:r>
      <w:r w:rsidR="00CA7F97">
        <w:rPr>
          <w:rFonts w:ascii="宋体" w:hAnsi="宋体"/>
          <w:sz w:val="30"/>
          <w:szCs w:val="44"/>
          <w:u w:val="single"/>
        </w:rPr>
        <w:t xml:space="preserve"> </w:t>
      </w:r>
      <w:r w:rsidR="00173AD7">
        <w:rPr>
          <w:rFonts w:ascii="宋体" w:hAnsi="宋体" w:hint="eastAsia"/>
          <w:sz w:val="28"/>
          <w:szCs w:val="28"/>
        </w:rPr>
        <w:t>课程教案</w:t>
      </w:r>
    </w:p>
    <w:bookmarkEnd w:id="0"/>
    <w:p w14:paraId="407FA7FA" w14:textId="7FAD032E" w:rsidR="00173AD7" w:rsidRPr="00965988" w:rsidRDefault="000A68AA" w:rsidP="00173A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 w:rsidRPr="000A68AA"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7728" behindDoc="0" locked="0" layoutInCell="1" allowOverlap="1" wp14:anchorId="03A3141C" wp14:editId="461B1542">
            <wp:simplePos x="0" y="0"/>
            <wp:positionH relativeFrom="column">
              <wp:posOffset>4519002</wp:posOffset>
            </wp:positionH>
            <wp:positionV relativeFrom="paragraph">
              <wp:posOffset>13481</wp:posOffset>
            </wp:positionV>
            <wp:extent cx="847604" cy="322385"/>
            <wp:effectExtent l="0" t="0" r="0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04" cy="32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AD7">
        <w:rPr>
          <w:rFonts w:ascii="仿宋_GB2312" w:eastAsia="仿宋_GB2312" w:hAnsi="宋体" w:hint="eastAsia"/>
          <w:sz w:val="24"/>
        </w:rPr>
        <w:t>周次</w:t>
      </w:r>
      <w:r w:rsidR="00965988">
        <w:rPr>
          <w:rFonts w:ascii="仿宋_GB2312" w:eastAsia="仿宋_GB2312" w:hAnsi="宋体" w:hint="eastAsia"/>
          <w:sz w:val="24"/>
        </w:rPr>
        <w:t xml:space="preserve"> 1</w:t>
      </w:r>
      <w:r w:rsidR="00173AD7">
        <w:rPr>
          <w:rFonts w:ascii="仿宋_GB2312" w:eastAsia="仿宋_GB2312" w:hAnsi="宋体" w:hint="eastAsia"/>
          <w:sz w:val="24"/>
        </w:rPr>
        <w:t xml:space="preserve">   第</w:t>
      </w:r>
      <w:r w:rsidR="00965988">
        <w:rPr>
          <w:rFonts w:ascii="仿宋_GB2312" w:eastAsia="仿宋_GB2312" w:hAnsi="宋体" w:hint="eastAsia"/>
          <w:sz w:val="24"/>
        </w:rPr>
        <w:t>1</w:t>
      </w:r>
      <w:r w:rsidR="00173AD7">
        <w:rPr>
          <w:rFonts w:ascii="仿宋_GB2312" w:eastAsia="仿宋_GB2312" w:hAnsi="宋体" w:hint="eastAsia"/>
          <w:sz w:val="24"/>
        </w:rPr>
        <w:t xml:space="preserve">次课  </w:t>
      </w:r>
      <w:r w:rsidR="00BD6626">
        <w:rPr>
          <w:rFonts w:ascii="仿宋_GB2312" w:eastAsia="仿宋_GB2312" w:hAnsi="宋体" w:hint="eastAsia"/>
          <w:sz w:val="24"/>
        </w:rPr>
        <w:t>2</w:t>
      </w:r>
      <w:r w:rsidR="00173AD7">
        <w:rPr>
          <w:rFonts w:ascii="仿宋_GB2312" w:eastAsia="仿宋_GB2312" w:hAnsi="宋体" w:hint="eastAsia"/>
          <w:sz w:val="24"/>
        </w:rPr>
        <w:t xml:space="preserve"> 学时               </w:t>
      </w:r>
      <w:r w:rsidR="00861047">
        <w:rPr>
          <w:rFonts w:ascii="仿宋_GB2312" w:eastAsia="仿宋_GB2312" w:hAnsi="宋体"/>
          <w:sz w:val="24"/>
        </w:rPr>
        <w:t xml:space="preserve">       </w:t>
      </w:r>
      <w:r w:rsidR="00173AD7">
        <w:rPr>
          <w:rFonts w:ascii="仿宋_GB2312" w:eastAsia="仿宋_GB2312" w:hAnsi="宋体" w:hint="eastAsia"/>
          <w:sz w:val="24"/>
        </w:rPr>
        <w:t xml:space="preserve"> 教案</w:t>
      </w:r>
      <w:r w:rsidR="00173AD7" w:rsidRPr="00173AD7">
        <w:rPr>
          <w:rFonts w:ascii="仿宋_GB2312" w:eastAsia="仿宋_GB2312" w:hAnsi="宋体" w:hint="eastAsia"/>
          <w:sz w:val="24"/>
        </w:rPr>
        <w:t>撰写人</w:t>
      </w:r>
      <w:r w:rsidR="00965988"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73AD7" w:rsidRPr="00CA7F97" w14:paraId="382D9827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C5BEEEB" w14:textId="77777777" w:rsidR="00173AD7" w:rsidRDefault="00173AD7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6DE9AA0D" w14:textId="11114DD7" w:rsidR="00173AD7" w:rsidRPr="00BD6626" w:rsidRDefault="00467878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Be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>grüßng, Bekanntschaft,</w:t>
            </w:r>
            <w:r w:rsidRPr="00467878">
              <w:rPr>
                <w:lang w:val="de-DE"/>
              </w:rPr>
              <w:t xml:space="preserve"> </w:t>
            </w:r>
            <w:r w:rsidRPr="00467878">
              <w:rPr>
                <w:rFonts w:asciiTheme="minorHAnsi" w:eastAsia="仿宋_GB2312" w:hAnsiTheme="minorHAnsi"/>
                <w:bCs/>
                <w:szCs w:val="21"/>
                <w:lang w:val="de-DE"/>
              </w:rPr>
              <w:t>Uhrzeit, Datum, Alter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Wetter</w:t>
            </w:r>
          </w:p>
        </w:tc>
      </w:tr>
      <w:tr w:rsidR="00173AD7" w14:paraId="3F99A1B2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832EB81" w14:textId="77777777" w:rsidR="00173AD7" w:rsidRDefault="00173AD7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4819DCF" w14:textId="1714CAD8" w:rsidR="001D0652" w:rsidRPr="00BD6626" w:rsidRDefault="001D0652" w:rsidP="00F13BA5">
            <w:pPr>
              <w:adjustRightInd w:val="0"/>
              <w:snapToGrid w:val="0"/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</w:t>
            </w:r>
            <w:r w:rsidR="00BD6626">
              <w:rPr>
                <w:rFonts w:ascii="仿宋_GB2312" w:eastAsia="仿宋_GB2312" w:hAnsi="宋体" w:hint="eastAsia"/>
                <w:bCs/>
                <w:szCs w:val="21"/>
              </w:rPr>
              <w:t>能够流利地在各种场合和人打交道，认识新朋友，互相介绍</w:t>
            </w:r>
            <w:r w:rsidR="00467878">
              <w:rPr>
                <w:rFonts w:ascii="仿宋_GB2312" w:eastAsia="仿宋_GB2312" w:hAnsi="宋体" w:hint="eastAsia"/>
                <w:bCs/>
                <w:szCs w:val="21"/>
              </w:rPr>
              <w:t>；能够谈论时间和天气</w:t>
            </w:r>
            <w:r w:rsidR="0018582C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5B900842" w14:textId="77777777" w:rsidR="00173AD7" w:rsidRDefault="00173AD7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2C8D8009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3DCFBB7" w14:textId="77777777" w:rsidR="00173AD7" w:rsidRDefault="00173AD7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FB14AFC" w14:textId="77777777" w:rsidR="00173AD7" w:rsidRDefault="0018582C" w:rsidP="0018582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从已经学习过的内容出发，由最基本的句型开始，强调口语的灵活和流利，在初次见面这一场景中</w:t>
            </w:r>
            <w:r w:rsidR="00670EE0">
              <w:rPr>
                <w:rFonts w:ascii="仿宋_GB2312" w:eastAsia="仿宋_GB2312" w:hAnsi="宋体" w:hint="eastAsia"/>
                <w:bCs/>
                <w:szCs w:val="21"/>
              </w:rPr>
              <w:t>，加深学生的印象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，做到能脱口而出</w:t>
            </w:r>
            <w:r w:rsidR="00670EE0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5F968587" w14:textId="77777777" w:rsidR="0018582C" w:rsidRDefault="0018582C" w:rsidP="0018582C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481D5573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B7593A3" w14:textId="77777777" w:rsidR="00173AD7" w:rsidRDefault="00173AD7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8ADC128" w14:textId="5CBA3FAC" w:rsidR="00173AD7" w:rsidRDefault="0018582C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针对不同交流对象，能够选择正确的人称</w:t>
            </w:r>
            <w:r w:rsidR="00446D72">
              <w:rPr>
                <w:rFonts w:ascii="仿宋_GB2312" w:eastAsia="仿宋_GB2312" w:hint="eastAsia"/>
                <w:bCs/>
                <w:szCs w:val="21"/>
              </w:rPr>
              <w:t>和句型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3CD81FC8" w14:textId="77777777" w:rsidR="00173AD7" w:rsidRPr="00F13BA5" w:rsidRDefault="00173AD7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A48060F" w14:textId="77777777" w:rsidR="00173AD7" w:rsidRDefault="00173AD7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47C6A65E" w14:textId="77777777" w:rsidTr="00446D72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2863FB1D" w14:textId="77777777" w:rsidR="00173AD7" w:rsidRDefault="00173AD7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EA55550" w14:textId="77777777" w:rsidR="00173AD7" w:rsidRDefault="00173AD7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73AD7" w14:paraId="316814E1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AE948DB" w14:textId="77777777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介绍本课程目标、计划、上课要求及考核方式，强调课堂上以学生口语练习为主，着重培养交际能力。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10 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529CB1D4" w14:textId="77777777" w:rsidR="00A85318" w:rsidRPr="00A85318" w:rsidRDefault="00A85318" w:rsidP="00A85318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听歌曲Wer ist das，让同学在听歌的过程中记下歌中出现的问候用语。（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 xml:space="preserve"> Min）</w:t>
            </w:r>
          </w:p>
          <w:p w14:paraId="605EFBAA" w14:textId="77777777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总结不同地区打招呼的各种方式和句型。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10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 Min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）</w:t>
            </w:r>
          </w:p>
          <w:p w14:paraId="36E986F2" w14:textId="2C3C71FD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看视频，让同学模仿视频中的对话。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（10 Min）</w:t>
            </w:r>
          </w:p>
          <w:p w14:paraId="37EAB1C1" w14:textId="77777777" w:rsidR="00173AD7" w:rsidRDefault="00A85318" w:rsidP="00446D72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自我介绍情景的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句型复习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及补充，并让同学两人一组在课堂上针对每一项内容进行提问和回答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。（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25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 xml:space="preserve"> Min）</w:t>
            </w:r>
          </w:p>
          <w:p w14:paraId="41B209A9" w14:textId="54832206" w:rsidR="00446D72" w:rsidRDefault="00A85318" w:rsidP="00446D72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游戏的方式进行口语练习，每位同学抽到一张名牌，按照名牌上的要求寻找自己的伙伴，在过程中始终使用德语问好、提问并告别，在找到伙伴后作自我介绍，并互相询问对方个人信息。最后抽2组同学向全班介绍自己的伙伴或表演对话。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 xml:space="preserve"> （20 Min）</w:t>
            </w:r>
          </w:p>
          <w:p w14:paraId="45BD3212" w14:textId="778FC5EF" w:rsidR="00F13BA5" w:rsidRPr="00446D72" w:rsidRDefault="00F13BA5" w:rsidP="00446D72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复习总结。（1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66297C59" w14:textId="77777777" w:rsidR="00446D72" w:rsidRDefault="00446D72" w:rsidP="00446D7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944802" w14:textId="77777777" w:rsidR="00446D72" w:rsidRDefault="00446D72" w:rsidP="00446D7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39B6139" w14:textId="77777777" w:rsidR="00173AD7" w:rsidRDefault="00173AD7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AEDA225" w14:textId="77777777" w:rsidR="00471DE1" w:rsidRPr="00471DE1" w:rsidRDefault="00471DE1" w:rsidP="00471DE1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71DE1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3972487F" w14:textId="77777777" w:rsidR="00173AD7" w:rsidRPr="00446D72" w:rsidRDefault="00471DE1" w:rsidP="00F13BA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71DE1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70540F11" w14:textId="77777777" w:rsidR="00173AD7" w:rsidRPr="00471DE1" w:rsidRDefault="00446D72" w:rsidP="00471DE1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对话练习，情景演练</w:t>
            </w:r>
            <w:r w:rsidR="00471DE1">
              <w:rPr>
                <w:rFonts w:ascii="仿宋_GB2312" w:eastAsia="仿宋_GB2312" w:hAnsi="宋体" w:hint="eastAsia"/>
                <w:bCs/>
                <w:szCs w:val="21"/>
              </w:rPr>
              <w:t>，课堂展示</w:t>
            </w:r>
          </w:p>
          <w:p w14:paraId="63D304B2" w14:textId="77777777" w:rsidR="00173AD7" w:rsidRDefault="00173AD7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73AD7" w14:paraId="7E6C385F" w14:textId="77777777" w:rsidTr="00F13BA5">
        <w:trPr>
          <w:cantSplit/>
          <w:trHeight w:val="1540"/>
          <w:jc w:val="center"/>
        </w:trPr>
        <w:tc>
          <w:tcPr>
            <w:tcW w:w="8956" w:type="dxa"/>
            <w:gridSpan w:val="3"/>
          </w:tcPr>
          <w:p w14:paraId="00F5CB04" w14:textId="77777777" w:rsidR="00173AD7" w:rsidRDefault="00173AD7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07A12AB" w14:textId="77777777" w:rsidR="00173AD7" w:rsidRDefault="00DD2EE1" w:rsidP="00DD2EE1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要求事先预习好所有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099A4596" w14:textId="3733E5F8" w:rsidR="00173AD7" w:rsidRPr="00F13BA5" w:rsidRDefault="00DD2EE1" w:rsidP="00F13BA5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</w:tc>
      </w:tr>
      <w:tr w:rsidR="00173AD7" w14:paraId="4DD7C0FA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8BB8D26" w14:textId="77777777" w:rsidR="00173AD7" w:rsidRDefault="00173AD7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6E22AF5D" w14:textId="77777777" w:rsidR="00173AD7" w:rsidRDefault="00173AD7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3AE6458" w14:textId="5AC62636" w:rsidR="00173AD7" w:rsidRDefault="00467878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首次课程通过热身及游戏练习帮助学生克服开口障碍</w:t>
            </w:r>
          </w:p>
          <w:p w14:paraId="144C4AA1" w14:textId="77777777" w:rsidR="00173AD7" w:rsidRDefault="00173AD7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FEA24E0" w14:textId="30410016" w:rsidR="00F13BA5" w:rsidRDefault="00F13BA5">
      <w:pPr>
        <w:rPr>
          <w:lang w:val="fr-FR"/>
        </w:rPr>
      </w:pPr>
    </w:p>
    <w:p w14:paraId="48AD290E" w14:textId="77777777" w:rsidR="00F13BA5" w:rsidRDefault="00F13BA5">
      <w:pPr>
        <w:widowControl/>
        <w:jc w:val="left"/>
        <w:rPr>
          <w:lang w:val="fr-FR"/>
        </w:rPr>
      </w:pPr>
      <w:r>
        <w:rPr>
          <w:lang w:val="fr-FR"/>
        </w:rPr>
        <w:br w:type="page"/>
      </w:r>
    </w:p>
    <w:p w14:paraId="3B330B30" w14:textId="77777777" w:rsidR="00C9084E" w:rsidRDefault="00C9084E">
      <w:pPr>
        <w:rPr>
          <w:lang w:val="fr-FR"/>
        </w:rPr>
      </w:pPr>
    </w:p>
    <w:p w14:paraId="149581EA" w14:textId="77777777" w:rsidR="00C9084E" w:rsidRDefault="00C9084E" w:rsidP="00C9084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6A5ADFF" w14:textId="71B42D3E" w:rsidR="00861047" w:rsidRDefault="00861047" w:rsidP="0086104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5D10EE1F" w14:textId="6C0EE2C7" w:rsidR="00C9084E" w:rsidRPr="00965988" w:rsidRDefault="00C9084E" w:rsidP="00C9084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A7F97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CA7F97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 2 学时             </w:t>
      </w:r>
      <w:r w:rsidR="00861047">
        <w:rPr>
          <w:rFonts w:ascii="仿宋_GB2312" w:eastAsia="仿宋_GB2312" w:hAnsi="宋体"/>
          <w:sz w:val="24"/>
        </w:rPr>
        <w:t xml:space="preserve">       </w:t>
      </w:r>
      <w:r>
        <w:rPr>
          <w:rFonts w:ascii="仿宋_GB2312" w:eastAsia="仿宋_GB2312" w:hAnsi="宋体" w:hint="eastAsia"/>
          <w:sz w:val="24"/>
        </w:rPr>
        <w:t xml:space="preserve">   教案</w:t>
      </w:r>
      <w:r w:rsidRPr="00173AD7"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="000A68AA">
        <w:rPr>
          <w:rFonts w:ascii="仿宋_GB2312" w:eastAsia="仿宋_GB2312" w:hAnsi="宋体"/>
          <w:noProof/>
          <w:sz w:val="24"/>
        </w:rPr>
        <w:drawing>
          <wp:inline distT="0" distB="0" distL="0" distR="0" wp14:anchorId="55F308F3" wp14:editId="39F8CB76">
            <wp:extent cx="724633" cy="2708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73" cy="276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9084E" w:rsidRPr="00BD6626" w14:paraId="51F287A1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D8BF6F9" w14:textId="77777777" w:rsidR="00C9084E" w:rsidRDefault="00C9084E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2D8E94E3" w14:textId="4F004DE9" w:rsidR="00C9084E" w:rsidRPr="00BD6626" w:rsidRDefault="00C9084E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Besuch</w:t>
            </w:r>
            <w:r w:rsidR="00467878"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, </w:t>
            </w:r>
            <w:r w:rsidR="00467878" w:rsidRPr="00467878">
              <w:rPr>
                <w:rFonts w:asciiTheme="minorHAnsi" w:eastAsia="仿宋_GB2312" w:hAnsiTheme="minorHAnsi"/>
                <w:bCs/>
                <w:szCs w:val="21"/>
                <w:lang w:val="de-DE"/>
              </w:rPr>
              <w:t>Zimmersuche,</w:t>
            </w:r>
            <w:r w:rsidR="00467878"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Auskunft</w:t>
            </w:r>
          </w:p>
        </w:tc>
      </w:tr>
      <w:tr w:rsidR="00C9084E" w14:paraId="2FCCB304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04A0A0C" w14:textId="77777777" w:rsidR="00C9084E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370510B" w14:textId="5E0AE86F" w:rsidR="00C9084E" w:rsidRPr="00BD6626" w:rsidRDefault="00C9084E" w:rsidP="00F13BA5">
            <w:pPr>
              <w:adjustRightInd w:val="0"/>
              <w:snapToGrid w:val="0"/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要求学生能够和朋友约拜访时间，能够</w:t>
            </w:r>
            <w:r w:rsidR="00467878">
              <w:rPr>
                <w:rFonts w:ascii="仿宋_GB2312" w:eastAsia="仿宋_GB2312" w:hAnsi="宋体" w:hint="eastAsia"/>
                <w:bCs/>
                <w:szCs w:val="21"/>
              </w:rPr>
              <w:t>在找房子以及问询等日常场景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进行社交场合的对话</w:t>
            </w:r>
          </w:p>
          <w:p w14:paraId="56E1CEF0" w14:textId="77777777" w:rsidR="00C9084E" w:rsidRDefault="00C9084E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2E831774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AFC7485" w14:textId="77777777" w:rsidR="00C9084E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20F0AE1" w14:textId="6F40E5FC" w:rsidR="00C9084E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复习已经学习的句型，学习更多的关于拜访</w:t>
            </w:r>
            <w:r w:rsidR="004A5559">
              <w:rPr>
                <w:rFonts w:ascii="仿宋_GB2312" w:eastAsia="仿宋_GB2312" w:hAnsi="宋体" w:hint="eastAsia"/>
                <w:bCs/>
                <w:szCs w:val="21"/>
              </w:rPr>
              <w:t>、找房子、问询的交际句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型，要求学生提高口语的准确性和流利度，能够在真实场合下进行较为流畅的沟通</w:t>
            </w:r>
          </w:p>
          <w:p w14:paraId="3621172E" w14:textId="77777777" w:rsidR="00C9084E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616B410C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6278B83" w14:textId="77777777" w:rsidR="00C9084E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62020A4" w14:textId="20848959" w:rsidR="00C9084E" w:rsidRDefault="00B85FA8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根据不同的</w:t>
            </w:r>
            <w:r w:rsidR="00C9084E">
              <w:rPr>
                <w:rFonts w:ascii="仿宋_GB2312" w:eastAsia="仿宋_GB2312" w:hint="eastAsia"/>
                <w:bCs/>
                <w:szCs w:val="21"/>
              </w:rPr>
              <w:t>社交场合的</w:t>
            </w:r>
            <w:r>
              <w:rPr>
                <w:rFonts w:ascii="仿宋_GB2312" w:eastAsia="仿宋_GB2312" w:hint="eastAsia"/>
                <w:bCs/>
                <w:szCs w:val="21"/>
              </w:rPr>
              <w:t>选择合适的交际句型</w:t>
            </w:r>
          </w:p>
          <w:p w14:paraId="79911DC0" w14:textId="77777777" w:rsidR="00C9084E" w:rsidRDefault="00C9084E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F2F3759" w14:textId="77777777" w:rsidR="00C9084E" w:rsidRDefault="00C9084E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5F4EEEAA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6AAB62E4" w14:textId="77777777" w:rsidR="00C9084E" w:rsidRDefault="00C9084E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BFDB67E" w14:textId="77777777" w:rsidR="00C9084E" w:rsidRDefault="00C9084E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9084E" w14:paraId="2C8508F0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226E95D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59D38D6B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23E52CCC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29F4494E" w14:textId="6A89D130" w:rsidR="00C9084E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3A0E591F" w14:textId="6BA248CE" w:rsidR="00F13BA5" w:rsidRPr="00F71B9C" w:rsidRDefault="00F13BA5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总结回顾（1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1BACFBD9" w14:textId="77777777" w:rsidR="00C9084E" w:rsidRDefault="00C9084E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6466462" w14:textId="77777777" w:rsidR="00C9084E" w:rsidRDefault="00C9084E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585F86A" w14:textId="77777777" w:rsidR="00C9084E" w:rsidRDefault="00C9084E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F97DB2A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5FBFC03C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多媒体，视频播放</w:t>
            </w:r>
          </w:p>
          <w:p w14:paraId="5A3E9FCD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2F856BCB" w14:textId="77777777" w:rsidR="00C9084E" w:rsidRDefault="00C9084E" w:rsidP="00F13BA5">
            <w:pPr>
              <w:pStyle w:val="a7"/>
              <w:widowControl/>
              <w:ind w:left="36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9084E" w14:paraId="08E41B5D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6B4AFE4" w14:textId="77777777" w:rsidR="00C9084E" w:rsidRDefault="00C9084E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CCC62FE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27FE87B6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AA917FF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740A8B64" w14:textId="77777777" w:rsidR="00C9084E" w:rsidRPr="00446D72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68E3716" w14:textId="77777777" w:rsidR="00C9084E" w:rsidRPr="009B1E18" w:rsidRDefault="00C9084E" w:rsidP="009B1E18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614A91E5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1FA867E" w14:textId="77777777" w:rsidR="00C9084E" w:rsidRDefault="00C9084E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73066317" w14:textId="77777777" w:rsidR="00C9084E" w:rsidRDefault="00C9084E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71468F5" w14:textId="4B1A8530" w:rsidR="00C9084E" w:rsidRDefault="00B85FA8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口语教学中</w:t>
            </w:r>
            <w:r w:rsidR="004A5559">
              <w:rPr>
                <w:rFonts w:ascii="仿宋_GB2312" w:eastAsia="仿宋_GB2312" w:hint="eastAsia"/>
                <w:bCs/>
                <w:szCs w:val="21"/>
              </w:rPr>
              <w:t>通过</w:t>
            </w:r>
            <w:r>
              <w:rPr>
                <w:rFonts w:ascii="仿宋_GB2312" w:eastAsia="仿宋_GB2312" w:hint="eastAsia"/>
                <w:bCs/>
                <w:szCs w:val="21"/>
              </w:rPr>
              <w:t>模拟真实场景可以</w:t>
            </w:r>
            <w:r w:rsidR="004A5559">
              <w:rPr>
                <w:rFonts w:ascii="仿宋_GB2312" w:eastAsia="仿宋_GB2312" w:hint="eastAsia"/>
                <w:bCs/>
                <w:szCs w:val="21"/>
              </w:rPr>
              <w:t>提高学生的参与度</w:t>
            </w:r>
          </w:p>
          <w:p w14:paraId="450B65BB" w14:textId="77777777" w:rsidR="00C9084E" w:rsidRDefault="00C9084E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4CBEBAA" w14:textId="77777777" w:rsidR="00C9084E" w:rsidRDefault="00C9084E" w:rsidP="00C9084E"/>
    <w:p w14:paraId="1E1C9AB2" w14:textId="62ADAFF9" w:rsidR="00C9084E" w:rsidRDefault="00C9084E">
      <w:pPr>
        <w:rPr>
          <w:lang w:val="fr-FR"/>
        </w:rPr>
      </w:pPr>
    </w:p>
    <w:p w14:paraId="3C44BCEC" w14:textId="34107EEE" w:rsidR="00467878" w:rsidRDefault="00467878">
      <w:pPr>
        <w:rPr>
          <w:lang w:val="fr-FR"/>
        </w:rPr>
      </w:pPr>
    </w:p>
    <w:p w14:paraId="77E23817" w14:textId="3C8EBD12" w:rsidR="00467878" w:rsidRDefault="00467878">
      <w:pPr>
        <w:rPr>
          <w:lang w:val="fr-FR"/>
        </w:rPr>
      </w:pPr>
    </w:p>
    <w:p w14:paraId="4AF838F9" w14:textId="0E4A2B9A" w:rsidR="00467878" w:rsidRDefault="00467878">
      <w:pPr>
        <w:rPr>
          <w:lang w:val="fr-FR"/>
        </w:rPr>
      </w:pPr>
    </w:p>
    <w:p w14:paraId="4E775FAD" w14:textId="549E5A8B" w:rsidR="00467878" w:rsidRDefault="00467878">
      <w:pPr>
        <w:rPr>
          <w:lang w:val="fr-FR"/>
        </w:rPr>
      </w:pPr>
    </w:p>
    <w:p w14:paraId="4691917C" w14:textId="77777777" w:rsidR="00467878" w:rsidRDefault="00467878" w:rsidP="00467878">
      <w:pPr>
        <w:rPr>
          <w:lang w:val="fr-FR"/>
        </w:rPr>
      </w:pPr>
    </w:p>
    <w:p w14:paraId="59871AC3" w14:textId="77777777" w:rsidR="00467878" w:rsidRDefault="00467878" w:rsidP="0046787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1" w:name="_Hlk68186338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F1A8714" w14:textId="2838A2FB" w:rsidR="00467878" w:rsidRDefault="00467878" w:rsidP="0046787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27BCD4BF" w14:textId="55D15FE9" w:rsidR="00467878" w:rsidRPr="00965988" w:rsidRDefault="00467878" w:rsidP="004678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9776" behindDoc="0" locked="0" layoutInCell="1" allowOverlap="1" wp14:anchorId="66D80818" wp14:editId="08BB8139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67878" w:rsidRPr="00BD6626" w14:paraId="51378E8F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23A6BFF" w14:textId="77777777" w:rsidR="00467878" w:rsidRDefault="00467878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664DC97C" w14:textId="058B3009" w:rsidR="00467878" w:rsidRPr="00BD6626" w:rsidRDefault="004A5559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Einkaufen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>, Essen und T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rinken</w:t>
            </w:r>
          </w:p>
        </w:tc>
      </w:tr>
      <w:tr w:rsidR="00467878" w14:paraId="2BC5BF63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B64EF18" w14:textId="77777777" w:rsidR="00467878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D045F37" w14:textId="351ACBB6" w:rsidR="00467878" w:rsidRDefault="004A5559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运用所学词汇和句型在购物和餐馆用餐场景下进行顺畅的沟通</w:t>
            </w:r>
          </w:p>
        </w:tc>
      </w:tr>
      <w:tr w:rsidR="00467878" w14:paraId="77190E6A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C4BFCEC" w14:textId="77777777" w:rsidR="00467878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A32E045" w14:textId="15449DCB" w:rsidR="00467878" w:rsidRDefault="004A5559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</w:t>
            </w:r>
            <w:r w:rsidR="00467878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在此基础上补充更多</w:t>
            </w: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购物和餐馆用餐场景</w:t>
            </w:r>
            <w:r w:rsidR="00B85FA8">
              <w:rPr>
                <w:rFonts w:ascii="仿宋_GB2312" w:eastAsia="仿宋_GB2312" w:hAnsi="宋体" w:hint="eastAsia"/>
                <w:bCs/>
                <w:szCs w:val="21"/>
              </w:rPr>
              <w:t>下的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实用交际句型，学习相关视频中的口语表达，并通过真实场景演练巩固句型。</w:t>
            </w:r>
          </w:p>
          <w:p w14:paraId="3CD29E8B" w14:textId="77777777" w:rsidR="00467878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67878" w14:paraId="5EB49B37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74AE322" w14:textId="77777777" w:rsidR="00467878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7E5F123" w14:textId="4B7798AC" w:rsidR="00467878" w:rsidRDefault="004A5559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A5559">
              <w:rPr>
                <w:rFonts w:ascii="仿宋_GB2312" w:eastAsia="仿宋_GB2312" w:hint="eastAsia"/>
                <w:bCs/>
                <w:szCs w:val="21"/>
              </w:rPr>
              <w:t>具体物品描述</w:t>
            </w:r>
          </w:p>
          <w:p w14:paraId="1B6076A7" w14:textId="77777777" w:rsidR="00467878" w:rsidRDefault="00467878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67878" w14:paraId="7048F4A2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51B36FCF" w14:textId="77777777" w:rsidR="00467878" w:rsidRDefault="00467878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BD54870" w14:textId="77777777" w:rsidR="00467878" w:rsidRDefault="00467878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67878" w14:paraId="21B47268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9DDE61C" w14:textId="01DA0C71" w:rsidR="00467878" w:rsidRPr="00F71B9C" w:rsidRDefault="00B85FA8" w:rsidP="00F13BA5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="00467878"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10D1925F" w14:textId="77777777" w:rsidR="00467878" w:rsidRPr="00F71B9C" w:rsidRDefault="00467878" w:rsidP="00F13BA5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52E903F4" w14:textId="77777777" w:rsidR="00467878" w:rsidRPr="00F71B9C" w:rsidRDefault="00467878" w:rsidP="00F13BA5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50497F62" w14:textId="4BD00384" w:rsidR="00467878" w:rsidRDefault="00467878" w:rsidP="00F13BA5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0623C263" w14:textId="276C917B" w:rsidR="00F13BA5" w:rsidRPr="00F71B9C" w:rsidRDefault="00F13BA5" w:rsidP="00F13BA5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总结回顾 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2EA8A0FA" w14:textId="77777777" w:rsidR="00467878" w:rsidRDefault="00467878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6347083" w14:textId="77777777" w:rsidR="00467878" w:rsidRDefault="00467878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4CD1552" w14:textId="77777777" w:rsidR="00467878" w:rsidRDefault="00467878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AB7F2C8" w14:textId="77777777" w:rsidR="00467878" w:rsidRPr="00F71B9C" w:rsidRDefault="00467878" w:rsidP="00F13BA5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7DE9D691" w14:textId="77777777" w:rsidR="00467878" w:rsidRPr="00F71B9C" w:rsidRDefault="00467878" w:rsidP="00F13BA5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0ED978E2" w14:textId="77777777" w:rsidR="00467878" w:rsidRPr="00F71B9C" w:rsidRDefault="00467878" w:rsidP="00F13BA5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47FF217C" w14:textId="77777777" w:rsidR="00467878" w:rsidRDefault="00467878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67878" w14:paraId="19DBD857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295C9E3" w14:textId="77777777" w:rsidR="00467878" w:rsidRDefault="00467878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76ED597" w14:textId="77777777" w:rsidR="00467878" w:rsidRPr="00F71B9C" w:rsidRDefault="00467878" w:rsidP="00F13BA5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2204F0AD" w14:textId="77777777" w:rsidR="00467878" w:rsidRPr="00F71B9C" w:rsidRDefault="00467878" w:rsidP="00F13BA5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3291E920" w14:textId="77777777" w:rsidR="00467878" w:rsidRPr="00F71B9C" w:rsidRDefault="00467878" w:rsidP="00F13BA5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22A94705" w14:textId="77777777" w:rsidR="00467878" w:rsidRPr="00446D72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3164EDA" w14:textId="77777777" w:rsidR="00467878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67878" w14:paraId="3D7CEFB5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2073E99" w14:textId="77777777" w:rsidR="00467878" w:rsidRDefault="00467878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0AF947E1" w14:textId="77777777" w:rsidR="00467878" w:rsidRDefault="00467878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847437B" w14:textId="65458A89" w:rsidR="00467878" w:rsidRDefault="00B85FA8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85FA8">
              <w:rPr>
                <w:rFonts w:ascii="仿宋_GB2312" w:eastAsia="仿宋_GB2312" w:hint="eastAsia"/>
                <w:bCs/>
                <w:szCs w:val="21"/>
              </w:rPr>
              <w:t>小结</w:t>
            </w:r>
            <w:r>
              <w:rPr>
                <w:rFonts w:ascii="仿宋_GB2312" w:eastAsia="仿宋_GB2312" w:hint="eastAsia"/>
                <w:bCs/>
                <w:szCs w:val="21"/>
              </w:rPr>
              <w:t>句型</w:t>
            </w:r>
            <w:r w:rsidRPr="00B85FA8">
              <w:rPr>
                <w:rFonts w:ascii="仿宋_GB2312" w:eastAsia="仿宋_GB2312" w:hint="eastAsia"/>
                <w:bCs/>
                <w:szCs w:val="21"/>
              </w:rPr>
              <w:t>的掌握情况及应用能力,按教学计划完成教学任务。</w:t>
            </w:r>
          </w:p>
          <w:p w14:paraId="00F476C4" w14:textId="77777777" w:rsidR="00467878" w:rsidRDefault="00467878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1"/>
    </w:tbl>
    <w:p w14:paraId="7D04B690" w14:textId="77777777" w:rsidR="00467878" w:rsidRDefault="00467878" w:rsidP="00467878"/>
    <w:p w14:paraId="38DCA661" w14:textId="77777777" w:rsidR="00467878" w:rsidRDefault="00467878" w:rsidP="00467878">
      <w:pPr>
        <w:rPr>
          <w:lang w:val="fr-FR"/>
        </w:rPr>
      </w:pPr>
    </w:p>
    <w:p w14:paraId="39287525" w14:textId="605716F1" w:rsidR="00F13BA5" w:rsidRPr="00F13BA5" w:rsidRDefault="00F13BA5" w:rsidP="00F13BA5">
      <w:pPr>
        <w:widowControl/>
        <w:jc w:val="left"/>
        <w:rPr>
          <w:lang w:val="fr-FR"/>
        </w:rPr>
      </w:pPr>
    </w:p>
    <w:p w14:paraId="3F9F08B7" w14:textId="77777777" w:rsidR="00F13BA5" w:rsidRDefault="00F13BA5">
      <w:pPr>
        <w:widowControl/>
        <w:jc w:val="left"/>
      </w:pPr>
      <w:r>
        <w:br w:type="page"/>
      </w:r>
    </w:p>
    <w:p w14:paraId="531E196A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4C1D58B" w14:textId="63D7E954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5B2A0DC3" w14:textId="6CD3B53E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63872" behindDoc="0" locked="0" layoutInCell="1" allowOverlap="1" wp14:anchorId="79CDA09E" wp14:editId="6097BB17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CA7F97" w14:paraId="609A2405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75ECAA0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0A9065B2" w14:textId="0D9ECAC7" w:rsidR="00F13BA5" w:rsidRPr="00BD6626" w:rsidRDefault="00F13BA5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F13BA5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Auf dem Postamt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</w:t>
            </w:r>
            <w:r w:rsidRPr="00F13BA5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Auf der Bank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r w:rsidRPr="00F13BA5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 Im Hotel </w:t>
            </w:r>
          </w:p>
        </w:tc>
      </w:tr>
      <w:tr w:rsidR="00F13BA5" w14:paraId="265EA467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464C32A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89FD295" w14:textId="4E333FF3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运用所学词汇和句型在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邮局、银行以及酒店</w:t>
            </w: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场景下进行顺畅的沟通</w:t>
            </w:r>
          </w:p>
        </w:tc>
      </w:tr>
      <w:tr w:rsidR="00F13BA5" w14:paraId="0B4BEA0F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7D5CA14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FB61FC1" w14:textId="1101DF2D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通过视频展示激活已有词汇，在此基础上补充更多</w:t>
            </w: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邮局、银行以及酒店</w:t>
            </w: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场景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下的实用交际句型，学习相关视频中的口语表达，并通过真实场景演练巩固句型。</w:t>
            </w:r>
          </w:p>
          <w:p w14:paraId="08ED1BB0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77B97CBE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A5F00FC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D516C6E" w14:textId="3C8A1B26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F13BA5">
              <w:rPr>
                <w:rFonts w:ascii="仿宋_GB2312" w:eastAsia="仿宋_GB2312" w:hint="eastAsia"/>
                <w:bCs/>
                <w:szCs w:val="21"/>
              </w:rPr>
              <w:t>正确的反应和应对，能够理解对方话语</w:t>
            </w:r>
          </w:p>
        </w:tc>
      </w:tr>
      <w:tr w:rsidR="00F13BA5" w14:paraId="4FEB137F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21F37B7D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4D524A2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1350A543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857D545" w14:textId="77777777" w:rsidR="00F13BA5" w:rsidRPr="00F13BA5" w:rsidRDefault="00F13BA5" w:rsidP="00F13BA5">
            <w:pPr>
              <w:pStyle w:val="a7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词汇及句型复习。（20 Min）</w:t>
            </w:r>
          </w:p>
          <w:p w14:paraId="2C9D5B49" w14:textId="77777777" w:rsidR="00F13BA5" w:rsidRPr="00F13BA5" w:rsidRDefault="00F13BA5" w:rsidP="00F13BA5">
            <w:pPr>
              <w:pStyle w:val="a7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2BC3C13C" w14:textId="77777777" w:rsidR="00F13BA5" w:rsidRPr="00F13BA5" w:rsidRDefault="00F13BA5" w:rsidP="00F13BA5">
            <w:pPr>
              <w:pStyle w:val="a7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0FD8D9BD" w14:textId="08180953" w:rsidR="00F13BA5" w:rsidRDefault="00F13BA5" w:rsidP="00F13BA5">
            <w:pPr>
              <w:pStyle w:val="a7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1D2A6C9A" w14:textId="6EE247D4" w:rsidR="00F13BA5" w:rsidRPr="00F13BA5" w:rsidRDefault="00F13BA5" w:rsidP="00F13BA5">
            <w:pPr>
              <w:pStyle w:val="a7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总结回顾 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0D25F151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3A7791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ADDE1FE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D33974E" w14:textId="77777777" w:rsidR="00F13BA5" w:rsidRPr="00F13BA5" w:rsidRDefault="00F13BA5" w:rsidP="00F13BA5">
            <w:pPr>
              <w:pStyle w:val="a7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7F40507E" w14:textId="77777777" w:rsidR="00F13BA5" w:rsidRPr="00F13BA5" w:rsidRDefault="00F13BA5" w:rsidP="00F13BA5">
            <w:pPr>
              <w:pStyle w:val="a7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15CE4B6" w14:textId="77777777" w:rsidR="00F13BA5" w:rsidRPr="00F13BA5" w:rsidRDefault="00F13BA5" w:rsidP="00F13BA5">
            <w:pPr>
              <w:pStyle w:val="a7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43BF0C8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592C5731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7E0A561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03529E5" w14:textId="77777777" w:rsidR="00F13BA5" w:rsidRPr="00F13BA5" w:rsidRDefault="00F13BA5" w:rsidP="00F13BA5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3294FDC0" w14:textId="77777777" w:rsidR="00F13BA5" w:rsidRPr="00F13BA5" w:rsidRDefault="00F13BA5" w:rsidP="00F13BA5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18D77423" w14:textId="77777777" w:rsidR="00F13BA5" w:rsidRPr="00F13BA5" w:rsidRDefault="00F13BA5" w:rsidP="00F13BA5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1C8F1DD6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9785A4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3450495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519E73E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1DC8F357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12C24D3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85FA8">
              <w:rPr>
                <w:rFonts w:ascii="仿宋_GB2312" w:eastAsia="仿宋_GB2312" w:hint="eastAsia"/>
                <w:bCs/>
                <w:szCs w:val="21"/>
              </w:rPr>
              <w:t>小结</w:t>
            </w:r>
            <w:r>
              <w:rPr>
                <w:rFonts w:ascii="仿宋_GB2312" w:eastAsia="仿宋_GB2312" w:hint="eastAsia"/>
                <w:bCs/>
                <w:szCs w:val="21"/>
              </w:rPr>
              <w:t>句型</w:t>
            </w:r>
            <w:r w:rsidRPr="00B85FA8">
              <w:rPr>
                <w:rFonts w:ascii="仿宋_GB2312" w:eastAsia="仿宋_GB2312" w:hint="eastAsia"/>
                <w:bCs/>
                <w:szCs w:val="21"/>
              </w:rPr>
              <w:t>的掌握情况及应用能力,按教学计划完成教学任务。</w:t>
            </w:r>
          </w:p>
          <w:p w14:paraId="558D92C9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F7C375A" w14:textId="51112D86" w:rsidR="00F13BA5" w:rsidRDefault="00F13BA5"/>
    <w:p w14:paraId="7265BFB7" w14:textId="77777777" w:rsidR="009F0329" w:rsidRDefault="009F0329">
      <w:pPr>
        <w:widowControl/>
        <w:jc w:val="left"/>
      </w:pPr>
      <w:r>
        <w:br w:type="page"/>
      </w:r>
    </w:p>
    <w:p w14:paraId="4478CB7D" w14:textId="77777777" w:rsidR="009F0329" w:rsidRDefault="009F0329" w:rsidP="009F032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9234590" w14:textId="6D1F265C" w:rsidR="009F0329" w:rsidRDefault="009F0329" w:rsidP="009F032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1971F5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/>
          <w:sz w:val="30"/>
          <w:szCs w:val="44"/>
          <w:u w:val="single"/>
        </w:rPr>
        <w:t xml:space="preserve"> </w:t>
      </w:r>
      <w:r w:rsidRPr="001971F5">
        <w:rPr>
          <w:rFonts w:ascii="宋体" w:hAnsi="宋体" w:hint="eastAsia"/>
          <w:sz w:val="30"/>
          <w:szCs w:val="44"/>
          <w:u w:val="single"/>
        </w:rPr>
        <w:t>《</w:t>
      </w:r>
      <w:r>
        <w:rPr>
          <w:rFonts w:ascii="宋体" w:hAnsi="宋体" w:hint="eastAsia"/>
          <w:sz w:val="30"/>
          <w:szCs w:val="44"/>
          <w:u w:val="single"/>
        </w:rPr>
        <w:t>德语口语</w:t>
      </w:r>
      <w:r w:rsidRPr="001971F5"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09308646" w14:textId="47D97082" w:rsidR="009F0329" w:rsidRPr="00203033" w:rsidRDefault="009F0329" w:rsidP="009F0329">
      <w:pPr>
        <w:spacing w:beforeLines="50" w:before="156" w:line="400" w:lineRule="exact"/>
        <w:rPr>
          <w:rFonts w:eastAsia="仿宋_GB2312" w:cs="Times New Roman"/>
          <w:snapToGrid w:val="0"/>
          <w:kern w:val="0"/>
          <w:sz w:val="24"/>
          <w:u w:val="single"/>
        </w:rPr>
      </w:pPr>
      <w:r w:rsidRPr="00203033">
        <w:rPr>
          <w:rFonts w:eastAsia="仿宋_GB2312" w:cs="Times New Roman"/>
          <w:sz w:val="24"/>
        </w:rPr>
        <w:t>周次</w:t>
      </w:r>
      <w:r>
        <w:rPr>
          <w:rFonts w:eastAsia="仿宋_GB2312" w:cs="Times New Roman" w:hint="eastAsia"/>
          <w:sz w:val="24"/>
        </w:rPr>
        <w:t>5</w:t>
      </w:r>
      <w:r w:rsidRPr="00203033">
        <w:rPr>
          <w:rFonts w:eastAsia="仿宋_GB2312" w:cs="Times New Roman"/>
          <w:sz w:val="24"/>
        </w:rPr>
        <w:t xml:space="preserve">    </w:t>
      </w:r>
      <w:r w:rsidRPr="00203033">
        <w:rPr>
          <w:rFonts w:eastAsia="仿宋_GB2312" w:cs="Times New Roman"/>
          <w:sz w:val="24"/>
        </w:rPr>
        <w:t>第</w:t>
      </w:r>
      <w:r w:rsidR="00CA7F97">
        <w:rPr>
          <w:rFonts w:eastAsia="仿宋_GB2312" w:cs="Times New Roman" w:hint="eastAsia"/>
          <w:sz w:val="24"/>
        </w:rPr>
        <w:t>5</w:t>
      </w:r>
      <w:r w:rsidRPr="00203033">
        <w:rPr>
          <w:rFonts w:eastAsia="仿宋_GB2312" w:cs="Times New Roman"/>
          <w:sz w:val="24"/>
        </w:rPr>
        <w:t>次课</w:t>
      </w:r>
      <w:r w:rsidRPr="00203033">
        <w:rPr>
          <w:rFonts w:eastAsia="仿宋_GB2312" w:cs="Times New Roman"/>
          <w:sz w:val="24"/>
        </w:rPr>
        <w:t xml:space="preserve">   </w:t>
      </w:r>
      <w:r w:rsidRPr="00203033">
        <w:rPr>
          <w:rFonts w:eastAsia="仿宋_GB2312" w:cs="Times New Roman"/>
          <w:sz w:val="24"/>
        </w:rPr>
        <w:t>学时</w:t>
      </w:r>
      <w:r w:rsidRPr="00203033">
        <w:rPr>
          <w:rFonts w:eastAsia="仿宋_GB2312" w:cs="Times New Roman"/>
          <w:sz w:val="24"/>
        </w:rPr>
        <w:t xml:space="preserve"> 2               </w:t>
      </w:r>
      <w:r>
        <w:rPr>
          <w:rFonts w:eastAsia="仿宋_GB2312" w:cs="Times New Roman"/>
          <w:sz w:val="24"/>
        </w:rPr>
        <w:t xml:space="preserve">          </w:t>
      </w:r>
      <w:r w:rsidRPr="00203033">
        <w:rPr>
          <w:rFonts w:eastAsia="仿宋_GB2312" w:cs="Times New Roman"/>
          <w:sz w:val="24"/>
        </w:rPr>
        <w:t>教案撰写人</w:t>
      </w:r>
      <w:r w:rsidRPr="00203033">
        <w:rPr>
          <w:rFonts w:eastAsia="仿宋_GB2312" w:cs="Times New Roman"/>
          <w:sz w:val="24"/>
        </w:rPr>
        <w:t xml:space="preserve"> </w:t>
      </w:r>
      <w:r>
        <w:rPr>
          <w:rFonts w:eastAsia="仿宋_GB2312" w:cs="Times New Roman" w:hint="eastAsia"/>
          <w:sz w:val="24"/>
        </w:rPr>
        <w:t>侯健慧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F0329" w:rsidRPr="009F566F" w14:paraId="41ECF2A0" w14:textId="77777777" w:rsidTr="000C237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59BE08E" w14:textId="253D0A15" w:rsidR="009F0329" w:rsidRDefault="009F0329" w:rsidP="000C23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802791B" w14:textId="3FAFB671" w:rsidR="009F0329" w:rsidRPr="002E6003" w:rsidRDefault="009F0329" w:rsidP="000C2374">
            <w:pPr>
              <w:ind w:left="-50" w:right="-50"/>
              <w:rPr>
                <w:rFonts w:eastAsia="仿宋_GB2312" w:cs="Times New Roman"/>
                <w:bCs/>
                <w:szCs w:val="21"/>
                <w:lang w:val="de-DE"/>
              </w:rPr>
            </w:pPr>
            <w:r w:rsidRPr="002E6003">
              <w:rPr>
                <w:rFonts w:eastAsia="仿宋_GB2312" w:cs="Times New Roman"/>
                <w:bCs/>
                <w:szCs w:val="21"/>
                <w:lang w:val="de-DE"/>
              </w:rPr>
              <w:t xml:space="preserve"> Familienleben</w:t>
            </w:r>
            <w:r w:rsidRPr="002E6003">
              <w:rPr>
                <w:rFonts w:eastAsia="仿宋_GB2312" w:cs="Times New Roman"/>
                <w:bCs/>
                <w:szCs w:val="21"/>
                <w:lang w:val="de-DE"/>
              </w:rPr>
              <w:t>：</w:t>
            </w:r>
            <w:r w:rsidRPr="002E6003">
              <w:rPr>
                <w:rFonts w:eastAsia="仿宋_GB2312" w:cs="Times New Roman"/>
                <w:bCs/>
                <w:szCs w:val="21"/>
                <w:lang w:val="de-DE"/>
              </w:rPr>
              <w:t>Umwelt, Klima</w:t>
            </w:r>
          </w:p>
        </w:tc>
      </w:tr>
      <w:tr w:rsidR="009F0329" w:rsidRPr="00C81AE6" w14:paraId="47C973E2" w14:textId="77777777" w:rsidTr="000C237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A24BA98" w14:textId="77777777" w:rsidR="009F0329" w:rsidRPr="00203033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E172439" w14:textId="77777777" w:rsidR="009F0329" w:rsidRPr="00C81AE6" w:rsidRDefault="009F0329" w:rsidP="000C2374">
            <w:pPr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 w:rsidRPr="00C81AE6"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  <w:t xml:space="preserve">1. 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掌握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家庭生活中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环境保护相关词汇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、短语以及句型</w:t>
            </w:r>
          </w:p>
          <w:p w14:paraId="48D571BA" w14:textId="77777777" w:rsidR="009F0329" w:rsidRDefault="009F0329" w:rsidP="000C2374">
            <w:pPr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 w:rsidRPr="00C81AE6"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  <w:t xml:space="preserve">2. 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对于环保话题进行讨论</w:t>
            </w:r>
          </w:p>
          <w:p w14:paraId="3F78D04D" w14:textId="77777777" w:rsidR="009F0329" w:rsidRDefault="009F0329" w:rsidP="000C2374">
            <w:pPr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3</w:t>
            </w:r>
            <w:r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  <w:t xml:space="preserve">. 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培养学生的环保意识，提高学生的思辨能力</w:t>
            </w:r>
          </w:p>
          <w:p w14:paraId="18DBEAC0" w14:textId="77777777" w:rsidR="009F0329" w:rsidRPr="00C81AE6" w:rsidRDefault="009F0329" w:rsidP="000C2374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9F0329" w:rsidRPr="00C81AE6" w14:paraId="3713CCE4" w14:textId="77777777" w:rsidTr="000C237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66F7E6B" w14:textId="77777777" w:rsidR="009F0329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E519621" w14:textId="77777777" w:rsidR="009F0329" w:rsidRDefault="009F0329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</w:rPr>
            </w:pP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通过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图片以及</w:t>
            </w:r>
            <w:r w:rsidRPr="002E6003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视频材料Rede aus dem All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引入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环境保护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主题，复习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并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激活学过的词汇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；引导学生对Friday for Future运动进行讨论，发表自己的看法。以口语练习引发学生思考，讨论生活中保护环境的措施。</w:t>
            </w:r>
          </w:p>
          <w:p w14:paraId="2AF93FDD" w14:textId="77777777" w:rsidR="009F0329" w:rsidRPr="00C81AE6" w:rsidRDefault="009F0329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</w:rPr>
            </w:pPr>
          </w:p>
        </w:tc>
      </w:tr>
      <w:tr w:rsidR="009F0329" w:rsidRPr="00C81AE6" w14:paraId="4383C069" w14:textId="77777777" w:rsidTr="000C237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DA804DF" w14:textId="77777777" w:rsidR="009F0329" w:rsidRPr="005F3647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1CFA1C7" w14:textId="77777777" w:rsidR="009F0329" w:rsidRDefault="009F0329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重点：对生活中环境保护话题的讨论和思考</w:t>
            </w:r>
          </w:p>
          <w:p w14:paraId="157DFCB4" w14:textId="77777777" w:rsidR="009F0329" w:rsidRDefault="009F0329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难点：环保相关词汇的掌握以及句型的熟练运用</w:t>
            </w:r>
          </w:p>
          <w:p w14:paraId="1D543BB8" w14:textId="77777777" w:rsidR="009F0329" w:rsidRPr="00060FA3" w:rsidRDefault="009F0329" w:rsidP="000C2374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9F0329" w14:paraId="401C3436" w14:textId="77777777" w:rsidTr="000C237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0794952" w14:textId="77777777" w:rsidR="009F0329" w:rsidRDefault="009F0329" w:rsidP="000C237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7FEAC13" w14:textId="77777777" w:rsidR="009F0329" w:rsidRDefault="009F0329" w:rsidP="000C237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F0329" w:rsidRPr="00054888" w14:paraId="4DC2AF6C" w14:textId="77777777" w:rsidTr="000C237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50BD742" w14:textId="77777777" w:rsidR="009F0329" w:rsidRPr="00DA245F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 xml:space="preserve">1. 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导入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：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以图片引入主题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，向学生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提出问题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：W</w:t>
            </w: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>i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e</w:t>
            </w: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sieht</w:t>
            </w: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die</w:t>
            </w: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Zukunft</w:t>
            </w: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aus？</w:t>
            </w: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>(5Min)</w:t>
            </w:r>
          </w:p>
          <w:p w14:paraId="024DB813" w14:textId="77777777" w:rsidR="009F0329" w:rsidRP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2. 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Warm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-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up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练习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：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看视频材料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Rede aus dem All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，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回答问题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，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并补充所缺的单词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(1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5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Min)</w:t>
            </w:r>
          </w:p>
          <w:p w14:paraId="7A9B741C" w14:textId="77777777" w:rsidR="009F0329" w:rsidRP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3. 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口语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练习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：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看视频材料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Leben in 100 Jahren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以及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5 Theorien, wie die Welt in 100 Jahren enden könnte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，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讨论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1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00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年后的地球是什么样的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 (15 Min)</w:t>
            </w:r>
          </w:p>
          <w:p w14:paraId="38C253C1" w14:textId="77777777" w:rsid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5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. 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知识扩展及讨论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：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介绍欧洲环保运动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Friday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for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Future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背景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，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引导学生对此进行批判性思考。（10 Min）</w:t>
            </w:r>
          </w:p>
          <w:p w14:paraId="1213EE27" w14:textId="77777777" w:rsid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6. 讨论家庭生活中保护环境的措施，如垃圾分类，交通工具的选择等。 （25</w:t>
            </w:r>
            <w:r>
              <w:rPr>
                <w:rFonts w:asciiTheme="majorEastAsia" w:eastAsiaTheme="majorEastAsia" w:hAnsiTheme="majorEastAsia" w:cs="Times New Roman"/>
                <w:szCs w:val="21"/>
                <w:lang w:val="de-DE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Min）</w:t>
            </w:r>
          </w:p>
          <w:p w14:paraId="21A41C3F" w14:textId="77777777" w:rsid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7. 小组讨论：为环保宣传手册选择合适的宣传图，并说明原因（15 Min）</w:t>
            </w:r>
          </w:p>
          <w:p w14:paraId="2FDC5AB4" w14:textId="77777777" w:rsid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6</w:t>
            </w:r>
            <w:r>
              <w:rPr>
                <w:rFonts w:asciiTheme="majorEastAsia" w:eastAsiaTheme="majorEastAsia" w:hAnsiTheme="majorEastAsia" w:cs="Times New Roman"/>
                <w:szCs w:val="21"/>
                <w:lang w:val="de-DE"/>
              </w:rPr>
              <w:t xml:space="preserve">. 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总结及回顾 （5</w:t>
            </w:r>
            <w:r>
              <w:rPr>
                <w:rFonts w:asciiTheme="majorEastAsia" w:eastAsiaTheme="majorEastAsia" w:hAnsiTheme="majorEastAsia" w:cs="Times New Roman"/>
                <w:szCs w:val="21"/>
                <w:lang w:val="de-DE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Min）</w:t>
            </w:r>
          </w:p>
          <w:p w14:paraId="33907F9C" w14:textId="77777777" w:rsidR="009F0329" w:rsidRPr="00DA245F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497C63CE" w14:textId="77777777" w:rsidR="009F0329" w:rsidRDefault="009F0329" w:rsidP="009F0329">
            <w:pPr>
              <w:pStyle w:val="a7"/>
              <w:numPr>
                <w:ilvl w:val="0"/>
                <w:numId w:val="21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图片导入</w:t>
            </w:r>
          </w:p>
          <w:p w14:paraId="440DB166" w14:textId="77777777" w:rsidR="009F0329" w:rsidRDefault="009F0329" w:rsidP="009F0329">
            <w:pPr>
              <w:pStyle w:val="a7"/>
              <w:numPr>
                <w:ilvl w:val="0"/>
                <w:numId w:val="21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学习视频材料</w:t>
            </w:r>
          </w:p>
          <w:p w14:paraId="5C5B6E8B" w14:textId="77777777" w:rsidR="009F0329" w:rsidRDefault="009F0329" w:rsidP="009F0329">
            <w:pPr>
              <w:pStyle w:val="a7"/>
              <w:numPr>
                <w:ilvl w:val="0"/>
                <w:numId w:val="21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词汇、句型补充和拓展</w:t>
            </w:r>
          </w:p>
          <w:p w14:paraId="3AACB831" w14:textId="77777777" w:rsidR="009F0329" w:rsidRDefault="009F0329" w:rsidP="009F0329">
            <w:pPr>
              <w:pStyle w:val="a7"/>
              <w:numPr>
                <w:ilvl w:val="0"/>
                <w:numId w:val="21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口语练习</w:t>
            </w:r>
          </w:p>
          <w:p w14:paraId="0F2306A5" w14:textId="77777777" w:rsidR="009F0329" w:rsidRPr="00463001" w:rsidRDefault="009F0329" w:rsidP="009F0329">
            <w:pPr>
              <w:pStyle w:val="a7"/>
              <w:numPr>
                <w:ilvl w:val="0"/>
                <w:numId w:val="21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小组讨论</w:t>
            </w:r>
          </w:p>
        </w:tc>
      </w:tr>
      <w:tr w:rsidR="009F0329" w14:paraId="7D5DDD92" w14:textId="77777777" w:rsidTr="000C2374">
        <w:trPr>
          <w:cantSplit/>
          <w:trHeight w:val="850"/>
          <w:jc w:val="center"/>
        </w:trPr>
        <w:tc>
          <w:tcPr>
            <w:tcW w:w="8956" w:type="dxa"/>
            <w:gridSpan w:val="3"/>
          </w:tcPr>
          <w:p w14:paraId="40D0A703" w14:textId="77777777" w:rsidR="009F0329" w:rsidRDefault="009F0329" w:rsidP="000C237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FA403B2" w14:textId="77777777" w:rsidR="009F0329" w:rsidRPr="00DA245F" w:rsidRDefault="009F0329" w:rsidP="000C2374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背诵相关词汇和句型，完成对话</w:t>
            </w:r>
            <w:r w:rsidRPr="00DA245F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。</w:t>
            </w:r>
          </w:p>
          <w:p w14:paraId="722E82D3" w14:textId="77777777" w:rsidR="009F0329" w:rsidRPr="005F3647" w:rsidRDefault="009F0329" w:rsidP="000C2374">
            <w:pPr>
              <w:tabs>
                <w:tab w:val="left" w:pos="3780"/>
              </w:tabs>
              <w:rPr>
                <w:rFonts w:eastAsia="仿宋_GB2312" w:cs="Times New Roman"/>
                <w:szCs w:val="21"/>
                <w:lang w:val="de-DE"/>
              </w:rPr>
            </w:pPr>
            <w:r>
              <w:rPr>
                <w:rFonts w:eastAsia="仿宋_GB2312" w:cs="Times New Roman"/>
                <w:szCs w:val="21"/>
                <w:lang w:val="de-DE"/>
              </w:rPr>
              <w:tab/>
            </w:r>
          </w:p>
        </w:tc>
      </w:tr>
      <w:tr w:rsidR="009F0329" w14:paraId="4746004E" w14:textId="77777777" w:rsidTr="000C237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50A333C" w14:textId="77777777" w:rsidR="009F0329" w:rsidRDefault="009F0329" w:rsidP="000C23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35C4EC0" w14:textId="56749EC0" w:rsidR="009F0329" w:rsidRPr="00DA245F" w:rsidRDefault="009F0329" w:rsidP="000C2374">
            <w:pPr>
              <w:ind w:right="-50"/>
              <w:rPr>
                <w:rFonts w:asciiTheme="majorEastAsia" w:eastAsiaTheme="majorEastAsia" w:hAnsiTheme="majorEastAsia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在课堂上引导学生</w:t>
            </w:r>
            <w:r w:rsidRPr="00DA245F"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反思人类活动对地球的影响，以及如何给</w:t>
            </w:r>
            <w:r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在日常生活中贯彻环保措施</w:t>
            </w:r>
            <w:r w:rsidRPr="00DA245F"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。</w:t>
            </w:r>
          </w:p>
        </w:tc>
      </w:tr>
    </w:tbl>
    <w:p w14:paraId="1B0C5349" w14:textId="1BF71ED0" w:rsidR="00F13BA5" w:rsidRDefault="00F13BA5">
      <w:pPr>
        <w:widowControl/>
        <w:jc w:val="left"/>
      </w:pPr>
      <w:r>
        <w:br w:type="page"/>
      </w:r>
    </w:p>
    <w:p w14:paraId="42E3D6AF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9AFD622" w14:textId="5F0F985F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29B6B909" w14:textId="62E6F257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65920" behindDoc="0" locked="0" layoutInCell="1" allowOverlap="1" wp14:anchorId="3F85EF11" wp14:editId="1031271C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9F0329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9F0329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69F4EC7B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1E54A36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345CDF72" w14:textId="53802270" w:rsidR="00F13BA5" w:rsidRPr="00BD6626" w:rsidRDefault="009F0329" w:rsidP="009F0329">
            <w:pPr>
              <w:ind w:left="-50" w:right="-50" w:firstLineChars="100" w:firstLine="21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9F0329">
              <w:rPr>
                <w:rFonts w:asciiTheme="minorHAnsi" w:eastAsia="仿宋_GB2312" w:hAnsiTheme="minorHAnsi"/>
                <w:bCs/>
                <w:szCs w:val="21"/>
                <w:lang w:val="de-DE"/>
              </w:rPr>
              <w:t>Gesundheit</w:t>
            </w:r>
          </w:p>
        </w:tc>
      </w:tr>
      <w:tr w:rsidR="00F13BA5" w14:paraId="7ED79F41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421233E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651E554" w14:textId="3AA61A1E" w:rsidR="00F13BA5" w:rsidRDefault="009F0329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9F0329">
              <w:rPr>
                <w:rFonts w:ascii="仿宋_GB2312" w:eastAsia="仿宋_GB2312" w:hAnsi="宋体" w:hint="eastAsia"/>
                <w:bCs/>
                <w:szCs w:val="21"/>
              </w:rPr>
              <w:t>掌握关于就医看病、药房买药以及常见健康问题的相关词汇以及句型表达</w:t>
            </w:r>
          </w:p>
        </w:tc>
      </w:tr>
      <w:tr w:rsidR="00F13BA5" w14:paraId="741FEC70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105755A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973D789" w14:textId="07D3D951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通过图片展示激活已有词汇，在此基础上补充更多</w:t>
            </w:r>
            <w:r w:rsidR="009F0329">
              <w:rPr>
                <w:rFonts w:ascii="仿宋_GB2312" w:eastAsia="仿宋_GB2312" w:hAnsi="宋体" w:hint="eastAsia"/>
                <w:bCs/>
                <w:szCs w:val="21"/>
              </w:rPr>
              <w:t>看病</w:t>
            </w: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场景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下的实用交际句型，学习相关视频中的口语表达，并通过真实场景演练巩固句型。</w:t>
            </w:r>
          </w:p>
          <w:p w14:paraId="2C207471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0D6F64A1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7BE794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8011AD6" w14:textId="595CD441" w:rsidR="00F13BA5" w:rsidRDefault="009F0329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9F0329">
              <w:rPr>
                <w:rFonts w:ascii="仿宋_GB2312" w:eastAsia="仿宋_GB2312" w:hint="eastAsia"/>
                <w:bCs/>
                <w:szCs w:val="21"/>
              </w:rPr>
              <w:t>掌握与健康相关的词汇</w:t>
            </w:r>
          </w:p>
        </w:tc>
      </w:tr>
      <w:tr w:rsidR="00F13BA5" w14:paraId="6E4AEA91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057422A6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361E995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79A16D8E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B15BD07" w14:textId="77777777" w:rsidR="00F13BA5" w:rsidRPr="00F71B9C" w:rsidRDefault="00F13BA5" w:rsidP="009F0329">
            <w:pPr>
              <w:pStyle w:val="a7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1C01953B" w14:textId="77777777" w:rsidR="00F13BA5" w:rsidRPr="00F71B9C" w:rsidRDefault="00F13BA5" w:rsidP="009F0329">
            <w:pPr>
              <w:pStyle w:val="a7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03C6AA31" w14:textId="77777777" w:rsidR="00F13BA5" w:rsidRPr="00F71B9C" w:rsidRDefault="00F13BA5" w:rsidP="009F0329">
            <w:pPr>
              <w:pStyle w:val="a7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777BBE4A" w14:textId="43BC4160" w:rsidR="00F13BA5" w:rsidRDefault="00F13BA5" w:rsidP="009F0329">
            <w:pPr>
              <w:pStyle w:val="a7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2824DB24" w14:textId="05910F73" w:rsidR="009F0329" w:rsidRPr="00F71B9C" w:rsidRDefault="009F0329" w:rsidP="009F0329">
            <w:pPr>
              <w:pStyle w:val="a7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回顾总结 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61400854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08C6AA2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5E3CD2D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F4308CC" w14:textId="77777777" w:rsidR="00F13BA5" w:rsidRPr="009F0329" w:rsidRDefault="00F13BA5" w:rsidP="009F0329">
            <w:pPr>
              <w:pStyle w:val="a7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9F0329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69B53E97" w14:textId="77777777" w:rsidR="00F13BA5" w:rsidRPr="009F0329" w:rsidRDefault="00F13BA5" w:rsidP="009F0329">
            <w:pPr>
              <w:pStyle w:val="a7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9F0329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92F27CE" w14:textId="77777777" w:rsidR="00F13BA5" w:rsidRPr="009F0329" w:rsidRDefault="00F13BA5" w:rsidP="009F0329">
            <w:pPr>
              <w:pStyle w:val="a7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9F0329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5116FAD4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509CD1A4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0F4D8EC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C32A4CA" w14:textId="77777777" w:rsidR="00F13BA5" w:rsidRPr="00F71B9C" w:rsidRDefault="00F13BA5" w:rsidP="009F0329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0DE87EB3" w14:textId="77777777" w:rsidR="00F13BA5" w:rsidRPr="00F71B9C" w:rsidRDefault="00F13BA5" w:rsidP="009F0329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2B515E0A" w14:textId="77777777" w:rsidR="00F13BA5" w:rsidRPr="00F71B9C" w:rsidRDefault="00F13BA5" w:rsidP="009F0329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6B916445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3C0A593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09E20928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B23673B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083C166F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AAC2A5E" w14:textId="37CB2F85" w:rsidR="00F13BA5" w:rsidRDefault="009F0329" w:rsidP="009F032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结合疫情，融入课程思政元素，倡导健康的生活方式</w:t>
            </w:r>
          </w:p>
        </w:tc>
      </w:tr>
    </w:tbl>
    <w:p w14:paraId="41C581CB" w14:textId="35BB9838" w:rsidR="00F13BA5" w:rsidRDefault="00F13BA5"/>
    <w:p w14:paraId="78CB65C5" w14:textId="77777777" w:rsidR="00F13BA5" w:rsidRDefault="00F13BA5">
      <w:pPr>
        <w:widowControl/>
        <w:jc w:val="left"/>
      </w:pPr>
      <w:r>
        <w:br w:type="page"/>
      </w:r>
    </w:p>
    <w:p w14:paraId="07598C8B" w14:textId="77777777" w:rsidR="009F0329" w:rsidRDefault="009F0329" w:rsidP="009F032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1715836" w14:textId="74556593" w:rsidR="009F0329" w:rsidRDefault="009F0329" w:rsidP="009F032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1971F5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/>
          <w:sz w:val="30"/>
          <w:szCs w:val="44"/>
          <w:u w:val="single"/>
        </w:rPr>
        <w:t xml:space="preserve"> </w:t>
      </w:r>
      <w:r w:rsidRPr="001971F5">
        <w:rPr>
          <w:rFonts w:ascii="宋体" w:hAnsi="宋体" w:hint="eastAsia"/>
          <w:sz w:val="30"/>
          <w:szCs w:val="44"/>
          <w:u w:val="single"/>
        </w:rPr>
        <w:t>《</w:t>
      </w:r>
      <w:r>
        <w:rPr>
          <w:rFonts w:ascii="宋体" w:hAnsi="宋体" w:hint="eastAsia"/>
          <w:sz w:val="30"/>
          <w:szCs w:val="44"/>
          <w:u w:val="single"/>
        </w:rPr>
        <w:t>德语口语</w:t>
      </w:r>
      <w:r w:rsidRPr="001971F5"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4451CD6F" w14:textId="42BCCB9F" w:rsidR="009F0329" w:rsidRPr="00203033" w:rsidRDefault="009F0329" w:rsidP="009F0329">
      <w:pPr>
        <w:spacing w:beforeLines="50" w:before="156" w:line="400" w:lineRule="exact"/>
        <w:rPr>
          <w:rFonts w:eastAsia="仿宋_GB2312" w:cs="Times New Roman"/>
          <w:snapToGrid w:val="0"/>
          <w:kern w:val="0"/>
          <w:sz w:val="24"/>
          <w:u w:val="single"/>
        </w:rPr>
      </w:pPr>
      <w:r w:rsidRPr="00203033">
        <w:rPr>
          <w:rFonts w:eastAsia="仿宋_GB2312" w:cs="Times New Roman"/>
          <w:sz w:val="24"/>
        </w:rPr>
        <w:t>周次</w:t>
      </w:r>
      <w:r>
        <w:rPr>
          <w:rFonts w:eastAsia="仿宋_GB2312" w:cs="Times New Roman"/>
          <w:sz w:val="24"/>
        </w:rPr>
        <w:t>7</w:t>
      </w:r>
      <w:r w:rsidRPr="00203033">
        <w:rPr>
          <w:rFonts w:eastAsia="仿宋_GB2312" w:cs="Times New Roman"/>
          <w:sz w:val="24"/>
        </w:rPr>
        <w:t xml:space="preserve">    </w:t>
      </w:r>
      <w:r w:rsidRPr="00203033">
        <w:rPr>
          <w:rFonts w:eastAsia="仿宋_GB2312" w:cs="Times New Roman"/>
          <w:sz w:val="24"/>
        </w:rPr>
        <w:t>第</w:t>
      </w:r>
      <w:r>
        <w:rPr>
          <w:rFonts w:eastAsia="仿宋_GB2312" w:cs="Times New Roman"/>
          <w:sz w:val="24"/>
        </w:rPr>
        <w:t>7</w:t>
      </w:r>
      <w:r w:rsidRPr="00203033">
        <w:rPr>
          <w:rFonts w:eastAsia="仿宋_GB2312" w:cs="Times New Roman"/>
          <w:sz w:val="24"/>
        </w:rPr>
        <w:t>次课</w:t>
      </w:r>
      <w:r w:rsidRPr="00203033">
        <w:rPr>
          <w:rFonts w:eastAsia="仿宋_GB2312" w:cs="Times New Roman"/>
          <w:sz w:val="24"/>
        </w:rPr>
        <w:t xml:space="preserve">   </w:t>
      </w:r>
      <w:r w:rsidRPr="00203033">
        <w:rPr>
          <w:rFonts w:eastAsia="仿宋_GB2312" w:cs="Times New Roman"/>
          <w:sz w:val="24"/>
        </w:rPr>
        <w:t>学时</w:t>
      </w:r>
      <w:r w:rsidRPr="00203033">
        <w:rPr>
          <w:rFonts w:eastAsia="仿宋_GB2312" w:cs="Times New Roman"/>
          <w:sz w:val="24"/>
        </w:rPr>
        <w:t xml:space="preserve"> 2               </w:t>
      </w:r>
      <w:r>
        <w:rPr>
          <w:rFonts w:eastAsia="仿宋_GB2312" w:cs="Times New Roman"/>
          <w:sz w:val="24"/>
        </w:rPr>
        <w:t xml:space="preserve">          </w:t>
      </w:r>
      <w:r w:rsidRPr="00203033">
        <w:rPr>
          <w:rFonts w:eastAsia="仿宋_GB2312" w:cs="Times New Roman"/>
          <w:sz w:val="24"/>
        </w:rPr>
        <w:t>教案撰写人</w:t>
      </w:r>
      <w:r w:rsidRPr="00203033">
        <w:rPr>
          <w:rFonts w:eastAsia="仿宋_GB2312" w:cs="Times New Roman"/>
          <w:sz w:val="24"/>
        </w:rPr>
        <w:t xml:space="preserve"> </w:t>
      </w:r>
      <w:r>
        <w:rPr>
          <w:rFonts w:eastAsia="仿宋_GB2312" w:cs="Times New Roman" w:hint="eastAsia"/>
          <w:sz w:val="24"/>
        </w:rPr>
        <w:t>侯健慧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F0329" w:rsidRPr="009F566F" w14:paraId="401C070D" w14:textId="77777777" w:rsidTr="000C237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142EF8C" w14:textId="77777777" w:rsidR="009F0329" w:rsidRDefault="009F0329" w:rsidP="000C23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FEC87A1" w14:textId="64BE6FB2" w:rsidR="009F0329" w:rsidRPr="002E6003" w:rsidRDefault="009F0329" w:rsidP="000C2374">
            <w:pPr>
              <w:ind w:left="-50" w:right="-50"/>
              <w:rPr>
                <w:rFonts w:eastAsia="仿宋_GB2312" w:cs="Times New Roman"/>
                <w:bCs/>
                <w:szCs w:val="21"/>
                <w:lang w:val="de-DE"/>
              </w:rPr>
            </w:pPr>
            <w:r w:rsidRPr="002E6003">
              <w:rPr>
                <w:rFonts w:eastAsia="仿宋_GB2312" w:cs="Times New Roman"/>
                <w:bCs/>
                <w:szCs w:val="21"/>
                <w:lang w:val="de-DE"/>
              </w:rPr>
              <w:t xml:space="preserve"> </w:t>
            </w:r>
            <w:r w:rsidRPr="009F0329">
              <w:rPr>
                <w:rFonts w:eastAsia="仿宋_GB2312" w:cs="Times New Roman" w:hint="eastAsia"/>
                <w:bCs/>
                <w:szCs w:val="21"/>
                <w:lang w:val="de-DE"/>
              </w:rPr>
              <w:t xml:space="preserve">Studium an der Uni </w:t>
            </w:r>
          </w:p>
        </w:tc>
      </w:tr>
      <w:tr w:rsidR="009F0329" w:rsidRPr="00C81AE6" w14:paraId="76651100" w14:textId="77777777" w:rsidTr="000C237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E475637" w14:textId="77777777" w:rsidR="009F0329" w:rsidRPr="00203033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4D48D2C" w14:textId="77777777" w:rsidR="009F0329" w:rsidRDefault="009F0329" w:rsidP="000C2374">
            <w:pPr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 w:rsidRPr="009F0329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运用所学词汇和句型在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申请学校、</w:t>
            </w:r>
            <w:r w:rsidRPr="009F0329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校园场景下进行顺畅的沟通</w:t>
            </w:r>
          </w:p>
          <w:p w14:paraId="36E5840F" w14:textId="77777777" w:rsidR="002732B6" w:rsidRDefault="002732B6" w:rsidP="000C2374">
            <w:pPr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</w:p>
          <w:p w14:paraId="3F7E969E" w14:textId="1E0808A5" w:rsidR="002732B6" w:rsidRPr="00C81AE6" w:rsidRDefault="002732B6" w:rsidP="002732B6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9F0329" w:rsidRPr="00C81AE6" w14:paraId="6AF39F52" w14:textId="77777777" w:rsidTr="000C237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E4A1288" w14:textId="77777777" w:rsidR="009F0329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639E179" w14:textId="77777777" w:rsidR="009F0329" w:rsidRDefault="009F0329" w:rsidP="009F0329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</w:rPr>
            </w:pP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通过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图片以及</w:t>
            </w:r>
            <w:r w:rsidRPr="002E6003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视频材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引入主题，复习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并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激活学过的词汇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；学习教材中的句型以及对话，通过对话练习进行巩固。</w:t>
            </w:r>
          </w:p>
          <w:p w14:paraId="5E1A7D51" w14:textId="77777777" w:rsidR="002732B6" w:rsidRDefault="002732B6" w:rsidP="009F0329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</w:rPr>
            </w:pPr>
          </w:p>
          <w:p w14:paraId="45550D7F" w14:textId="058BC53E" w:rsidR="002732B6" w:rsidRPr="00C81AE6" w:rsidRDefault="002732B6" w:rsidP="009F0329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</w:rPr>
            </w:pPr>
          </w:p>
        </w:tc>
      </w:tr>
      <w:tr w:rsidR="009F0329" w:rsidRPr="00C81AE6" w14:paraId="7DC92F18" w14:textId="77777777" w:rsidTr="000C237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F33F2FE" w14:textId="77777777" w:rsidR="009F0329" w:rsidRPr="005F3647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C5835AD" w14:textId="77777777" w:rsidR="009F0329" w:rsidRDefault="009F0329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关于申请学校方面的</w:t>
            </w:r>
            <w:r w:rsidRPr="009F0329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专业词汇</w:t>
            </w:r>
          </w:p>
          <w:p w14:paraId="6745829D" w14:textId="77777777" w:rsidR="002732B6" w:rsidRDefault="002732B6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</w:p>
          <w:p w14:paraId="41413634" w14:textId="3F1016BF" w:rsidR="002732B6" w:rsidRPr="00060FA3" w:rsidRDefault="002732B6" w:rsidP="000C2374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9F0329" w14:paraId="6B448C20" w14:textId="77777777" w:rsidTr="000C237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A20B37E" w14:textId="77777777" w:rsidR="009F0329" w:rsidRDefault="009F0329" w:rsidP="000C237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392A158" w14:textId="77777777" w:rsidR="009F0329" w:rsidRDefault="009F0329" w:rsidP="000C237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F0329" w:rsidRPr="00054888" w14:paraId="3A56BC08" w14:textId="77777777" w:rsidTr="000C237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7107870" w14:textId="77777777" w:rsidR="002732B6" w:rsidRP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>1.</w:t>
            </w: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ab/>
              <w:t>词汇及句型复习。（20 Min）</w:t>
            </w:r>
          </w:p>
          <w:p w14:paraId="2DE954FA" w14:textId="77777777" w:rsidR="002732B6" w:rsidRP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>2.</w:t>
            </w: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ab/>
              <w:t>补充新句型 （20 Min）</w:t>
            </w:r>
          </w:p>
          <w:p w14:paraId="6B6DD10F" w14:textId="77777777" w:rsidR="002732B6" w:rsidRP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>3.</w:t>
            </w: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ab/>
              <w:t>相关德语视频学习（20 Min）</w:t>
            </w:r>
          </w:p>
          <w:p w14:paraId="6EFA2F46" w14:textId="77777777" w:rsidR="002732B6" w:rsidRP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>4.</w:t>
            </w: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ab/>
              <w:t>情景演练（20 Min）</w:t>
            </w:r>
          </w:p>
          <w:p w14:paraId="746855D5" w14:textId="0CD53D68" w:rsidR="009F0329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>5.</w:t>
            </w: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ab/>
              <w:t>回顾总结 （10 Min）</w:t>
            </w:r>
          </w:p>
          <w:p w14:paraId="4479DACB" w14:textId="11CB7EA2" w:rsid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  <w:p w14:paraId="46C5BB02" w14:textId="2AA4115F" w:rsid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  <w:p w14:paraId="733B3496" w14:textId="77777777" w:rsid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  <w:p w14:paraId="61B1B068" w14:textId="77777777" w:rsidR="009F0329" w:rsidRPr="00DA245F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78C97280" w14:textId="77777777" w:rsidR="009F0329" w:rsidRDefault="009F0329" w:rsidP="002732B6">
            <w:pPr>
              <w:pStyle w:val="a7"/>
              <w:numPr>
                <w:ilvl w:val="0"/>
                <w:numId w:val="22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图片导入</w:t>
            </w:r>
          </w:p>
          <w:p w14:paraId="633A87D7" w14:textId="77777777" w:rsidR="009F0329" w:rsidRDefault="009F0329" w:rsidP="002732B6">
            <w:pPr>
              <w:pStyle w:val="a7"/>
              <w:numPr>
                <w:ilvl w:val="0"/>
                <w:numId w:val="22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学习视频材料</w:t>
            </w:r>
          </w:p>
          <w:p w14:paraId="577A404F" w14:textId="77777777" w:rsidR="009F0329" w:rsidRDefault="009F0329" w:rsidP="002732B6">
            <w:pPr>
              <w:pStyle w:val="a7"/>
              <w:numPr>
                <w:ilvl w:val="0"/>
                <w:numId w:val="22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词汇、句型补充和拓展</w:t>
            </w:r>
          </w:p>
          <w:p w14:paraId="0802048C" w14:textId="77777777" w:rsidR="009F0329" w:rsidRDefault="009F0329" w:rsidP="002732B6">
            <w:pPr>
              <w:pStyle w:val="a7"/>
              <w:numPr>
                <w:ilvl w:val="0"/>
                <w:numId w:val="22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口语练习</w:t>
            </w:r>
          </w:p>
          <w:p w14:paraId="50752D46" w14:textId="77777777" w:rsidR="009F0329" w:rsidRPr="00463001" w:rsidRDefault="009F0329" w:rsidP="002732B6">
            <w:pPr>
              <w:pStyle w:val="a7"/>
              <w:numPr>
                <w:ilvl w:val="0"/>
                <w:numId w:val="22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小组讨论</w:t>
            </w:r>
          </w:p>
        </w:tc>
      </w:tr>
      <w:tr w:rsidR="009F0329" w14:paraId="55CA0EF6" w14:textId="77777777" w:rsidTr="000C2374">
        <w:trPr>
          <w:cantSplit/>
          <w:trHeight w:val="850"/>
          <w:jc w:val="center"/>
        </w:trPr>
        <w:tc>
          <w:tcPr>
            <w:tcW w:w="8956" w:type="dxa"/>
            <w:gridSpan w:val="3"/>
          </w:tcPr>
          <w:p w14:paraId="2C786470" w14:textId="77777777" w:rsidR="009F0329" w:rsidRDefault="009F0329" w:rsidP="000C237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1B1D4E3" w14:textId="415D5ED8" w:rsidR="009F0329" w:rsidRDefault="009F0329" w:rsidP="000C2374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背诵相关词汇和句型，完成对话</w:t>
            </w:r>
            <w:r w:rsidRPr="00DA245F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。</w:t>
            </w:r>
          </w:p>
          <w:p w14:paraId="360C6427" w14:textId="146B0449" w:rsidR="002732B6" w:rsidRDefault="002732B6" w:rsidP="000C2374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</w:p>
          <w:p w14:paraId="68902F5F" w14:textId="7E763AF5" w:rsidR="002732B6" w:rsidRDefault="002732B6" w:rsidP="000C2374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</w:p>
          <w:p w14:paraId="18C0B4FA" w14:textId="77777777" w:rsidR="002732B6" w:rsidRPr="00DA245F" w:rsidRDefault="002732B6" w:rsidP="000C2374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  <w:p w14:paraId="3E40C4C8" w14:textId="77777777" w:rsidR="009F0329" w:rsidRPr="005F3647" w:rsidRDefault="009F0329" w:rsidP="000C2374">
            <w:pPr>
              <w:tabs>
                <w:tab w:val="left" w:pos="3780"/>
              </w:tabs>
              <w:rPr>
                <w:rFonts w:eastAsia="仿宋_GB2312" w:cs="Times New Roman"/>
                <w:szCs w:val="21"/>
                <w:lang w:val="de-DE"/>
              </w:rPr>
            </w:pPr>
            <w:r>
              <w:rPr>
                <w:rFonts w:eastAsia="仿宋_GB2312" w:cs="Times New Roman"/>
                <w:szCs w:val="21"/>
                <w:lang w:val="de-DE"/>
              </w:rPr>
              <w:tab/>
            </w:r>
          </w:p>
        </w:tc>
      </w:tr>
      <w:tr w:rsidR="009F0329" w14:paraId="1B8EFAFF" w14:textId="77777777" w:rsidTr="000C237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3ACD932" w14:textId="77777777" w:rsidR="009F0329" w:rsidRDefault="009F0329" w:rsidP="000C23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308D9E0" w14:textId="78BABAC8" w:rsidR="009F0329" w:rsidRDefault="009F0329" w:rsidP="000C2374">
            <w:pPr>
              <w:ind w:right="-50"/>
              <w:rPr>
                <w:rFonts w:asciiTheme="majorEastAsia" w:eastAsiaTheme="majorEastAsia" w:hAnsiTheme="majorEastAsia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在课堂上引导学生</w:t>
            </w:r>
            <w:r w:rsidR="002732B6"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对自己的校园生活做出反思</w:t>
            </w:r>
          </w:p>
          <w:p w14:paraId="2576109E" w14:textId="77777777" w:rsidR="002732B6" w:rsidRDefault="002732B6" w:rsidP="000C2374">
            <w:pPr>
              <w:ind w:right="-50"/>
              <w:rPr>
                <w:rFonts w:asciiTheme="majorEastAsia" w:eastAsiaTheme="majorEastAsia" w:hAnsiTheme="majorEastAsia"/>
                <w:bCs/>
                <w:szCs w:val="21"/>
                <w:lang w:val="de-DE"/>
              </w:rPr>
            </w:pPr>
          </w:p>
          <w:p w14:paraId="6574C183" w14:textId="77777777" w:rsidR="002732B6" w:rsidRDefault="002732B6" w:rsidP="000C2374">
            <w:pPr>
              <w:ind w:right="-50"/>
              <w:rPr>
                <w:rFonts w:asciiTheme="majorEastAsia" w:eastAsiaTheme="majorEastAsia" w:hAnsiTheme="majorEastAsia"/>
                <w:bCs/>
                <w:szCs w:val="21"/>
                <w:lang w:val="de-DE"/>
              </w:rPr>
            </w:pPr>
          </w:p>
          <w:p w14:paraId="5915273B" w14:textId="3D684D92" w:rsidR="002732B6" w:rsidRPr="00DA245F" w:rsidRDefault="002732B6" w:rsidP="000C2374">
            <w:pPr>
              <w:ind w:right="-50"/>
              <w:rPr>
                <w:rFonts w:asciiTheme="majorEastAsia" w:eastAsiaTheme="majorEastAsia" w:hAnsiTheme="majorEastAsia"/>
                <w:bCs/>
                <w:szCs w:val="21"/>
                <w:lang w:val="de-DE"/>
              </w:rPr>
            </w:pPr>
          </w:p>
        </w:tc>
      </w:tr>
    </w:tbl>
    <w:p w14:paraId="573FC614" w14:textId="77777777" w:rsidR="009F0329" w:rsidRDefault="009F0329" w:rsidP="009F0329">
      <w:pPr>
        <w:widowControl/>
        <w:jc w:val="left"/>
      </w:pPr>
      <w:r>
        <w:br w:type="page"/>
      </w:r>
    </w:p>
    <w:p w14:paraId="2E0C3712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5A974CC" w14:textId="0B26BC48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70F285FB" w14:textId="1F2E6AB8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67968" behindDoc="0" locked="0" layoutInCell="1" allowOverlap="1" wp14:anchorId="787F0CDE" wp14:editId="3D1D9E3B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2732B6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2732B6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CA7F97" w14:paraId="5E06183F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30AE027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7345F648" w14:textId="097ADF62" w:rsidR="00F13BA5" w:rsidRPr="00BD6626" w:rsidRDefault="002732B6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Freizeit und Hobbys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, </w:t>
            </w: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Feste und Feiertage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 Reise und Urlaub</w:t>
            </w:r>
          </w:p>
        </w:tc>
      </w:tr>
      <w:tr w:rsidR="00F13BA5" w14:paraId="4A9089CD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ADD1EE7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FF73A9D" w14:textId="583F90AA" w:rsidR="00F13BA5" w:rsidRDefault="002732B6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运用所学词汇和句型对旅游与休假的相关话题进行交流</w:t>
            </w:r>
          </w:p>
        </w:tc>
      </w:tr>
      <w:tr w:rsidR="00F13BA5" w14:paraId="5A07F6C3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603658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B5B9129" w14:textId="25774365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通过图片展示激活已有词汇，在此基础上补充更多</w:t>
            </w:r>
            <w:r w:rsidR="002732B6" w:rsidRPr="002732B6">
              <w:rPr>
                <w:rFonts w:ascii="仿宋_GB2312" w:eastAsia="仿宋_GB2312" w:hAnsi="宋体" w:hint="eastAsia"/>
                <w:bCs/>
                <w:szCs w:val="21"/>
              </w:rPr>
              <w:t>旅游与休假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的实用交际句型，</w:t>
            </w:r>
            <w:r w:rsidR="002732B6">
              <w:rPr>
                <w:rFonts w:ascii="仿宋_GB2312" w:eastAsia="仿宋_GB2312" w:hAnsi="宋体" w:hint="eastAsia"/>
                <w:bCs/>
                <w:szCs w:val="21"/>
              </w:rPr>
              <w:t>分组讨论关于假期的计划。</w:t>
            </w:r>
          </w:p>
          <w:p w14:paraId="32DCC1EA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46E1599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E927EF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51E9C2E" w14:textId="670A66DB" w:rsidR="00F13BA5" w:rsidRDefault="002732B6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德国节日的背景信息以及使用合适的句型介绍中国传统节日</w:t>
            </w:r>
          </w:p>
          <w:p w14:paraId="125A7CB0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112F9E43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7E3F681E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18A496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3FC91E8C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AD724A3" w14:textId="77777777" w:rsidR="00F13BA5" w:rsidRPr="002732B6" w:rsidRDefault="00F13BA5" w:rsidP="002732B6">
            <w:pPr>
              <w:pStyle w:val="a7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词汇及句型复习。（20 Min）</w:t>
            </w:r>
          </w:p>
          <w:p w14:paraId="5AA5792C" w14:textId="77777777" w:rsidR="00F13BA5" w:rsidRPr="002732B6" w:rsidRDefault="00F13BA5" w:rsidP="002732B6">
            <w:pPr>
              <w:pStyle w:val="a7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192685D9" w14:textId="77777777" w:rsidR="00F13BA5" w:rsidRPr="002732B6" w:rsidRDefault="00F13BA5" w:rsidP="002732B6">
            <w:pPr>
              <w:pStyle w:val="a7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75E988C8" w14:textId="1E8BDF24" w:rsidR="00F13BA5" w:rsidRDefault="00F13BA5" w:rsidP="002732B6">
            <w:pPr>
              <w:pStyle w:val="a7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情景演练（</w:t>
            </w:r>
            <w:r w:rsidR="002732B6" w:rsidRPr="002732B6">
              <w:rPr>
                <w:rFonts w:ascii="仿宋_GB2312" w:eastAsia="仿宋_GB2312" w:hAnsi="宋体" w:hint="eastAsia"/>
                <w:bCs/>
                <w:szCs w:val="21"/>
              </w:rPr>
              <w:t>5.</w:t>
            </w:r>
            <w:r w:rsidR="002732B6" w:rsidRPr="002732B6">
              <w:rPr>
                <w:rFonts w:ascii="仿宋_GB2312" w:eastAsia="仿宋_GB2312" w:hAnsi="宋体" w:hint="eastAsia"/>
                <w:bCs/>
                <w:szCs w:val="21"/>
              </w:rPr>
              <w:tab/>
              <w:t>回顾总结 （10 Min）</w:t>
            </w: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20 Min）</w:t>
            </w:r>
          </w:p>
          <w:p w14:paraId="2BBE2C2A" w14:textId="10D5DD49" w:rsidR="002732B6" w:rsidRPr="002732B6" w:rsidRDefault="00C62BA5" w:rsidP="002732B6">
            <w:pPr>
              <w:pStyle w:val="a7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1B314E47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D94C9BE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0C509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37CB780" w14:textId="77777777" w:rsidR="00F13BA5" w:rsidRPr="00F71B9C" w:rsidRDefault="00F13BA5" w:rsidP="002732B6">
            <w:pPr>
              <w:pStyle w:val="a7"/>
              <w:widowControl/>
              <w:numPr>
                <w:ilvl w:val="0"/>
                <w:numId w:val="2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729892FF" w14:textId="77777777" w:rsidR="00F13BA5" w:rsidRPr="00F71B9C" w:rsidRDefault="00F13BA5" w:rsidP="002732B6">
            <w:pPr>
              <w:pStyle w:val="a7"/>
              <w:widowControl/>
              <w:numPr>
                <w:ilvl w:val="0"/>
                <w:numId w:val="2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24C373F" w14:textId="77777777" w:rsidR="00F13BA5" w:rsidRPr="00F71B9C" w:rsidRDefault="00F13BA5" w:rsidP="002732B6">
            <w:pPr>
              <w:pStyle w:val="a7"/>
              <w:widowControl/>
              <w:numPr>
                <w:ilvl w:val="0"/>
                <w:numId w:val="2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20F05A6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6B1F5E8B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1A5C7BD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FEC6032" w14:textId="77777777" w:rsidR="00F13BA5" w:rsidRPr="00F71B9C" w:rsidRDefault="00F13BA5" w:rsidP="002732B6">
            <w:pPr>
              <w:pStyle w:val="a7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5A334364" w14:textId="77777777" w:rsidR="00F13BA5" w:rsidRPr="00F71B9C" w:rsidRDefault="00F13BA5" w:rsidP="002732B6">
            <w:pPr>
              <w:pStyle w:val="a7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7BAD3C73" w14:textId="77777777" w:rsidR="00F13BA5" w:rsidRPr="00F71B9C" w:rsidRDefault="00F13BA5" w:rsidP="002732B6">
            <w:pPr>
              <w:pStyle w:val="a7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3FF501E9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557247B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208063BD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D7AEEDC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602A4B35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1940F90" w14:textId="30880A42" w:rsidR="00F13BA5" w:rsidRDefault="002732B6" w:rsidP="002732B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在课堂教学中注意中德文化差异的比较，培养学生的跨文化意识</w:t>
            </w:r>
          </w:p>
          <w:p w14:paraId="3825E2F3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DD16926" w14:textId="05AAB8C4" w:rsidR="00F13BA5" w:rsidRDefault="00F13BA5"/>
    <w:p w14:paraId="017EE4C4" w14:textId="77777777" w:rsidR="00F13BA5" w:rsidRDefault="00F13BA5">
      <w:pPr>
        <w:widowControl/>
        <w:jc w:val="left"/>
      </w:pPr>
      <w:r>
        <w:br w:type="page"/>
      </w:r>
    </w:p>
    <w:p w14:paraId="7C1AD119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BD49822" w14:textId="4FB37EEA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15DD0C86" w14:textId="0332746B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0016" behindDoc="0" locked="0" layoutInCell="1" allowOverlap="1" wp14:anchorId="0A67588A" wp14:editId="39BC5E08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2732B6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2732B6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CA7F97" w14:paraId="04CC4644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C361EAF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23440DA5" w14:textId="5931A7C2" w:rsidR="00F13BA5" w:rsidRPr="00BD6626" w:rsidRDefault="002732B6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Auf dem Bahnhof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</w:t>
            </w: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Didi Chuxing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</w:t>
            </w: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Auf dem Flughafen </w:t>
            </w:r>
          </w:p>
        </w:tc>
      </w:tr>
      <w:tr w:rsidR="00F13BA5" w14:paraId="140FB9DE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BB05195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636816B" w14:textId="7E4CD467" w:rsidR="00F13BA5" w:rsidRDefault="002732B6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掌握交通方式相关主题以及各种出行情景的的词汇和常用口语句型</w:t>
            </w:r>
          </w:p>
        </w:tc>
      </w:tr>
      <w:tr w:rsidR="00F13BA5" w14:paraId="34106D81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A5A44E1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4112D4D" w14:textId="758B1572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</w:t>
            </w:r>
            <w:r w:rsidR="002732B6">
              <w:rPr>
                <w:rFonts w:ascii="仿宋_GB2312" w:eastAsia="仿宋_GB2312" w:hAnsi="宋体" w:hint="eastAsia"/>
                <w:bCs/>
                <w:szCs w:val="21"/>
              </w:rPr>
              <w:t>教学视频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激活已有词汇，在此基础上补充更多</w:t>
            </w:r>
            <w:r w:rsidR="002732B6">
              <w:rPr>
                <w:rFonts w:ascii="仿宋_GB2312" w:eastAsia="仿宋_GB2312" w:hAnsi="宋体" w:hint="eastAsia"/>
                <w:bCs/>
                <w:szCs w:val="21"/>
              </w:rPr>
              <w:t>关于交通方式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的实用交际句型，学习相关视频中的口语表达，并通过真实场景演练巩固句型。</w:t>
            </w:r>
          </w:p>
          <w:p w14:paraId="1203BA5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19AEC187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545B5CB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E5C14FA" w14:textId="58E97731" w:rsidR="00F13BA5" w:rsidRDefault="002732B6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针对出行情景选择合适的交际用语</w:t>
            </w:r>
          </w:p>
          <w:p w14:paraId="7D9D6168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7D380F0E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60431D80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9CF9FF4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10149273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AA68DDC" w14:textId="77777777" w:rsidR="00F13BA5" w:rsidRPr="002732B6" w:rsidRDefault="00F13BA5" w:rsidP="002732B6">
            <w:pPr>
              <w:pStyle w:val="a7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词汇及句型复习。（20 Min）</w:t>
            </w:r>
          </w:p>
          <w:p w14:paraId="129D21D8" w14:textId="77777777" w:rsidR="00F13BA5" w:rsidRPr="002732B6" w:rsidRDefault="00F13BA5" w:rsidP="002732B6">
            <w:pPr>
              <w:pStyle w:val="a7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312804AE" w14:textId="77777777" w:rsidR="00F13BA5" w:rsidRPr="002732B6" w:rsidRDefault="00F13BA5" w:rsidP="002732B6">
            <w:pPr>
              <w:pStyle w:val="a7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5E3047DC" w14:textId="6877F06E" w:rsidR="00F13BA5" w:rsidRDefault="00F13BA5" w:rsidP="002732B6">
            <w:pPr>
              <w:pStyle w:val="a7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5C4F92D6" w14:textId="43C25614" w:rsidR="00C62BA5" w:rsidRPr="00C62BA5" w:rsidRDefault="00C62BA5" w:rsidP="002732B6">
            <w:pPr>
              <w:pStyle w:val="a7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7D41AA8B" w14:textId="77777777" w:rsidR="00F13BA5" w:rsidRDefault="00F13BA5" w:rsidP="002732B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B389EB7" w14:textId="77777777" w:rsidR="00F13BA5" w:rsidRDefault="00F13BA5" w:rsidP="002732B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62DB503" w14:textId="77777777" w:rsidR="00F13BA5" w:rsidRPr="002732B6" w:rsidRDefault="00F13BA5" w:rsidP="002732B6">
            <w:pPr>
              <w:pStyle w:val="a7"/>
              <w:widowControl/>
              <w:numPr>
                <w:ilvl w:val="0"/>
                <w:numId w:val="2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42860876" w14:textId="77777777" w:rsidR="00F13BA5" w:rsidRPr="002732B6" w:rsidRDefault="00F13BA5" w:rsidP="002732B6">
            <w:pPr>
              <w:pStyle w:val="a7"/>
              <w:widowControl/>
              <w:numPr>
                <w:ilvl w:val="0"/>
                <w:numId w:val="2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2AFF5E93" w14:textId="77777777" w:rsidR="00F13BA5" w:rsidRPr="002732B6" w:rsidRDefault="00F13BA5" w:rsidP="002732B6">
            <w:pPr>
              <w:pStyle w:val="a7"/>
              <w:widowControl/>
              <w:numPr>
                <w:ilvl w:val="0"/>
                <w:numId w:val="2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21DC00BA" w14:textId="77777777" w:rsidR="00F13BA5" w:rsidRDefault="00F13BA5" w:rsidP="002732B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17BFB0F0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0430612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64C8E2C" w14:textId="77777777" w:rsidR="00F13BA5" w:rsidRPr="00F71B9C" w:rsidRDefault="00F13BA5" w:rsidP="002732B6">
            <w:pPr>
              <w:pStyle w:val="a7"/>
              <w:numPr>
                <w:ilvl w:val="0"/>
                <w:numId w:val="3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61F6F936" w14:textId="77777777" w:rsidR="00F13BA5" w:rsidRPr="00F71B9C" w:rsidRDefault="00F13BA5" w:rsidP="002732B6">
            <w:pPr>
              <w:pStyle w:val="a7"/>
              <w:numPr>
                <w:ilvl w:val="0"/>
                <w:numId w:val="3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5AC382ED" w14:textId="77777777" w:rsidR="00F13BA5" w:rsidRPr="00F71B9C" w:rsidRDefault="00F13BA5" w:rsidP="002732B6">
            <w:pPr>
              <w:pStyle w:val="a7"/>
              <w:numPr>
                <w:ilvl w:val="0"/>
                <w:numId w:val="3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1982B709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6B48E30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54F3072E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FF3B770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33D10BC5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5BD545D" w14:textId="4E9927CD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在课堂讨论中可以引导学生选择健康环保的出行方式</w:t>
            </w:r>
          </w:p>
          <w:p w14:paraId="7B5A5EC8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2DE4FDD" w14:textId="0B07579D" w:rsidR="00F13BA5" w:rsidRDefault="00F13BA5"/>
    <w:p w14:paraId="33B8DDD4" w14:textId="77777777" w:rsidR="00F13BA5" w:rsidRDefault="00F13BA5">
      <w:pPr>
        <w:widowControl/>
        <w:jc w:val="left"/>
      </w:pPr>
      <w:r>
        <w:br w:type="page"/>
      </w:r>
    </w:p>
    <w:p w14:paraId="5622E5E8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3DAD199" w14:textId="213D0415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4CA785AA" w14:textId="4865DC72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2064" behindDoc="0" locked="0" layoutInCell="1" allowOverlap="1" wp14:anchorId="69052957" wp14:editId="060FE9B7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C62BA5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C62BA5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1568A330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1BFB59B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42A6D5E6" w14:textId="50476405" w:rsidR="00F13BA5" w:rsidRPr="00BD6626" w:rsidRDefault="00C62BA5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C62BA5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Kultur und Kunst</w:t>
            </w:r>
          </w:p>
        </w:tc>
      </w:tr>
      <w:tr w:rsidR="00F13BA5" w14:paraId="3453066A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A49189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1423760" w14:textId="3044FC5E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运用所学词汇和句型对音乐、文学以及电影进行讨论，发表自己的意见</w:t>
            </w:r>
          </w:p>
        </w:tc>
      </w:tr>
      <w:tr w:rsidR="00F13BA5" w14:paraId="44A8BB2C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029CE3F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EDA3A81" w14:textId="53E5D251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关于艺术和文化的词汇和句型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，学习相关视频中的口语表达，并通过真实场景演练巩固句型。</w:t>
            </w:r>
          </w:p>
          <w:p w14:paraId="650324D4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EA1D273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8215EE1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5CB9863" w14:textId="608F7EC8" w:rsidR="00F13BA5" w:rsidRDefault="00C62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int="eastAsia"/>
                <w:bCs/>
                <w:szCs w:val="21"/>
              </w:rPr>
              <w:t>表达个人观点的句型</w:t>
            </w:r>
          </w:p>
        </w:tc>
      </w:tr>
      <w:tr w:rsidR="00F13BA5" w14:paraId="174468D7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6113605D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F64C0C7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43D545CF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676ABB7" w14:textId="77777777" w:rsidR="00F13BA5" w:rsidRPr="00F71B9C" w:rsidRDefault="00F13BA5" w:rsidP="00C62BA5">
            <w:pPr>
              <w:pStyle w:val="a7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01A65A62" w14:textId="77777777" w:rsidR="00F13BA5" w:rsidRPr="00F71B9C" w:rsidRDefault="00F13BA5" w:rsidP="00C62BA5">
            <w:pPr>
              <w:pStyle w:val="a7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65E61F57" w14:textId="77777777" w:rsidR="00F13BA5" w:rsidRPr="00F71B9C" w:rsidRDefault="00F13BA5" w:rsidP="00C62BA5">
            <w:pPr>
              <w:pStyle w:val="a7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484D4039" w14:textId="5C68E822" w:rsidR="00F13BA5" w:rsidRDefault="00F13BA5" w:rsidP="00C62BA5">
            <w:pPr>
              <w:pStyle w:val="a7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56A59410" w14:textId="32E9284E" w:rsidR="00F13BA5" w:rsidRPr="00C62BA5" w:rsidRDefault="00C62BA5" w:rsidP="00F13BA5">
            <w:pPr>
              <w:pStyle w:val="a7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292DFCF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44F1AD9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9C5E5BA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480AE3D1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4D29B32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7E98B7EF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0950825E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7E3E4F2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CD31472" w14:textId="77777777" w:rsidR="00F13BA5" w:rsidRPr="00F71B9C" w:rsidRDefault="00F13BA5" w:rsidP="00C62BA5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38C42EE8" w14:textId="77777777" w:rsidR="00F13BA5" w:rsidRPr="00F71B9C" w:rsidRDefault="00F13BA5" w:rsidP="00C62BA5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59485DC9" w14:textId="77777777" w:rsidR="00F13BA5" w:rsidRPr="00F71B9C" w:rsidRDefault="00F13BA5" w:rsidP="00C62BA5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4842CA40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555D81C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505F09BB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0A5FB9B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2AB250A3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5CC4347" w14:textId="35A7C5E3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在课堂教学中介绍优秀的艺术作品，培养学生的思辨能力。</w:t>
            </w:r>
          </w:p>
          <w:p w14:paraId="583DA7E6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A7D7BE9" w14:textId="0F664FDC" w:rsidR="00F13BA5" w:rsidRDefault="00F13BA5"/>
    <w:p w14:paraId="6312599A" w14:textId="77777777" w:rsidR="00F13BA5" w:rsidRDefault="00F13BA5">
      <w:pPr>
        <w:widowControl/>
        <w:jc w:val="left"/>
      </w:pPr>
      <w:r>
        <w:br w:type="page"/>
      </w:r>
    </w:p>
    <w:p w14:paraId="52044901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9717FF6" w14:textId="3CD26635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6246B69D" w14:textId="6CACB714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4112" behindDoc="0" locked="0" layoutInCell="1" allowOverlap="1" wp14:anchorId="4F32E1F1" wp14:editId="6E12BC2E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>周次</w:t>
      </w:r>
      <w:r w:rsidR="00C62BA5">
        <w:rPr>
          <w:rFonts w:ascii="仿宋_GB2312" w:eastAsia="仿宋_GB2312" w:hAnsi="宋体"/>
          <w:sz w:val="24"/>
        </w:rPr>
        <w:t xml:space="preserve"> 11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C62BA5"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531F1652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DD8925B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0873876D" w14:textId="33C50461" w:rsidR="00F13BA5" w:rsidRPr="00BD6626" w:rsidRDefault="00C62BA5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Sport</w:t>
            </w:r>
          </w:p>
        </w:tc>
      </w:tr>
      <w:tr w:rsidR="00F13BA5" w14:paraId="1011DE0F" w14:textId="77777777" w:rsidTr="00C62BA5">
        <w:trPr>
          <w:cantSplit/>
          <w:trHeight w:val="898"/>
          <w:jc w:val="center"/>
        </w:trPr>
        <w:tc>
          <w:tcPr>
            <w:tcW w:w="8956" w:type="dxa"/>
            <w:gridSpan w:val="3"/>
            <w:vAlign w:val="center"/>
          </w:tcPr>
          <w:p w14:paraId="6AA82AB1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07ABF83" w14:textId="7E4E98BE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运用所学词汇和句型对体育比赛、奥运会、亚运会进行讨论</w:t>
            </w:r>
          </w:p>
        </w:tc>
      </w:tr>
      <w:tr w:rsidR="00F13BA5" w14:paraId="2304F3A9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880944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7C555CA" w14:textId="5E9167CE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  <w:r w:rsidR="00C62BA5" w:rsidRPr="00C62BA5">
              <w:rPr>
                <w:rFonts w:ascii="仿宋_GB2312" w:eastAsia="仿宋_GB2312" w:hAnsi="宋体" w:hint="eastAsia"/>
                <w:bCs/>
                <w:szCs w:val="21"/>
              </w:rPr>
              <w:t>体育比赛、奥运会、亚运会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的词汇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句型，学习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课本文章中的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的口语表达，并通过真实场景演练巩固句型。</w:t>
            </w:r>
          </w:p>
          <w:p w14:paraId="0878F2B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4961FA9D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0045A50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2096038" w14:textId="23068281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掌握体育方面的专业词汇</w:t>
            </w:r>
          </w:p>
          <w:p w14:paraId="0CBCFDD1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3D36CAA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4ED84202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96932E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3434A79C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0FC82EF" w14:textId="77777777" w:rsidR="00F13BA5" w:rsidRPr="00F71B9C" w:rsidRDefault="00F13BA5" w:rsidP="00C62BA5">
            <w:pPr>
              <w:pStyle w:val="a7"/>
              <w:numPr>
                <w:ilvl w:val="0"/>
                <w:numId w:val="3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0237E81D" w14:textId="77777777" w:rsidR="00F13BA5" w:rsidRPr="00F71B9C" w:rsidRDefault="00F13BA5" w:rsidP="00C62BA5">
            <w:pPr>
              <w:pStyle w:val="a7"/>
              <w:numPr>
                <w:ilvl w:val="0"/>
                <w:numId w:val="3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35D0597B" w14:textId="77777777" w:rsidR="00F13BA5" w:rsidRPr="00F71B9C" w:rsidRDefault="00F13BA5" w:rsidP="00C62BA5">
            <w:pPr>
              <w:pStyle w:val="a7"/>
              <w:numPr>
                <w:ilvl w:val="0"/>
                <w:numId w:val="3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13BE0341" w14:textId="0BB4A8A8" w:rsidR="00F13BA5" w:rsidRDefault="00F13BA5" w:rsidP="00C62BA5">
            <w:pPr>
              <w:pStyle w:val="a7"/>
              <w:numPr>
                <w:ilvl w:val="0"/>
                <w:numId w:val="3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2CB6F89E" w14:textId="5D5CD2DE" w:rsidR="00C62BA5" w:rsidRPr="00C62BA5" w:rsidRDefault="00C62BA5" w:rsidP="00C62BA5">
            <w:pPr>
              <w:pStyle w:val="a7"/>
              <w:numPr>
                <w:ilvl w:val="0"/>
                <w:numId w:val="3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7B8F8EC1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D648084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3A33247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46CC9DF7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32D4F435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2EA9692D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3F02F87D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30ED15A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A82670D" w14:textId="77777777" w:rsidR="00F13BA5" w:rsidRPr="00F71B9C" w:rsidRDefault="00F13BA5" w:rsidP="00C62BA5">
            <w:pPr>
              <w:pStyle w:val="a7"/>
              <w:numPr>
                <w:ilvl w:val="0"/>
                <w:numId w:val="3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07B83325" w14:textId="77777777" w:rsidR="00F13BA5" w:rsidRPr="00F71B9C" w:rsidRDefault="00F13BA5" w:rsidP="00C62BA5">
            <w:pPr>
              <w:pStyle w:val="a7"/>
              <w:numPr>
                <w:ilvl w:val="0"/>
                <w:numId w:val="3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408EC89D" w14:textId="77777777" w:rsidR="00F13BA5" w:rsidRPr="00F71B9C" w:rsidRDefault="00F13BA5" w:rsidP="00C62BA5">
            <w:pPr>
              <w:pStyle w:val="a7"/>
              <w:numPr>
                <w:ilvl w:val="0"/>
                <w:numId w:val="3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40B31563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1485573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0C23A9B9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003B9D6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59FD2C32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B73FFA8" w14:textId="7468BDEA" w:rsidR="00F13BA5" w:rsidRDefault="00C62BA5" w:rsidP="00C62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通过对体育赛事的讨论可以培养学生的民族荣誉感。</w:t>
            </w:r>
          </w:p>
        </w:tc>
      </w:tr>
    </w:tbl>
    <w:p w14:paraId="4862BFD6" w14:textId="4EEB3662" w:rsidR="00F13BA5" w:rsidRDefault="00F13BA5"/>
    <w:p w14:paraId="3092227F" w14:textId="77777777" w:rsidR="00F13BA5" w:rsidRDefault="00F13BA5">
      <w:pPr>
        <w:widowControl/>
        <w:jc w:val="left"/>
      </w:pPr>
      <w:r>
        <w:br w:type="page"/>
      </w:r>
    </w:p>
    <w:p w14:paraId="71423441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3DBA4D1" w14:textId="6EA7CB27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6C4E9B7F" w14:textId="0B606495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6160" behindDoc="0" locked="0" layoutInCell="1" allowOverlap="1" wp14:anchorId="295A7596" wp14:editId="0E5DC59A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C62BA5"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C62BA5"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7BD23807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EB05279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6D589ED5" w14:textId="602BF2BB" w:rsidR="00F13BA5" w:rsidRPr="00BD6626" w:rsidRDefault="00C62BA5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C62BA5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Außenhandel </w:t>
            </w:r>
          </w:p>
        </w:tc>
      </w:tr>
      <w:tr w:rsidR="00F13BA5" w14:paraId="42BD1A05" w14:textId="77777777" w:rsidTr="00C62BA5">
        <w:trPr>
          <w:cantSplit/>
          <w:trHeight w:val="1040"/>
          <w:jc w:val="center"/>
        </w:trPr>
        <w:tc>
          <w:tcPr>
            <w:tcW w:w="8956" w:type="dxa"/>
            <w:gridSpan w:val="3"/>
            <w:vAlign w:val="center"/>
          </w:tcPr>
          <w:p w14:paraId="4ABC5F0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7974EF7" w14:textId="45DD460F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掌握关于贸易谈判的词汇和口语句型，运用所学词汇和句型对一带一路话题进行讨论</w:t>
            </w:r>
          </w:p>
        </w:tc>
      </w:tr>
      <w:tr w:rsidR="00F13BA5" w14:paraId="538C4611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B9C05CF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B97C7CA" w14:textId="02DCD164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新闻报道引入主题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学习关</w:t>
            </w:r>
            <w:r w:rsidR="00C62BA5" w:rsidRPr="00C62BA5">
              <w:rPr>
                <w:rFonts w:ascii="仿宋_GB2312" w:eastAsia="仿宋_GB2312" w:hAnsi="宋体" w:hint="eastAsia"/>
                <w:bCs/>
                <w:szCs w:val="21"/>
              </w:rPr>
              <w:t>于贸易谈判的词汇和口语句型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阅读课本中的对话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，并通过真实场景演练巩固句型。</w:t>
            </w:r>
          </w:p>
          <w:p w14:paraId="68D8784E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28F4A30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768CC13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57E1F9A" w14:textId="6970E7D1" w:rsidR="00F13BA5" w:rsidRDefault="00C62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int="eastAsia"/>
                <w:bCs/>
                <w:szCs w:val="21"/>
              </w:rPr>
              <w:t>专业词汇及句型</w:t>
            </w:r>
          </w:p>
        </w:tc>
      </w:tr>
      <w:tr w:rsidR="00F13BA5" w14:paraId="30CF6C44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3E1DD4DA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97B78A1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4179F7CC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07933E3" w14:textId="77777777" w:rsidR="00F13BA5" w:rsidRPr="00F71B9C" w:rsidRDefault="00F13BA5" w:rsidP="00C62BA5">
            <w:pPr>
              <w:pStyle w:val="a7"/>
              <w:numPr>
                <w:ilvl w:val="0"/>
                <w:numId w:val="3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64C8545E" w14:textId="77777777" w:rsidR="00F13BA5" w:rsidRPr="00F71B9C" w:rsidRDefault="00F13BA5" w:rsidP="00C62BA5">
            <w:pPr>
              <w:pStyle w:val="a7"/>
              <w:numPr>
                <w:ilvl w:val="0"/>
                <w:numId w:val="3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7459903C" w14:textId="77777777" w:rsidR="00F13BA5" w:rsidRPr="00F71B9C" w:rsidRDefault="00F13BA5" w:rsidP="00C62BA5">
            <w:pPr>
              <w:pStyle w:val="a7"/>
              <w:numPr>
                <w:ilvl w:val="0"/>
                <w:numId w:val="3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1B275860" w14:textId="08D56C20" w:rsidR="00F13BA5" w:rsidRDefault="00F13BA5" w:rsidP="00C62BA5">
            <w:pPr>
              <w:pStyle w:val="a7"/>
              <w:numPr>
                <w:ilvl w:val="0"/>
                <w:numId w:val="3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7EA1CA62" w14:textId="19D9FEFF" w:rsidR="00C62BA5" w:rsidRPr="00C62BA5" w:rsidRDefault="00C62BA5" w:rsidP="00C62BA5">
            <w:pPr>
              <w:pStyle w:val="a7"/>
              <w:numPr>
                <w:ilvl w:val="0"/>
                <w:numId w:val="3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56DA8E19" w14:textId="77777777" w:rsidR="00C62BA5" w:rsidRDefault="00C62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F7623DB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24A5F41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A34FA28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5D6DBD8E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560DC614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6974D0C5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13514791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F242BF7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9B7A149" w14:textId="77777777" w:rsidR="00F13BA5" w:rsidRPr="00F71B9C" w:rsidRDefault="00F13BA5" w:rsidP="00C62BA5">
            <w:pPr>
              <w:pStyle w:val="a7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04B33F6C" w14:textId="77777777" w:rsidR="00F13BA5" w:rsidRPr="00F71B9C" w:rsidRDefault="00F13BA5" w:rsidP="00C62BA5">
            <w:pPr>
              <w:pStyle w:val="a7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B94B3CD" w14:textId="77777777" w:rsidR="00F13BA5" w:rsidRPr="00F71B9C" w:rsidRDefault="00F13BA5" w:rsidP="00C62BA5">
            <w:pPr>
              <w:pStyle w:val="a7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42C2A7B3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0A84AFB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200CE283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0334AFC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3AD08010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BCDA978" w14:textId="584F473C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通过对一带一路政策的讨论在课堂上融入思政元素。</w:t>
            </w:r>
          </w:p>
          <w:p w14:paraId="4BEB619F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8E9082B" w14:textId="092203AF" w:rsidR="00F13BA5" w:rsidRDefault="00F13BA5"/>
    <w:p w14:paraId="78F4009A" w14:textId="77777777" w:rsidR="00F13BA5" w:rsidRDefault="00F13BA5">
      <w:pPr>
        <w:widowControl/>
        <w:jc w:val="left"/>
      </w:pPr>
      <w:r>
        <w:br w:type="page"/>
      </w:r>
    </w:p>
    <w:p w14:paraId="43C7FE58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A754D1C" w14:textId="36299772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311C0E87" w14:textId="1DEA3AE2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8208" behindDoc="0" locked="0" layoutInCell="1" allowOverlap="1" wp14:anchorId="69671337" wp14:editId="32590D5B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C62BA5">
        <w:rPr>
          <w:rFonts w:ascii="仿宋_GB2312" w:eastAsia="仿宋_GB2312" w:hAnsi="宋体"/>
          <w:sz w:val="24"/>
        </w:rPr>
        <w:t>13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C62BA5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2 学时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17F8766A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C662557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15B33B59" w14:textId="682C0EA9" w:rsidR="00F13BA5" w:rsidRPr="00BD6626" w:rsidRDefault="00C62BA5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C62BA5">
              <w:rPr>
                <w:rFonts w:asciiTheme="minorHAnsi" w:eastAsia="仿宋_GB2312" w:hAnsiTheme="minorHAnsi"/>
                <w:bCs/>
                <w:szCs w:val="21"/>
                <w:lang w:val="de-DE"/>
              </w:rPr>
              <w:t>Wissenschaft und Technik</w:t>
            </w:r>
          </w:p>
        </w:tc>
      </w:tr>
      <w:tr w:rsidR="00F13BA5" w14:paraId="497C4928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1E37303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DBFFDE6" w14:textId="2EE4B8B3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掌握关于基因工程等科技话题的词汇和口语句型</w:t>
            </w:r>
          </w:p>
        </w:tc>
      </w:tr>
      <w:tr w:rsidR="00F13BA5" w14:paraId="2B2459D9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00F4CE3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60573A3" w14:textId="49913AF2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通过图片展示激活已有词汇，在此基础上补充更多</w:t>
            </w:r>
            <w:r w:rsidR="00B110AF">
              <w:rPr>
                <w:rFonts w:ascii="仿宋_GB2312" w:eastAsia="仿宋_GB2312" w:hAnsi="宋体" w:hint="eastAsia"/>
                <w:bCs/>
                <w:szCs w:val="21"/>
              </w:rPr>
              <w:t>科技词汇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，学习相</w:t>
            </w:r>
            <w:r w:rsidR="00B110AF">
              <w:rPr>
                <w:rFonts w:ascii="仿宋_GB2312" w:eastAsia="仿宋_GB2312" w:hAnsi="宋体" w:hint="eastAsia"/>
                <w:bCs/>
                <w:szCs w:val="21"/>
              </w:rPr>
              <w:t>课文中的对话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，并通过真实场景演练巩固句型。</w:t>
            </w:r>
          </w:p>
          <w:p w14:paraId="3A31FF85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E0A8C1E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C97AD14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1D7AA89" w14:textId="4DD6C0EC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科技相关专业词汇的掌握</w:t>
            </w:r>
          </w:p>
          <w:p w14:paraId="59B6348B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61D94673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35AE29A6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5809B7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6B411ED6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699ABDF" w14:textId="7315DAD8" w:rsidR="00B110AF" w:rsidRDefault="00B110AF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图片引入主题 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67708D5B" w14:textId="58B03F40" w:rsidR="00F13BA5" w:rsidRPr="00F71B9C" w:rsidRDefault="00F13BA5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</w:t>
            </w:r>
            <w:r w:rsidR="00B110AF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0 Min）</w:t>
            </w:r>
          </w:p>
          <w:p w14:paraId="63EBC542" w14:textId="77777777" w:rsidR="00F13BA5" w:rsidRPr="00F71B9C" w:rsidRDefault="00F13BA5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66FB4FB6" w14:textId="3A69F66C" w:rsidR="00F13BA5" w:rsidRPr="00F71B9C" w:rsidRDefault="00B110AF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课文</w:t>
            </w:r>
            <w:r w:rsidR="00F13BA5" w:rsidRPr="00F71B9C">
              <w:rPr>
                <w:rFonts w:ascii="仿宋_GB2312" w:eastAsia="仿宋_GB2312" w:hAnsi="宋体" w:hint="eastAsia"/>
                <w:bCs/>
                <w:szCs w:val="21"/>
              </w:rPr>
              <w:t>学习（20 Min）</w:t>
            </w:r>
          </w:p>
          <w:p w14:paraId="522DF80C" w14:textId="12B3EDBD" w:rsidR="00F13BA5" w:rsidRDefault="00B110AF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话题讨论</w:t>
            </w:r>
            <w:r w:rsidR="00F13BA5" w:rsidRPr="00F71B9C">
              <w:rPr>
                <w:rFonts w:ascii="仿宋_GB2312" w:eastAsia="仿宋_GB2312" w:hAnsi="宋体" w:hint="eastAsia"/>
                <w:bCs/>
                <w:szCs w:val="21"/>
              </w:rPr>
              <w:t>（20 Min）</w:t>
            </w:r>
          </w:p>
          <w:p w14:paraId="49344321" w14:textId="4318A93C" w:rsidR="00C62BA5" w:rsidRPr="00F71B9C" w:rsidRDefault="00C62BA5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4891B2A9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87FD01E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5FD6C0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9BE8B5F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2DF58CA9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4021FE5F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7328473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5BB3E8F1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C48DC5F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23B0041" w14:textId="77777777" w:rsidR="00F13BA5" w:rsidRPr="00F71B9C" w:rsidRDefault="00F13BA5" w:rsidP="00B110AF">
            <w:pPr>
              <w:pStyle w:val="a7"/>
              <w:numPr>
                <w:ilvl w:val="0"/>
                <w:numId w:val="4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3C858BFD" w14:textId="77777777" w:rsidR="00F13BA5" w:rsidRPr="00F71B9C" w:rsidRDefault="00F13BA5" w:rsidP="00B110AF">
            <w:pPr>
              <w:pStyle w:val="a7"/>
              <w:numPr>
                <w:ilvl w:val="0"/>
                <w:numId w:val="4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A584299" w14:textId="77777777" w:rsidR="00F13BA5" w:rsidRPr="00F71B9C" w:rsidRDefault="00F13BA5" w:rsidP="00B110AF">
            <w:pPr>
              <w:pStyle w:val="a7"/>
              <w:numPr>
                <w:ilvl w:val="0"/>
                <w:numId w:val="4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56FFD1AE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F1BE1D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0BE4F3BB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FFC5EB6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2FCA3AF1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C440CAF" w14:textId="521B6D81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通过对基因工程等有争议的话题进行讨论，培养学生的思辨思维</w:t>
            </w:r>
          </w:p>
          <w:p w14:paraId="59A78D4F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1A8F093" w14:textId="37E90D0A" w:rsidR="00F13BA5" w:rsidRDefault="00F13BA5"/>
    <w:p w14:paraId="02A60BBB" w14:textId="77777777" w:rsidR="00F13BA5" w:rsidRDefault="00F13BA5">
      <w:pPr>
        <w:widowControl/>
        <w:jc w:val="left"/>
      </w:pPr>
      <w:r>
        <w:br w:type="page"/>
      </w:r>
    </w:p>
    <w:p w14:paraId="371CC945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66228B8" w14:textId="74A3C90D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5EC104B7" w14:textId="4CA9FBF1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80256" behindDoc="0" locked="0" layoutInCell="1" allowOverlap="1" wp14:anchorId="7639186A" wp14:editId="076A861C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B110AF">
        <w:rPr>
          <w:rFonts w:ascii="仿宋_GB2312" w:eastAsia="仿宋_GB2312" w:hAnsi="宋体"/>
          <w:sz w:val="24"/>
        </w:rPr>
        <w:t>14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B110AF">
        <w:rPr>
          <w:rFonts w:ascii="仿宋_GB2312" w:eastAsia="仿宋_GB2312" w:hAnsi="宋体"/>
          <w:sz w:val="24"/>
        </w:rPr>
        <w:t>14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CA7F97" w14:paraId="1122C66A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DDED392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586761E0" w14:textId="07875376" w:rsidR="00F13BA5" w:rsidRPr="00BD6626" w:rsidRDefault="00B110AF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B110AF">
              <w:rPr>
                <w:rFonts w:asciiTheme="minorHAnsi" w:eastAsia="仿宋_GB2312" w:hAnsiTheme="minorHAnsi"/>
                <w:bCs/>
                <w:szCs w:val="21"/>
                <w:lang w:val="de-DE"/>
              </w:rPr>
              <w:t>Smartphones, Software und die sozialen Netzwerke</w:t>
            </w:r>
          </w:p>
        </w:tc>
      </w:tr>
      <w:tr w:rsidR="00F13BA5" w14:paraId="29BCBE64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E22838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D1CED00" w14:textId="5A0DB040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110AF">
              <w:rPr>
                <w:rFonts w:ascii="仿宋_GB2312" w:eastAsia="仿宋_GB2312" w:hAnsi="宋体" w:hint="eastAsia"/>
                <w:bCs/>
                <w:szCs w:val="21"/>
              </w:rPr>
              <w:t>运用所学词汇和句型对关于手机、网络、隐私保护等话题进行讨论</w:t>
            </w:r>
          </w:p>
        </w:tc>
      </w:tr>
      <w:tr w:rsidR="00F13BA5" w14:paraId="07DE2AEF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8E0CE4E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3576737" w14:textId="05E400E0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</w:t>
            </w:r>
            <w:r w:rsidR="00B110AF">
              <w:rPr>
                <w:rFonts w:ascii="仿宋_GB2312" w:eastAsia="仿宋_GB2312" w:hAnsi="宋体" w:hint="eastAsia"/>
                <w:bCs/>
                <w:szCs w:val="21"/>
              </w:rPr>
              <w:t>视频引入主题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，在此基础上补充</w:t>
            </w:r>
            <w:r w:rsidR="00B110AF">
              <w:rPr>
                <w:rFonts w:ascii="仿宋_GB2312" w:eastAsia="仿宋_GB2312" w:hAnsi="宋体" w:hint="eastAsia"/>
                <w:bCs/>
                <w:szCs w:val="21"/>
              </w:rPr>
              <w:t>主题相关的词汇和句型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，学习相关视频中的口语表达，并通过真实场景演练巩固句型。</w:t>
            </w:r>
          </w:p>
          <w:p w14:paraId="7B1FA3DC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75D19B1A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121B79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F4A05EA" w14:textId="432E316C" w:rsidR="00F13BA5" w:rsidRDefault="00B110AF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110AF">
              <w:rPr>
                <w:rFonts w:ascii="仿宋_GB2312" w:eastAsia="仿宋_GB2312" w:hint="eastAsia"/>
                <w:bCs/>
                <w:szCs w:val="21"/>
              </w:rPr>
              <w:t>优缺点分析</w:t>
            </w:r>
          </w:p>
        </w:tc>
      </w:tr>
      <w:tr w:rsidR="00F13BA5" w14:paraId="5CA06619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05381E06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4E47D1B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72CB6D56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079BF80" w14:textId="77777777" w:rsidR="00F13BA5" w:rsidRPr="00F71B9C" w:rsidRDefault="00F13BA5" w:rsidP="00B110AF">
            <w:pPr>
              <w:pStyle w:val="a7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29B452FD" w14:textId="77777777" w:rsidR="00F13BA5" w:rsidRPr="00F71B9C" w:rsidRDefault="00F13BA5" w:rsidP="00B110AF">
            <w:pPr>
              <w:pStyle w:val="a7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05E08450" w14:textId="77777777" w:rsidR="00F13BA5" w:rsidRPr="00F71B9C" w:rsidRDefault="00F13BA5" w:rsidP="00B110AF">
            <w:pPr>
              <w:pStyle w:val="a7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1140A0B8" w14:textId="478C6B57" w:rsidR="00F13BA5" w:rsidRDefault="00B110AF" w:rsidP="00B110AF">
            <w:pPr>
              <w:pStyle w:val="a7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话题讨论</w:t>
            </w:r>
            <w:r w:rsidR="00F13BA5" w:rsidRPr="00F71B9C">
              <w:rPr>
                <w:rFonts w:ascii="仿宋_GB2312" w:eastAsia="仿宋_GB2312" w:hAnsi="宋体" w:hint="eastAsia"/>
                <w:bCs/>
                <w:szCs w:val="21"/>
              </w:rPr>
              <w:t>（20 Min）</w:t>
            </w:r>
          </w:p>
          <w:p w14:paraId="2C8FCED3" w14:textId="53EDEB4D" w:rsidR="00C62BA5" w:rsidRPr="00F71B9C" w:rsidRDefault="00C62BA5" w:rsidP="00B110AF">
            <w:pPr>
              <w:pStyle w:val="a7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77627A66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7FE86CE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A86481B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C890149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1F032051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55FB9240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2F267E63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155E9734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12E6020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B2A640B" w14:textId="77777777" w:rsidR="00F13BA5" w:rsidRPr="00F71B9C" w:rsidRDefault="00F13BA5" w:rsidP="00B110AF">
            <w:pPr>
              <w:pStyle w:val="a7"/>
              <w:numPr>
                <w:ilvl w:val="0"/>
                <w:numId w:val="4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544CF195" w14:textId="77777777" w:rsidR="00F13BA5" w:rsidRPr="00F71B9C" w:rsidRDefault="00F13BA5" w:rsidP="00B110AF">
            <w:pPr>
              <w:pStyle w:val="a7"/>
              <w:numPr>
                <w:ilvl w:val="0"/>
                <w:numId w:val="4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26DCC29D" w14:textId="77777777" w:rsidR="00F13BA5" w:rsidRPr="00F71B9C" w:rsidRDefault="00F13BA5" w:rsidP="00B110AF">
            <w:pPr>
              <w:pStyle w:val="a7"/>
              <w:numPr>
                <w:ilvl w:val="0"/>
                <w:numId w:val="4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7E22C092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642A271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223F6CAE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8DB6AAC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44983EF2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FB3AA6D" w14:textId="0B920CF8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在课堂讨论中引导学生合理利用手机网络等电子设备</w:t>
            </w:r>
          </w:p>
          <w:p w14:paraId="4A9DC946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BDFE88B" w14:textId="45284965" w:rsidR="00F13BA5" w:rsidRDefault="00F13BA5"/>
    <w:p w14:paraId="35947CD0" w14:textId="77777777" w:rsidR="00F13BA5" w:rsidRDefault="00F13BA5">
      <w:pPr>
        <w:widowControl/>
        <w:jc w:val="left"/>
      </w:pPr>
      <w:r>
        <w:br w:type="page"/>
      </w:r>
    </w:p>
    <w:p w14:paraId="1C84F83A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433998B" w14:textId="4A64F35B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3A96467C" w14:textId="448EAC00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82304" behindDoc="0" locked="0" layoutInCell="1" allowOverlap="1" wp14:anchorId="6985C746" wp14:editId="4C3AC602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B110AF"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B110AF"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721EE4CB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21AC67C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483D48CE" w14:textId="052F09CD" w:rsidR="00F13BA5" w:rsidRPr="00BD6626" w:rsidRDefault="00B110AF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B110AF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Ü</w:t>
            </w:r>
            <w:r w:rsidRPr="00B110AF">
              <w:rPr>
                <w:rFonts w:asciiTheme="minorHAnsi" w:eastAsia="仿宋_GB2312" w:hAnsiTheme="minorHAnsi"/>
                <w:bCs/>
                <w:szCs w:val="21"/>
                <w:lang w:val="de-DE"/>
              </w:rPr>
              <w:t>ber die Nachrichtenmedien</w:t>
            </w:r>
          </w:p>
        </w:tc>
      </w:tr>
      <w:tr w:rsidR="00F13BA5" w14:paraId="304DE201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63C3769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F266DC4" w14:textId="68048BDE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110AF">
              <w:rPr>
                <w:rFonts w:ascii="仿宋_GB2312" w:eastAsia="仿宋_GB2312" w:hAnsi="宋体" w:hint="eastAsia"/>
                <w:bCs/>
                <w:szCs w:val="21"/>
              </w:rPr>
              <w:t>运用所学词汇和句型对于社交媒体、新媒体等话题进行讨论</w:t>
            </w:r>
          </w:p>
        </w:tc>
      </w:tr>
      <w:tr w:rsidR="00F13BA5" w14:paraId="32126847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6E4061F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4CBB138" w14:textId="1151D885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</w:t>
            </w:r>
            <w:r w:rsidR="00B110AF" w:rsidRPr="00B110AF">
              <w:rPr>
                <w:rFonts w:ascii="仿宋_GB2312" w:eastAsia="仿宋_GB2312" w:hAnsi="宋体" w:hint="eastAsia"/>
                <w:bCs/>
                <w:szCs w:val="21"/>
              </w:rPr>
              <w:t>社交媒体、新媒体</w:t>
            </w:r>
            <w:r w:rsidR="00B110AF">
              <w:rPr>
                <w:rFonts w:ascii="仿宋_GB2312" w:eastAsia="仿宋_GB2312" w:hAnsi="宋体" w:hint="eastAsia"/>
                <w:bCs/>
                <w:szCs w:val="21"/>
              </w:rPr>
              <w:t>相关的词汇和句型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，学习相关视频中的口语表达，并通过真实场景演练巩固句型。</w:t>
            </w:r>
          </w:p>
          <w:p w14:paraId="755AA900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18535848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7372844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A105C38" w14:textId="737ED9C0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优缺点描述</w:t>
            </w:r>
          </w:p>
          <w:p w14:paraId="10AEADEF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16303886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506E8D4F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C2FF0A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2C6D31D3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2F517D6" w14:textId="77777777" w:rsidR="00F13BA5" w:rsidRPr="00F71B9C" w:rsidRDefault="00F13BA5" w:rsidP="00B110AF">
            <w:pPr>
              <w:pStyle w:val="a7"/>
              <w:numPr>
                <w:ilvl w:val="0"/>
                <w:numId w:val="4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1FA05E90" w14:textId="77777777" w:rsidR="00F13BA5" w:rsidRPr="00F71B9C" w:rsidRDefault="00F13BA5" w:rsidP="00B110AF">
            <w:pPr>
              <w:pStyle w:val="a7"/>
              <w:numPr>
                <w:ilvl w:val="0"/>
                <w:numId w:val="4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66586A6A" w14:textId="77777777" w:rsidR="00F13BA5" w:rsidRPr="00F71B9C" w:rsidRDefault="00F13BA5" w:rsidP="00B110AF">
            <w:pPr>
              <w:pStyle w:val="a7"/>
              <w:numPr>
                <w:ilvl w:val="0"/>
                <w:numId w:val="4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68F755DF" w14:textId="6968BEEA" w:rsidR="00F13BA5" w:rsidRDefault="00F13BA5" w:rsidP="00B110AF">
            <w:pPr>
              <w:pStyle w:val="a7"/>
              <w:numPr>
                <w:ilvl w:val="0"/>
                <w:numId w:val="4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73A64565" w14:textId="601A6C32" w:rsidR="00F13BA5" w:rsidRPr="00C62BA5" w:rsidRDefault="00C62BA5" w:rsidP="00B110AF">
            <w:pPr>
              <w:pStyle w:val="a7"/>
              <w:numPr>
                <w:ilvl w:val="0"/>
                <w:numId w:val="4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4CC1176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6AC5B15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D2F0E18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513C83E9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199D6FA4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47D0B2EE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738F7C1B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41D2B90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E1D3132" w14:textId="77777777" w:rsidR="00F13BA5" w:rsidRPr="00F71B9C" w:rsidRDefault="00F13BA5" w:rsidP="00B110AF">
            <w:pPr>
              <w:pStyle w:val="a7"/>
              <w:numPr>
                <w:ilvl w:val="0"/>
                <w:numId w:val="4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60F504A2" w14:textId="77777777" w:rsidR="00F13BA5" w:rsidRPr="00F71B9C" w:rsidRDefault="00F13BA5" w:rsidP="00B110AF">
            <w:pPr>
              <w:pStyle w:val="a7"/>
              <w:numPr>
                <w:ilvl w:val="0"/>
                <w:numId w:val="4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32BFA0E8" w14:textId="77777777" w:rsidR="00F13BA5" w:rsidRPr="00F71B9C" w:rsidRDefault="00F13BA5" w:rsidP="00B110AF">
            <w:pPr>
              <w:pStyle w:val="a7"/>
              <w:numPr>
                <w:ilvl w:val="0"/>
                <w:numId w:val="4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7C8CA6E4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AEB6506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28449145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2990B59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245532C5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B91ED2B" w14:textId="75342C40" w:rsidR="00F13BA5" w:rsidRDefault="00B110AF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110AF">
              <w:rPr>
                <w:rFonts w:ascii="仿宋_GB2312" w:eastAsia="仿宋_GB2312" w:hint="eastAsia"/>
                <w:bCs/>
                <w:szCs w:val="21"/>
              </w:rPr>
              <w:t>在课堂</w:t>
            </w:r>
            <w:r>
              <w:rPr>
                <w:rFonts w:ascii="仿宋_GB2312" w:eastAsia="仿宋_GB2312" w:hint="eastAsia"/>
                <w:bCs/>
                <w:szCs w:val="21"/>
              </w:rPr>
              <w:t>上通过正反双反的</w:t>
            </w:r>
            <w:r w:rsidRPr="00B110AF">
              <w:rPr>
                <w:rFonts w:ascii="仿宋_GB2312" w:eastAsia="仿宋_GB2312" w:hint="eastAsia"/>
                <w:bCs/>
                <w:szCs w:val="21"/>
              </w:rPr>
              <w:t>讨论中引导学生合理利用</w:t>
            </w:r>
            <w:r>
              <w:rPr>
                <w:rFonts w:ascii="仿宋_GB2312" w:eastAsia="仿宋_GB2312" w:hint="eastAsia"/>
                <w:bCs/>
                <w:szCs w:val="21"/>
              </w:rPr>
              <w:t>新媒体工具，培养学生的辩证思维</w:t>
            </w:r>
          </w:p>
        </w:tc>
      </w:tr>
    </w:tbl>
    <w:p w14:paraId="62E6A3D7" w14:textId="4228BFAB" w:rsidR="00F13BA5" w:rsidRDefault="00F13BA5"/>
    <w:p w14:paraId="304DD70B" w14:textId="77777777" w:rsidR="00F13BA5" w:rsidRDefault="00F13BA5">
      <w:pPr>
        <w:widowControl/>
        <w:jc w:val="left"/>
      </w:pPr>
      <w:r>
        <w:br w:type="page"/>
      </w:r>
    </w:p>
    <w:p w14:paraId="353F8542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0E7FAA8" w14:textId="1DD8B8D0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3E87FC63" w14:textId="6006D9E7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84352" behindDoc="0" locked="0" layoutInCell="1" allowOverlap="1" wp14:anchorId="0DD4ED2F" wp14:editId="3C9BE7E3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B110AF">
        <w:rPr>
          <w:rFonts w:ascii="仿宋_GB2312" w:eastAsia="仿宋_GB2312" w:hAnsi="宋体"/>
          <w:sz w:val="24"/>
        </w:rPr>
        <w:t>16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B110AF">
        <w:rPr>
          <w:rFonts w:ascii="仿宋_GB2312" w:eastAsia="仿宋_GB2312" w:hAnsi="宋体"/>
          <w:sz w:val="24"/>
        </w:rPr>
        <w:t>16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7F5C3011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1EA3763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115B8724" w14:textId="5F0CC5AA" w:rsidR="00F13BA5" w:rsidRPr="00BD6626" w:rsidRDefault="00B110AF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期末口试</w:t>
            </w:r>
            <w:r w:rsidR="00CF7C67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（随堂考）</w:t>
            </w:r>
          </w:p>
        </w:tc>
      </w:tr>
      <w:tr w:rsidR="00F13BA5" w14:paraId="2A042BAC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EACF1AB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5D8E537" w14:textId="77777777" w:rsidR="00F13BA5" w:rsidRDefault="00B110AF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对本学期学习的相关主题的口语表达进行考察，以对话的形式进行。</w:t>
            </w:r>
          </w:p>
          <w:p w14:paraId="1BBFD968" w14:textId="0807FF46" w:rsidR="00CF7C67" w:rsidRDefault="00CF7C67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519427A1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D0C247F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6A7772F" w14:textId="77777777" w:rsidR="00F13BA5" w:rsidRDefault="00F13BA5" w:rsidP="00B110AF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601029D1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BC1385C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E9BF856" w14:textId="7E41F5A1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092F00E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668AE4E2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672123DF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D69FFE5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6F5A0316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AFD1CA8" w14:textId="362EF4C2" w:rsidR="00F13BA5" w:rsidRPr="00CF7C67" w:rsidRDefault="00CF7C67" w:rsidP="00CF7C67">
            <w:pPr>
              <w:pStyle w:val="a7"/>
              <w:numPr>
                <w:ilvl w:val="0"/>
                <w:numId w:val="4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F7C67">
              <w:rPr>
                <w:rFonts w:ascii="仿宋_GB2312" w:eastAsia="仿宋_GB2312" w:hAnsi="宋体" w:hint="eastAsia"/>
                <w:bCs/>
                <w:szCs w:val="21"/>
              </w:rPr>
              <w:t>个人自我介绍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5A5C3EDC" w14:textId="3A373F78" w:rsidR="00CF7C67" w:rsidRPr="00CF7C67" w:rsidRDefault="00CF7C67" w:rsidP="00CF7C67">
            <w:pPr>
              <w:pStyle w:val="a7"/>
              <w:numPr>
                <w:ilvl w:val="0"/>
                <w:numId w:val="4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学生抽签选择主题，两人一组进行对话 （5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0B41368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FD6405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8389FDF" w14:textId="11C0B03A" w:rsidR="00F13BA5" w:rsidRDefault="00CF7C67" w:rsidP="00CF7C67">
            <w:pPr>
              <w:pStyle w:val="a7"/>
              <w:widowControl/>
              <w:ind w:left="42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口试</w:t>
            </w:r>
          </w:p>
        </w:tc>
      </w:tr>
      <w:tr w:rsidR="00F13BA5" w14:paraId="19749F65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B35521C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526C2C6" w14:textId="77777777" w:rsidR="00CF7C67" w:rsidRDefault="00CF7C67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B69325A" w14:textId="5CDE3F14" w:rsidR="00F13BA5" w:rsidRPr="00446D72" w:rsidRDefault="00CF7C67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准备口试</w:t>
            </w:r>
          </w:p>
          <w:p w14:paraId="6DBD7D16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1365E85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A139679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4C805CF3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512E76C" w14:textId="77777777" w:rsidR="00F13BA5" w:rsidRDefault="00CF7C67" w:rsidP="00CF7C6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对学生考试的情况以及出现的问题进行分析，针对问题提出以后教学的改善措施</w:t>
            </w:r>
          </w:p>
          <w:p w14:paraId="43EE8A24" w14:textId="51618407" w:rsidR="00CF7C67" w:rsidRDefault="00CF7C67" w:rsidP="00CF7C6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D5933E5" w14:textId="59D1E58E" w:rsidR="00F13BA5" w:rsidRDefault="00F13BA5"/>
    <w:p w14:paraId="64606A66" w14:textId="753EF334" w:rsidR="00F13BA5" w:rsidRDefault="00F13BA5">
      <w:pPr>
        <w:widowControl/>
        <w:jc w:val="left"/>
      </w:pPr>
    </w:p>
    <w:sectPr w:rsidR="00F13BA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E0B0" w14:textId="77777777" w:rsidR="00F13BA5" w:rsidRDefault="00F13BA5" w:rsidP="00173AD7">
      <w:r>
        <w:separator/>
      </w:r>
    </w:p>
  </w:endnote>
  <w:endnote w:type="continuationSeparator" w:id="0">
    <w:p w14:paraId="3601D8B6" w14:textId="77777777" w:rsidR="00F13BA5" w:rsidRDefault="00F13BA5" w:rsidP="0017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4FE9" w14:textId="77777777" w:rsidR="00F13BA5" w:rsidRDefault="00F13BA5" w:rsidP="00173AD7">
      <w:r>
        <w:separator/>
      </w:r>
    </w:p>
  </w:footnote>
  <w:footnote w:type="continuationSeparator" w:id="0">
    <w:p w14:paraId="56A9295D" w14:textId="77777777" w:rsidR="00F13BA5" w:rsidRDefault="00F13BA5" w:rsidP="0017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570D" w14:textId="742666DD" w:rsidR="00F13BA5" w:rsidRDefault="00F13BA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4519D6" wp14:editId="1A1F5595">
              <wp:simplePos x="0" y="0"/>
              <wp:positionH relativeFrom="page">
                <wp:posOffset>311150</wp:posOffset>
              </wp:positionH>
              <wp:positionV relativeFrom="page">
                <wp:posOffset>153035</wp:posOffset>
              </wp:positionV>
              <wp:extent cx="2635250" cy="280670"/>
              <wp:effectExtent l="0" t="0" r="1270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E43FA3" w14:textId="77777777" w:rsidR="00F13BA5" w:rsidRDefault="00F13BA5" w:rsidP="00F13BA5">
                          <w:pPr>
                            <w:jc w:val="left"/>
                            <w:rPr>
                              <w:rFonts w:ascii="宋体" w:eastAsia="宋体" w:hAnsi="宋体"/>
                              <w:spacing w:val="20"/>
                              <w:sz w:val="24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</w:rPr>
                            <w:t>R-JW-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</w:rPr>
                            <w:t>13（A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519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4.5pt;margin-top:12.0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" fillcolor="window" stroked="f" strokeweight=".5pt">
              <v:textbox>
                <w:txbxContent>
                  <w:p w14:paraId="6AE43FA3" w14:textId="77777777" w:rsidR="00F13BA5" w:rsidRDefault="00F13BA5" w:rsidP="00F13BA5">
                    <w:pPr>
                      <w:jc w:val="left"/>
                      <w:rPr>
                        <w:rFonts w:ascii="宋体" w:eastAsia="宋体" w:hAnsi="宋体"/>
                        <w:spacing w:val="20"/>
                        <w:sz w:val="24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</w:rPr>
                      <w:t>R-JW-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</w:rPr>
                      <w:t>13（A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E2B"/>
    <w:multiLevelType w:val="hybridMultilevel"/>
    <w:tmpl w:val="2E805398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014C6F07"/>
    <w:multiLevelType w:val="hybridMultilevel"/>
    <w:tmpl w:val="60925426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 w15:restartNumberingAfterBreak="0">
    <w:nsid w:val="0233144A"/>
    <w:multiLevelType w:val="hybridMultilevel"/>
    <w:tmpl w:val="20164EC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 w15:restartNumberingAfterBreak="0">
    <w:nsid w:val="04EB566E"/>
    <w:multiLevelType w:val="hybridMultilevel"/>
    <w:tmpl w:val="0D9A3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787BA9"/>
    <w:multiLevelType w:val="hybridMultilevel"/>
    <w:tmpl w:val="BB4CD2DC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5" w15:restartNumberingAfterBreak="0">
    <w:nsid w:val="0B9459E2"/>
    <w:multiLevelType w:val="hybridMultilevel"/>
    <w:tmpl w:val="D90A08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DA49BE"/>
    <w:multiLevelType w:val="hybridMultilevel"/>
    <w:tmpl w:val="5E8EC63A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10D9034E"/>
    <w:multiLevelType w:val="hybridMultilevel"/>
    <w:tmpl w:val="C9E623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A46FED"/>
    <w:multiLevelType w:val="hybridMultilevel"/>
    <w:tmpl w:val="893C33F0"/>
    <w:lvl w:ilvl="0" w:tplc="5B424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6763D3"/>
    <w:multiLevelType w:val="hybridMultilevel"/>
    <w:tmpl w:val="A2C28C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6C5205"/>
    <w:multiLevelType w:val="hybridMultilevel"/>
    <w:tmpl w:val="47724126"/>
    <w:lvl w:ilvl="0" w:tplc="5B424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68B7686"/>
    <w:multiLevelType w:val="hybridMultilevel"/>
    <w:tmpl w:val="F1084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B46050C"/>
    <w:multiLevelType w:val="hybridMultilevel"/>
    <w:tmpl w:val="8EC252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C8A1A82"/>
    <w:multiLevelType w:val="hybridMultilevel"/>
    <w:tmpl w:val="33F25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2A3109D"/>
    <w:multiLevelType w:val="hybridMultilevel"/>
    <w:tmpl w:val="14EE7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39674F6"/>
    <w:multiLevelType w:val="hybridMultilevel"/>
    <w:tmpl w:val="83409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6FC5922"/>
    <w:multiLevelType w:val="hybridMultilevel"/>
    <w:tmpl w:val="8CE0E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C6B4F80"/>
    <w:multiLevelType w:val="hybridMultilevel"/>
    <w:tmpl w:val="B966E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2158B1"/>
    <w:multiLevelType w:val="hybridMultilevel"/>
    <w:tmpl w:val="7DC45CD4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9" w15:restartNumberingAfterBreak="0">
    <w:nsid w:val="31E429F7"/>
    <w:multiLevelType w:val="hybridMultilevel"/>
    <w:tmpl w:val="E5B629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3DB133F"/>
    <w:multiLevelType w:val="hybridMultilevel"/>
    <w:tmpl w:val="2D2EB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4613B78"/>
    <w:multiLevelType w:val="hybridMultilevel"/>
    <w:tmpl w:val="548E5F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5194C85"/>
    <w:multiLevelType w:val="hybridMultilevel"/>
    <w:tmpl w:val="D6F6517E"/>
    <w:lvl w:ilvl="0" w:tplc="E87EE662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3" w15:restartNumberingAfterBreak="0">
    <w:nsid w:val="37CF2CA9"/>
    <w:multiLevelType w:val="hybridMultilevel"/>
    <w:tmpl w:val="6C265840"/>
    <w:lvl w:ilvl="0" w:tplc="279E3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7DF214D"/>
    <w:multiLevelType w:val="hybridMultilevel"/>
    <w:tmpl w:val="81E833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DC574A5"/>
    <w:multiLevelType w:val="hybridMultilevel"/>
    <w:tmpl w:val="58E0E2C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6" w15:restartNumberingAfterBreak="0">
    <w:nsid w:val="3F91609C"/>
    <w:multiLevelType w:val="hybridMultilevel"/>
    <w:tmpl w:val="221E1C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FB96283"/>
    <w:multiLevelType w:val="hybridMultilevel"/>
    <w:tmpl w:val="2572E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1FD570B"/>
    <w:multiLevelType w:val="hybridMultilevel"/>
    <w:tmpl w:val="F44224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56B4CEC"/>
    <w:multiLevelType w:val="hybridMultilevel"/>
    <w:tmpl w:val="951CED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6CE01C7"/>
    <w:multiLevelType w:val="hybridMultilevel"/>
    <w:tmpl w:val="CBAAD6BC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1" w15:restartNumberingAfterBreak="0">
    <w:nsid w:val="470C5748"/>
    <w:multiLevelType w:val="hybridMultilevel"/>
    <w:tmpl w:val="71403C86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2" w15:restartNumberingAfterBreak="0">
    <w:nsid w:val="4A8A6687"/>
    <w:multiLevelType w:val="hybridMultilevel"/>
    <w:tmpl w:val="332226C0"/>
    <w:lvl w:ilvl="0" w:tplc="F814C01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3" w15:restartNumberingAfterBreak="0">
    <w:nsid w:val="4B066423"/>
    <w:multiLevelType w:val="hybridMultilevel"/>
    <w:tmpl w:val="C5C0E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4B4B3F8B"/>
    <w:multiLevelType w:val="hybridMultilevel"/>
    <w:tmpl w:val="0C045AF2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5" w15:restartNumberingAfterBreak="0">
    <w:nsid w:val="4CC01BEF"/>
    <w:multiLevelType w:val="hybridMultilevel"/>
    <w:tmpl w:val="912E2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D9214A3"/>
    <w:multiLevelType w:val="hybridMultilevel"/>
    <w:tmpl w:val="BC3CD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4E1A7D21"/>
    <w:multiLevelType w:val="hybridMultilevel"/>
    <w:tmpl w:val="A4CA8A56"/>
    <w:lvl w:ilvl="0" w:tplc="5CD27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344202D"/>
    <w:multiLevelType w:val="hybridMultilevel"/>
    <w:tmpl w:val="0A804F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D1123FA"/>
    <w:multiLevelType w:val="hybridMultilevel"/>
    <w:tmpl w:val="DA9C3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01D0694"/>
    <w:multiLevelType w:val="hybridMultilevel"/>
    <w:tmpl w:val="32A8AD24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1" w15:restartNumberingAfterBreak="0">
    <w:nsid w:val="65BD50D2"/>
    <w:multiLevelType w:val="hybridMultilevel"/>
    <w:tmpl w:val="91888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87C3938"/>
    <w:multiLevelType w:val="hybridMultilevel"/>
    <w:tmpl w:val="D1D6B5DC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3" w15:restartNumberingAfterBreak="0">
    <w:nsid w:val="732A72FE"/>
    <w:multiLevelType w:val="hybridMultilevel"/>
    <w:tmpl w:val="874C0E0E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4" w15:restartNumberingAfterBreak="0">
    <w:nsid w:val="753A0F70"/>
    <w:multiLevelType w:val="hybridMultilevel"/>
    <w:tmpl w:val="029802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64A443B"/>
    <w:multiLevelType w:val="hybridMultilevel"/>
    <w:tmpl w:val="81A071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94C2B9A"/>
    <w:multiLevelType w:val="hybridMultilevel"/>
    <w:tmpl w:val="BB0649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BEE3399"/>
    <w:multiLevelType w:val="hybridMultilevel"/>
    <w:tmpl w:val="59068D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7C800C3D"/>
    <w:multiLevelType w:val="hybridMultilevel"/>
    <w:tmpl w:val="63B0A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2"/>
  </w:num>
  <w:num w:numId="2">
    <w:abstractNumId w:val="22"/>
  </w:num>
  <w:num w:numId="3">
    <w:abstractNumId w:val="23"/>
  </w:num>
  <w:num w:numId="4">
    <w:abstractNumId w:val="37"/>
  </w:num>
  <w:num w:numId="5">
    <w:abstractNumId w:val="19"/>
  </w:num>
  <w:num w:numId="6">
    <w:abstractNumId w:val="45"/>
  </w:num>
  <w:num w:numId="7">
    <w:abstractNumId w:val="27"/>
  </w:num>
  <w:num w:numId="8">
    <w:abstractNumId w:val="42"/>
  </w:num>
  <w:num w:numId="9">
    <w:abstractNumId w:val="11"/>
  </w:num>
  <w:num w:numId="10">
    <w:abstractNumId w:val="47"/>
  </w:num>
  <w:num w:numId="11">
    <w:abstractNumId w:val="6"/>
  </w:num>
  <w:num w:numId="12">
    <w:abstractNumId w:val="17"/>
  </w:num>
  <w:num w:numId="13">
    <w:abstractNumId w:val="20"/>
  </w:num>
  <w:num w:numId="14">
    <w:abstractNumId w:val="35"/>
  </w:num>
  <w:num w:numId="15">
    <w:abstractNumId w:val="29"/>
  </w:num>
  <w:num w:numId="16">
    <w:abstractNumId w:val="43"/>
  </w:num>
  <w:num w:numId="17">
    <w:abstractNumId w:val="4"/>
  </w:num>
  <w:num w:numId="18">
    <w:abstractNumId w:val="44"/>
  </w:num>
  <w:num w:numId="19">
    <w:abstractNumId w:val="16"/>
  </w:num>
  <w:num w:numId="20">
    <w:abstractNumId w:val="31"/>
  </w:num>
  <w:num w:numId="21">
    <w:abstractNumId w:val="8"/>
  </w:num>
  <w:num w:numId="22">
    <w:abstractNumId w:val="28"/>
  </w:num>
  <w:num w:numId="23">
    <w:abstractNumId w:val="15"/>
  </w:num>
  <w:num w:numId="24">
    <w:abstractNumId w:val="14"/>
  </w:num>
  <w:num w:numId="25">
    <w:abstractNumId w:val="1"/>
  </w:num>
  <w:num w:numId="26">
    <w:abstractNumId w:val="24"/>
  </w:num>
  <w:num w:numId="27">
    <w:abstractNumId w:val="39"/>
  </w:num>
  <w:num w:numId="28">
    <w:abstractNumId w:val="5"/>
  </w:num>
  <w:num w:numId="29">
    <w:abstractNumId w:val="26"/>
  </w:num>
  <w:num w:numId="30">
    <w:abstractNumId w:val="34"/>
  </w:num>
  <w:num w:numId="31">
    <w:abstractNumId w:val="12"/>
  </w:num>
  <w:num w:numId="32">
    <w:abstractNumId w:val="48"/>
  </w:num>
  <w:num w:numId="33">
    <w:abstractNumId w:val="40"/>
  </w:num>
  <w:num w:numId="34">
    <w:abstractNumId w:val="7"/>
  </w:num>
  <w:num w:numId="35">
    <w:abstractNumId w:val="41"/>
  </w:num>
  <w:num w:numId="36">
    <w:abstractNumId w:val="2"/>
  </w:num>
  <w:num w:numId="37">
    <w:abstractNumId w:val="13"/>
  </w:num>
  <w:num w:numId="38">
    <w:abstractNumId w:val="36"/>
  </w:num>
  <w:num w:numId="39">
    <w:abstractNumId w:val="30"/>
  </w:num>
  <w:num w:numId="40">
    <w:abstractNumId w:val="9"/>
  </w:num>
  <w:num w:numId="41">
    <w:abstractNumId w:val="46"/>
  </w:num>
  <w:num w:numId="42">
    <w:abstractNumId w:val="18"/>
  </w:num>
  <w:num w:numId="43">
    <w:abstractNumId w:val="3"/>
  </w:num>
  <w:num w:numId="44">
    <w:abstractNumId w:val="33"/>
  </w:num>
  <w:num w:numId="45">
    <w:abstractNumId w:val="0"/>
  </w:num>
  <w:num w:numId="46">
    <w:abstractNumId w:val="38"/>
  </w:num>
  <w:num w:numId="47">
    <w:abstractNumId w:val="21"/>
  </w:num>
  <w:num w:numId="48">
    <w:abstractNumId w:val="25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0D0"/>
    <w:rsid w:val="000A68AA"/>
    <w:rsid w:val="00173AD7"/>
    <w:rsid w:val="0018582C"/>
    <w:rsid w:val="001D0652"/>
    <w:rsid w:val="00267637"/>
    <w:rsid w:val="002732B6"/>
    <w:rsid w:val="003B6729"/>
    <w:rsid w:val="00446D72"/>
    <w:rsid w:val="00467878"/>
    <w:rsid w:val="00471DE1"/>
    <w:rsid w:val="004A5559"/>
    <w:rsid w:val="00585FEF"/>
    <w:rsid w:val="005F56A6"/>
    <w:rsid w:val="00670EE0"/>
    <w:rsid w:val="006A00D0"/>
    <w:rsid w:val="006B2150"/>
    <w:rsid w:val="00861047"/>
    <w:rsid w:val="00965988"/>
    <w:rsid w:val="009B1E18"/>
    <w:rsid w:val="009E549F"/>
    <w:rsid w:val="009F0329"/>
    <w:rsid w:val="00A85318"/>
    <w:rsid w:val="00B110AF"/>
    <w:rsid w:val="00B7617C"/>
    <w:rsid w:val="00B85FA8"/>
    <w:rsid w:val="00BD6626"/>
    <w:rsid w:val="00C62BA5"/>
    <w:rsid w:val="00C9084E"/>
    <w:rsid w:val="00CA7F97"/>
    <w:rsid w:val="00CF7C67"/>
    <w:rsid w:val="00DD2EE1"/>
    <w:rsid w:val="00F13BA5"/>
    <w:rsid w:val="00F41D06"/>
    <w:rsid w:val="00F7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7FA5054"/>
  <w15:docId w15:val="{14E72E35-AEE2-4DD7-949A-DEBDCE60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04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  <w:lang w:val="de-DE"/>
    </w:rPr>
  </w:style>
  <w:style w:type="character" w:customStyle="1" w:styleId="a4">
    <w:name w:val="页眉 字符"/>
    <w:basedOn w:val="a0"/>
    <w:link w:val="a3"/>
    <w:uiPriority w:val="99"/>
    <w:rsid w:val="00173AD7"/>
    <w:rPr>
      <w:sz w:val="18"/>
      <w:szCs w:val="18"/>
      <w:lang w:val="de-DE"/>
    </w:rPr>
  </w:style>
  <w:style w:type="paragraph" w:styleId="a5">
    <w:name w:val="footer"/>
    <w:basedOn w:val="a"/>
    <w:link w:val="a6"/>
    <w:uiPriority w:val="99"/>
    <w:unhideWhenUsed/>
    <w:rsid w:val="00173AD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  <w:lang w:val="de-DE"/>
    </w:rPr>
  </w:style>
  <w:style w:type="character" w:customStyle="1" w:styleId="a6">
    <w:name w:val="页脚 字符"/>
    <w:basedOn w:val="a0"/>
    <w:link w:val="a5"/>
    <w:uiPriority w:val="99"/>
    <w:rsid w:val="00173AD7"/>
    <w:rPr>
      <w:sz w:val="18"/>
      <w:szCs w:val="18"/>
      <w:lang w:val="de-DE"/>
    </w:rPr>
  </w:style>
  <w:style w:type="paragraph" w:styleId="a7">
    <w:name w:val="List Paragraph"/>
    <w:basedOn w:val="a"/>
    <w:uiPriority w:val="99"/>
    <w:qFormat/>
    <w:rsid w:val="00DD2E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853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531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16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sonjaxu</dc:creator>
  <cp:keywords/>
  <dc:description/>
  <cp:lastModifiedBy>Hou Jianhui</cp:lastModifiedBy>
  <cp:revision>24</cp:revision>
  <cp:lastPrinted>2018-09-04T06:56:00Z</cp:lastPrinted>
  <dcterms:created xsi:type="dcterms:W3CDTF">2017-02-22T02:28:00Z</dcterms:created>
  <dcterms:modified xsi:type="dcterms:W3CDTF">2021-09-04T06:19:00Z</dcterms:modified>
</cp:coreProperties>
</file>