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D0CD" w14:textId="77777777" w:rsidR="002D505B" w:rsidRDefault="00431B5E">
      <w:pPr>
        <w:widowControl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  <w:r>
        <w:rPr>
          <w:noProof/>
        </w:rPr>
        <w:pict w14:anchorId="0A0F13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1;mso-position-horizontal-relative:page;mso-position-vertical-relative:page" stroked="f" strokeweight=".5pt">
            <v:textbox>
              <w:txbxContent>
                <w:p w14:paraId="155C4097" w14:textId="77777777" w:rsidR="002D505B" w:rsidRDefault="002D505B">
                  <w:pPr>
                    <w:jc w:val="left"/>
                    <w:rPr>
                      <w:rFonts w:ascii="宋体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14:paraId="71960F94" w14:textId="77777777" w:rsidR="002D505B" w:rsidRDefault="002D505B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24E08911" w14:textId="77777777" w:rsidR="002D505B" w:rsidRDefault="002D505B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4F72505" w14:textId="2C93F1AB" w:rsidR="002D505B" w:rsidRDefault="002D505B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 w:rsidR="009B6DC8"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8541479" w14:textId="77777777" w:rsidR="002D505B" w:rsidRDefault="002D505B" w:rsidP="007872EA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D505B" w:rsidRPr="007872EA" w14:paraId="20A9BB72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CA22FC3" w14:textId="77777777" w:rsidR="002D505B" w:rsidRPr="007872EA" w:rsidRDefault="002D505B" w:rsidP="002D505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50F2275" w14:textId="77777777"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proofErr w:type="spellStart"/>
            <w:r>
              <w:rPr>
                <w:rFonts w:ascii="仿宋_GB2312" w:eastAsia="仿宋_GB2312" w:cs="仿宋_GB2312"/>
              </w:rPr>
              <w:t>Abholung</w:t>
            </w:r>
            <w:proofErr w:type="spellEnd"/>
          </w:p>
        </w:tc>
      </w:tr>
      <w:tr w:rsidR="002D505B" w:rsidRPr="007872EA" w14:paraId="3D24621D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A88CF32" w14:textId="77777777" w:rsidR="002D505B" w:rsidRPr="007872EA" w:rsidRDefault="002D505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D816F47" w14:textId="77777777" w:rsidR="002D505B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授课目的：翻译礼仪，翻译注意事项，目前翻译市场现状。授课要求：对目前翻译市场有一定了解，并为此做好准备</w:t>
            </w:r>
          </w:p>
          <w:p w14:paraId="4996E6E3" w14:textId="77777777"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授课要求：学生对翻译这个行业和行为有概况性的了解</w:t>
            </w:r>
          </w:p>
        </w:tc>
      </w:tr>
      <w:tr w:rsidR="002D505B" w:rsidRPr="007872EA" w14:paraId="283FAD8D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7D4CF99" w14:textId="77777777" w:rsidR="002D505B" w:rsidRPr="007872EA" w:rsidRDefault="002D505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7A2CEAFC" w14:textId="77777777"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、讲解德语市场的现状</w:t>
            </w:r>
            <w:r>
              <w:rPr>
                <w:rFonts w:ascii="仿宋_GB2312" w:eastAsia="仿宋_GB2312" w:cs="仿宋_GB2312"/>
              </w:rPr>
              <w:t>;2</w:t>
            </w:r>
            <w:r>
              <w:rPr>
                <w:rFonts w:ascii="仿宋_GB2312" w:eastAsia="仿宋_GB2312" w:cs="仿宋_GB2312" w:hint="eastAsia"/>
              </w:rPr>
              <w:t>、讲解德语翻译的几种形式；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、要做德语翻译需要具备的几个技能；</w:t>
            </w:r>
            <w:r>
              <w:rPr>
                <w:rFonts w:ascii="仿宋_GB2312" w:eastAsia="仿宋_GB2312" w:cs="仿宋_GB2312"/>
              </w:rPr>
              <w:t>4</w:t>
            </w:r>
            <w:r>
              <w:rPr>
                <w:rFonts w:ascii="仿宋_GB2312" w:eastAsia="仿宋_GB2312" w:cs="仿宋_GB2312" w:hint="eastAsia"/>
              </w:rPr>
              <w:t>、德语翻译需要注意的礼仪、礼节</w:t>
            </w:r>
          </w:p>
        </w:tc>
      </w:tr>
      <w:tr w:rsidR="002D505B" w:rsidRPr="007872EA" w14:paraId="45189CF9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DF1B232" w14:textId="77777777" w:rsidR="002D505B" w:rsidRPr="007872EA" w:rsidRDefault="002D505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2C4DF5F1" w14:textId="77777777" w:rsidR="002D505B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重点：翻译需要的技能和平时需要做什么类型的练习</w:t>
            </w:r>
          </w:p>
          <w:p w14:paraId="45E0E6DB" w14:textId="77777777" w:rsidR="002D505B" w:rsidRPr="008B00F4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难点：引入翻译纠错的概念，平时做翻译纠错练习的注意事项</w:t>
            </w:r>
          </w:p>
          <w:p w14:paraId="60054443" w14:textId="77777777" w:rsidR="002D505B" w:rsidRPr="008B00F4" w:rsidRDefault="002D505B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2D505B" w:rsidRPr="007872EA" w14:paraId="4F8A317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C4AE61B" w14:textId="77777777"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06A77FE" w14:textId="77777777" w:rsidR="002D505B" w:rsidRPr="007872EA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D505B" w:rsidRPr="007872EA" w14:paraId="4F177F52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398E5DF" w14:textId="77777777"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目前国内翻译市场的大致情况（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1BB7599B" w14:textId="77777777"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翻译的几种形式以及针对这些形式的翻译有哪些训练方法（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63F54E9F" w14:textId="77777777"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速记能力的提高和针对速记能力的训练方法（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54D61642" w14:textId="77777777"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方法释例和练习（</w:t>
            </w:r>
            <w:r>
              <w:rPr>
                <w:rFonts w:ascii="仿宋_GB2312" w:eastAsia="仿宋_GB2312" w:hAnsi="宋体" w:cs="仿宋_GB2312"/>
              </w:rPr>
              <w:t>20Min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3420BC6B" w14:textId="77777777"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德语翻译需要注意的礼仪和礼节（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66E91190" w14:textId="77777777" w:rsidR="002D505B" w:rsidRPr="007872EA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举例和纠错（</w:t>
            </w:r>
            <w:r>
              <w:rPr>
                <w:rFonts w:ascii="仿宋_GB2312" w:eastAsia="仿宋_GB2312" w:hAnsi="宋体" w:cs="仿宋_GB2312"/>
              </w:rPr>
              <w:t>20Min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1653A01A" w14:textId="77777777"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131B04E" w14:textId="77777777"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0A457648" w14:textId="77777777"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5D768BF" w14:textId="77777777"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3DA30E4" w14:textId="77777777" w:rsidR="002D505B" w:rsidRPr="007872EA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74927BEF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32A96940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2837859B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50D5E7A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1CEE5FFD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练习</w:t>
            </w:r>
          </w:p>
          <w:p w14:paraId="7FE53583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1742E32B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练习</w:t>
            </w:r>
          </w:p>
          <w:p w14:paraId="7C11B6C5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E9D8EB7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D78D2BB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6F391803" w14:textId="77777777"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C5B2140" w14:textId="77777777" w:rsidR="002D505B" w:rsidRPr="007872EA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2D505B" w:rsidRPr="007872EA" w14:paraId="0DEE3F8D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37C5C5B" w14:textId="77777777" w:rsidR="002D505B" w:rsidRPr="007872EA" w:rsidRDefault="002D505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4EFFAA7" w14:textId="77777777" w:rsidR="002D505B" w:rsidRPr="007872EA" w:rsidRDefault="002D505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656FD293" w14:textId="77777777" w:rsidR="002D505B" w:rsidRPr="007872EA" w:rsidRDefault="002D505B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2D505B" w:rsidRPr="007872EA" w14:paraId="7100590C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808B827" w14:textId="77777777" w:rsidR="002D505B" w:rsidRPr="007872EA" w:rsidRDefault="002D505B" w:rsidP="002D505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18D5EEC" w14:textId="77777777"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377F6AC3" w14:textId="77777777"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2E2F8B50" w14:textId="77777777" w:rsidR="002D505B" w:rsidRPr="007872EA" w:rsidRDefault="002D505B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35650B29" w14:textId="77777777" w:rsidR="002D505B" w:rsidRDefault="002D505B" w:rsidP="00E055AC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0069E9A8" w14:textId="3567E65A" w:rsidR="002D505B" w:rsidRDefault="002D505B" w:rsidP="00E055AC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 w:rsidR="009B6DC8"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7A3589A0" w14:textId="77777777" w:rsidR="002D505B" w:rsidRDefault="002D505B" w:rsidP="00E055AC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D505B" w:rsidRPr="00CC346D" w14:paraId="633C6968" w14:textId="77777777" w:rsidTr="00636A8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2EDB6C9" w14:textId="77777777" w:rsidR="002D505B" w:rsidRPr="007872EA" w:rsidRDefault="002D505B" w:rsidP="002D505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48A2865" w14:textId="77777777" w:rsidR="002D505B" w:rsidRPr="00157151" w:rsidRDefault="002D505B" w:rsidP="00636A82">
            <w:pPr>
              <w:ind w:left="-50" w:right="-50"/>
              <w:rPr>
                <w:rFonts w:ascii="仿宋_GB2312" w:eastAsia="仿宋_GB2312" w:cs="Times New Roman"/>
                <w:lang w:val="de-DE"/>
              </w:rPr>
            </w:pPr>
            <w:r w:rsidRPr="00157151">
              <w:rPr>
                <w:rFonts w:ascii="仿宋_GB2312" w:eastAsia="仿宋_GB2312" w:cs="仿宋_GB2312"/>
                <w:lang w:val="de-DE"/>
              </w:rPr>
              <w:t>Abholung des DAAD-Lektors vom Flughafen</w:t>
            </w:r>
          </w:p>
        </w:tc>
      </w:tr>
      <w:tr w:rsidR="002D505B" w:rsidRPr="007872EA" w14:paraId="339EAE27" w14:textId="77777777" w:rsidTr="00636A8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FA495E5" w14:textId="77777777"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817473D" w14:textId="77777777" w:rsidR="002D505B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授课目的：知道去机场接人时需要用到的语言手段，需要事先准备的语料，需要做哪些方便的准备</w:t>
            </w:r>
          </w:p>
          <w:p w14:paraId="0014A8DC" w14:textId="77777777" w:rsidR="002D505B" w:rsidRPr="00157151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授课要求：全称参与翻译，每个同学对自己翻译的翻译有所反思，并纠错成功</w:t>
            </w:r>
          </w:p>
        </w:tc>
      </w:tr>
      <w:tr w:rsidR="002D505B" w:rsidRPr="007872EA" w14:paraId="14ADA6DD" w14:textId="77777777" w:rsidTr="00636A8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98BEAC7" w14:textId="77777777"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37BACF40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、翻译前准备</w:t>
            </w:r>
            <w:r>
              <w:rPr>
                <w:rFonts w:ascii="仿宋_GB2312" w:eastAsia="仿宋_GB2312" w:cs="仿宋_GB2312"/>
              </w:rPr>
              <w:t>;2</w:t>
            </w:r>
            <w:r>
              <w:rPr>
                <w:rFonts w:ascii="仿宋_GB2312" w:eastAsia="仿宋_GB2312" w:cs="仿宋_GB2312" w:hint="eastAsia"/>
              </w:rPr>
              <w:t>、对翻译的过程的猜测；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、翻译过程实践操作；</w:t>
            </w:r>
            <w:r>
              <w:rPr>
                <w:rFonts w:ascii="仿宋_GB2312" w:eastAsia="仿宋_GB2312" w:cs="仿宋_GB2312"/>
              </w:rPr>
              <w:t>4</w:t>
            </w:r>
            <w:r>
              <w:rPr>
                <w:rFonts w:ascii="仿宋_GB2312" w:eastAsia="仿宋_GB2312" w:cs="仿宋_GB2312" w:hint="eastAsia"/>
              </w:rPr>
              <w:t>、翻译过程实践纠错</w:t>
            </w:r>
          </w:p>
        </w:tc>
      </w:tr>
      <w:tr w:rsidR="002D505B" w:rsidRPr="007872EA" w14:paraId="5C076DD6" w14:textId="77777777" w:rsidTr="00636A8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4E7333E" w14:textId="77777777"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14A5ABE4" w14:textId="77777777" w:rsidR="002D505B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重点：翻译实践过程中常见错误纠正</w:t>
            </w:r>
          </w:p>
          <w:p w14:paraId="32BFFF8E" w14:textId="77777777" w:rsidR="002D505B" w:rsidRPr="00A949A2" w:rsidRDefault="002D505B" w:rsidP="00A949A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难点：翻译过程中语言问题，态度问题等纠正</w:t>
            </w:r>
          </w:p>
          <w:p w14:paraId="0ABBA722" w14:textId="77777777" w:rsidR="002D505B" w:rsidRPr="008B00F4" w:rsidRDefault="002D505B" w:rsidP="00636A82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2D505B" w:rsidRPr="007872EA" w14:paraId="4C1E9569" w14:textId="77777777" w:rsidTr="00636A8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40D8435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595BA73" w14:textId="77777777"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D505B" w:rsidRPr="007872EA" w14:paraId="3DCBA0D9" w14:textId="77777777" w:rsidTr="00636A8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C56A97F" w14:textId="77777777" w:rsidR="002D505B" w:rsidRDefault="002D505B" w:rsidP="00C803DE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翻译前准备，询问学生并收集词汇（头衔，称呼，事由等）（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33B14A80" w14:textId="77777777" w:rsidR="002D505B" w:rsidRDefault="002D505B" w:rsidP="00C803DE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对翻译过程的猜测，整个过程会出现哪些单词，谈到哪些问题（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3383D06A" w14:textId="77777777" w:rsidR="002D505B" w:rsidRDefault="002D505B" w:rsidP="00C803DE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翻译实践操作过程（</w:t>
            </w:r>
            <w:r>
              <w:rPr>
                <w:rFonts w:ascii="仿宋_GB2312" w:eastAsia="仿宋_GB2312" w:hAnsi="宋体" w:cs="仿宋_GB2312"/>
              </w:rPr>
              <w:t>30Min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62DF4A06" w14:textId="77777777" w:rsidR="002D505B" w:rsidRPr="007872EA" w:rsidRDefault="002D505B" w:rsidP="00C803DE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翻译纠错（</w:t>
            </w:r>
            <w:r>
              <w:rPr>
                <w:rFonts w:ascii="仿宋_GB2312" w:eastAsia="仿宋_GB2312" w:hAnsi="宋体" w:cs="仿宋_GB2312"/>
              </w:rPr>
              <w:t>30Min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2B27A804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B656125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6B4C8B0D" w14:textId="77777777"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27F5DEB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B42E54D" w14:textId="77777777"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70638839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356DD6F6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51DC76B4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11C2C158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77FFA4C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练习</w:t>
            </w:r>
          </w:p>
          <w:p w14:paraId="03B231B2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66292558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538A9D33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7BD8D84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DEAA838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E4426B6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78E0111" w14:textId="77777777"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2D505B" w:rsidRPr="007872EA" w14:paraId="032580B5" w14:textId="77777777" w:rsidTr="00636A8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7E67D19" w14:textId="77777777" w:rsidR="002D505B" w:rsidRPr="007872EA" w:rsidRDefault="002D505B" w:rsidP="00636A82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705A00DF" w14:textId="77777777"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47E04E37" w14:textId="77777777" w:rsidR="002D505B" w:rsidRPr="007872EA" w:rsidRDefault="002D505B" w:rsidP="00636A82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2D505B" w:rsidRPr="007872EA" w14:paraId="3D7FB147" w14:textId="77777777" w:rsidTr="00636A8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0C7425F" w14:textId="77777777" w:rsidR="002D505B" w:rsidRPr="007872EA" w:rsidRDefault="002D505B" w:rsidP="002D505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74A0D36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3EE97ACD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1E18EE6E" w14:textId="77777777" w:rsidR="002D505B" w:rsidRPr="007872EA" w:rsidRDefault="002D505B" w:rsidP="00636A82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66C0B6EC" w14:textId="77777777" w:rsidR="002D505B" w:rsidRDefault="002D505B" w:rsidP="00E055AC">
      <w:pPr>
        <w:rPr>
          <w:rFonts w:cs="Times New Roman"/>
        </w:rPr>
      </w:pPr>
    </w:p>
    <w:p w14:paraId="0A367C8A" w14:textId="77777777" w:rsidR="002D505B" w:rsidRDefault="002D505B">
      <w:pPr>
        <w:rPr>
          <w:rFonts w:cs="Times New Roman"/>
        </w:rPr>
      </w:pPr>
    </w:p>
    <w:p w14:paraId="675476D3" w14:textId="77777777" w:rsidR="002D505B" w:rsidRDefault="002D505B">
      <w:pPr>
        <w:rPr>
          <w:rFonts w:cs="Times New Roman"/>
        </w:rPr>
      </w:pPr>
    </w:p>
    <w:p w14:paraId="2E5F5B70" w14:textId="77777777" w:rsidR="002D505B" w:rsidRDefault="002D505B">
      <w:pPr>
        <w:rPr>
          <w:rFonts w:cs="Times New Roman"/>
        </w:rPr>
      </w:pPr>
    </w:p>
    <w:p w14:paraId="1B43A8EA" w14:textId="77777777" w:rsidR="002D505B" w:rsidRDefault="002D505B">
      <w:pPr>
        <w:rPr>
          <w:rFonts w:cs="Times New Roman"/>
        </w:rPr>
      </w:pPr>
    </w:p>
    <w:p w14:paraId="0DB3C897" w14:textId="77777777" w:rsidR="002D505B" w:rsidRDefault="002D505B" w:rsidP="00C803DE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5230972" w14:textId="183FFFCF" w:rsidR="002D505B" w:rsidRDefault="002D505B" w:rsidP="00C803DE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 w:rsidR="009B6DC8"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6C2E23EB" w14:textId="77777777" w:rsidR="002D505B" w:rsidRDefault="002D505B" w:rsidP="00C803DE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D505B" w:rsidRPr="00CC346D" w14:paraId="5A7DBCAA" w14:textId="77777777" w:rsidTr="00636A8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124CF7A" w14:textId="77777777" w:rsidR="002D505B" w:rsidRPr="007872EA" w:rsidRDefault="002D505B" w:rsidP="002D505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C3864BF" w14:textId="77777777" w:rsidR="002D505B" w:rsidRPr="00C803DE" w:rsidRDefault="002D505B" w:rsidP="00636A82">
            <w:pPr>
              <w:ind w:left="-50" w:right="-50"/>
              <w:rPr>
                <w:rFonts w:ascii="Times New Roman" w:eastAsia="仿宋_GB2312" w:hAnsi="Times New Roman" w:cs="Times New Roman"/>
                <w:lang w:val="de-DE"/>
              </w:rPr>
            </w:pPr>
            <w:r>
              <w:rPr>
                <w:rFonts w:ascii="仿宋_GB2312" w:eastAsia="仿宋_GB2312" w:cs="仿宋_GB2312"/>
                <w:lang w:val="de-DE"/>
              </w:rPr>
              <w:t>Begr</w:t>
            </w:r>
            <w:r>
              <w:rPr>
                <w:rFonts w:ascii="仿宋_GB2312" w:eastAsia="仿宋_GB2312"/>
                <w:lang w:val="de-DE"/>
              </w:rPr>
              <w:t>üß</w:t>
            </w:r>
            <w:r>
              <w:rPr>
                <w:rFonts w:ascii="仿宋_GB2312" w:eastAsia="仿宋_GB2312" w:cs="仿宋_GB2312"/>
                <w:lang w:val="de-DE"/>
              </w:rPr>
              <w:t>ung und kennenlernen, Grundinformation</w:t>
            </w:r>
          </w:p>
        </w:tc>
      </w:tr>
      <w:tr w:rsidR="002D505B" w:rsidRPr="007872EA" w14:paraId="1A014481" w14:textId="77777777" w:rsidTr="00636A8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4BBB853" w14:textId="77777777"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09B1793" w14:textId="77777777" w:rsidR="002D505B" w:rsidRPr="00C803DE" w:rsidRDefault="002D505B" w:rsidP="00636A82">
            <w:pPr>
              <w:ind w:left="-50" w:right="-50"/>
              <w:rPr>
                <w:rFonts w:ascii="Times New Roman" w:eastAsia="仿宋_GB2312" w:hAnsi="Times New Roman" w:cs="Times New Roman"/>
                <w:lang w:val="de-DE"/>
              </w:rPr>
            </w:pPr>
            <w:r>
              <w:rPr>
                <w:rFonts w:ascii="仿宋_GB2312" w:eastAsia="仿宋_GB2312" w:cs="仿宋_GB2312" w:hint="eastAsia"/>
              </w:rPr>
              <w:t>授课目的：以功能</w:t>
            </w:r>
            <w:r>
              <w:rPr>
                <w:rFonts w:ascii="仿宋_GB2312" w:eastAsia="仿宋_GB2312" w:cs="仿宋_GB2312"/>
              </w:rPr>
              <w:t>+</w:t>
            </w:r>
            <w:r>
              <w:rPr>
                <w:rFonts w:ascii="仿宋_GB2312" w:eastAsia="仿宋_GB2312" w:cs="仿宋_GB2312" w:hint="eastAsia"/>
              </w:rPr>
              <w:t>忠诚的翻译理论为指导，礼貌并正式地翻译出寒暄、日程安排等场景</w:t>
            </w:r>
          </w:p>
          <w:p w14:paraId="68E450EB" w14:textId="77777777" w:rsidR="002D505B" w:rsidRPr="00157151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授课要求：全称参与翻译，通过速记把翻译记录下来，并进行复盘分析</w:t>
            </w:r>
          </w:p>
        </w:tc>
      </w:tr>
      <w:tr w:rsidR="002D505B" w:rsidRPr="007872EA" w14:paraId="330EA129" w14:textId="77777777" w:rsidTr="00636A8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DADC961" w14:textId="77777777"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4F1350C6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、翻译前准备</w:t>
            </w:r>
            <w:r>
              <w:rPr>
                <w:rFonts w:ascii="仿宋_GB2312" w:eastAsia="仿宋_GB2312" w:cs="仿宋_GB2312"/>
              </w:rPr>
              <w:t>;2</w:t>
            </w:r>
            <w:r>
              <w:rPr>
                <w:rFonts w:ascii="仿宋_GB2312" w:eastAsia="仿宋_GB2312" w:cs="仿宋_GB2312" w:hint="eastAsia"/>
              </w:rPr>
              <w:t>、对翻译的过程的猜测；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、翻译过程实践操作；</w:t>
            </w:r>
            <w:r>
              <w:rPr>
                <w:rFonts w:ascii="仿宋_GB2312" w:eastAsia="仿宋_GB2312" w:cs="仿宋_GB2312"/>
              </w:rPr>
              <w:t>4</w:t>
            </w:r>
            <w:r>
              <w:rPr>
                <w:rFonts w:ascii="仿宋_GB2312" w:eastAsia="仿宋_GB2312" w:cs="仿宋_GB2312" w:hint="eastAsia"/>
              </w:rPr>
              <w:t>、翻译过程实践纠错</w:t>
            </w:r>
          </w:p>
        </w:tc>
      </w:tr>
      <w:tr w:rsidR="002D505B" w:rsidRPr="007872EA" w14:paraId="2577022A" w14:textId="77777777" w:rsidTr="00636A8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3496494" w14:textId="77777777"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41A474EE" w14:textId="77777777" w:rsidR="002D505B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重点：翻译实践过程中常见错误纠正</w:t>
            </w:r>
          </w:p>
          <w:p w14:paraId="5D26AF44" w14:textId="77777777" w:rsidR="002D505B" w:rsidRPr="00A949A2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难点：翻译过程中语言问题，态度问题等纠正</w:t>
            </w:r>
          </w:p>
          <w:p w14:paraId="301EB79E" w14:textId="77777777" w:rsidR="002D505B" w:rsidRPr="008B00F4" w:rsidRDefault="002D505B" w:rsidP="00636A82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2D505B" w:rsidRPr="007872EA" w14:paraId="3C3A9E97" w14:textId="77777777" w:rsidTr="00636A8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19ACFF6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28EDE2" w14:textId="77777777"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D505B" w:rsidRPr="007872EA" w14:paraId="21347FE3" w14:textId="77777777" w:rsidTr="00636A8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474D029" w14:textId="77777777" w:rsidR="00EF1910" w:rsidRDefault="00EF1910" w:rsidP="00EF1910">
            <w:pPr>
              <w:ind w:left="-50" w:right="-5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1</w:t>
            </w:r>
            <w:r w:rsidR="002D505B">
              <w:rPr>
                <w:rFonts w:ascii="仿宋_GB2312" w:eastAsia="仿宋_GB2312" w:hAnsi="宋体" w:cs="仿宋_GB2312" w:hint="eastAsia"/>
              </w:rPr>
              <w:t>翻译前准备，询问学生并收集词汇（安排，情况讲解等）（</w:t>
            </w:r>
            <w:r w:rsidR="002D505B">
              <w:rPr>
                <w:rFonts w:ascii="仿宋_GB2312" w:eastAsia="仿宋_GB2312" w:hAnsi="宋体" w:cs="仿宋_GB2312"/>
              </w:rPr>
              <w:t>10Min</w:t>
            </w:r>
            <w:r w:rsidR="002D505B">
              <w:rPr>
                <w:rFonts w:ascii="仿宋_GB2312" w:eastAsia="仿宋_GB2312" w:hAnsi="宋体" w:cs="仿宋_GB2312" w:hint="eastAsia"/>
              </w:rPr>
              <w:t>）</w:t>
            </w:r>
          </w:p>
          <w:p w14:paraId="5CA2EB24" w14:textId="77777777" w:rsidR="00EF1910" w:rsidRDefault="00EF1910" w:rsidP="00EF1910">
            <w:pPr>
              <w:ind w:left="-50" w:right="-5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  <w:r w:rsidR="002D505B">
              <w:rPr>
                <w:rFonts w:ascii="仿宋_GB2312" w:eastAsia="仿宋_GB2312" w:hAnsi="宋体" w:cs="仿宋_GB2312" w:hint="eastAsia"/>
              </w:rPr>
              <w:t>对翻译过程的猜测，整个过程会出现哪些单词，谈到哪些问题（</w:t>
            </w:r>
            <w:r w:rsidR="002D505B">
              <w:rPr>
                <w:rFonts w:ascii="仿宋_GB2312" w:eastAsia="仿宋_GB2312" w:hAnsi="宋体" w:cs="仿宋_GB2312"/>
              </w:rPr>
              <w:t>10Min</w:t>
            </w:r>
            <w:r w:rsidR="002D505B">
              <w:rPr>
                <w:rFonts w:ascii="仿宋_GB2312" w:eastAsia="仿宋_GB2312" w:hAnsi="宋体" w:cs="仿宋_GB2312" w:hint="eastAsia"/>
              </w:rPr>
              <w:t>）</w:t>
            </w:r>
            <w:r>
              <w:rPr>
                <w:rFonts w:ascii="仿宋_GB2312" w:eastAsia="仿宋_GB2312" w:hAnsi="宋体" w:cs="仿宋_GB2312" w:hint="eastAsia"/>
              </w:rPr>
              <w:t>3</w:t>
            </w:r>
            <w:r w:rsidR="002D505B">
              <w:rPr>
                <w:rFonts w:ascii="仿宋_GB2312" w:eastAsia="仿宋_GB2312" w:hAnsi="宋体" w:cs="仿宋_GB2312" w:hint="eastAsia"/>
              </w:rPr>
              <w:t>翻译实践操作过程（</w:t>
            </w:r>
            <w:r w:rsidR="002D505B">
              <w:rPr>
                <w:rFonts w:ascii="仿宋_GB2312" w:eastAsia="仿宋_GB2312" w:hAnsi="宋体" w:cs="仿宋_GB2312"/>
              </w:rPr>
              <w:t>30Min</w:t>
            </w:r>
            <w:r w:rsidR="002D505B">
              <w:rPr>
                <w:rFonts w:ascii="仿宋_GB2312" w:eastAsia="仿宋_GB2312" w:hAnsi="宋体" w:cs="仿宋_GB2312" w:hint="eastAsia"/>
              </w:rPr>
              <w:t>）</w:t>
            </w:r>
          </w:p>
          <w:p w14:paraId="3ED4827D" w14:textId="0DDC6F35" w:rsidR="002D505B" w:rsidRPr="00EF1910" w:rsidRDefault="00EF1910" w:rsidP="00EF1910">
            <w:pPr>
              <w:ind w:left="-50" w:right="-5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4</w:t>
            </w:r>
            <w:r w:rsidR="002D505B">
              <w:rPr>
                <w:rFonts w:ascii="仿宋_GB2312" w:eastAsia="仿宋_GB2312" w:hAnsi="宋体" w:cs="仿宋_GB2312" w:hint="eastAsia"/>
              </w:rPr>
              <w:t>翻译纠错（</w:t>
            </w:r>
            <w:r w:rsidR="002D505B">
              <w:rPr>
                <w:rFonts w:ascii="仿宋_GB2312" w:eastAsia="仿宋_GB2312" w:hAnsi="宋体" w:cs="仿宋_GB2312"/>
              </w:rPr>
              <w:t>30Min</w:t>
            </w:r>
            <w:r w:rsidR="002D505B">
              <w:rPr>
                <w:rFonts w:ascii="仿宋_GB2312" w:eastAsia="仿宋_GB2312" w:hAnsi="宋体" w:cs="仿宋_GB2312" w:hint="eastAsia"/>
              </w:rPr>
              <w:t>）</w:t>
            </w:r>
          </w:p>
          <w:p w14:paraId="799EBEFD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A11D7FC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997C3EC" w14:textId="77777777"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E442BB8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284E1CC5" w14:textId="77777777"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57B26CC2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3033B58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5E089C3F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0B5F11B4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5936E0AF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练习</w:t>
            </w:r>
          </w:p>
          <w:p w14:paraId="29567F8E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7668263A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48F6F64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5DB10D98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6C6357E2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3A2F66DF" w14:textId="77777777"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78A56E6" w14:textId="77777777"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2D505B" w:rsidRPr="007872EA" w14:paraId="1D069D85" w14:textId="77777777" w:rsidTr="00636A8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61AE221" w14:textId="77777777" w:rsidR="002D505B" w:rsidRPr="007872EA" w:rsidRDefault="002D505B" w:rsidP="00636A82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006214D0" w14:textId="77777777"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4DC516C0" w14:textId="77777777" w:rsidR="002D505B" w:rsidRPr="007872EA" w:rsidRDefault="002D505B" w:rsidP="00636A82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2D505B" w:rsidRPr="007872EA" w14:paraId="3C1401BD" w14:textId="77777777" w:rsidTr="00636A8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1D5AA0C" w14:textId="77777777" w:rsidR="002D505B" w:rsidRPr="007872EA" w:rsidRDefault="002D505B" w:rsidP="002D505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CE940B7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3B64625B" w14:textId="77777777"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151E078A" w14:textId="77777777" w:rsidR="002D505B" w:rsidRPr="007872EA" w:rsidRDefault="002D505B" w:rsidP="00636A82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669389DF" w14:textId="77777777" w:rsidR="002D505B" w:rsidRDefault="002D505B" w:rsidP="00C803DE">
      <w:pPr>
        <w:rPr>
          <w:rFonts w:cs="Times New Roman"/>
        </w:rPr>
      </w:pPr>
    </w:p>
    <w:p w14:paraId="451D2486" w14:textId="5CA251B7" w:rsidR="002D505B" w:rsidRDefault="002D505B">
      <w:pPr>
        <w:rPr>
          <w:rFonts w:cs="Times New Roman"/>
        </w:rPr>
      </w:pPr>
    </w:p>
    <w:p w14:paraId="5A25D45D" w14:textId="7850C96D" w:rsidR="00EF1910" w:rsidRDefault="00EF1910">
      <w:pPr>
        <w:rPr>
          <w:rFonts w:cs="Times New Roman"/>
        </w:rPr>
      </w:pPr>
    </w:p>
    <w:p w14:paraId="4E4C4C0A" w14:textId="600DF5C5" w:rsidR="00EF1910" w:rsidRDefault="00EF1910">
      <w:pPr>
        <w:rPr>
          <w:rFonts w:cs="Times New Roman"/>
        </w:rPr>
      </w:pPr>
    </w:p>
    <w:p w14:paraId="2ADD1BA7" w14:textId="77777777" w:rsidR="009D1195" w:rsidRDefault="009D1195" w:rsidP="009D1195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F7AA098" w14:textId="77777777" w:rsidR="009D1195" w:rsidRDefault="009D1195" w:rsidP="009D1195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E6FD9A3" w14:textId="77777777" w:rsidR="009D1195" w:rsidRDefault="009D1195" w:rsidP="009D1195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4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4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9D1195" w:rsidRPr="007872EA" w14:paraId="3899E54B" w14:textId="77777777" w:rsidTr="006D2BD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3FD03C7" w14:textId="77777777" w:rsidR="009D1195" w:rsidRPr="007872EA" w:rsidRDefault="009D1195" w:rsidP="006D2B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86C0A8" w14:textId="7DAB8FE6" w:rsidR="009D1195" w:rsidRPr="007872EA" w:rsidRDefault="009D1195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专有名词的翻译</w:t>
            </w:r>
          </w:p>
        </w:tc>
      </w:tr>
      <w:tr w:rsidR="009D1195" w:rsidRPr="007872EA" w14:paraId="6B590AA5" w14:textId="77777777" w:rsidTr="006D2BD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2FE362E" w14:textId="77777777" w:rsidR="009D1195" w:rsidRPr="007872EA" w:rsidRDefault="009D1195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6D714492" w14:textId="7C016E1B" w:rsidR="009D1195" w:rsidRDefault="009D1195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授课目的：使学生了解德语专有名词翻译成中文的处理方法，进而思考中文专有名词的翻译</w:t>
            </w:r>
          </w:p>
          <w:p w14:paraId="2D608848" w14:textId="39BC6B95" w:rsidR="009D1195" w:rsidRPr="007872EA" w:rsidRDefault="009D1195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授课要求：能在茶歇、吃饭场景进行快速中德翻译</w:t>
            </w:r>
          </w:p>
        </w:tc>
      </w:tr>
      <w:tr w:rsidR="009D1195" w:rsidRPr="007872EA" w14:paraId="1C190BEF" w14:textId="77777777" w:rsidTr="006D2BD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1FA49A3" w14:textId="77777777" w:rsidR="009D1195" w:rsidRPr="007872EA" w:rsidRDefault="009D1195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09E7C90F" w14:textId="177617A8" w:rsidR="009D1195" w:rsidRPr="007872EA" w:rsidRDefault="009D1195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、以德国菜单为引入，引导学生思考专有名词的翻译；2、以场景翻译为练习：德语用餐场景翻译，学生进行翻译练习，老师进行点评</w:t>
            </w:r>
          </w:p>
        </w:tc>
      </w:tr>
      <w:tr w:rsidR="009D1195" w:rsidRPr="007872EA" w14:paraId="694C2F4E" w14:textId="77777777" w:rsidTr="006D2BD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EB8E3E" w14:textId="77777777" w:rsidR="009D1195" w:rsidRPr="007872EA" w:rsidRDefault="009D1195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2BC9FC3" w14:textId="4267185A" w:rsidR="009D1195" w:rsidRDefault="009D1195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重点：德语专有名词转化成中文的处理方法</w:t>
            </w:r>
          </w:p>
          <w:p w14:paraId="3257B1C9" w14:textId="79E3D716" w:rsidR="009D1195" w:rsidRPr="008B00F4" w:rsidRDefault="009D1195" w:rsidP="009D1195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</w:t>
            </w:r>
            <w:r>
              <w:rPr>
                <w:rFonts w:ascii="仿宋_GB2312" w:eastAsia="仿宋_GB2312" w:cs="Times New Roman" w:hint="eastAsia"/>
              </w:rPr>
              <w:t>熟记并把这些方法运用到实际翻译场景中</w:t>
            </w:r>
          </w:p>
        </w:tc>
      </w:tr>
      <w:tr w:rsidR="009D1195" w:rsidRPr="007872EA" w14:paraId="7ED82BDC" w14:textId="77777777" w:rsidTr="006D2BD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ABFA186" w14:textId="77777777" w:rsidR="009D1195" w:rsidRPr="007872EA" w:rsidRDefault="009D1195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4A45186" w14:textId="77777777" w:rsidR="009D1195" w:rsidRPr="007872EA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9D1195" w:rsidRPr="007872EA" w14:paraId="3E4FAADE" w14:textId="77777777" w:rsidTr="006D2BD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617A13D" w14:textId="5928D1A8" w:rsidR="009D1195" w:rsidRDefault="009D1195" w:rsidP="006D2BDC">
            <w:pPr>
              <w:numPr>
                <w:ilvl w:val="0"/>
                <w:numId w:val="5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以德文菜单作为引入，引导学生思考菜单的翻译方法（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139186FE" w14:textId="5532490C" w:rsidR="009D1195" w:rsidRDefault="009D1195" w:rsidP="006D2BDC">
            <w:pPr>
              <w:numPr>
                <w:ilvl w:val="0"/>
                <w:numId w:val="5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总结并分析</w:t>
            </w:r>
            <w:r w:rsidR="005D0891">
              <w:rPr>
                <w:rFonts w:ascii="仿宋_GB2312" w:eastAsia="仿宋_GB2312" w:hAnsi="宋体" w:cs="仿宋_GB2312" w:hint="eastAsia"/>
              </w:rPr>
              <w:t>中德菜单的命名规律，并用于指导翻译</w:t>
            </w:r>
            <w:r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50F46BFB" w14:textId="05CD58FF" w:rsidR="009D1195" w:rsidRDefault="005D0891" w:rsidP="006D2BDC">
            <w:pPr>
              <w:numPr>
                <w:ilvl w:val="0"/>
                <w:numId w:val="5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以一篇翻译为例，指导学生翻译并点评</w:t>
            </w:r>
            <w:r w:rsidR="009D1195">
              <w:rPr>
                <w:rFonts w:ascii="仿宋_GB2312" w:eastAsia="仿宋_GB2312" w:hAnsi="宋体" w:cs="仿宋_GB2312" w:hint="eastAsia"/>
              </w:rPr>
              <w:t>（</w:t>
            </w:r>
            <w:r w:rsidR="009D1195">
              <w:rPr>
                <w:rFonts w:ascii="仿宋_GB2312" w:eastAsia="仿宋_GB2312" w:hAnsi="宋体" w:cs="仿宋_GB2312"/>
              </w:rPr>
              <w:t>40Min</w:t>
            </w:r>
            <w:r w:rsidR="009D1195">
              <w:rPr>
                <w:rFonts w:ascii="仿宋_GB2312" w:eastAsia="仿宋_GB2312" w:hAnsi="宋体" w:cs="仿宋_GB2312" w:hint="eastAsia"/>
              </w:rPr>
              <w:t>）</w:t>
            </w:r>
          </w:p>
          <w:p w14:paraId="4BDF4E61" w14:textId="0F3B134F" w:rsidR="009D1195" w:rsidRPr="00EF1910" w:rsidRDefault="005D0891" w:rsidP="006D2BDC">
            <w:pPr>
              <w:numPr>
                <w:ilvl w:val="0"/>
                <w:numId w:val="5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学生独立完成翻译并进行指导</w:t>
            </w:r>
            <w:r w:rsidR="009D1195">
              <w:rPr>
                <w:rFonts w:ascii="仿宋_GB2312" w:eastAsia="仿宋_GB2312" w:hAnsi="宋体" w:cs="仿宋_GB2312" w:hint="eastAsia"/>
              </w:rPr>
              <w:t>（</w:t>
            </w:r>
            <w:r w:rsidR="009D1195">
              <w:rPr>
                <w:rFonts w:ascii="仿宋_GB2312" w:eastAsia="仿宋_GB2312" w:hAnsi="宋体" w:cs="仿宋_GB2312"/>
              </w:rPr>
              <w:t>30</w:t>
            </w:r>
            <w:r w:rsidR="009D1195">
              <w:rPr>
                <w:rFonts w:ascii="仿宋_GB2312" w:eastAsia="仿宋_GB2312" w:hAnsi="宋体" w:cs="仿宋_GB2312" w:hint="eastAsia"/>
              </w:rPr>
              <w:t>Min）</w:t>
            </w:r>
          </w:p>
          <w:p w14:paraId="50CEC30B" w14:textId="77777777" w:rsidR="009D1195" w:rsidRPr="007872EA" w:rsidRDefault="009D1195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71D54BD" w14:textId="77777777" w:rsidR="009D1195" w:rsidRPr="007872EA" w:rsidRDefault="009D1195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B48A509" w14:textId="77777777" w:rsidR="009D1195" w:rsidRPr="007872EA" w:rsidRDefault="009D1195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CF023F6" w14:textId="77777777" w:rsidR="009D1195" w:rsidRPr="007872EA" w:rsidRDefault="009D1195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43A0581A" w14:textId="77777777" w:rsidR="009D1195" w:rsidRPr="007872EA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7960BF13" w14:textId="77777777" w:rsidR="009D1195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0F8F2FBF" w14:textId="77777777" w:rsidR="009D1195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03275EF9" w14:textId="42D6C1A6" w:rsidR="009D1195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讲解与练习</w:t>
            </w:r>
          </w:p>
          <w:p w14:paraId="18732CDC" w14:textId="77777777" w:rsidR="009D1195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158CA275" w14:textId="77777777" w:rsidR="009D1195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F412544" w14:textId="77777777" w:rsidR="009D1195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13F757A" w14:textId="77777777" w:rsidR="009D1195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A8A7FA5" w14:textId="77777777" w:rsidR="009D1195" w:rsidRPr="007872EA" w:rsidRDefault="009D1195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9D1195" w:rsidRPr="007872EA" w14:paraId="710D3C4E" w14:textId="77777777" w:rsidTr="006D2BD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15ADCE5" w14:textId="77777777" w:rsidR="009D1195" w:rsidRPr="007872EA" w:rsidRDefault="009D1195" w:rsidP="006D2BDC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5D8F34A" w14:textId="77777777" w:rsidR="009D1195" w:rsidRPr="007872EA" w:rsidRDefault="009D1195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4EFA3D44" w14:textId="77777777" w:rsidR="009D1195" w:rsidRPr="007872EA" w:rsidRDefault="009D1195" w:rsidP="006D2BDC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9D1195" w:rsidRPr="007872EA" w14:paraId="25F1A4F2" w14:textId="77777777" w:rsidTr="006D2BD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3CF7E0A" w14:textId="77777777" w:rsidR="009D1195" w:rsidRPr="007872EA" w:rsidRDefault="009D1195" w:rsidP="006D2B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A23094A" w14:textId="77777777" w:rsidR="009D1195" w:rsidRPr="007872EA" w:rsidRDefault="009D1195" w:rsidP="006D2BDC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5D285CE8" w14:textId="77777777" w:rsidR="009D1195" w:rsidRPr="007872EA" w:rsidRDefault="009D1195" w:rsidP="006D2BDC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7081283D" w14:textId="77777777" w:rsidR="009D1195" w:rsidRPr="007872EA" w:rsidRDefault="009D1195" w:rsidP="006D2BDC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4251AA43" w14:textId="77777777" w:rsidR="009D1195" w:rsidRDefault="009D1195" w:rsidP="009D1195">
      <w:pPr>
        <w:rPr>
          <w:rFonts w:cs="Times New Roman"/>
        </w:rPr>
      </w:pPr>
    </w:p>
    <w:p w14:paraId="51FD97B8" w14:textId="77777777" w:rsidR="009D1195" w:rsidRDefault="009D1195" w:rsidP="009D1195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6B345D0D" w14:textId="077B5F4B" w:rsidR="00EF1910" w:rsidRDefault="00EF1910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23036F61" w14:textId="55D49961" w:rsidR="005D0891" w:rsidRDefault="005D0891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580D0078" w14:textId="05D7DA75" w:rsidR="005D0891" w:rsidRDefault="005D0891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44E46C55" w14:textId="0A1CCAB4" w:rsidR="005D0891" w:rsidRDefault="005D0891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45E1950B" w14:textId="77777777" w:rsidR="005D0891" w:rsidRDefault="005D0891" w:rsidP="005D089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A1F937F" w14:textId="77777777" w:rsidR="005D0891" w:rsidRDefault="005D0891" w:rsidP="005D089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86A5A70" w14:textId="04D35706" w:rsidR="005D0891" w:rsidRDefault="005D0891" w:rsidP="005D0891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5D0891" w:rsidRPr="007872EA" w14:paraId="07C6F7BB" w14:textId="77777777" w:rsidTr="006D2BD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31C325D" w14:textId="77777777" w:rsidR="005D0891" w:rsidRPr="007872EA" w:rsidRDefault="005D0891" w:rsidP="006D2B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BC4CBB0" w14:textId="77777777" w:rsidR="005D0891" w:rsidRPr="007872EA" w:rsidRDefault="005D0891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专有名词的翻译</w:t>
            </w:r>
          </w:p>
        </w:tc>
      </w:tr>
      <w:tr w:rsidR="005D0891" w:rsidRPr="007872EA" w14:paraId="4F7492DE" w14:textId="77777777" w:rsidTr="006D2BD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71A7DC6" w14:textId="77777777" w:rsidR="005D0891" w:rsidRPr="007872EA" w:rsidRDefault="005D0891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13FDBA53" w14:textId="77777777" w:rsidR="005D0891" w:rsidRDefault="005D0891" w:rsidP="005D0891">
            <w:pPr>
              <w:ind w:left="-50" w:right="-5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授课目的：使学生从德语平行文本中得到启示，并用于中文专有名词的翻译。</w:t>
            </w:r>
          </w:p>
          <w:p w14:paraId="21442CBA" w14:textId="134BBD42" w:rsidR="005D0891" w:rsidRPr="007872EA" w:rsidRDefault="005D0891" w:rsidP="005D0891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要求：熟记在专有名词翻译过程中的中文翻译技巧</w:t>
            </w:r>
          </w:p>
        </w:tc>
      </w:tr>
      <w:tr w:rsidR="005D0891" w:rsidRPr="007872EA" w14:paraId="124D612E" w14:textId="77777777" w:rsidTr="006D2BD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6332A6F" w14:textId="77777777" w:rsidR="005D0891" w:rsidRPr="007872EA" w:rsidRDefault="005D0891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33EFD1B8" w14:textId="026C931D" w:rsidR="005D0891" w:rsidRPr="007872EA" w:rsidRDefault="005D0891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、以翻译成德语的中餐菜单为例，讲解并总结中文菜名的翻译方法；2、总结并使用这些翻译方法，用于宴请场合的翻译</w:t>
            </w:r>
          </w:p>
        </w:tc>
      </w:tr>
      <w:tr w:rsidR="005D0891" w:rsidRPr="007872EA" w14:paraId="3CC41078" w14:textId="77777777" w:rsidTr="006D2BD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D95D350" w14:textId="77777777" w:rsidR="005D0891" w:rsidRPr="007872EA" w:rsidRDefault="005D0891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37D88758" w14:textId="12993391" w:rsidR="005D0891" w:rsidRDefault="005D0891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重点：中文专有名词（菜名）的处理方法</w:t>
            </w:r>
          </w:p>
          <w:p w14:paraId="08CD084C" w14:textId="77777777" w:rsidR="005D0891" w:rsidRPr="008B00F4" w:rsidRDefault="005D0891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</w:t>
            </w:r>
            <w:r>
              <w:rPr>
                <w:rFonts w:ascii="仿宋_GB2312" w:eastAsia="仿宋_GB2312" w:cs="Times New Roman" w:hint="eastAsia"/>
              </w:rPr>
              <w:t>熟记并把这些方法运用到实际翻译场景中</w:t>
            </w:r>
          </w:p>
        </w:tc>
      </w:tr>
      <w:tr w:rsidR="005D0891" w:rsidRPr="007872EA" w14:paraId="69951612" w14:textId="77777777" w:rsidTr="006D2BD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8B8A2A9" w14:textId="77777777" w:rsidR="005D0891" w:rsidRPr="007872EA" w:rsidRDefault="005D0891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E4509C7" w14:textId="77777777" w:rsidR="005D0891" w:rsidRPr="007872EA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5D0891" w:rsidRPr="007872EA" w14:paraId="5845A84E" w14:textId="77777777" w:rsidTr="006D2BD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77C9745" w14:textId="3FC34EC3" w:rsidR="005D0891" w:rsidRDefault="005D0891" w:rsidP="005D0891">
            <w:pPr>
              <w:ind w:left="310"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1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>
              <w:rPr>
                <w:rFonts w:ascii="仿宋_GB2312" w:eastAsia="仿宋_GB2312" w:hAnsi="宋体" w:cs="仿宋_GB2312" w:hint="eastAsia"/>
              </w:rPr>
              <w:t>以翻译成德文的中餐菜单作为引入，引导学生思考菜单的翻译方法（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21C3E6AB" w14:textId="42B15C9E" w:rsidR="005D0891" w:rsidRDefault="005D0891" w:rsidP="005D0891">
            <w:pPr>
              <w:ind w:left="310" w:right="-5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2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>
              <w:rPr>
                <w:rFonts w:ascii="仿宋_GB2312" w:eastAsia="仿宋_GB2312" w:hAnsi="宋体" w:cs="仿宋_GB2312" w:hint="eastAsia"/>
              </w:rPr>
              <w:t>总结并分析中德菜单的命名规律，并用于指导翻译（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14:paraId="293AE1B5" w14:textId="422CF786" w:rsidR="005D0891" w:rsidRDefault="005D0891" w:rsidP="005D0891">
            <w:pPr>
              <w:ind w:left="310" w:right="-5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3.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以中文翻译场景为例，进行</w:t>
            </w:r>
            <w:proofErr w:type="gramStart"/>
            <w:r>
              <w:rPr>
                <w:rFonts w:ascii="仿宋_GB2312" w:eastAsia="仿宋_GB2312" w:hAnsi="宋体" w:cs="仿宋_GB2312" w:hint="eastAsia"/>
              </w:rPr>
              <w:t>中翻德练习</w:t>
            </w:r>
            <w:proofErr w:type="gramEnd"/>
            <w:r>
              <w:rPr>
                <w:rFonts w:ascii="仿宋_GB2312" w:eastAsia="仿宋_GB2312" w:hAnsi="宋体" w:cs="仿宋_GB2312" w:hint="eastAsia"/>
              </w:rPr>
              <w:t>，老师进行指导和点评（</w:t>
            </w:r>
            <w:r>
              <w:rPr>
                <w:rFonts w:ascii="仿宋_GB2312" w:eastAsia="仿宋_GB2312" w:hAnsi="宋体" w:cs="仿宋_GB2312"/>
              </w:rPr>
              <w:t>35</w:t>
            </w:r>
            <w:r>
              <w:rPr>
                <w:rFonts w:ascii="仿宋_GB2312" w:eastAsia="仿宋_GB2312" w:hAnsi="宋体" w:cs="仿宋_GB2312" w:hint="eastAsia"/>
              </w:rPr>
              <w:t>Min）</w:t>
            </w:r>
          </w:p>
          <w:p w14:paraId="52209D9B" w14:textId="14E91E8F" w:rsidR="005D0891" w:rsidRDefault="005D0891" w:rsidP="005D0891">
            <w:pPr>
              <w:ind w:left="310"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4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>
              <w:rPr>
                <w:rFonts w:ascii="仿宋_GB2312" w:eastAsia="仿宋_GB2312" w:hAnsi="宋体" w:cs="仿宋_GB2312" w:hint="eastAsia"/>
              </w:rPr>
              <w:t>学生进行场景翻译模拟，老师进行点评（3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Min）</w:t>
            </w:r>
          </w:p>
          <w:p w14:paraId="715F025B" w14:textId="390A0B8B" w:rsidR="005D0891" w:rsidRPr="005D0891" w:rsidRDefault="005D0891" w:rsidP="005D0891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64EA40B6" w14:textId="77777777" w:rsidR="005D0891" w:rsidRPr="007872EA" w:rsidRDefault="005D0891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09C17670" w14:textId="77777777" w:rsidR="005D0891" w:rsidRPr="007872EA" w:rsidRDefault="005D0891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DE964E0" w14:textId="77777777" w:rsidR="005D0891" w:rsidRPr="007872EA" w:rsidRDefault="005D0891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DCFDC6F" w14:textId="77777777" w:rsidR="005D0891" w:rsidRPr="007872EA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0A488038" w14:textId="77777777" w:rsidR="005D0891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1A6B9B6B" w14:textId="77777777" w:rsidR="005D0891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2D361EC1" w14:textId="77777777" w:rsidR="005D0891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讲解与练习</w:t>
            </w:r>
          </w:p>
          <w:p w14:paraId="1046A583" w14:textId="77777777" w:rsidR="005D0891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01484C70" w14:textId="77777777" w:rsidR="005D0891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DA920DB" w14:textId="77777777" w:rsidR="005D0891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6C5E45ED" w14:textId="77777777" w:rsidR="005D0891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7AD8EA1" w14:textId="77777777" w:rsidR="005D0891" w:rsidRPr="007872EA" w:rsidRDefault="005D0891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5D0891" w:rsidRPr="007872EA" w14:paraId="0F0A7590" w14:textId="77777777" w:rsidTr="006D2BD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3568EE2" w14:textId="77777777" w:rsidR="005D0891" w:rsidRPr="007872EA" w:rsidRDefault="005D0891" w:rsidP="006D2BDC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2AB41FB6" w14:textId="77777777" w:rsidR="005D0891" w:rsidRPr="007872EA" w:rsidRDefault="005D0891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B315804" w14:textId="77777777" w:rsidR="005D0891" w:rsidRPr="007872EA" w:rsidRDefault="005D0891" w:rsidP="006D2BDC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5D0891" w:rsidRPr="007872EA" w14:paraId="27802B9F" w14:textId="77777777" w:rsidTr="006D2BD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F4CBC34" w14:textId="77777777" w:rsidR="005D0891" w:rsidRPr="007872EA" w:rsidRDefault="005D0891" w:rsidP="006D2B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DDCD4C8" w14:textId="77777777" w:rsidR="005D0891" w:rsidRPr="007872EA" w:rsidRDefault="005D0891" w:rsidP="006D2BDC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7BDBD7D7" w14:textId="77777777" w:rsidR="005D0891" w:rsidRPr="007872EA" w:rsidRDefault="005D0891" w:rsidP="006D2BDC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3BF4557B" w14:textId="77777777" w:rsidR="005D0891" w:rsidRPr="007872EA" w:rsidRDefault="005D0891" w:rsidP="006D2BDC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7B1647BA" w14:textId="77777777" w:rsidR="005D0891" w:rsidRDefault="005D0891" w:rsidP="005D0891">
      <w:pPr>
        <w:rPr>
          <w:rFonts w:cs="Times New Roman"/>
        </w:rPr>
      </w:pPr>
    </w:p>
    <w:p w14:paraId="20CAAA07" w14:textId="77777777" w:rsidR="005D0891" w:rsidRDefault="005D0891" w:rsidP="005D0891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0D991C5B" w14:textId="77777777" w:rsidR="005D0891" w:rsidRDefault="005D0891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38E82818" w14:textId="3D56F35D" w:rsidR="009D1195" w:rsidRDefault="009D1195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4BC31E09" w14:textId="77777777" w:rsidR="009D1195" w:rsidRDefault="009D1195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52E2BC73" w14:textId="77777777" w:rsidR="00EF1910" w:rsidRDefault="00EF1910" w:rsidP="00EF191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F646403" w14:textId="5DB5071F" w:rsidR="00EF1910" w:rsidRDefault="00EF1910" w:rsidP="00EF1910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 w:rsidR="009B6DC8"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95DB7EF" w14:textId="0EA26918" w:rsidR="00EF1910" w:rsidRDefault="00EF1910" w:rsidP="00EF1910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 w:rsidR="009F40C3"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 w:rsidR="009F40C3"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EF1910" w:rsidRPr="007872EA" w14:paraId="0B697E80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B66146F" w14:textId="77777777" w:rsidR="00EF1910" w:rsidRPr="007872EA" w:rsidRDefault="00EF1910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62A9A2C" w14:textId="2F0AEA13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景点翻译</w:t>
            </w:r>
            <w:r w:rsidR="009F40C3">
              <w:rPr>
                <w:rFonts w:ascii="仿宋_GB2312" w:eastAsia="仿宋_GB2312" w:cs="仿宋_GB2312" w:hint="eastAsia"/>
              </w:rPr>
              <w:t>-</w:t>
            </w:r>
            <w:proofErr w:type="gramStart"/>
            <w:r w:rsidR="009F40C3">
              <w:rPr>
                <w:rFonts w:ascii="仿宋_GB2312" w:eastAsia="仿宋_GB2312" w:cs="仿宋_GB2312" w:hint="eastAsia"/>
              </w:rPr>
              <w:t>德翻中</w:t>
            </w:r>
            <w:proofErr w:type="gramEnd"/>
          </w:p>
        </w:tc>
      </w:tr>
      <w:tr w:rsidR="00EF1910" w:rsidRPr="007872EA" w14:paraId="3C143253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926B948" w14:textId="77777777" w:rsidR="00EF1910" w:rsidRPr="007872EA" w:rsidRDefault="00EF1910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D9EF59F" w14:textId="3E6C8693" w:rsidR="00EF1910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</w:t>
            </w:r>
            <w:r w:rsidR="009F40C3">
              <w:rPr>
                <w:rFonts w:ascii="仿宋_GB2312" w:eastAsia="仿宋_GB2312" w:cs="仿宋_GB2312" w:hint="eastAsia"/>
              </w:rPr>
              <w:t>知道德语景点的命名规律，熟悉德语导游词的常用句型和词汇</w:t>
            </w:r>
          </w:p>
          <w:p w14:paraId="26418EE8" w14:textId="3C5A3031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</w:t>
            </w:r>
            <w:r w:rsidR="009F40C3">
              <w:rPr>
                <w:rFonts w:ascii="仿宋_GB2312" w:eastAsia="仿宋_GB2312" w:cs="仿宋_GB2312" w:hint="eastAsia"/>
              </w:rPr>
              <w:t>在知道命名规律的前提下，熟练翻译德语景点名及德语景点介绍词</w:t>
            </w:r>
          </w:p>
        </w:tc>
      </w:tr>
      <w:tr w:rsidR="00EF1910" w:rsidRPr="007872EA" w14:paraId="65AFF36A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DDB5E09" w14:textId="77777777" w:rsidR="00EF1910" w:rsidRPr="007872EA" w:rsidRDefault="00EF1910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13B36ED7" w14:textId="3485F5EF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</w:t>
            </w:r>
            <w:r w:rsidR="009F40C3">
              <w:rPr>
                <w:rFonts w:ascii="仿宋_GB2312" w:eastAsia="仿宋_GB2312" w:cs="仿宋_GB2312" w:hint="eastAsia"/>
              </w:rPr>
              <w:t>以德语景点介绍词为例，总结德语导游词的常见词汇和句型；2、在掌握常见词汇和句型的基础上进行其它景点的翻译练习进行巩固</w:t>
            </w:r>
          </w:p>
        </w:tc>
      </w:tr>
      <w:tr w:rsidR="00EF1910" w:rsidRPr="007872EA" w14:paraId="22316BAE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A1A0406" w14:textId="77777777" w:rsidR="00EF1910" w:rsidRPr="007872EA" w:rsidRDefault="00EF1910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43191DD7" w14:textId="41F270DE" w:rsidR="00EF1910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</w:t>
            </w:r>
            <w:r w:rsidR="009F40C3">
              <w:rPr>
                <w:rFonts w:ascii="仿宋_GB2312" w:eastAsia="仿宋_GB2312" w:cs="仿宋_GB2312" w:hint="eastAsia"/>
              </w:rPr>
              <w:t>德语景点名词的命名，德语景点导游词的常见文本类型</w:t>
            </w:r>
          </w:p>
          <w:p w14:paraId="0756A62B" w14:textId="496CC03F" w:rsidR="00EF1910" w:rsidRPr="008B00F4" w:rsidRDefault="00EF1910" w:rsidP="009F40C3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</w:t>
            </w:r>
            <w:r w:rsidR="009F40C3">
              <w:rPr>
                <w:rFonts w:ascii="仿宋_GB2312" w:eastAsia="仿宋_GB2312" w:cs="仿宋_GB2312" w:hint="eastAsia"/>
              </w:rPr>
              <w:t>熟记德语命名规则，并用于</w:t>
            </w:r>
            <w:r w:rsidR="009F40C3">
              <w:rPr>
                <w:rFonts w:ascii="仿宋_GB2312" w:eastAsia="仿宋_GB2312" w:cs="Times New Roman" w:hint="eastAsia"/>
              </w:rPr>
              <w:t>实践</w:t>
            </w:r>
          </w:p>
        </w:tc>
      </w:tr>
      <w:tr w:rsidR="00EF1910" w:rsidRPr="007872EA" w14:paraId="6627FF03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CFCC48E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80D6D53" w14:textId="77777777" w:rsidR="00EF1910" w:rsidRPr="007872EA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EF1910" w:rsidRPr="007872EA" w14:paraId="14D591EB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76F0B94" w14:textId="502BEB28" w:rsidR="00EF1910" w:rsidRDefault="009F40C3" w:rsidP="009F40C3">
            <w:pPr>
              <w:ind w:left="310"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1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 w:rsidR="00EF1910">
              <w:rPr>
                <w:rFonts w:ascii="仿宋_GB2312" w:eastAsia="仿宋_GB2312" w:hAnsi="宋体" w:cs="仿宋_GB2312" w:hint="eastAsia"/>
              </w:rPr>
              <w:t>德国景点一段文作为引入（</w:t>
            </w:r>
            <w:r w:rsidR="00EF1910">
              <w:rPr>
                <w:rFonts w:ascii="仿宋_GB2312" w:eastAsia="仿宋_GB2312" w:hAnsi="宋体" w:cs="仿宋_GB2312"/>
              </w:rPr>
              <w:t>10Min</w:t>
            </w:r>
            <w:r w:rsidR="00EF1910">
              <w:rPr>
                <w:rFonts w:ascii="仿宋_GB2312" w:eastAsia="仿宋_GB2312" w:hAnsi="宋体" w:cs="仿宋_GB2312" w:hint="eastAsia"/>
              </w:rPr>
              <w:t>）</w:t>
            </w:r>
          </w:p>
          <w:p w14:paraId="6A1BFF69" w14:textId="4AB7C1C3" w:rsidR="00EF1910" w:rsidRDefault="009F40C3" w:rsidP="009F40C3">
            <w:pPr>
              <w:ind w:left="310"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2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 w:rsidR="00EF1910">
              <w:rPr>
                <w:rFonts w:ascii="仿宋_GB2312" w:eastAsia="仿宋_GB2312" w:hAnsi="宋体" w:cs="仿宋_GB2312" w:hint="eastAsia"/>
              </w:rPr>
              <w:t>德国景点名讲解</w:t>
            </w:r>
            <w:r>
              <w:rPr>
                <w:rFonts w:ascii="仿宋_GB2312" w:eastAsia="仿宋_GB2312" w:hAnsi="宋体" w:cs="仿宋_GB2312" w:hint="eastAsia"/>
              </w:rPr>
              <w:t>，并对德语景点命名规律进行总结</w:t>
            </w:r>
            <w:r w:rsidR="00EF1910">
              <w:rPr>
                <w:rFonts w:ascii="仿宋_GB2312" w:eastAsia="仿宋_GB2312" w:hAnsi="宋体" w:cs="仿宋_GB2312" w:hint="eastAsia"/>
              </w:rPr>
              <w:t>（</w:t>
            </w:r>
            <w:r w:rsidR="00EF1910">
              <w:rPr>
                <w:rFonts w:ascii="仿宋_GB2312" w:eastAsia="仿宋_GB2312" w:hAnsi="宋体" w:cs="仿宋_GB2312"/>
              </w:rPr>
              <w:t>10Min</w:t>
            </w:r>
            <w:r w:rsidR="00EF1910">
              <w:rPr>
                <w:rFonts w:ascii="仿宋_GB2312" w:eastAsia="仿宋_GB2312" w:hAnsi="宋体" w:cs="仿宋_GB2312" w:hint="eastAsia"/>
              </w:rPr>
              <w:t>）</w:t>
            </w:r>
          </w:p>
          <w:p w14:paraId="4F224665" w14:textId="010053CF" w:rsidR="00EF1910" w:rsidRDefault="009F40C3" w:rsidP="009F40C3">
            <w:pPr>
              <w:ind w:left="310"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3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 w:rsidR="00EF1910">
              <w:rPr>
                <w:rFonts w:ascii="仿宋_GB2312" w:eastAsia="仿宋_GB2312" w:hAnsi="宋体" w:cs="仿宋_GB2312" w:hint="eastAsia"/>
              </w:rPr>
              <w:t>德国景点翻译练习</w:t>
            </w:r>
            <w:r>
              <w:rPr>
                <w:rFonts w:ascii="仿宋_GB2312" w:eastAsia="仿宋_GB2312" w:hAnsi="宋体" w:cs="仿宋_GB2312" w:hint="eastAsia"/>
              </w:rPr>
              <w:t>，并进行指导和点评</w:t>
            </w:r>
            <w:r w:rsidR="00EF1910">
              <w:rPr>
                <w:rFonts w:ascii="仿宋_GB2312" w:eastAsia="仿宋_GB2312" w:hAnsi="宋体" w:cs="仿宋_GB2312" w:hint="eastAsia"/>
              </w:rPr>
              <w:t>（</w:t>
            </w:r>
            <w:r w:rsidR="00EF1910">
              <w:rPr>
                <w:rFonts w:ascii="仿宋_GB2312" w:eastAsia="仿宋_GB2312" w:hAnsi="宋体" w:cs="仿宋_GB2312"/>
              </w:rPr>
              <w:t>40Min</w:t>
            </w:r>
            <w:r w:rsidR="00EF1910">
              <w:rPr>
                <w:rFonts w:ascii="仿宋_GB2312" w:eastAsia="仿宋_GB2312" w:hAnsi="宋体" w:cs="仿宋_GB2312" w:hint="eastAsia"/>
              </w:rPr>
              <w:t>）</w:t>
            </w:r>
          </w:p>
          <w:p w14:paraId="346D4CD1" w14:textId="303BC692" w:rsidR="00EF1910" w:rsidRPr="00EF1910" w:rsidRDefault="009F40C3" w:rsidP="009F40C3">
            <w:pPr>
              <w:ind w:left="310"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4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>
              <w:rPr>
                <w:rFonts w:ascii="仿宋_GB2312" w:eastAsia="仿宋_GB2312" w:hAnsi="宋体" w:cs="仿宋_GB2312" w:hint="eastAsia"/>
              </w:rPr>
              <w:t>学生进行翻译练习，老师进行指导</w:t>
            </w:r>
            <w:r w:rsidR="00EF1910">
              <w:rPr>
                <w:rFonts w:ascii="仿宋_GB2312" w:eastAsia="仿宋_GB2312" w:hAnsi="宋体" w:cs="仿宋_GB2312" w:hint="eastAsia"/>
              </w:rPr>
              <w:t>（</w:t>
            </w:r>
            <w:r w:rsidR="00EF1910">
              <w:rPr>
                <w:rFonts w:ascii="仿宋_GB2312" w:eastAsia="仿宋_GB2312" w:hAnsi="宋体" w:cs="仿宋_GB2312"/>
              </w:rPr>
              <w:t>30</w:t>
            </w:r>
            <w:r w:rsidR="00EF1910">
              <w:rPr>
                <w:rFonts w:ascii="仿宋_GB2312" w:eastAsia="仿宋_GB2312" w:hAnsi="宋体" w:cs="仿宋_GB2312" w:hint="eastAsia"/>
              </w:rPr>
              <w:t>Min）</w:t>
            </w:r>
          </w:p>
          <w:p w14:paraId="6028CF7B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8AC8E8F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EE5B481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D4A8750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6F35E8B8" w14:textId="77777777" w:rsidR="00EF1910" w:rsidRPr="007872EA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022DC0D3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304B1A5F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780EE783" w14:textId="6F6C558A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  <w:r w:rsidR="00214F0A">
              <w:rPr>
                <w:rFonts w:ascii="仿宋_GB2312" w:eastAsia="仿宋_GB2312" w:hAnsi="宋体" w:cs="Times New Roman" w:hint="eastAsia"/>
              </w:rPr>
              <w:t>和讲解</w:t>
            </w:r>
          </w:p>
          <w:p w14:paraId="6ED474BD" w14:textId="691D09E3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678F6314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2D8F02E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5782B621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C91EA47" w14:textId="77777777" w:rsidR="00EF1910" w:rsidRPr="007872EA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EF1910" w:rsidRPr="007872EA" w14:paraId="4F88F5FD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04B9BF7" w14:textId="77777777" w:rsidR="00EF1910" w:rsidRPr="007872EA" w:rsidRDefault="00EF1910" w:rsidP="00774EB8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4FAB4A64" w14:textId="77777777" w:rsidR="00EF1910" w:rsidRPr="007872EA" w:rsidRDefault="00EF1910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951BB3C" w14:textId="77777777" w:rsidR="00EF1910" w:rsidRPr="007872EA" w:rsidRDefault="00EF1910" w:rsidP="00774EB8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EF1910" w:rsidRPr="007872EA" w14:paraId="19BB9226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451DB3A" w14:textId="77777777" w:rsidR="00EF1910" w:rsidRPr="007872EA" w:rsidRDefault="00EF1910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354249F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2E0DDED3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652A102E" w14:textId="77777777" w:rsidR="00EF1910" w:rsidRPr="007872EA" w:rsidRDefault="00EF1910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696F3AEC" w14:textId="4BE282B0" w:rsidR="00EF1910" w:rsidRDefault="00EF1910">
      <w:pPr>
        <w:rPr>
          <w:rFonts w:cs="Times New Roman"/>
        </w:rPr>
      </w:pPr>
    </w:p>
    <w:p w14:paraId="16BB3617" w14:textId="1A112CBF" w:rsidR="00EF1910" w:rsidRDefault="00EF1910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1FEE68B7" w14:textId="00C252B0" w:rsidR="00EF1910" w:rsidRDefault="00EF1910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39EADC84" w14:textId="021A7EBD" w:rsidR="009F40C3" w:rsidRDefault="009F40C3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45406874" w14:textId="77777777" w:rsidR="009F40C3" w:rsidRDefault="009F40C3" w:rsidP="009F40C3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2F40015" w14:textId="77777777" w:rsidR="009F40C3" w:rsidRDefault="009F40C3" w:rsidP="009F40C3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75B40C94" w14:textId="52E0AC0E" w:rsidR="009F40C3" w:rsidRDefault="009F40C3" w:rsidP="009F40C3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9F40C3" w:rsidRPr="007872EA" w14:paraId="335CAC4D" w14:textId="77777777" w:rsidTr="006D2BD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75379A3" w14:textId="77777777" w:rsidR="009F40C3" w:rsidRPr="007872EA" w:rsidRDefault="009F40C3" w:rsidP="006D2B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86E1D08" w14:textId="35DD4D59" w:rsidR="009F40C3" w:rsidRPr="007872EA" w:rsidRDefault="009F40C3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景点翻译-</w:t>
            </w:r>
            <w:proofErr w:type="gramStart"/>
            <w:r>
              <w:rPr>
                <w:rFonts w:ascii="仿宋_GB2312" w:eastAsia="仿宋_GB2312" w:cs="仿宋_GB2312" w:hint="eastAsia"/>
              </w:rPr>
              <w:t>中翻德</w:t>
            </w:r>
            <w:proofErr w:type="gramEnd"/>
          </w:p>
        </w:tc>
      </w:tr>
      <w:tr w:rsidR="009F40C3" w:rsidRPr="007872EA" w14:paraId="19A7A2B4" w14:textId="77777777" w:rsidTr="006D2BD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54ACB23" w14:textId="77777777" w:rsidR="009F40C3" w:rsidRPr="007872EA" w:rsidRDefault="009F40C3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215FA3EE" w14:textId="2C91E61D" w:rsidR="009F40C3" w:rsidRDefault="009F40C3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</w:t>
            </w:r>
            <w:r w:rsidR="00214F0A">
              <w:rPr>
                <w:rFonts w:ascii="仿宋_GB2312" w:eastAsia="仿宋_GB2312" w:cs="仿宋_GB2312" w:hint="eastAsia"/>
              </w:rPr>
              <w:t>知道中文景点翻译到德语的几种处理方法；并用相对地道的德语对中文导游词进行翻译，从而符合德语的表达习惯</w:t>
            </w:r>
          </w:p>
          <w:p w14:paraId="6D20AD5C" w14:textId="76611355" w:rsidR="009F40C3" w:rsidRPr="007872EA" w:rsidRDefault="009F40C3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</w:t>
            </w:r>
            <w:r w:rsidR="00214F0A">
              <w:rPr>
                <w:rFonts w:ascii="仿宋_GB2312" w:eastAsia="仿宋_GB2312" w:cs="仿宋_GB2312" w:hint="eastAsia"/>
              </w:rPr>
              <w:t>对中文景点导游词能通畅地翻译</w:t>
            </w:r>
          </w:p>
        </w:tc>
      </w:tr>
      <w:tr w:rsidR="009F40C3" w:rsidRPr="007872EA" w14:paraId="5AACB8ED" w14:textId="77777777" w:rsidTr="006D2BD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F1985AB" w14:textId="77777777" w:rsidR="009F40C3" w:rsidRPr="007872EA" w:rsidRDefault="009F40C3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2129C664" w14:textId="0B995B78" w:rsidR="009F40C3" w:rsidRPr="007872EA" w:rsidRDefault="009F40C3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 w:rsidR="00214F0A">
              <w:rPr>
                <w:rFonts w:ascii="仿宋_GB2312" w:eastAsia="仿宋_GB2312" w:cs="仿宋_GB2312" w:hint="eastAsia"/>
              </w:rPr>
              <w:t>、延续上节课的内容，复习德语景点的介绍词范文，用一篇中文景点介绍词为例，尝试把中文的景点翻译成“地道”的德语；2、练习：把中文导游词翻译成德语，并进行点评</w:t>
            </w:r>
          </w:p>
        </w:tc>
      </w:tr>
      <w:tr w:rsidR="009F40C3" w:rsidRPr="007872EA" w14:paraId="03ABF0DA" w14:textId="77777777" w:rsidTr="006D2BD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F3F4AB1" w14:textId="77777777" w:rsidR="009F40C3" w:rsidRPr="007872EA" w:rsidRDefault="009F40C3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2A21460A" w14:textId="7276769E" w:rsidR="009F40C3" w:rsidRDefault="009F40C3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重点：景点专有名词的翻译</w:t>
            </w:r>
            <w:r w:rsidR="00214F0A">
              <w:rPr>
                <w:rFonts w:ascii="仿宋_GB2312" w:eastAsia="仿宋_GB2312" w:cs="仿宋_GB2312" w:hint="eastAsia"/>
              </w:rPr>
              <w:t>、常用中文导游词对应的德语导游词</w:t>
            </w:r>
          </w:p>
          <w:p w14:paraId="5988AA06" w14:textId="20C10076" w:rsidR="009F40C3" w:rsidRPr="008B00F4" w:rsidRDefault="009F40C3" w:rsidP="006D2BDC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难点：中文景点的翻译</w:t>
            </w:r>
          </w:p>
          <w:p w14:paraId="6AEF9174" w14:textId="77777777" w:rsidR="009F40C3" w:rsidRPr="008B00F4" w:rsidRDefault="009F40C3" w:rsidP="006D2BDC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9F40C3" w:rsidRPr="007872EA" w14:paraId="5BBAC5F1" w14:textId="77777777" w:rsidTr="006D2BD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6438946" w14:textId="77777777" w:rsidR="009F40C3" w:rsidRPr="007872EA" w:rsidRDefault="009F40C3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7F63778" w14:textId="77777777" w:rsidR="009F40C3" w:rsidRPr="007872EA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9F40C3" w:rsidRPr="007872EA" w14:paraId="64251E70" w14:textId="77777777" w:rsidTr="006D2BD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748961A" w14:textId="5E70DE21" w:rsidR="009F40C3" w:rsidRDefault="00214F0A" w:rsidP="00214F0A">
            <w:pPr>
              <w:ind w:left="310"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1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>
              <w:rPr>
                <w:rFonts w:ascii="仿宋_GB2312" w:eastAsia="仿宋_GB2312" w:hAnsi="宋体" w:cs="仿宋_GB2312" w:hint="eastAsia"/>
              </w:rPr>
              <w:t>复习上节课内容，把一篇小的中文介绍词翻译成德语，并进行对比。</w:t>
            </w:r>
            <w:r w:rsidR="009F40C3"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/>
              </w:rPr>
              <w:t>2</w:t>
            </w:r>
            <w:r w:rsidR="009F40C3">
              <w:rPr>
                <w:rFonts w:ascii="仿宋_GB2312" w:eastAsia="仿宋_GB2312" w:hAnsi="宋体" w:cs="仿宋_GB2312"/>
              </w:rPr>
              <w:t>0Min</w:t>
            </w:r>
            <w:r w:rsidR="009F40C3">
              <w:rPr>
                <w:rFonts w:ascii="仿宋_GB2312" w:eastAsia="仿宋_GB2312" w:hAnsi="宋体" w:cs="仿宋_GB2312" w:hint="eastAsia"/>
              </w:rPr>
              <w:t>）</w:t>
            </w:r>
          </w:p>
          <w:p w14:paraId="26B33E56" w14:textId="11414DBE" w:rsidR="009F40C3" w:rsidRPr="00214F0A" w:rsidRDefault="00214F0A" w:rsidP="00214F0A">
            <w:pPr>
              <w:ind w:left="310"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2</w:t>
            </w:r>
            <w:r>
              <w:rPr>
                <w:rFonts w:ascii="仿宋_GB2312" w:eastAsia="仿宋_GB2312" w:hAnsi="宋体" w:cs="仿宋_GB2312"/>
              </w:rPr>
              <w:t xml:space="preserve">. </w:t>
            </w:r>
            <w:r>
              <w:rPr>
                <w:rFonts w:ascii="仿宋_GB2312" w:eastAsia="仿宋_GB2312" w:hAnsi="宋体" w:cs="仿宋_GB2312" w:hint="eastAsia"/>
              </w:rPr>
              <w:t>常用中文导游词对应的德语导游词讲解（2</w:t>
            </w:r>
            <w:r>
              <w:rPr>
                <w:rFonts w:ascii="仿宋_GB2312" w:eastAsia="仿宋_GB2312" w:hAnsi="宋体" w:cs="仿宋_GB2312"/>
              </w:rPr>
              <w:t>0</w:t>
            </w:r>
            <w:r>
              <w:rPr>
                <w:rFonts w:ascii="仿宋_GB2312" w:eastAsia="仿宋_GB2312" w:hAnsi="宋体" w:cs="仿宋_GB2312" w:hint="eastAsia"/>
              </w:rPr>
              <w:t>Min）</w:t>
            </w:r>
          </w:p>
          <w:p w14:paraId="3B1F5AA9" w14:textId="57E04E12" w:rsidR="009F40C3" w:rsidRDefault="00214F0A" w:rsidP="00214F0A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 xml:space="preserve"> </w:t>
            </w:r>
            <w:r>
              <w:rPr>
                <w:rFonts w:ascii="仿宋_GB2312" w:eastAsia="仿宋_GB2312" w:hAnsi="宋体" w:cs="Times New Roman"/>
              </w:rPr>
              <w:t xml:space="preserve">  3. </w:t>
            </w:r>
            <w:r>
              <w:rPr>
                <w:rFonts w:ascii="仿宋_GB2312" w:eastAsia="仿宋_GB2312" w:hAnsi="宋体" w:cs="Times New Roman" w:hint="eastAsia"/>
              </w:rPr>
              <w:t>中文景点名称翻译总结（2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531FF69C" w14:textId="4BE52EC5" w:rsidR="00214F0A" w:rsidRPr="00EF1910" w:rsidRDefault="00214F0A" w:rsidP="00214F0A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 xml:space="preserve"> </w:t>
            </w:r>
            <w:r>
              <w:rPr>
                <w:rFonts w:ascii="仿宋_GB2312" w:eastAsia="仿宋_GB2312" w:hAnsi="宋体" w:cs="Times New Roman"/>
              </w:rPr>
              <w:t xml:space="preserve">  4. </w:t>
            </w:r>
            <w:r>
              <w:rPr>
                <w:rFonts w:ascii="仿宋_GB2312" w:eastAsia="仿宋_GB2312" w:hAnsi="宋体" w:cs="Times New Roman" w:hint="eastAsia"/>
              </w:rPr>
              <w:t>中文导游词翻译练习，老师进行指导</w:t>
            </w:r>
            <w:r w:rsidR="00D26DF9">
              <w:rPr>
                <w:rFonts w:ascii="仿宋_GB2312" w:eastAsia="仿宋_GB2312" w:hAnsi="宋体" w:cs="Times New Roman" w:hint="eastAsia"/>
              </w:rPr>
              <w:t>和点评</w:t>
            </w:r>
          </w:p>
          <w:p w14:paraId="3CE5D8DD" w14:textId="77777777" w:rsidR="009F40C3" w:rsidRPr="007872EA" w:rsidRDefault="009F40C3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8BD7D76" w14:textId="77777777" w:rsidR="009F40C3" w:rsidRPr="007872EA" w:rsidRDefault="009F40C3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882F646" w14:textId="77777777" w:rsidR="009F40C3" w:rsidRPr="007872EA" w:rsidRDefault="009F40C3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32ED689" w14:textId="77777777" w:rsidR="009F40C3" w:rsidRPr="007872EA" w:rsidRDefault="009F40C3" w:rsidP="006D2BDC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46E93064" w14:textId="77777777" w:rsidR="009F40C3" w:rsidRPr="007872EA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7AF2585F" w14:textId="231C62D6" w:rsidR="009F40C3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  <w:r w:rsidR="00214F0A">
              <w:rPr>
                <w:rFonts w:ascii="仿宋_GB2312" w:eastAsia="仿宋_GB2312" w:hAnsi="宋体" w:cs="仿宋_GB2312" w:hint="eastAsia"/>
              </w:rPr>
              <w:t>和讨论</w:t>
            </w:r>
          </w:p>
          <w:p w14:paraId="3E3531DE" w14:textId="77777777" w:rsidR="009F40C3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14:paraId="19C6E725" w14:textId="19A7DD45" w:rsidR="009F40C3" w:rsidRDefault="00214F0A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7E9E3394" w14:textId="77777777" w:rsidR="009F40C3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162DBD5D" w14:textId="77777777" w:rsidR="009F40C3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3C6515A" w14:textId="77777777" w:rsidR="009F40C3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A2BEF38" w14:textId="77777777" w:rsidR="009F40C3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22850532" w14:textId="77777777" w:rsidR="009F40C3" w:rsidRPr="007872EA" w:rsidRDefault="009F40C3" w:rsidP="006D2BDC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9F40C3" w:rsidRPr="007872EA" w14:paraId="6833907C" w14:textId="77777777" w:rsidTr="006D2BDC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F0D8F44" w14:textId="77777777" w:rsidR="009F40C3" w:rsidRPr="007872EA" w:rsidRDefault="009F40C3" w:rsidP="006D2BDC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463E2913" w14:textId="77777777" w:rsidR="009F40C3" w:rsidRPr="007872EA" w:rsidRDefault="009F40C3" w:rsidP="006D2BDC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9BAA407" w14:textId="77777777" w:rsidR="009F40C3" w:rsidRPr="007872EA" w:rsidRDefault="009F40C3" w:rsidP="006D2BDC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9F40C3" w:rsidRPr="007872EA" w14:paraId="215A3301" w14:textId="77777777" w:rsidTr="006D2BD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D3ACD20" w14:textId="77777777" w:rsidR="009F40C3" w:rsidRPr="007872EA" w:rsidRDefault="009F40C3" w:rsidP="006D2B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3DC0390" w14:textId="77777777" w:rsidR="009F40C3" w:rsidRPr="007872EA" w:rsidRDefault="009F40C3" w:rsidP="006D2BDC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5A819B54" w14:textId="77777777" w:rsidR="009F40C3" w:rsidRPr="007872EA" w:rsidRDefault="009F40C3" w:rsidP="006D2BDC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3930D4A3" w14:textId="77777777" w:rsidR="009F40C3" w:rsidRPr="007872EA" w:rsidRDefault="009F40C3" w:rsidP="006D2BDC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1C637346" w14:textId="77777777" w:rsidR="009F40C3" w:rsidRDefault="009F40C3" w:rsidP="009F40C3">
      <w:pPr>
        <w:rPr>
          <w:rFonts w:cs="Times New Roman"/>
        </w:rPr>
      </w:pPr>
    </w:p>
    <w:p w14:paraId="2E4A09F7" w14:textId="77777777" w:rsidR="009F40C3" w:rsidRDefault="009F40C3" w:rsidP="009F40C3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696D11C9" w14:textId="77777777" w:rsidR="009F40C3" w:rsidRDefault="009F40C3" w:rsidP="009F40C3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4D7CBBE0" w14:textId="77777777" w:rsidR="009F40C3" w:rsidRDefault="009F40C3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1CF155AD" w14:textId="77777777" w:rsidR="00EF1910" w:rsidRDefault="00EF1910" w:rsidP="00EF1910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</w:p>
    <w:p w14:paraId="2716CC86" w14:textId="77777777" w:rsidR="00EF1910" w:rsidRDefault="00EF1910" w:rsidP="00EF191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30B1050D" w14:textId="0075C0DD" w:rsidR="00EF1910" w:rsidRDefault="00EF1910" w:rsidP="00EF1910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 w:rsidR="009B6DC8"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21B8B6F" w14:textId="6C15E4AA" w:rsidR="00EF1910" w:rsidRDefault="00EF1910" w:rsidP="00EF1910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 w:rsidR="009F40C3">
        <w:rPr>
          <w:rFonts w:ascii="仿宋_GB2312" w:eastAsia="仿宋_GB2312" w:hAnsi="宋体" w:cs="仿宋_GB2312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 w:rsidR="009F40C3">
        <w:rPr>
          <w:rFonts w:ascii="仿宋_GB2312" w:eastAsia="仿宋_GB2312" w:hAnsi="宋体" w:cs="仿宋_GB2312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EF1910" w:rsidRPr="007872EA" w14:paraId="435BFE58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5C0CE48" w14:textId="77777777" w:rsidR="00EF1910" w:rsidRPr="007872EA" w:rsidRDefault="00EF1910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0B67966" w14:textId="760E6E16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官方</w:t>
            </w:r>
            <w:r w:rsidR="001912BF">
              <w:rPr>
                <w:rFonts w:ascii="仿宋_GB2312" w:eastAsia="仿宋_GB2312" w:cs="仿宋_GB2312" w:hint="eastAsia"/>
              </w:rPr>
              <w:t>事务</w:t>
            </w:r>
            <w:r>
              <w:rPr>
                <w:rFonts w:ascii="仿宋_GB2312" w:eastAsia="仿宋_GB2312" w:cs="仿宋_GB2312" w:hint="eastAsia"/>
              </w:rPr>
              <w:t>翻译</w:t>
            </w:r>
          </w:p>
        </w:tc>
      </w:tr>
      <w:tr w:rsidR="00EF1910" w:rsidRPr="007872EA" w14:paraId="3F0212D4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B3949F7" w14:textId="77777777" w:rsidR="00EF1910" w:rsidRPr="007872EA" w:rsidRDefault="00EF1910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1FD753F6" w14:textId="140F2878" w:rsidR="00EF1910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授课目的：官方</w:t>
            </w:r>
            <w:r w:rsidR="001912BF">
              <w:rPr>
                <w:rFonts w:ascii="仿宋_GB2312" w:eastAsia="仿宋_GB2312" w:cs="仿宋_GB2312" w:hint="eastAsia"/>
              </w:rPr>
              <w:t>事务</w:t>
            </w:r>
            <w:r>
              <w:rPr>
                <w:rFonts w:ascii="仿宋_GB2312" w:eastAsia="仿宋_GB2312" w:cs="仿宋_GB2312" w:hint="eastAsia"/>
              </w:rPr>
              <w:t>的翻译，翻译前准备，翻译常见问题的处理</w:t>
            </w:r>
          </w:p>
          <w:p w14:paraId="22BCC5EE" w14:textId="1DEA6A9B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授课要求：知道如何准备官方翻译</w:t>
            </w:r>
          </w:p>
        </w:tc>
      </w:tr>
      <w:tr w:rsidR="00EF1910" w:rsidRPr="007872EA" w14:paraId="6F7C7769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D9920E9" w14:textId="77777777" w:rsidR="00EF1910" w:rsidRPr="007872EA" w:rsidRDefault="00EF1910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069078F1" w14:textId="3B58421D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、以一篇官方翻译为例，引入官方翻译的注意事项，引导学生</w:t>
            </w:r>
            <w:proofErr w:type="gramStart"/>
            <w:r>
              <w:rPr>
                <w:rFonts w:ascii="仿宋_GB2312" w:eastAsia="仿宋_GB2312" w:cs="仿宋_GB2312" w:hint="eastAsia"/>
              </w:rPr>
              <w:t>做相关</w:t>
            </w:r>
            <w:proofErr w:type="gramEnd"/>
            <w:r>
              <w:rPr>
                <w:rFonts w:ascii="仿宋_GB2312" w:eastAsia="仿宋_GB2312" w:cs="仿宋_GB2312" w:hint="eastAsia"/>
              </w:rPr>
              <w:t>思考，从而进行翻译练习</w:t>
            </w:r>
          </w:p>
        </w:tc>
      </w:tr>
      <w:tr w:rsidR="00EF1910" w:rsidRPr="007872EA" w14:paraId="6DBCE2AB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4FDEA63" w14:textId="77777777" w:rsidR="00EF1910" w:rsidRPr="007872EA" w:rsidRDefault="00EF1910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C159986" w14:textId="24C84039" w:rsidR="00EF1910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重点：官方翻译的准备和翻译过程练习</w:t>
            </w:r>
          </w:p>
          <w:p w14:paraId="13AFA76A" w14:textId="4065E35F" w:rsidR="00EF1910" w:rsidRPr="008B00F4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难点：官方翻译中可能出现的问题处理</w:t>
            </w:r>
          </w:p>
          <w:p w14:paraId="54B63931" w14:textId="77777777" w:rsidR="00EF1910" w:rsidRPr="008B00F4" w:rsidRDefault="00EF1910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EF1910" w:rsidRPr="007872EA" w14:paraId="297021EE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2509A1C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934CB82" w14:textId="77777777" w:rsidR="00EF1910" w:rsidRPr="007872EA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EF1910" w:rsidRPr="007872EA" w14:paraId="4C0FCD0A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588E6E9" w14:textId="396E036D" w:rsidR="00EF1910" w:rsidRDefault="00EF1910" w:rsidP="00EF1910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小短文引入（1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4C862FF5" w14:textId="7D7D3506" w:rsidR="00EF1910" w:rsidRDefault="00EF1910" w:rsidP="00EF1910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2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讨论注意事项（1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476823A3" w14:textId="7B0ACDC3" w:rsidR="00EF1910" w:rsidRDefault="00EF1910" w:rsidP="00EF1910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 xml:space="preserve">3. </w:t>
            </w:r>
            <w:r>
              <w:rPr>
                <w:rFonts w:ascii="仿宋_GB2312" w:eastAsia="仿宋_GB2312" w:hAnsi="宋体" w:cs="Times New Roman" w:hint="eastAsia"/>
              </w:rPr>
              <w:t>短文练习（3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6884B6D6" w14:textId="7BF44979" w:rsidR="00EF1910" w:rsidRPr="00EF1910" w:rsidRDefault="00EF1910" w:rsidP="00EF1910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4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互动练习（4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700F37BB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2D9FEE4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0143157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1B5BF82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4809D18" w14:textId="77777777" w:rsidR="00EF1910" w:rsidRPr="007872EA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4B6230DA" w14:textId="32E553F6" w:rsidR="00EF1910" w:rsidRDefault="00D26DF9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22D2C495" w14:textId="642352C5" w:rsidR="00D26DF9" w:rsidRDefault="00D26DF9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讲解与讨论</w:t>
            </w:r>
          </w:p>
          <w:p w14:paraId="3A2B3625" w14:textId="06A428F2" w:rsidR="00D26DF9" w:rsidRDefault="00D26DF9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62C38D1A" w14:textId="0A7E2DAA" w:rsidR="00D26DF9" w:rsidRPr="00EF1910" w:rsidRDefault="00D26DF9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练习和讲解</w:t>
            </w:r>
          </w:p>
          <w:p w14:paraId="10F8FAE2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3ABD61DB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E5FD96A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E247C98" w14:textId="77777777" w:rsidR="00EF1910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28CC98D4" w14:textId="77777777" w:rsidR="00EF1910" w:rsidRPr="007872EA" w:rsidRDefault="00EF1910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EF1910" w:rsidRPr="007872EA" w14:paraId="05469F28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539D22D" w14:textId="77777777" w:rsidR="00EF1910" w:rsidRPr="007872EA" w:rsidRDefault="00EF1910" w:rsidP="00774EB8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640BE25" w14:textId="77777777" w:rsidR="00EF1910" w:rsidRPr="007872EA" w:rsidRDefault="00EF1910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CCB7B50" w14:textId="77777777" w:rsidR="00EF1910" w:rsidRPr="007872EA" w:rsidRDefault="00EF1910" w:rsidP="00774EB8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EF1910" w:rsidRPr="007872EA" w14:paraId="0454DF7C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1547503" w14:textId="77777777" w:rsidR="00EF1910" w:rsidRPr="007872EA" w:rsidRDefault="00EF1910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0199F67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1204E573" w14:textId="77777777" w:rsidR="00EF1910" w:rsidRPr="007872EA" w:rsidRDefault="00EF1910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60E32024" w14:textId="77777777" w:rsidR="00EF1910" w:rsidRPr="007872EA" w:rsidRDefault="00EF1910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4BBC6D55" w14:textId="5DE332DF" w:rsidR="00EF1910" w:rsidRDefault="00EF1910">
      <w:pPr>
        <w:rPr>
          <w:rFonts w:cs="Times New Roman"/>
        </w:rPr>
      </w:pPr>
    </w:p>
    <w:p w14:paraId="70237657" w14:textId="1B7FE5F0" w:rsidR="001912BF" w:rsidRDefault="001912BF">
      <w:pPr>
        <w:rPr>
          <w:rFonts w:cs="Times New Roman"/>
        </w:rPr>
      </w:pPr>
    </w:p>
    <w:p w14:paraId="14A4E542" w14:textId="14FBC9E1" w:rsidR="001912BF" w:rsidRDefault="001912BF">
      <w:pPr>
        <w:rPr>
          <w:rFonts w:cs="Times New Roman"/>
        </w:rPr>
      </w:pPr>
    </w:p>
    <w:p w14:paraId="1A7C795C" w14:textId="45628506" w:rsidR="001912BF" w:rsidRDefault="001912BF">
      <w:pPr>
        <w:rPr>
          <w:rFonts w:cs="Times New Roman"/>
        </w:rPr>
      </w:pPr>
    </w:p>
    <w:p w14:paraId="6F96039B" w14:textId="691535A3" w:rsidR="009D1195" w:rsidRDefault="009D1195">
      <w:pPr>
        <w:rPr>
          <w:rFonts w:cs="Times New Roman"/>
        </w:rPr>
      </w:pPr>
    </w:p>
    <w:p w14:paraId="6DB79072" w14:textId="77777777" w:rsidR="009D1195" w:rsidRDefault="009D1195">
      <w:pPr>
        <w:rPr>
          <w:rFonts w:cs="Times New Roman"/>
        </w:rPr>
      </w:pPr>
    </w:p>
    <w:p w14:paraId="59F8B9B8" w14:textId="35F99D6A" w:rsidR="001912BF" w:rsidRDefault="001912BF">
      <w:pPr>
        <w:rPr>
          <w:rFonts w:cs="Times New Roman"/>
        </w:rPr>
      </w:pPr>
    </w:p>
    <w:p w14:paraId="4418AF9E" w14:textId="02161E83" w:rsidR="001912BF" w:rsidRDefault="001912BF">
      <w:pPr>
        <w:rPr>
          <w:rFonts w:cs="Times New Roman"/>
        </w:rPr>
      </w:pPr>
    </w:p>
    <w:p w14:paraId="1CBEC38A" w14:textId="77777777" w:rsidR="001912BF" w:rsidRDefault="001912BF" w:rsidP="001912BF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D60595A" w14:textId="54870650" w:rsidR="001912BF" w:rsidRDefault="001912BF" w:rsidP="001912BF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 w:rsidR="009B6DC8"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450B1D4" w14:textId="2541C33B" w:rsidR="001912BF" w:rsidRDefault="001912BF" w:rsidP="001912BF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 w:rsidR="009F40C3">
        <w:rPr>
          <w:rFonts w:ascii="仿宋_GB2312" w:eastAsia="仿宋_GB2312" w:hAnsi="宋体" w:cs="仿宋_GB2312"/>
          <w:sz w:val="24"/>
          <w:szCs w:val="24"/>
        </w:rPr>
        <w:t>9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 w:rsidR="009F40C3">
        <w:rPr>
          <w:rFonts w:ascii="仿宋_GB2312" w:eastAsia="仿宋_GB2312" w:hAnsi="宋体" w:cs="仿宋_GB2312"/>
          <w:sz w:val="24"/>
          <w:szCs w:val="24"/>
        </w:rPr>
        <w:t>9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912BF" w:rsidRPr="007872EA" w14:paraId="64B8EE4E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6C2ED94" w14:textId="77777777" w:rsidR="001912BF" w:rsidRPr="007872EA" w:rsidRDefault="001912BF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F211F41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官方事务翻译</w:t>
            </w:r>
          </w:p>
        </w:tc>
      </w:tr>
      <w:tr w:rsidR="001912BF" w:rsidRPr="007872EA" w14:paraId="00224430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59B238B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BAF52FA" w14:textId="6A8FDFD2" w:rsidR="001912BF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授课目的：学生得到训练</w:t>
            </w:r>
          </w:p>
          <w:p w14:paraId="200F259A" w14:textId="40DB5C94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授课要求：能够简单对官方事务性文件行进翻译</w:t>
            </w:r>
          </w:p>
        </w:tc>
      </w:tr>
      <w:tr w:rsidR="001912BF" w:rsidRPr="007872EA" w14:paraId="29BDF3EF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D9EA49A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0A1D8683" w14:textId="5BAD5918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、承接上节课内容，进行翻译实践</w:t>
            </w:r>
          </w:p>
        </w:tc>
      </w:tr>
      <w:tr w:rsidR="001912BF" w:rsidRPr="007872EA" w14:paraId="40ABC667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743CEF8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F67F44E" w14:textId="77777777" w:rsidR="001912BF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重点：官方翻译的准备和翻译过程练习</w:t>
            </w:r>
          </w:p>
          <w:p w14:paraId="52144A0C" w14:textId="77777777" w:rsidR="001912BF" w:rsidRPr="008B00F4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难点：官方翻译中可能出现的问题处理</w:t>
            </w:r>
          </w:p>
          <w:p w14:paraId="6F6995FC" w14:textId="77777777" w:rsidR="001912BF" w:rsidRPr="008B00F4" w:rsidRDefault="001912BF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1912BF" w:rsidRPr="007872EA" w14:paraId="1350A504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8E73FF4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A8D21A5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1912BF" w:rsidRPr="007872EA" w14:paraId="292B7076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D4A6FD0" w14:textId="319E6FBA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翻译实践（3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2630F57C" w14:textId="14D8F03D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2</w:t>
            </w:r>
            <w:r>
              <w:rPr>
                <w:rFonts w:ascii="仿宋_GB2312" w:eastAsia="仿宋_GB2312" w:hAnsi="宋体" w:cs="Times New Roman"/>
              </w:rPr>
              <w:t>.</w:t>
            </w:r>
            <w:r>
              <w:rPr>
                <w:rFonts w:ascii="仿宋_GB2312" w:eastAsia="仿宋_GB2312" w:hAnsi="宋体" w:cs="Times New Roman" w:hint="eastAsia"/>
              </w:rPr>
              <w:t>点评和反思（1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6185023D" w14:textId="5A9D7DE1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>3.</w:t>
            </w:r>
            <w:r>
              <w:rPr>
                <w:rFonts w:ascii="仿宋_GB2312" w:eastAsia="仿宋_GB2312" w:hAnsi="宋体" w:cs="Times New Roman" w:hint="eastAsia"/>
              </w:rPr>
              <w:t>翻译实践（3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66F2F9D3" w14:textId="10A0E1DE" w:rsidR="001912BF" w:rsidRP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4</w:t>
            </w:r>
            <w:r>
              <w:rPr>
                <w:rFonts w:ascii="仿宋_GB2312" w:eastAsia="仿宋_GB2312" w:hAnsi="宋体" w:cs="Times New Roman"/>
              </w:rPr>
              <w:t>.</w:t>
            </w:r>
            <w:r>
              <w:rPr>
                <w:rFonts w:ascii="仿宋_GB2312" w:eastAsia="仿宋_GB2312" w:hAnsi="宋体" w:cs="Times New Roman" w:hint="eastAsia"/>
              </w:rPr>
              <w:t>点评和反思（1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7BB04644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4849863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DD6E734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8709C8C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332547E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2CE03101" w14:textId="22F53B89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34F9AF6B" w14:textId="398745CC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158D64D3" w14:textId="7AE6DDDF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05DAA322" w14:textId="2FB11137" w:rsidR="001912BF" w:rsidRPr="00EF1910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2FC4B4ED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285DBF77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2F870A21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6A9C5BEB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B7F2E9A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1912BF" w:rsidRPr="007872EA" w14:paraId="451AB409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2862049" w14:textId="77777777" w:rsidR="001912BF" w:rsidRPr="007872EA" w:rsidRDefault="001912BF" w:rsidP="00774EB8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E913395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374DBA2" w14:textId="77777777" w:rsidR="001912BF" w:rsidRPr="007872EA" w:rsidRDefault="001912BF" w:rsidP="00774EB8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1912BF" w:rsidRPr="007872EA" w14:paraId="328FC071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C79A379" w14:textId="77777777" w:rsidR="001912BF" w:rsidRPr="007872EA" w:rsidRDefault="001912BF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1812981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63221DD1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2EDEC09B" w14:textId="77777777" w:rsidR="001912BF" w:rsidRPr="007872EA" w:rsidRDefault="001912BF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4FD6897D" w14:textId="77777777" w:rsidR="001912BF" w:rsidRDefault="001912BF" w:rsidP="001912BF">
      <w:pPr>
        <w:rPr>
          <w:rFonts w:cs="Times New Roman"/>
        </w:rPr>
      </w:pPr>
    </w:p>
    <w:p w14:paraId="259D4076" w14:textId="61D2C5C6" w:rsidR="001912BF" w:rsidRDefault="001912BF">
      <w:pPr>
        <w:rPr>
          <w:rFonts w:cs="Times New Roman"/>
        </w:rPr>
      </w:pPr>
    </w:p>
    <w:p w14:paraId="6DFA2561" w14:textId="3078DC05" w:rsidR="001912BF" w:rsidRDefault="001912BF">
      <w:pPr>
        <w:rPr>
          <w:rFonts w:cs="Times New Roman"/>
        </w:rPr>
      </w:pPr>
    </w:p>
    <w:p w14:paraId="279D874E" w14:textId="615C8CDB" w:rsidR="001912BF" w:rsidRDefault="001912BF">
      <w:pPr>
        <w:rPr>
          <w:rFonts w:cs="Times New Roman"/>
        </w:rPr>
      </w:pPr>
    </w:p>
    <w:p w14:paraId="36949F60" w14:textId="7EB2FC57" w:rsidR="001912BF" w:rsidRDefault="001912BF">
      <w:pPr>
        <w:rPr>
          <w:rFonts w:cs="Times New Roman"/>
        </w:rPr>
      </w:pPr>
    </w:p>
    <w:p w14:paraId="338786F9" w14:textId="7151D18D" w:rsidR="001912BF" w:rsidRDefault="001912BF">
      <w:pPr>
        <w:rPr>
          <w:rFonts w:cs="Times New Roman"/>
        </w:rPr>
      </w:pPr>
    </w:p>
    <w:p w14:paraId="6AE0F8EB" w14:textId="53BA4263" w:rsidR="001912BF" w:rsidRDefault="001912BF">
      <w:pPr>
        <w:rPr>
          <w:rFonts w:cs="Times New Roman"/>
        </w:rPr>
      </w:pPr>
    </w:p>
    <w:p w14:paraId="2B91A2E9" w14:textId="0D23A169" w:rsidR="001912BF" w:rsidRDefault="001912BF">
      <w:pPr>
        <w:rPr>
          <w:rFonts w:cs="Times New Roman"/>
        </w:rPr>
      </w:pPr>
    </w:p>
    <w:p w14:paraId="6A0BA9F8" w14:textId="77777777" w:rsidR="001912BF" w:rsidRDefault="001912BF" w:rsidP="001912BF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C846BEE" w14:textId="2A6AE397" w:rsidR="001912BF" w:rsidRDefault="001912BF" w:rsidP="001912BF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 w:rsidR="009B6DC8"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F2D6552" w14:textId="601459B9" w:rsidR="001912BF" w:rsidRDefault="001912BF" w:rsidP="001912BF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 w:rsidR="009F40C3">
        <w:rPr>
          <w:rFonts w:ascii="仿宋_GB2312" w:eastAsia="仿宋_GB2312" w:hAnsi="宋体" w:cs="仿宋_GB2312"/>
          <w:sz w:val="24"/>
          <w:szCs w:val="24"/>
        </w:rPr>
        <w:t>10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 w:rsidR="009F40C3">
        <w:rPr>
          <w:rFonts w:ascii="仿宋_GB2312" w:eastAsia="仿宋_GB2312" w:hAnsi="宋体" w:cs="仿宋_GB2312"/>
          <w:sz w:val="24"/>
          <w:szCs w:val="24"/>
        </w:rPr>
        <w:t>10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912BF" w:rsidRPr="007872EA" w14:paraId="7527C993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B94EF26" w14:textId="77777777" w:rsidR="001912BF" w:rsidRPr="007872EA" w:rsidRDefault="001912BF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BA78861" w14:textId="2AE1A02A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正式场合致辞</w:t>
            </w:r>
          </w:p>
        </w:tc>
      </w:tr>
      <w:tr w:rsidR="001912BF" w:rsidRPr="007872EA" w14:paraId="6D022693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26D1287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7D6C7DE9" w14:textId="20198493" w:rsidR="001912BF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</w:t>
            </w:r>
            <w:r>
              <w:rPr>
                <w:rFonts w:ascii="仿宋_GB2312" w:eastAsia="仿宋_GB2312" w:cs="Times New Roman"/>
              </w:rPr>
              <w:t xml:space="preserve"> </w:t>
            </w:r>
            <w:r>
              <w:rPr>
                <w:rFonts w:ascii="仿宋_GB2312" w:eastAsia="仿宋_GB2312" w:cs="Times New Roman" w:hint="eastAsia"/>
              </w:rPr>
              <w:t>知道正式场合致辞的翻译技巧</w:t>
            </w:r>
          </w:p>
          <w:p w14:paraId="46274EAD" w14:textId="6CC7C19B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授课要求：能够简单对致辞行进翻译</w:t>
            </w:r>
          </w:p>
        </w:tc>
      </w:tr>
      <w:tr w:rsidR="001912BF" w:rsidRPr="007872EA" w14:paraId="3610658C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68ECC8B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2F499CC8" w14:textId="6A05FCA1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、以一篇致辞为例，讲解翻译技巧</w:t>
            </w:r>
            <w:r w:rsidR="009D1195">
              <w:rPr>
                <w:rFonts w:ascii="仿宋_GB2312" w:eastAsia="仿宋_GB2312" w:cs="仿宋_GB2312" w:hint="eastAsia"/>
              </w:rPr>
              <w:t>；着重总结分析其中常用用词；4、以另一篇文章为练习进行翻译训练</w:t>
            </w:r>
          </w:p>
        </w:tc>
      </w:tr>
      <w:tr w:rsidR="001912BF" w:rsidRPr="007872EA" w14:paraId="13D34CBD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E146AE0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054E3FF" w14:textId="240C6C41" w:rsidR="001912BF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重点：致辞翻译的准备和翻译过程练习</w:t>
            </w:r>
          </w:p>
          <w:p w14:paraId="33BB988F" w14:textId="7353FF2F" w:rsidR="001912BF" w:rsidRPr="008B00F4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难点：致辞翻译中可能出现的问题处理</w:t>
            </w:r>
          </w:p>
          <w:p w14:paraId="3ED88782" w14:textId="77777777" w:rsidR="001912BF" w:rsidRPr="008B00F4" w:rsidRDefault="001912BF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1912BF" w:rsidRPr="007872EA" w14:paraId="03758F9F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C339F37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36FCF6E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1912BF" w:rsidRPr="007872EA" w14:paraId="653095C1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0A007A4" w14:textId="6F072394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致辞翻译</w:t>
            </w:r>
            <w:r w:rsidR="009D1195">
              <w:rPr>
                <w:rFonts w:ascii="仿宋_GB2312" w:eastAsia="仿宋_GB2312" w:hAnsi="宋体" w:cs="Times New Roman" w:hint="eastAsia"/>
              </w:rPr>
              <w:t>讲解和练习，其中点评其中的技巧和常用句型（4</w:t>
            </w:r>
            <w:r w:rsidR="009D1195">
              <w:rPr>
                <w:rFonts w:ascii="仿宋_GB2312" w:eastAsia="仿宋_GB2312" w:hAnsi="宋体" w:cs="Times New Roman"/>
              </w:rPr>
              <w:t>5</w:t>
            </w:r>
            <w:r w:rsidR="009D1195">
              <w:rPr>
                <w:rFonts w:ascii="仿宋_GB2312" w:eastAsia="仿宋_GB2312" w:hAnsi="宋体" w:cs="Times New Roman" w:hint="eastAsia"/>
              </w:rPr>
              <w:t>Min）</w:t>
            </w:r>
          </w:p>
          <w:p w14:paraId="79B15B71" w14:textId="6BD4C7B1" w:rsidR="001912BF" w:rsidRP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>2.</w:t>
            </w:r>
            <w:r w:rsidR="009D1195">
              <w:rPr>
                <w:rFonts w:ascii="仿宋_GB2312" w:eastAsia="仿宋_GB2312" w:hAnsi="宋体" w:cs="Times New Roman" w:hint="eastAsia"/>
              </w:rPr>
              <w:t xml:space="preserve"> 学生翻译练习和点评</w:t>
            </w:r>
            <w:r>
              <w:rPr>
                <w:rFonts w:ascii="仿宋_GB2312" w:eastAsia="仿宋_GB2312" w:hAnsi="宋体" w:cs="Times New Roman" w:hint="eastAsia"/>
              </w:rPr>
              <w:t>（4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2651EF47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0554252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1DE2139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1AD74F4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066C880A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0CABA17B" w14:textId="3B630105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  <w:r w:rsidR="009D1195">
              <w:rPr>
                <w:rFonts w:ascii="仿宋_GB2312" w:eastAsia="仿宋_GB2312" w:hAnsi="宋体" w:cs="Times New Roman" w:hint="eastAsia"/>
              </w:rPr>
              <w:t>和讲解</w:t>
            </w:r>
          </w:p>
          <w:p w14:paraId="2F5EA7DA" w14:textId="0C7E401A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  <w:r w:rsidR="009D1195">
              <w:rPr>
                <w:rFonts w:ascii="仿宋_GB2312" w:eastAsia="仿宋_GB2312" w:hAnsi="宋体" w:cs="Times New Roman" w:hint="eastAsia"/>
              </w:rPr>
              <w:t>和讨论</w:t>
            </w:r>
          </w:p>
          <w:p w14:paraId="671FC461" w14:textId="0A4411D3" w:rsidR="001912BF" w:rsidRPr="00EF1910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8BDB6EC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311F54FA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A0BBB1D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F15F52A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86B3DDA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1912BF" w:rsidRPr="007872EA" w14:paraId="0D276F7F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3EE0AD9" w14:textId="77777777" w:rsidR="001912BF" w:rsidRPr="007872EA" w:rsidRDefault="001912BF" w:rsidP="00774EB8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2E22D25E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08ED2815" w14:textId="77777777" w:rsidR="001912BF" w:rsidRPr="007872EA" w:rsidRDefault="001912BF" w:rsidP="00774EB8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1912BF" w:rsidRPr="007872EA" w14:paraId="1E2CDD0A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CED01A6" w14:textId="77777777" w:rsidR="001912BF" w:rsidRPr="007872EA" w:rsidRDefault="001912BF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B652514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224C6010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670DF996" w14:textId="77777777" w:rsidR="001912BF" w:rsidRPr="007872EA" w:rsidRDefault="001912BF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3A28918A" w14:textId="77777777" w:rsidR="001912BF" w:rsidRDefault="001912BF" w:rsidP="001912BF">
      <w:pPr>
        <w:rPr>
          <w:rFonts w:cs="Times New Roman"/>
        </w:rPr>
      </w:pPr>
    </w:p>
    <w:p w14:paraId="41642ADB" w14:textId="77777777" w:rsidR="001912BF" w:rsidRDefault="001912BF" w:rsidP="001912BF">
      <w:pPr>
        <w:rPr>
          <w:rFonts w:cs="Times New Roman"/>
        </w:rPr>
      </w:pPr>
    </w:p>
    <w:p w14:paraId="2AF3E7AD" w14:textId="3ACCF797" w:rsidR="001912BF" w:rsidRDefault="001912BF">
      <w:pPr>
        <w:rPr>
          <w:rFonts w:cs="Times New Roman"/>
        </w:rPr>
      </w:pPr>
    </w:p>
    <w:p w14:paraId="64432223" w14:textId="7E818116" w:rsidR="001912BF" w:rsidRDefault="001912BF">
      <w:pPr>
        <w:rPr>
          <w:rFonts w:cs="Times New Roman"/>
        </w:rPr>
      </w:pPr>
    </w:p>
    <w:p w14:paraId="49422A2B" w14:textId="0A589329" w:rsidR="001912BF" w:rsidRDefault="001912BF">
      <w:pPr>
        <w:rPr>
          <w:rFonts w:cs="Times New Roman"/>
        </w:rPr>
      </w:pPr>
    </w:p>
    <w:p w14:paraId="03122FB7" w14:textId="6BBD2C36" w:rsidR="001912BF" w:rsidRDefault="001912BF">
      <w:pPr>
        <w:rPr>
          <w:rFonts w:cs="Times New Roman"/>
        </w:rPr>
      </w:pPr>
    </w:p>
    <w:p w14:paraId="5355FE51" w14:textId="250A4D28" w:rsidR="001912BF" w:rsidRDefault="001912BF">
      <w:pPr>
        <w:rPr>
          <w:rFonts w:cs="Times New Roman"/>
        </w:rPr>
      </w:pPr>
    </w:p>
    <w:p w14:paraId="173EC84F" w14:textId="5E972AD5" w:rsidR="001912BF" w:rsidRDefault="001912BF">
      <w:pPr>
        <w:rPr>
          <w:rFonts w:cs="Times New Roman"/>
        </w:rPr>
      </w:pPr>
    </w:p>
    <w:p w14:paraId="685306B1" w14:textId="5434A1EC" w:rsidR="001912BF" w:rsidRDefault="001912BF">
      <w:pPr>
        <w:rPr>
          <w:rFonts w:cs="Times New Roman"/>
        </w:rPr>
      </w:pPr>
    </w:p>
    <w:p w14:paraId="3981EE46" w14:textId="77777777" w:rsidR="001912BF" w:rsidRDefault="001912BF" w:rsidP="001912BF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89ED7D6" w14:textId="4ECCC006" w:rsidR="001912BF" w:rsidRDefault="001912BF" w:rsidP="001912BF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 w:rsidR="009B6DC8"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0CB0682" w14:textId="58E49D93" w:rsidR="001912BF" w:rsidRDefault="001912BF" w:rsidP="001912BF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 w:rsidR="009F40C3">
        <w:rPr>
          <w:rFonts w:ascii="仿宋_GB2312" w:eastAsia="仿宋_GB2312" w:hAnsi="宋体" w:cs="仿宋_GB2312"/>
          <w:sz w:val="24"/>
          <w:szCs w:val="24"/>
        </w:rPr>
        <w:t>11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 w:rsidR="009F40C3">
        <w:rPr>
          <w:rFonts w:ascii="仿宋_GB2312" w:eastAsia="仿宋_GB2312" w:hAnsi="宋体" w:cs="仿宋_GB2312"/>
          <w:sz w:val="24"/>
          <w:szCs w:val="24"/>
        </w:rPr>
        <w:t>11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912BF" w:rsidRPr="007872EA" w14:paraId="2CCB744F" w14:textId="77777777" w:rsidTr="00774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7C573EE" w14:textId="77777777" w:rsidR="001912BF" w:rsidRPr="007872EA" w:rsidRDefault="001912BF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CFD4EF9" w14:textId="33DD447C" w:rsidR="001912BF" w:rsidRPr="007872EA" w:rsidRDefault="00D26DF9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正式场合致辞</w:t>
            </w:r>
          </w:p>
        </w:tc>
      </w:tr>
      <w:tr w:rsidR="001912BF" w:rsidRPr="007872EA" w14:paraId="3E1005B5" w14:textId="77777777" w:rsidTr="00774EB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439C9FA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806360B" w14:textId="1FB523BB" w:rsidR="001912BF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</w:t>
            </w:r>
            <w:r w:rsidR="00B70B79">
              <w:rPr>
                <w:rFonts w:ascii="仿宋_GB2312" w:eastAsia="仿宋_GB2312" w:cs="仿宋_GB2312" w:hint="eastAsia"/>
              </w:rPr>
              <w:t>通过实践了解功能翻译，把握官方致辞中对语气、语态</w:t>
            </w:r>
          </w:p>
          <w:p w14:paraId="7153FCA4" w14:textId="186344BB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</w:t>
            </w:r>
            <w:r w:rsidR="00B70B79">
              <w:rPr>
                <w:rFonts w:ascii="仿宋_GB2312" w:eastAsia="仿宋_GB2312" w:cs="仿宋_GB2312" w:hint="eastAsia"/>
              </w:rPr>
              <w:t>对官方致辞运用功能对等的翻译</w:t>
            </w:r>
          </w:p>
        </w:tc>
      </w:tr>
      <w:tr w:rsidR="001912BF" w:rsidRPr="007872EA" w14:paraId="29B37DD6" w14:textId="77777777" w:rsidTr="00774EB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7B7BA6A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2E7716D4" w14:textId="09E29E6C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、承接上节课内容，进行翻译实践</w:t>
            </w:r>
            <w:r w:rsidR="00B70B79">
              <w:rPr>
                <w:rFonts w:ascii="仿宋_GB2312" w:eastAsia="仿宋_GB2312" w:cs="仿宋_GB2312" w:hint="eastAsia"/>
              </w:rPr>
              <w:t>，并在实践中实行功能对等翻译</w:t>
            </w:r>
          </w:p>
        </w:tc>
      </w:tr>
      <w:tr w:rsidR="001912BF" w:rsidRPr="007872EA" w14:paraId="024ECC7D" w14:textId="77777777" w:rsidTr="00774EB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5EF44C5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272E2517" w14:textId="7C9741BD" w:rsidR="001912BF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</w:t>
            </w:r>
            <w:r w:rsidR="00B70B79">
              <w:rPr>
                <w:rFonts w:ascii="仿宋_GB2312" w:eastAsia="仿宋_GB2312" w:cs="仿宋_GB2312" w:hint="eastAsia"/>
              </w:rPr>
              <w:t>功能对等翻译的运用</w:t>
            </w:r>
          </w:p>
          <w:p w14:paraId="3051AFEF" w14:textId="2233B89B" w:rsidR="001912BF" w:rsidRPr="008B00F4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</w:t>
            </w:r>
            <w:r w:rsidR="00B70B79">
              <w:rPr>
                <w:rFonts w:ascii="仿宋_GB2312" w:eastAsia="仿宋_GB2312" w:cs="仿宋_GB2312" w:hint="eastAsia"/>
              </w:rPr>
              <w:t>难词、典故的翻译</w:t>
            </w:r>
          </w:p>
          <w:p w14:paraId="48D72FBA" w14:textId="77777777" w:rsidR="001912BF" w:rsidRPr="008B00F4" w:rsidRDefault="001912BF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1912BF" w:rsidRPr="007872EA" w14:paraId="5B40A8DB" w14:textId="77777777" w:rsidTr="00774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40789B0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39FA35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1912BF" w:rsidRPr="007872EA" w14:paraId="0ECDF29B" w14:textId="77777777" w:rsidTr="00774EB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A9ABF16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翻译实践（3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7DA18D8C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2</w:t>
            </w:r>
            <w:r>
              <w:rPr>
                <w:rFonts w:ascii="仿宋_GB2312" w:eastAsia="仿宋_GB2312" w:hAnsi="宋体" w:cs="Times New Roman"/>
              </w:rPr>
              <w:t>.</w:t>
            </w:r>
            <w:r>
              <w:rPr>
                <w:rFonts w:ascii="仿宋_GB2312" w:eastAsia="仿宋_GB2312" w:hAnsi="宋体" w:cs="Times New Roman" w:hint="eastAsia"/>
              </w:rPr>
              <w:t>点评和反思（1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39C03CE7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>3.</w:t>
            </w:r>
            <w:r>
              <w:rPr>
                <w:rFonts w:ascii="仿宋_GB2312" w:eastAsia="仿宋_GB2312" w:hAnsi="宋体" w:cs="Times New Roman" w:hint="eastAsia"/>
              </w:rPr>
              <w:t>翻译实践（3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1EED4C4D" w14:textId="77777777" w:rsidR="001912BF" w:rsidRP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4</w:t>
            </w:r>
            <w:r>
              <w:rPr>
                <w:rFonts w:ascii="仿宋_GB2312" w:eastAsia="仿宋_GB2312" w:hAnsi="宋体" w:cs="Times New Roman"/>
              </w:rPr>
              <w:t>.</w:t>
            </w:r>
            <w:r>
              <w:rPr>
                <w:rFonts w:ascii="仿宋_GB2312" w:eastAsia="仿宋_GB2312" w:hAnsi="宋体" w:cs="Times New Roman" w:hint="eastAsia"/>
              </w:rPr>
              <w:t>点评和反思（1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1094EC69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C3E21BB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6A0D581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32B9625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4A2BF2F1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1313D7CD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7B4A9B8D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783E6662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0CEAA8AD" w14:textId="77777777" w:rsidR="001912BF" w:rsidRPr="00EF1910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2155BE0E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168E451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600BF155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5363819" w14:textId="77777777" w:rsidR="001912BF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C12F857" w14:textId="77777777" w:rsidR="001912BF" w:rsidRPr="007872EA" w:rsidRDefault="001912BF" w:rsidP="00774EB8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1912BF" w:rsidRPr="007872EA" w14:paraId="5FC62F3A" w14:textId="77777777" w:rsidTr="00774EB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DE0E55A" w14:textId="77777777" w:rsidR="001912BF" w:rsidRPr="007872EA" w:rsidRDefault="001912BF" w:rsidP="00774EB8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07CB544A" w14:textId="77777777" w:rsidR="001912BF" w:rsidRPr="007872EA" w:rsidRDefault="001912BF" w:rsidP="00774EB8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E6D3CE7" w14:textId="77777777" w:rsidR="001912BF" w:rsidRPr="007872EA" w:rsidRDefault="001912BF" w:rsidP="00774EB8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1912BF" w:rsidRPr="007872EA" w14:paraId="74138B3E" w14:textId="77777777" w:rsidTr="00774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10E9E95" w14:textId="77777777" w:rsidR="001912BF" w:rsidRPr="007872EA" w:rsidRDefault="001912BF" w:rsidP="00774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8E6A427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033446D6" w14:textId="77777777" w:rsidR="001912BF" w:rsidRPr="007872EA" w:rsidRDefault="001912BF" w:rsidP="00774EB8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078E2AFB" w14:textId="77777777" w:rsidR="001912BF" w:rsidRPr="007872EA" w:rsidRDefault="001912BF" w:rsidP="00774EB8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2CD1B2DD" w14:textId="77777777" w:rsidR="001912BF" w:rsidRDefault="001912BF" w:rsidP="001912BF">
      <w:pPr>
        <w:rPr>
          <w:rFonts w:cs="Times New Roman"/>
        </w:rPr>
      </w:pPr>
    </w:p>
    <w:p w14:paraId="03C7A1D4" w14:textId="77777777" w:rsidR="001912BF" w:rsidRDefault="001912BF" w:rsidP="001912BF">
      <w:pPr>
        <w:rPr>
          <w:rFonts w:cs="Times New Roman"/>
        </w:rPr>
      </w:pPr>
    </w:p>
    <w:p w14:paraId="0234AA9D" w14:textId="1C97F7D1" w:rsidR="001912BF" w:rsidRDefault="001912BF">
      <w:pPr>
        <w:rPr>
          <w:rFonts w:cs="Times New Roman"/>
        </w:rPr>
      </w:pPr>
    </w:p>
    <w:p w14:paraId="0D0AD071" w14:textId="0CCE48BF" w:rsidR="001912BF" w:rsidRDefault="001912BF">
      <w:pPr>
        <w:rPr>
          <w:rFonts w:cs="Times New Roman"/>
        </w:rPr>
      </w:pPr>
    </w:p>
    <w:p w14:paraId="60C97BE9" w14:textId="2CA38026" w:rsidR="00B70B79" w:rsidRDefault="00B70B79">
      <w:pPr>
        <w:rPr>
          <w:rFonts w:cs="Times New Roman"/>
        </w:rPr>
      </w:pPr>
    </w:p>
    <w:p w14:paraId="1777F7DE" w14:textId="706CACC1" w:rsidR="00B70B79" w:rsidRDefault="00B70B79">
      <w:pPr>
        <w:rPr>
          <w:rFonts w:cs="Times New Roman"/>
        </w:rPr>
      </w:pPr>
    </w:p>
    <w:p w14:paraId="02EAA85F" w14:textId="77777777" w:rsidR="00B70B79" w:rsidRDefault="00B70B79" w:rsidP="00B70B79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F49F9DB" w14:textId="77777777" w:rsidR="00B70B79" w:rsidRDefault="00B70B79" w:rsidP="00B70B79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403535A" w14:textId="33191C64" w:rsidR="00B70B79" w:rsidRDefault="00B70B79" w:rsidP="00B70B79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12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B70B79" w:rsidRPr="007872EA" w14:paraId="68C493E8" w14:textId="77777777" w:rsidTr="003D203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EA179CA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3CA08E9" w14:textId="65FF0A89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商务谈判</w:t>
            </w:r>
          </w:p>
        </w:tc>
      </w:tr>
      <w:tr w:rsidR="00B70B79" w:rsidRPr="007872EA" w14:paraId="39B712E7" w14:textId="77777777" w:rsidTr="003D203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86B0D23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1DE3DA19" w14:textId="63124D95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授课目的：了解商务谈判常见用词，句型</w:t>
            </w:r>
          </w:p>
          <w:p w14:paraId="4932B784" w14:textId="17FB0F79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</w:t>
            </w:r>
            <w:r w:rsidR="00513C2B">
              <w:rPr>
                <w:rFonts w:ascii="仿宋_GB2312" w:eastAsia="仿宋_GB2312" w:cs="仿宋_GB2312" w:hint="eastAsia"/>
              </w:rPr>
              <w:t>对简单的商务谈判进行翻译</w:t>
            </w:r>
          </w:p>
        </w:tc>
      </w:tr>
      <w:tr w:rsidR="00B70B79" w:rsidRPr="007872EA" w14:paraId="113708CE" w14:textId="77777777" w:rsidTr="003D203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F5CFA7D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6D026DB1" w14:textId="4C4AFAE5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、通过简单商务谈判场景的模拟，对日常性的商务谈判进行翻译练习；2、模拟商务谈判场景进行翻译练习</w:t>
            </w:r>
          </w:p>
        </w:tc>
      </w:tr>
      <w:tr w:rsidR="00B70B79" w:rsidRPr="007872EA" w14:paraId="422BAAC7" w14:textId="77777777" w:rsidTr="003D203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5970BA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0D46314B" w14:textId="3F338CC4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重点：商务谈判</w:t>
            </w:r>
          </w:p>
          <w:p w14:paraId="58DDB3AE" w14:textId="77777777" w:rsidR="00B70B79" w:rsidRPr="008B00F4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难点：难词、典故的翻译</w:t>
            </w:r>
          </w:p>
          <w:p w14:paraId="4C430535" w14:textId="77777777" w:rsidR="00B70B79" w:rsidRPr="008B00F4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B70B79" w:rsidRPr="007872EA" w14:paraId="012F6FD1" w14:textId="77777777" w:rsidTr="003D203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0437D0C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20E649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70B79" w:rsidRPr="007872EA" w14:paraId="62A43B95" w14:textId="77777777" w:rsidTr="003D203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3E14A9E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翻译实践（3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44F850E3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2</w:t>
            </w:r>
            <w:r>
              <w:rPr>
                <w:rFonts w:ascii="仿宋_GB2312" w:eastAsia="仿宋_GB2312" w:hAnsi="宋体" w:cs="Times New Roman"/>
              </w:rPr>
              <w:t>.</w:t>
            </w:r>
            <w:r>
              <w:rPr>
                <w:rFonts w:ascii="仿宋_GB2312" w:eastAsia="仿宋_GB2312" w:hAnsi="宋体" w:cs="Times New Roman" w:hint="eastAsia"/>
              </w:rPr>
              <w:t>点评和反思（1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0543F05E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>3.</w:t>
            </w:r>
            <w:r>
              <w:rPr>
                <w:rFonts w:ascii="仿宋_GB2312" w:eastAsia="仿宋_GB2312" w:hAnsi="宋体" w:cs="Times New Roman" w:hint="eastAsia"/>
              </w:rPr>
              <w:t>翻译实践（3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1A69047E" w14:textId="77777777" w:rsidR="00B70B79" w:rsidRPr="001912BF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4</w:t>
            </w:r>
            <w:r>
              <w:rPr>
                <w:rFonts w:ascii="仿宋_GB2312" w:eastAsia="仿宋_GB2312" w:hAnsi="宋体" w:cs="Times New Roman"/>
              </w:rPr>
              <w:t>.</w:t>
            </w:r>
            <w:r>
              <w:rPr>
                <w:rFonts w:ascii="仿宋_GB2312" w:eastAsia="仿宋_GB2312" w:hAnsi="宋体" w:cs="Times New Roman" w:hint="eastAsia"/>
              </w:rPr>
              <w:t>点评和反思（1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49DE0E0B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66CDA5A5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A58891F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19176D4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4887391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71C63F44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5D75F961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11ECEAD0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48F8E89B" w14:textId="77777777" w:rsidR="00B70B79" w:rsidRPr="00EF1910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1000613F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99F66AE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3331546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9C40636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02EE8C2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B70B79" w:rsidRPr="007872EA" w14:paraId="070136A0" w14:textId="77777777" w:rsidTr="003D203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18EAC8D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97E8CDD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6EEECDA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B70B79" w:rsidRPr="007872EA" w14:paraId="72DF7257" w14:textId="77777777" w:rsidTr="003D203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49939EB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54FC324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2FFDFC98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3DD015C1" w14:textId="77777777" w:rsidR="00B70B79" w:rsidRPr="007872EA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01325CA9" w14:textId="77777777" w:rsidR="00B70B79" w:rsidRDefault="00B70B79" w:rsidP="00B70B79">
      <w:pPr>
        <w:rPr>
          <w:rFonts w:cs="Times New Roman"/>
        </w:rPr>
      </w:pPr>
    </w:p>
    <w:p w14:paraId="041965FD" w14:textId="77777777" w:rsidR="00B70B79" w:rsidRDefault="00B70B79" w:rsidP="00B70B79">
      <w:pPr>
        <w:rPr>
          <w:rFonts w:cs="Times New Roman"/>
        </w:rPr>
      </w:pPr>
    </w:p>
    <w:p w14:paraId="5D6A3CED" w14:textId="77777777" w:rsidR="00B70B79" w:rsidRDefault="00B70B79" w:rsidP="00B70B79">
      <w:pPr>
        <w:rPr>
          <w:rFonts w:cs="Times New Roman"/>
        </w:rPr>
      </w:pPr>
    </w:p>
    <w:p w14:paraId="4FB04744" w14:textId="77777777" w:rsidR="00B70B79" w:rsidRDefault="00B70B79" w:rsidP="00B70B79">
      <w:pPr>
        <w:rPr>
          <w:rFonts w:cs="Times New Roman"/>
        </w:rPr>
      </w:pPr>
    </w:p>
    <w:p w14:paraId="142C4F4B" w14:textId="38AADD43" w:rsidR="00B70B79" w:rsidRDefault="00B70B79">
      <w:pPr>
        <w:rPr>
          <w:rFonts w:cs="Times New Roman"/>
        </w:rPr>
      </w:pPr>
    </w:p>
    <w:p w14:paraId="0DF719DA" w14:textId="5BA770BF" w:rsidR="00B70B79" w:rsidRDefault="00B70B79">
      <w:pPr>
        <w:rPr>
          <w:rFonts w:cs="Times New Roman"/>
        </w:rPr>
      </w:pPr>
    </w:p>
    <w:p w14:paraId="419D4433" w14:textId="494E392F" w:rsidR="00B70B79" w:rsidRDefault="00B70B79">
      <w:pPr>
        <w:rPr>
          <w:rFonts w:cs="Times New Roman"/>
        </w:rPr>
      </w:pPr>
    </w:p>
    <w:p w14:paraId="3C9322BB" w14:textId="77777777" w:rsidR="00B70B79" w:rsidRDefault="00B70B79" w:rsidP="00B70B79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3A829E3" w14:textId="77777777" w:rsidR="00B70B79" w:rsidRDefault="00B70B79" w:rsidP="00B70B79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55BCE06" w14:textId="4BA95CBE" w:rsidR="00B70B79" w:rsidRDefault="00B70B79" w:rsidP="00B70B79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13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B70B79" w:rsidRPr="007872EA" w14:paraId="47049D0D" w14:textId="77777777" w:rsidTr="003D203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DFB66A9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09E6139" w14:textId="23556132" w:rsidR="00B70B79" w:rsidRPr="007872EA" w:rsidRDefault="00513C2B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商务谈判</w:t>
            </w:r>
          </w:p>
        </w:tc>
      </w:tr>
      <w:tr w:rsidR="00B70B79" w:rsidRPr="007872EA" w14:paraId="01E90BDC" w14:textId="77777777" w:rsidTr="003D203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709D14B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6EAEEE5A" w14:textId="480D343A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</w:t>
            </w:r>
            <w:r w:rsidR="00513C2B">
              <w:rPr>
                <w:rFonts w:ascii="仿宋_GB2312" w:eastAsia="仿宋_GB2312" w:cs="仿宋_GB2312" w:hint="eastAsia"/>
              </w:rPr>
              <w:t>商通过</w:t>
            </w:r>
            <w:proofErr w:type="gramStart"/>
            <w:r w:rsidR="00513C2B">
              <w:rPr>
                <w:rFonts w:ascii="仿宋_GB2312" w:eastAsia="仿宋_GB2312" w:cs="仿宋_GB2312" w:hint="eastAsia"/>
              </w:rPr>
              <w:t>务</w:t>
            </w:r>
            <w:proofErr w:type="gramEnd"/>
            <w:r w:rsidR="00513C2B">
              <w:rPr>
                <w:rFonts w:ascii="仿宋_GB2312" w:eastAsia="仿宋_GB2312" w:cs="仿宋_GB2312" w:hint="eastAsia"/>
              </w:rPr>
              <w:t>谈判场景模拟翻译，锻炼学生翻译能力</w:t>
            </w:r>
          </w:p>
          <w:p w14:paraId="47FAF72B" w14:textId="1CFBDA65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</w:t>
            </w:r>
            <w:r w:rsidR="00513C2B">
              <w:rPr>
                <w:rFonts w:ascii="仿宋_GB2312" w:eastAsia="仿宋_GB2312" w:cs="仿宋_GB2312" w:hint="eastAsia"/>
              </w:rPr>
              <w:t>在模拟场景中可以流畅翻译</w:t>
            </w:r>
          </w:p>
        </w:tc>
      </w:tr>
      <w:tr w:rsidR="00B70B79" w:rsidRPr="007872EA" w14:paraId="357F3182" w14:textId="77777777" w:rsidTr="003D203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478A53A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036785A8" w14:textId="7ADC4578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、承接上节课内容，进行翻译实践，</w:t>
            </w:r>
            <w:r w:rsidR="00513C2B">
              <w:rPr>
                <w:rFonts w:ascii="仿宋_GB2312" w:eastAsia="仿宋_GB2312" w:cs="仿宋_GB2312" w:hint="eastAsia"/>
              </w:rPr>
              <w:t>并着重注意数字的翻译，并对此大量练习</w:t>
            </w:r>
          </w:p>
        </w:tc>
      </w:tr>
      <w:tr w:rsidR="00B70B79" w:rsidRPr="007872EA" w14:paraId="631AAC3F" w14:textId="77777777" w:rsidTr="003D203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B9B19E5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383D65F2" w14:textId="1675AB69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</w:t>
            </w:r>
            <w:r w:rsidR="00513C2B">
              <w:rPr>
                <w:rFonts w:ascii="仿宋_GB2312" w:eastAsia="仿宋_GB2312" w:cs="仿宋_GB2312" w:hint="eastAsia"/>
              </w:rPr>
              <w:t>商务谈判中数字的翻译</w:t>
            </w:r>
          </w:p>
          <w:p w14:paraId="267CC337" w14:textId="1B91CE1F" w:rsidR="00B70B79" w:rsidRPr="008B00F4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</w:t>
            </w:r>
            <w:r w:rsidR="00513C2B">
              <w:rPr>
                <w:rFonts w:ascii="仿宋_GB2312" w:eastAsia="仿宋_GB2312" w:cs="仿宋_GB2312" w:hint="eastAsia"/>
              </w:rPr>
              <w:t>不同商务谈判主题的翻译前准备</w:t>
            </w:r>
          </w:p>
          <w:p w14:paraId="1B59E7B4" w14:textId="77777777" w:rsidR="00B70B79" w:rsidRPr="008B00F4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B70B79" w:rsidRPr="007872EA" w14:paraId="2166DA17" w14:textId="77777777" w:rsidTr="003D203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14ECE26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7473271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70B79" w:rsidRPr="007872EA" w14:paraId="35C50203" w14:textId="77777777" w:rsidTr="003D203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1C97150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翻译实践（3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280CAC15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2</w:t>
            </w:r>
            <w:r>
              <w:rPr>
                <w:rFonts w:ascii="仿宋_GB2312" w:eastAsia="仿宋_GB2312" w:hAnsi="宋体" w:cs="Times New Roman"/>
              </w:rPr>
              <w:t>.</w:t>
            </w:r>
            <w:r>
              <w:rPr>
                <w:rFonts w:ascii="仿宋_GB2312" w:eastAsia="仿宋_GB2312" w:hAnsi="宋体" w:cs="Times New Roman" w:hint="eastAsia"/>
              </w:rPr>
              <w:t>点评和反思（1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093266F2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>3.</w:t>
            </w:r>
            <w:r>
              <w:rPr>
                <w:rFonts w:ascii="仿宋_GB2312" w:eastAsia="仿宋_GB2312" w:hAnsi="宋体" w:cs="Times New Roman" w:hint="eastAsia"/>
              </w:rPr>
              <w:t>翻译实践（3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6DA3F6B4" w14:textId="77777777" w:rsidR="00B70B79" w:rsidRPr="001912BF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4</w:t>
            </w:r>
            <w:r>
              <w:rPr>
                <w:rFonts w:ascii="仿宋_GB2312" w:eastAsia="仿宋_GB2312" w:hAnsi="宋体" w:cs="Times New Roman"/>
              </w:rPr>
              <w:t>.</w:t>
            </w:r>
            <w:r>
              <w:rPr>
                <w:rFonts w:ascii="仿宋_GB2312" w:eastAsia="仿宋_GB2312" w:hAnsi="宋体" w:cs="Times New Roman" w:hint="eastAsia"/>
              </w:rPr>
              <w:t>点评和反思（1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463C3859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0F4A89F9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99BCE8E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94FE0CC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86FC953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738B5F79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44DA9B92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118EF833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</w:t>
            </w:r>
          </w:p>
          <w:p w14:paraId="34D46CEF" w14:textId="77777777" w:rsidR="00B70B79" w:rsidRPr="00EF1910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5463CD56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3C94525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2B6E5B4F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3B1A863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195AAC5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B70B79" w:rsidRPr="007872EA" w14:paraId="1E74ECFF" w14:textId="77777777" w:rsidTr="003D203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1EAFAA4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0E9E3F58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67F0DDAC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B70B79" w:rsidRPr="007872EA" w14:paraId="6FEDB942" w14:textId="77777777" w:rsidTr="003D203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6B4C07E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F494AAF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19C2FC29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6850698A" w14:textId="77777777" w:rsidR="00B70B79" w:rsidRPr="007872EA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0DE908EC" w14:textId="77777777" w:rsidR="00B70B79" w:rsidRDefault="00B70B79" w:rsidP="00B70B79">
      <w:pPr>
        <w:rPr>
          <w:rFonts w:cs="Times New Roman"/>
        </w:rPr>
      </w:pPr>
    </w:p>
    <w:p w14:paraId="40080799" w14:textId="77777777" w:rsidR="00B70B79" w:rsidRDefault="00B70B79" w:rsidP="00B70B79">
      <w:pPr>
        <w:rPr>
          <w:rFonts w:cs="Times New Roman"/>
        </w:rPr>
      </w:pPr>
    </w:p>
    <w:p w14:paraId="0F184576" w14:textId="77777777" w:rsidR="00B70B79" w:rsidRDefault="00B70B79" w:rsidP="00B70B79">
      <w:pPr>
        <w:rPr>
          <w:rFonts w:cs="Times New Roman"/>
        </w:rPr>
      </w:pPr>
    </w:p>
    <w:p w14:paraId="312D8148" w14:textId="77777777" w:rsidR="00B70B79" w:rsidRDefault="00B70B79" w:rsidP="00B70B79">
      <w:pPr>
        <w:rPr>
          <w:rFonts w:cs="Times New Roman"/>
        </w:rPr>
      </w:pPr>
    </w:p>
    <w:p w14:paraId="58F4A60D" w14:textId="39C57096" w:rsidR="00B70B79" w:rsidRDefault="00B70B79">
      <w:pPr>
        <w:rPr>
          <w:rFonts w:cs="Times New Roman"/>
        </w:rPr>
      </w:pPr>
    </w:p>
    <w:p w14:paraId="667D04A1" w14:textId="65278208" w:rsidR="00B70B79" w:rsidRDefault="00B70B79">
      <w:pPr>
        <w:rPr>
          <w:rFonts w:cs="Times New Roman"/>
        </w:rPr>
      </w:pPr>
    </w:p>
    <w:p w14:paraId="37B45C2D" w14:textId="1D40FA13" w:rsidR="00B70B79" w:rsidRDefault="00B70B79">
      <w:pPr>
        <w:rPr>
          <w:rFonts w:cs="Times New Roman"/>
        </w:rPr>
      </w:pPr>
    </w:p>
    <w:p w14:paraId="60C66891" w14:textId="36A66F53" w:rsidR="00B70B79" w:rsidRDefault="00B70B79">
      <w:pPr>
        <w:rPr>
          <w:rFonts w:cs="Times New Roman"/>
        </w:rPr>
      </w:pPr>
    </w:p>
    <w:p w14:paraId="4A467712" w14:textId="77777777" w:rsidR="00B70B79" w:rsidRDefault="00B70B79" w:rsidP="00B70B79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0C52CD13" w14:textId="77777777" w:rsidR="00B70B79" w:rsidRDefault="00B70B79" w:rsidP="00B70B79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F921C14" w14:textId="3163C4D9" w:rsidR="00B70B79" w:rsidRDefault="00B70B79" w:rsidP="00B70B79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14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14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B70B79" w:rsidRPr="007872EA" w14:paraId="2A810BF0" w14:textId="77777777" w:rsidTr="003D203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34C24BA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B29B7E8" w14:textId="166969DC" w:rsidR="00B70B79" w:rsidRPr="007872EA" w:rsidRDefault="00513C2B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会议报告</w:t>
            </w:r>
          </w:p>
        </w:tc>
      </w:tr>
      <w:tr w:rsidR="00B70B79" w:rsidRPr="007872EA" w14:paraId="46256750" w14:textId="77777777" w:rsidTr="003D203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3B3B9B3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10E7D4C2" w14:textId="40BF2C1B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</w:t>
            </w:r>
            <w:r w:rsidR="00513C2B">
              <w:rPr>
                <w:rFonts w:ascii="仿宋_GB2312" w:eastAsia="仿宋_GB2312" w:cs="仿宋_GB2312" w:hint="eastAsia"/>
              </w:rPr>
              <w:t>通过场景模拟，对会议报告进行模拟翻译</w:t>
            </w:r>
          </w:p>
          <w:p w14:paraId="28D9C9F4" w14:textId="6A67486D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</w:t>
            </w:r>
            <w:r w:rsidR="00513C2B">
              <w:rPr>
                <w:rFonts w:ascii="仿宋_GB2312" w:eastAsia="仿宋_GB2312" w:cs="仿宋_GB2312" w:hint="eastAsia"/>
              </w:rPr>
              <w:t>对会议报告进行翻译前准备，熟记常见句型</w:t>
            </w:r>
          </w:p>
        </w:tc>
      </w:tr>
      <w:tr w:rsidR="00B70B79" w:rsidRPr="007872EA" w14:paraId="32E35AE7" w14:textId="77777777" w:rsidTr="003D203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3F94174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2C50CD5E" w14:textId="3C9D4162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</w:t>
            </w:r>
            <w:r w:rsidR="00513C2B">
              <w:rPr>
                <w:rFonts w:ascii="仿宋_GB2312" w:eastAsia="仿宋_GB2312" w:cs="仿宋_GB2312" w:hint="eastAsia"/>
              </w:rPr>
              <w:t>通过小的教学视频，了解会议报告翻译</w:t>
            </w:r>
            <w:r w:rsidR="00F07A81">
              <w:rPr>
                <w:rFonts w:ascii="仿宋_GB2312" w:eastAsia="仿宋_GB2312" w:cs="仿宋_GB2312" w:hint="eastAsia"/>
              </w:rPr>
              <w:t>的实际场景；2、对会议报告的模板进行逐句学习</w:t>
            </w:r>
          </w:p>
        </w:tc>
      </w:tr>
      <w:tr w:rsidR="00B70B79" w:rsidRPr="007872EA" w14:paraId="68DAD0E4" w14:textId="77777777" w:rsidTr="003D203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7231BE5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8F20112" w14:textId="2F1B0A47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</w:t>
            </w:r>
            <w:r w:rsidR="00F07A81">
              <w:rPr>
                <w:rFonts w:ascii="仿宋_GB2312" w:eastAsia="仿宋_GB2312" w:cs="仿宋_GB2312" w:hint="eastAsia"/>
              </w:rPr>
              <w:t>翻译前准备，会议报告翻译模拟</w:t>
            </w:r>
          </w:p>
          <w:p w14:paraId="77200A6B" w14:textId="19B84DDA" w:rsidR="00B70B79" w:rsidRPr="008B00F4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</w:t>
            </w:r>
            <w:r w:rsidR="00F07A81">
              <w:rPr>
                <w:rFonts w:ascii="仿宋_GB2312" w:eastAsia="仿宋_GB2312" w:cs="仿宋_GB2312" w:hint="eastAsia"/>
              </w:rPr>
              <w:t>专业词汇的翻译</w:t>
            </w:r>
          </w:p>
          <w:p w14:paraId="233CA6E1" w14:textId="77777777" w:rsidR="00B70B79" w:rsidRPr="008B00F4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B70B79" w:rsidRPr="007872EA" w14:paraId="11ADD1C0" w14:textId="77777777" w:rsidTr="003D203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D8C9BC9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6414983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70B79" w:rsidRPr="007872EA" w14:paraId="1F5D3526" w14:textId="77777777" w:rsidTr="003D203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4547E34" w14:textId="45B8CAF5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 w:rsidR="00F07A81">
              <w:rPr>
                <w:rFonts w:ascii="仿宋_GB2312" w:eastAsia="仿宋_GB2312" w:hAnsi="宋体" w:cs="Times New Roman" w:hint="eastAsia"/>
              </w:rPr>
              <w:t>教学视频播放并进行点评（</w:t>
            </w:r>
            <w:r w:rsidR="00F07A81">
              <w:rPr>
                <w:rFonts w:ascii="仿宋_GB2312" w:eastAsia="仿宋_GB2312" w:hAnsi="宋体" w:cs="Times New Roman"/>
              </w:rPr>
              <w:t>10</w:t>
            </w:r>
            <w:r w:rsidR="00F07A81">
              <w:rPr>
                <w:rFonts w:ascii="仿宋_GB2312" w:eastAsia="仿宋_GB2312" w:hAnsi="宋体" w:cs="Times New Roman" w:hint="eastAsia"/>
              </w:rPr>
              <w:t>Min）</w:t>
            </w:r>
          </w:p>
          <w:p w14:paraId="487A675C" w14:textId="31360ADC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2</w:t>
            </w:r>
            <w:r>
              <w:rPr>
                <w:rFonts w:ascii="仿宋_GB2312" w:eastAsia="仿宋_GB2312" w:hAnsi="宋体" w:cs="Times New Roman"/>
              </w:rPr>
              <w:t>.</w:t>
            </w:r>
            <w:r w:rsidR="00F07A81">
              <w:rPr>
                <w:rFonts w:ascii="仿宋_GB2312" w:eastAsia="仿宋_GB2312" w:hAnsi="宋体" w:cs="Times New Roman" w:hint="eastAsia"/>
              </w:rPr>
              <w:t xml:space="preserve"> 对Muster翻译进行逐句学习</w:t>
            </w:r>
            <w:r>
              <w:rPr>
                <w:rFonts w:ascii="仿宋_GB2312" w:eastAsia="仿宋_GB2312" w:hAnsi="宋体" w:cs="Times New Roman" w:hint="eastAsia"/>
              </w:rPr>
              <w:t>（</w:t>
            </w:r>
            <w:r w:rsidR="00F07A81">
              <w:rPr>
                <w:rFonts w:ascii="仿宋_GB2312" w:eastAsia="仿宋_GB2312" w:hAnsi="宋体" w:cs="Times New Roman"/>
              </w:rPr>
              <w:t>4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014B5FFC" w14:textId="449A5754" w:rsidR="00F07A81" w:rsidRPr="00F07A81" w:rsidRDefault="00F07A81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 xml:space="preserve">3. </w:t>
            </w:r>
            <w:r>
              <w:rPr>
                <w:rFonts w:ascii="仿宋_GB2312" w:eastAsia="仿宋_GB2312" w:hAnsi="宋体" w:cs="Times New Roman" w:hint="eastAsia"/>
              </w:rPr>
              <w:t>对Muster翻译中出现的用词，处理方法进行点评和总结</w:t>
            </w:r>
          </w:p>
          <w:p w14:paraId="04E2CB9F" w14:textId="19CCBCA4" w:rsidR="00B70B79" w:rsidRPr="001912BF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BAA5022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FD0D2C3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9325556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0B009D8F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1A93E35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4D7FE61A" w14:textId="6F507461" w:rsidR="00B70B79" w:rsidRDefault="00F07A81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视频播放</w:t>
            </w:r>
          </w:p>
          <w:p w14:paraId="7C8D8E44" w14:textId="3941C0E7" w:rsidR="00F07A81" w:rsidRDefault="00F07A81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讲解和练习</w:t>
            </w:r>
          </w:p>
          <w:p w14:paraId="2F72F11D" w14:textId="2A923942" w:rsidR="00F07A81" w:rsidRPr="00EF1910" w:rsidRDefault="00F07A81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3EAB474A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BDAC589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22D908F0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B38B5CD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9A378C7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B70B79" w:rsidRPr="007872EA" w14:paraId="597A5AA8" w14:textId="77777777" w:rsidTr="003D203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5CCB7E3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29B76B70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CA177B5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B70B79" w:rsidRPr="007872EA" w14:paraId="7AFBE190" w14:textId="77777777" w:rsidTr="003D203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5F4BB45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8C1108B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01A49378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21BA1672" w14:textId="77777777" w:rsidR="00B70B79" w:rsidRPr="007872EA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2C0947F7" w14:textId="77777777" w:rsidR="00B70B79" w:rsidRDefault="00B70B79" w:rsidP="00B70B79">
      <w:pPr>
        <w:rPr>
          <w:rFonts w:cs="Times New Roman"/>
        </w:rPr>
      </w:pPr>
    </w:p>
    <w:p w14:paraId="7B1A8726" w14:textId="77777777" w:rsidR="00B70B79" w:rsidRDefault="00B70B79" w:rsidP="00B70B79">
      <w:pPr>
        <w:rPr>
          <w:rFonts w:cs="Times New Roman"/>
        </w:rPr>
      </w:pPr>
    </w:p>
    <w:p w14:paraId="43BFB464" w14:textId="77777777" w:rsidR="00B70B79" w:rsidRDefault="00B70B79" w:rsidP="00B70B79">
      <w:pPr>
        <w:rPr>
          <w:rFonts w:cs="Times New Roman"/>
        </w:rPr>
      </w:pPr>
    </w:p>
    <w:p w14:paraId="2C783646" w14:textId="77777777" w:rsidR="00B70B79" w:rsidRDefault="00B70B79" w:rsidP="00B70B79">
      <w:pPr>
        <w:rPr>
          <w:rFonts w:cs="Times New Roman"/>
        </w:rPr>
      </w:pPr>
    </w:p>
    <w:p w14:paraId="2A09852A" w14:textId="1AC6DC05" w:rsidR="00B70B79" w:rsidRDefault="00B70B79">
      <w:pPr>
        <w:rPr>
          <w:rFonts w:cs="Times New Roman"/>
        </w:rPr>
      </w:pPr>
    </w:p>
    <w:p w14:paraId="59F37552" w14:textId="6BE8ABE5" w:rsidR="00B70B79" w:rsidRDefault="00B70B79">
      <w:pPr>
        <w:rPr>
          <w:rFonts w:cs="Times New Roman"/>
        </w:rPr>
      </w:pPr>
    </w:p>
    <w:p w14:paraId="5817599D" w14:textId="12D5CBC2" w:rsidR="00B70B79" w:rsidRDefault="00B70B79">
      <w:pPr>
        <w:rPr>
          <w:rFonts w:cs="Times New Roman"/>
        </w:rPr>
      </w:pPr>
    </w:p>
    <w:p w14:paraId="2EF67E49" w14:textId="415781D3" w:rsidR="00B70B79" w:rsidRDefault="00B70B79">
      <w:pPr>
        <w:rPr>
          <w:rFonts w:cs="Times New Roman"/>
        </w:rPr>
      </w:pPr>
    </w:p>
    <w:p w14:paraId="38709252" w14:textId="77777777" w:rsidR="00B70B79" w:rsidRDefault="00B70B79" w:rsidP="00B70B79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1AA260F" w14:textId="77777777" w:rsidR="00B70B79" w:rsidRDefault="00B70B79" w:rsidP="00B70B79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782F83A" w14:textId="6B4AB9C5" w:rsidR="00B70B79" w:rsidRDefault="00B70B79" w:rsidP="00B70B79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B70B79" w:rsidRPr="007872EA" w14:paraId="43CA5DDF" w14:textId="77777777" w:rsidTr="003D203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6797654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CBD4344" w14:textId="5AC25942" w:rsidR="00B70B79" w:rsidRPr="007872EA" w:rsidRDefault="00F07A81" w:rsidP="00F07A81">
            <w:pPr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会议报告</w:t>
            </w:r>
          </w:p>
        </w:tc>
      </w:tr>
      <w:tr w:rsidR="00B70B79" w:rsidRPr="007872EA" w14:paraId="1FE3A51A" w14:textId="77777777" w:rsidTr="003D203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5800981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BF97D5E" w14:textId="6C8A7095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</w:t>
            </w:r>
            <w:r w:rsidR="00F07A81">
              <w:rPr>
                <w:rFonts w:ascii="仿宋_GB2312" w:eastAsia="仿宋_GB2312" w:cs="仿宋_GB2312" w:hint="eastAsia"/>
              </w:rPr>
              <w:t>对会议报告进行模拟</w:t>
            </w:r>
          </w:p>
          <w:p w14:paraId="0D4B6162" w14:textId="70D16F16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</w:t>
            </w:r>
            <w:r w:rsidR="00F07A81">
              <w:rPr>
                <w:rFonts w:ascii="仿宋_GB2312" w:eastAsia="仿宋_GB2312" w:cs="仿宋_GB2312" w:hint="eastAsia"/>
              </w:rPr>
              <w:t>可以对简单的会议报告进行翻译</w:t>
            </w:r>
          </w:p>
        </w:tc>
      </w:tr>
      <w:tr w:rsidR="00B70B79" w:rsidRPr="007872EA" w14:paraId="0823F994" w14:textId="77777777" w:rsidTr="003D203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B418845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1C15B741" w14:textId="2D4B6503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、承接上节课内容，</w:t>
            </w:r>
            <w:r w:rsidR="00F07A81">
              <w:rPr>
                <w:rFonts w:ascii="仿宋_GB2312" w:eastAsia="仿宋_GB2312" w:cs="仿宋_GB2312" w:hint="eastAsia"/>
              </w:rPr>
              <w:t>进行翻译模拟，一个同学扮演演讲人，另一个扮演翻译，一边翻译一边点评</w:t>
            </w:r>
          </w:p>
        </w:tc>
      </w:tr>
      <w:tr w:rsidR="00B70B79" w:rsidRPr="007872EA" w14:paraId="7E877574" w14:textId="77777777" w:rsidTr="003D203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72A68BF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1015A40" w14:textId="25839828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</w:t>
            </w:r>
            <w:r w:rsidR="00F07A81">
              <w:rPr>
                <w:rFonts w:ascii="仿宋_GB2312" w:eastAsia="仿宋_GB2312" w:cs="仿宋_GB2312" w:hint="eastAsia"/>
              </w:rPr>
              <w:t>会议报告翻译过程的模拟</w:t>
            </w:r>
          </w:p>
          <w:p w14:paraId="0BF0348D" w14:textId="034CFF36" w:rsidR="00B70B79" w:rsidRPr="008B00F4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</w:t>
            </w:r>
            <w:r w:rsidR="00F07A81">
              <w:rPr>
                <w:rFonts w:ascii="仿宋_GB2312" w:eastAsia="仿宋_GB2312" w:cs="仿宋_GB2312" w:hint="eastAsia"/>
              </w:rPr>
              <w:t>专有词汇，</w:t>
            </w:r>
            <w:proofErr w:type="gramStart"/>
            <w:r w:rsidR="00F07A81">
              <w:rPr>
                <w:rFonts w:ascii="仿宋_GB2312" w:eastAsia="仿宋_GB2312" w:cs="仿宋_GB2312" w:hint="eastAsia"/>
              </w:rPr>
              <w:t>缺词少词</w:t>
            </w:r>
            <w:proofErr w:type="gramEnd"/>
            <w:r w:rsidR="00F07A81">
              <w:rPr>
                <w:rFonts w:ascii="仿宋_GB2312" w:eastAsia="仿宋_GB2312" w:cs="仿宋_GB2312" w:hint="eastAsia"/>
              </w:rPr>
              <w:t>的处理</w:t>
            </w:r>
          </w:p>
          <w:p w14:paraId="191CBCE6" w14:textId="77777777" w:rsidR="00B70B79" w:rsidRPr="008B00F4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B70B79" w:rsidRPr="007872EA" w14:paraId="5A291A5E" w14:textId="77777777" w:rsidTr="003D203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DB1E24C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C433A87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70B79" w:rsidRPr="007872EA" w14:paraId="64003E8E" w14:textId="77777777" w:rsidTr="003D203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4EB3C66" w14:textId="698A7CEC" w:rsidR="00B70B79" w:rsidRDefault="000A6D17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课程引入，对翻译内容提前准备 （1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00E76BE4" w14:textId="6A78B393" w:rsidR="000A6D17" w:rsidRPr="000A6D17" w:rsidRDefault="000A6D17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 xml:space="preserve">2. </w:t>
            </w:r>
            <w:r>
              <w:rPr>
                <w:rFonts w:ascii="仿宋_GB2312" w:eastAsia="仿宋_GB2312" w:hAnsi="宋体" w:cs="Times New Roman" w:hint="eastAsia"/>
              </w:rPr>
              <w:t>选2个学生轮流分组次进行场景模拟，边模拟边讲评（7</w:t>
            </w:r>
            <w:r>
              <w:rPr>
                <w:rFonts w:ascii="仿宋_GB2312" w:eastAsia="仿宋_GB2312" w:hAnsi="宋体" w:cs="Times New Roman"/>
              </w:rPr>
              <w:t>5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7F78FA81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F2F24F7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EAA0C8C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4CB01127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98EEB26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3CBA771C" w14:textId="12A33008" w:rsidR="00B70B79" w:rsidRDefault="000A6D17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19764F0B" w14:textId="5088C7A4" w:rsidR="000A6D17" w:rsidRPr="00EF1910" w:rsidRDefault="000A6D17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练习和讲评</w:t>
            </w:r>
          </w:p>
          <w:p w14:paraId="587838C6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1726E856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AABEE01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40D67022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7D98A509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B70B79" w:rsidRPr="007872EA" w14:paraId="2847C68F" w14:textId="77777777" w:rsidTr="003D203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86CCA30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00959644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05B267E1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B70B79" w:rsidRPr="007872EA" w14:paraId="37589C2D" w14:textId="77777777" w:rsidTr="003D203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499142D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FA7F40D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494A75E2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48992CCD" w14:textId="77777777" w:rsidR="00B70B79" w:rsidRPr="007872EA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5D6C2CCF" w14:textId="77777777" w:rsidR="00B70B79" w:rsidRDefault="00B70B79" w:rsidP="00B70B79">
      <w:pPr>
        <w:rPr>
          <w:rFonts w:cs="Times New Roman"/>
        </w:rPr>
      </w:pPr>
    </w:p>
    <w:p w14:paraId="19FFDF76" w14:textId="77777777" w:rsidR="00B70B79" w:rsidRDefault="00B70B79" w:rsidP="00B70B79">
      <w:pPr>
        <w:rPr>
          <w:rFonts w:cs="Times New Roman"/>
        </w:rPr>
      </w:pPr>
    </w:p>
    <w:p w14:paraId="082C78AE" w14:textId="77777777" w:rsidR="00B70B79" w:rsidRDefault="00B70B79" w:rsidP="00B70B79">
      <w:pPr>
        <w:rPr>
          <w:rFonts w:cs="Times New Roman"/>
        </w:rPr>
      </w:pPr>
    </w:p>
    <w:p w14:paraId="2D1E5147" w14:textId="77777777" w:rsidR="00B70B79" w:rsidRDefault="00B70B79" w:rsidP="00B70B79">
      <w:pPr>
        <w:rPr>
          <w:rFonts w:cs="Times New Roman"/>
        </w:rPr>
      </w:pPr>
    </w:p>
    <w:p w14:paraId="551C442F" w14:textId="7F20CEC1" w:rsidR="00B70B79" w:rsidRDefault="00B70B79">
      <w:pPr>
        <w:rPr>
          <w:rFonts w:cs="Times New Roman"/>
        </w:rPr>
      </w:pPr>
    </w:p>
    <w:p w14:paraId="28A8CAA2" w14:textId="6E7280E4" w:rsidR="00B70B79" w:rsidRDefault="00B70B79">
      <w:pPr>
        <w:rPr>
          <w:rFonts w:cs="Times New Roman"/>
        </w:rPr>
      </w:pPr>
    </w:p>
    <w:p w14:paraId="39C79514" w14:textId="38AEE99F" w:rsidR="00B70B79" w:rsidRDefault="00B70B79">
      <w:pPr>
        <w:rPr>
          <w:rFonts w:cs="Times New Roman"/>
        </w:rPr>
      </w:pPr>
    </w:p>
    <w:p w14:paraId="29454BEF" w14:textId="627EDB20" w:rsidR="00B70B79" w:rsidRDefault="00B70B79">
      <w:pPr>
        <w:rPr>
          <w:rFonts w:cs="Times New Roman"/>
        </w:rPr>
      </w:pPr>
    </w:p>
    <w:p w14:paraId="7476468F" w14:textId="77777777" w:rsidR="00B70B79" w:rsidRDefault="00B70B79" w:rsidP="00B70B79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87DD495" w14:textId="77777777" w:rsidR="00B70B79" w:rsidRDefault="00B70B79" w:rsidP="00B70B79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笔译理论与实践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E51430E" w14:textId="72836718" w:rsidR="00B70B79" w:rsidRDefault="00B70B79" w:rsidP="00B70B79">
      <w:pPr>
        <w:spacing w:beforeLines="50" w:before="156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16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16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B70B79" w:rsidRPr="007872EA" w14:paraId="3A72CD91" w14:textId="77777777" w:rsidTr="003D203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E862B5A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3A0F88" w14:textId="4BDC1BF0" w:rsidR="00B70B79" w:rsidRPr="007872EA" w:rsidRDefault="000A6D17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课程总结及翻译市场介绍</w:t>
            </w:r>
          </w:p>
        </w:tc>
      </w:tr>
      <w:tr w:rsidR="00B70B79" w:rsidRPr="007872EA" w14:paraId="1E0F9160" w14:textId="77777777" w:rsidTr="003D203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1450280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2F7DC5A3" w14:textId="690FEB4F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</w:t>
            </w:r>
            <w:r w:rsidR="000A6D17">
              <w:rPr>
                <w:rFonts w:ascii="仿宋_GB2312" w:eastAsia="仿宋_GB2312" w:cs="仿宋_GB2312" w:hint="eastAsia"/>
              </w:rPr>
              <w:t>对整个课程进行总结；使学生了解翻译市场真实需求，能力要求，心理预期</w:t>
            </w:r>
          </w:p>
          <w:p w14:paraId="0713CF97" w14:textId="5D127A25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</w:t>
            </w:r>
            <w:r w:rsidR="000A6D17">
              <w:rPr>
                <w:rFonts w:ascii="仿宋_GB2312" w:eastAsia="仿宋_GB2312" w:cs="仿宋_GB2312" w:hint="eastAsia"/>
              </w:rPr>
              <w:t>学生对翻译这个职业有清醒的认识</w:t>
            </w:r>
          </w:p>
        </w:tc>
      </w:tr>
      <w:tr w:rsidR="00B70B79" w:rsidRPr="007872EA" w14:paraId="4F36436E" w14:textId="77777777" w:rsidTr="003D203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648C838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4135FCF6" w14:textId="607107A9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</w:t>
            </w:r>
            <w:r w:rsidR="000A6D17">
              <w:rPr>
                <w:rFonts w:ascii="仿宋_GB2312" w:eastAsia="仿宋_GB2312" w:cs="仿宋_GB2312" w:hint="eastAsia"/>
              </w:rPr>
              <w:t>介绍翻译市场的需求介绍，使学生了解翻译市场的真实需求，对译员的要求，学生要做翻译需要</w:t>
            </w:r>
            <w:proofErr w:type="gramStart"/>
            <w:r w:rsidR="000A6D17">
              <w:rPr>
                <w:rFonts w:ascii="仿宋_GB2312" w:eastAsia="仿宋_GB2312" w:cs="仿宋_GB2312" w:hint="eastAsia"/>
              </w:rPr>
              <w:t>有设么样</w:t>
            </w:r>
            <w:proofErr w:type="gramEnd"/>
            <w:r w:rsidR="000A6D17">
              <w:rPr>
                <w:rFonts w:ascii="仿宋_GB2312" w:eastAsia="仿宋_GB2312" w:cs="仿宋_GB2312" w:hint="eastAsia"/>
              </w:rPr>
              <w:t>的准备；2、以真实的翻译订单为例，使学生有切身的感受</w:t>
            </w:r>
          </w:p>
        </w:tc>
      </w:tr>
      <w:tr w:rsidR="00B70B79" w:rsidRPr="007872EA" w14:paraId="082BE1CB" w14:textId="77777777" w:rsidTr="003D203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FC5B989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0F6BB02A" w14:textId="63FA1683" w:rsidR="00B70B79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</w:t>
            </w:r>
            <w:r w:rsidR="000A6D17">
              <w:rPr>
                <w:rFonts w:ascii="仿宋_GB2312" w:eastAsia="仿宋_GB2312" w:cs="仿宋_GB2312" w:hint="eastAsia"/>
              </w:rPr>
              <w:t>翻译市场的现状</w:t>
            </w:r>
          </w:p>
          <w:p w14:paraId="3151E43F" w14:textId="64524541" w:rsidR="00B70B79" w:rsidRPr="008B00F4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</w:t>
            </w:r>
            <w:r w:rsidR="007D1093">
              <w:rPr>
                <w:rFonts w:ascii="仿宋_GB2312" w:eastAsia="仿宋_GB2312" w:cs="仿宋_GB2312" w:hint="eastAsia"/>
              </w:rPr>
              <w:t>对真实翻译订单的翻译</w:t>
            </w:r>
          </w:p>
          <w:p w14:paraId="2DAE0613" w14:textId="77777777" w:rsidR="00B70B79" w:rsidRPr="008B00F4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B70B79" w:rsidRPr="007872EA" w14:paraId="19637227" w14:textId="77777777" w:rsidTr="003D203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681E8E3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0D01287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70B79" w:rsidRPr="007872EA" w14:paraId="22C5E2F9" w14:textId="77777777" w:rsidTr="003D203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7BFB3EA" w14:textId="6F61DC48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1</w:t>
            </w:r>
            <w:r>
              <w:rPr>
                <w:rFonts w:ascii="仿宋_GB2312" w:eastAsia="仿宋_GB2312" w:hAnsi="宋体" w:cs="Times New Roman"/>
              </w:rPr>
              <w:t>.</w:t>
            </w:r>
            <w:r w:rsidR="007D1093">
              <w:rPr>
                <w:rFonts w:ascii="仿宋_GB2312" w:eastAsia="仿宋_GB2312" w:hAnsi="宋体" w:cs="Times New Roman"/>
              </w:rPr>
              <w:t xml:space="preserve"> </w:t>
            </w:r>
            <w:r w:rsidR="007D1093">
              <w:rPr>
                <w:rFonts w:ascii="仿宋_GB2312" w:eastAsia="仿宋_GB2312" w:hAnsi="宋体" w:cs="Times New Roman" w:hint="eastAsia"/>
              </w:rPr>
              <w:t>展示真实翻译订单，引导学生进行思考和讨论 （1</w:t>
            </w:r>
            <w:r w:rsidR="007D1093">
              <w:rPr>
                <w:rFonts w:ascii="仿宋_GB2312" w:eastAsia="仿宋_GB2312" w:hAnsi="宋体" w:cs="Times New Roman"/>
              </w:rPr>
              <w:t>0</w:t>
            </w:r>
            <w:r w:rsidR="007D1093">
              <w:rPr>
                <w:rFonts w:ascii="仿宋_GB2312" w:eastAsia="仿宋_GB2312" w:hAnsi="宋体" w:cs="Times New Roman" w:hint="eastAsia"/>
              </w:rPr>
              <w:t>Min）</w:t>
            </w:r>
          </w:p>
          <w:p w14:paraId="184CAD5F" w14:textId="5042BF93" w:rsidR="007D1093" w:rsidRDefault="007D1093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/>
              </w:rPr>
              <w:t xml:space="preserve">2. </w:t>
            </w:r>
            <w:r>
              <w:rPr>
                <w:rFonts w:ascii="仿宋_GB2312" w:eastAsia="仿宋_GB2312" w:hAnsi="宋体" w:cs="Times New Roman" w:hint="eastAsia"/>
              </w:rPr>
              <w:t>借助真实翻译订单，讲解现有翻译市场和真实翻译需求 （4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5978666B" w14:textId="27A3E9E4" w:rsidR="007D1093" w:rsidRPr="007D1093" w:rsidRDefault="007D1093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3</w:t>
            </w:r>
            <w:r>
              <w:rPr>
                <w:rFonts w:ascii="仿宋_GB2312" w:eastAsia="仿宋_GB2312" w:hAnsi="宋体" w:cs="Times New Roman"/>
              </w:rPr>
              <w:t xml:space="preserve">. </w:t>
            </w:r>
            <w:r>
              <w:rPr>
                <w:rFonts w:ascii="仿宋_GB2312" w:eastAsia="仿宋_GB2312" w:hAnsi="宋体" w:cs="Times New Roman" w:hint="eastAsia"/>
              </w:rPr>
              <w:t>挑选较为简单的翻译订单，使学生尝试翻译，</w:t>
            </w:r>
            <w:proofErr w:type="gramStart"/>
            <w:r>
              <w:rPr>
                <w:rFonts w:ascii="仿宋_GB2312" w:eastAsia="仿宋_GB2312" w:hAnsi="宋体" w:cs="Times New Roman" w:hint="eastAsia"/>
              </w:rPr>
              <w:t>斌</w:t>
            </w:r>
            <w:proofErr w:type="gramEnd"/>
            <w:r>
              <w:rPr>
                <w:rFonts w:ascii="仿宋_GB2312" w:eastAsia="仿宋_GB2312" w:hAnsi="宋体" w:cs="Times New Roman" w:hint="eastAsia"/>
              </w:rPr>
              <w:t>进行点评（4</w:t>
            </w:r>
            <w:r>
              <w:rPr>
                <w:rFonts w:ascii="仿宋_GB2312" w:eastAsia="仿宋_GB2312" w:hAnsi="宋体" w:cs="Times New Roman"/>
              </w:rPr>
              <w:t>0</w:t>
            </w:r>
            <w:r>
              <w:rPr>
                <w:rFonts w:ascii="仿宋_GB2312" w:eastAsia="仿宋_GB2312" w:hAnsi="宋体" w:cs="Times New Roman" w:hint="eastAsia"/>
              </w:rPr>
              <w:t>Min）</w:t>
            </w:r>
          </w:p>
          <w:p w14:paraId="1065FD17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3AB102E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449890B9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BF4E525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6D079168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7D44318F" w14:textId="541EAD30" w:rsidR="007D1093" w:rsidRDefault="007D1093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讲解和讨论</w:t>
            </w:r>
          </w:p>
          <w:p w14:paraId="37E6DCEF" w14:textId="2DAAAA56" w:rsidR="007D1093" w:rsidRDefault="007D1093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</w:t>
            </w:r>
          </w:p>
          <w:p w14:paraId="0755751F" w14:textId="49CA740B" w:rsidR="007D1093" w:rsidRPr="00EF1910" w:rsidRDefault="007D1093" w:rsidP="003D2037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讲解和练习</w:t>
            </w:r>
          </w:p>
          <w:p w14:paraId="6E0448F1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356F429B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085B144C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29264EE0" w14:textId="77777777" w:rsidR="00B70B79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  <w:p w14:paraId="3DACA1BF" w14:textId="77777777" w:rsidR="00B70B79" w:rsidRPr="007872EA" w:rsidRDefault="00B70B79" w:rsidP="003D2037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B70B79" w:rsidRPr="007872EA" w14:paraId="56CB744B" w14:textId="77777777" w:rsidTr="003D203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CA121FB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CA16483" w14:textId="77777777" w:rsidR="00B70B79" w:rsidRPr="007872EA" w:rsidRDefault="00B70B79" w:rsidP="003D20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0699D6A0" w14:textId="77777777" w:rsidR="00B70B79" w:rsidRPr="007872EA" w:rsidRDefault="00B70B79" w:rsidP="003D2037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B70B79" w:rsidRPr="007872EA" w14:paraId="25B5FBB9" w14:textId="77777777" w:rsidTr="003D203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639359D" w14:textId="77777777" w:rsidR="00B70B79" w:rsidRPr="007872EA" w:rsidRDefault="00B70B79" w:rsidP="003D20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BCAB61A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5AB8FD21" w14:textId="77777777" w:rsidR="00B70B79" w:rsidRPr="007872EA" w:rsidRDefault="00B70B79" w:rsidP="003D2037">
            <w:pPr>
              <w:ind w:left="-50" w:right="-50"/>
              <w:rPr>
                <w:rFonts w:ascii="仿宋_GB2312" w:eastAsia="仿宋_GB2312" w:cs="Times New Roman"/>
              </w:rPr>
            </w:pPr>
          </w:p>
          <w:p w14:paraId="05D3B43B" w14:textId="77777777" w:rsidR="00B70B79" w:rsidRPr="007872EA" w:rsidRDefault="00B70B79" w:rsidP="003D2037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14:paraId="5186BC33" w14:textId="77777777" w:rsidR="00B70B79" w:rsidRDefault="00B70B79" w:rsidP="00B70B79">
      <w:pPr>
        <w:rPr>
          <w:rFonts w:cs="Times New Roman"/>
        </w:rPr>
      </w:pPr>
    </w:p>
    <w:p w14:paraId="38EEE21F" w14:textId="77777777" w:rsidR="00B70B79" w:rsidRDefault="00B70B79" w:rsidP="00B70B79">
      <w:pPr>
        <w:rPr>
          <w:rFonts w:cs="Times New Roman"/>
        </w:rPr>
      </w:pPr>
    </w:p>
    <w:p w14:paraId="3F6580D3" w14:textId="77777777" w:rsidR="00B70B79" w:rsidRDefault="00B70B79" w:rsidP="00B70B79">
      <w:pPr>
        <w:rPr>
          <w:rFonts w:cs="Times New Roman"/>
        </w:rPr>
      </w:pPr>
    </w:p>
    <w:p w14:paraId="340BF605" w14:textId="77777777" w:rsidR="00B70B79" w:rsidRDefault="00B70B79" w:rsidP="00B70B79">
      <w:pPr>
        <w:rPr>
          <w:rFonts w:cs="Times New Roman"/>
        </w:rPr>
      </w:pPr>
    </w:p>
    <w:p w14:paraId="37A94985" w14:textId="77777777" w:rsidR="00B70B79" w:rsidRDefault="00B70B79">
      <w:pPr>
        <w:rPr>
          <w:rFonts w:cs="Times New Roman"/>
        </w:rPr>
      </w:pPr>
    </w:p>
    <w:p w14:paraId="42072D59" w14:textId="28638115" w:rsidR="001912BF" w:rsidRDefault="001912BF">
      <w:pPr>
        <w:rPr>
          <w:rFonts w:cs="Times New Roman"/>
        </w:rPr>
      </w:pPr>
    </w:p>
    <w:p w14:paraId="0C5BBCA0" w14:textId="3660103B" w:rsidR="001912BF" w:rsidRDefault="001912BF">
      <w:pPr>
        <w:rPr>
          <w:rFonts w:cs="Times New Roman"/>
        </w:rPr>
      </w:pPr>
    </w:p>
    <w:p w14:paraId="370208D8" w14:textId="641A1CDC" w:rsidR="001912BF" w:rsidRDefault="001912BF">
      <w:pPr>
        <w:rPr>
          <w:rFonts w:cs="Times New Roman"/>
        </w:rPr>
      </w:pPr>
    </w:p>
    <w:sectPr w:rsidR="001912BF" w:rsidSect="00CC346D">
      <w:headerReference w:type="default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37CE" w14:textId="77777777" w:rsidR="00431B5E" w:rsidRDefault="00431B5E" w:rsidP="00D321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F758A9" w14:textId="77777777" w:rsidR="00431B5E" w:rsidRDefault="00431B5E" w:rsidP="00D321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0E30" w14:textId="77777777" w:rsidR="002D505B" w:rsidRDefault="002D505B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453F58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741F17FC" w14:textId="77777777" w:rsidR="002D505B" w:rsidRDefault="002D505B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E68A" w14:textId="77777777" w:rsidR="00431B5E" w:rsidRDefault="00431B5E" w:rsidP="00D321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FE10BA" w14:textId="77777777" w:rsidR="00431B5E" w:rsidRDefault="00431B5E" w:rsidP="00D321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81BB" w14:textId="77777777" w:rsidR="002D505B" w:rsidRDefault="002D505B" w:rsidP="00C2239B">
    <w:pPr>
      <w:pStyle w:val="a5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4080D"/>
    <w:multiLevelType w:val="hybridMultilevel"/>
    <w:tmpl w:val="F530CFA0"/>
    <w:lvl w:ilvl="0" w:tplc="0409000F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1" w15:restartNumberingAfterBreak="0">
    <w:nsid w:val="6AF8776C"/>
    <w:multiLevelType w:val="hybridMultilevel"/>
    <w:tmpl w:val="5E0ED7B4"/>
    <w:lvl w:ilvl="0" w:tplc="543CE42E">
      <w:start w:val="1"/>
      <w:numFmt w:val="decimal"/>
      <w:lvlText w:val="%1、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C07A4A"/>
    <w:multiLevelType w:val="hybridMultilevel"/>
    <w:tmpl w:val="469C4D5E"/>
    <w:lvl w:ilvl="0" w:tplc="543CE42E">
      <w:start w:val="1"/>
      <w:numFmt w:val="decimal"/>
      <w:lvlText w:val="%1、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3" w15:restartNumberingAfterBreak="0">
    <w:nsid w:val="7FBB0D41"/>
    <w:multiLevelType w:val="hybridMultilevel"/>
    <w:tmpl w:val="6B74B080"/>
    <w:lvl w:ilvl="0" w:tplc="04090001">
      <w:start w:val="1"/>
      <w:numFmt w:val="bullet"/>
      <w:lvlText w:val=""/>
      <w:lvlJc w:val="left"/>
      <w:pPr>
        <w:tabs>
          <w:tab w:val="num" w:pos="370"/>
        </w:tabs>
        <w:ind w:left="370" w:hanging="42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4" w15:restartNumberingAfterBreak="0">
    <w:nsid w:val="7FFA5C69"/>
    <w:multiLevelType w:val="hybridMultilevel"/>
    <w:tmpl w:val="C9AED0BA"/>
    <w:lvl w:ilvl="0" w:tplc="0409000F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107"/>
    <w:rsid w:val="000A6D17"/>
    <w:rsid w:val="00157151"/>
    <w:rsid w:val="001912BF"/>
    <w:rsid w:val="001E7DBC"/>
    <w:rsid w:val="00214F0A"/>
    <w:rsid w:val="002D505B"/>
    <w:rsid w:val="00431B5E"/>
    <w:rsid w:val="00453F58"/>
    <w:rsid w:val="00513C2B"/>
    <w:rsid w:val="00595B13"/>
    <w:rsid w:val="005D0891"/>
    <w:rsid w:val="00636A82"/>
    <w:rsid w:val="00700902"/>
    <w:rsid w:val="00740E1F"/>
    <w:rsid w:val="007872EA"/>
    <w:rsid w:val="007D1093"/>
    <w:rsid w:val="008B00F4"/>
    <w:rsid w:val="009B6DC8"/>
    <w:rsid w:val="009D1195"/>
    <w:rsid w:val="009D1BE1"/>
    <w:rsid w:val="009F40C3"/>
    <w:rsid w:val="00A949A2"/>
    <w:rsid w:val="00B70B79"/>
    <w:rsid w:val="00C2239B"/>
    <w:rsid w:val="00C53628"/>
    <w:rsid w:val="00C550CB"/>
    <w:rsid w:val="00C803DE"/>
    <w:rsid w:val="00CC346D"/>
    <w:rsid w:val="00D26DF9"/>
    <w:rsid w:val="00D32107"/>
    <w:rsid w:val="00E055AC"/>
    <w:rsid w:val="00EF1910"/>
    <w:rsid w:val="00F07A81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779494"/>
  <w15:docId w15:val="{379974D0-2B18-491D-A09F-2BEB619E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10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210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rsid w:val="009D7F2D"/>
    <w:rPr>
      <w:rFonts w:cs="Calibri"/>
      <w:sz w:val="18"/>
      <w:szCs w:val="18"/>
    </w:rPr>
  </w:style>
  <w:style w:type="paragraph" w:styleId="a5">
    <w:name w:val="header"/>
    <w:basedOn w:val="a"/>
    <w:link w:val="a6"/>
    <w:uiPriority w:val="99"/>
    <w:rsid w:val="00C22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9D7F2D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1081</Words>
  <Characters>6168</Characters>
  <Application>Microsoft Office Word</Application>
  <DocSecurity>0</DocSecurity>
  <Lines>51</Lines>
  <Paragraphs>14</Paragraphs>
  <ScaleCrop>false</ScaleCrop>
  <Company>Microsoft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建品 赵</cp:lastModifiedBy>
  <cp:revision>8</cp:revision>
  <dcterms:created xsi:type="dcterms:W3CDTF">2014-10-29T12:08:00Z</dcterms:created>
  <dcterms:modified xsi:type="dcterms:W3CDTF">2021-09-07T05:14:00Z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