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BD259" w14:textId="77777777" w:rsidR="005865CF" w:rsidRDefault="00314AAB">
      <w:pPr>
        <w:widowControl/>
        <w:jc w:val="left"/>
        <w:rPr>
          <w:rFonts w:ascii="仿宋_GB2312" w:eastAsia="仿宋_GB2312" w:hAnsi="宋体"/>
          <w:b/>
          <w:bCs/>
          <w:kern w:val="0"/>
          <w:sz w:val="28"/>
          <w:szCs w:val="28"/>
        </w:rPr>
      </w:pPr>
      <w:r>
        <w:rPr>
          <w:noProof/>
        </w:rPr>
        <mc:AlternateContent>
          <mc:Choice Requires="wps">
            <w:drawing>
              <wp:anchor distT="0" distB="0" distL="114300" distR="114300" simplePos="0" relativeHeight="251659264" behindDoc="0" locked="0" layoutInCell="1" allowOverlap="1" wp14:anchorId="52A219C9" wp14:editId="2FC41ECB">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4E58FE" w14:textId="77777777" w:rsidR="005865CF" w:rsidRDefault="00314AA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2A219C9" id="_x0000_t202" coordsize="21600,21600" o:spt="202" path="m,l,21600r21600,l21600,xe">
                <v:stroke joinstyle="miter"/>
                <v:path gradientshapeok="t" o:connecttype="rect"/>
              </v:shapetype>
              <v:shape id="文本框 1" o:spid="_x0000_s1026" type="#_x0000_t202" style="position:absolute;margin-left:42.5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" fillcolor="white [3201]" stroked="f" strokeweight=".5pt">
                <v:textbox>
                  <w:txbxContent>
                    <w:p w14:paraId="5D4E58FE" w14:textId="77777777" w:rsidR="005865CF" w:rsidRDefault="00314AA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14:paraId="7FF1845C"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6F6FAA11" w14:textId="210AF7EE" w:rsidR="005865CF" w:rsidRDefault="00314AAB">
      <w:pPr>
        <w:spacing w:line="400" w:lineRule="exact"/>
        <w:jc w:val="center"/>
        <w:rPr>
          <w:rFonts w:ascii="宋体" w:hAnsi="宋体"/>
          <w:sz w:val="28"/>
          <w:szCs w:val="28"/>
        </w:rPr>
      </w:pPr>
      <w:r>
        <w:rPr>
          <w:rFonts w:ascii="宋体" w:hAnsi="宋体" w:hint="eastAsia"/>
          <w:sz w:val="30"/>
          <w:szCs w:val="44"/>
          <w:u w:val="single"/>
        </w:rPr>
        <w:t>_</w:t>
      </w:r>
      <w:r w:rsidR="00B26FBD">
        <w:rPr>
          <w:rFonts w:ascii="宋体" w:hAnsi="宋体" w:hint="eastAsia"/>
          <w:sz w:val="30"/>
          <w:szCs w:val="44"/>
          <w:u w:val="single"/>
        </w:rPr>
        <w:t>创新创业综合实践</w:t>
      </w:r>
      <w:r>
        <w:rPr>
          <w:rFonts w:ascii="宋体" w:hAnsi="宋体" w:hint="eastAsia"/>
          <w:sz w:val="30"/>
          <w:szCs w:val="44"/>
          <w:u w:val="single"/>
        </w:rPr>
        <w:t>_</w:t>
      </w:r>
      <w:r>
        <w:rPr>
          <w:rFonts w:ascii="宋体" w:hAnsi="宋体" w:hint="eastAsia"/>
          <w:sz w:val="28"/>
          <w:szCs w:val="28"/>
        </w:rPr>
        <w:t>课程教案</w:t>
      </w:r>
    </w:p>
    <w:p w14:paraId="29DC36B4" w14:textId="52E9930F"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B26FBD">
        <w:rPr>
          <w:rFonts w:ascii="仿宋_GB2312" w:eastAsia="仿宋_GB2312" w:hAnsi="宋体" w:hint="eastAsia"/>
          <w:sz w:val="24"/>
        </w:rPr>
        <w:t>1</w:t>
      </w:r>
      <w:bookmarkStart w:id="0" w:name="_GoBack"/>
      <w:bookmarkEnd w:id="0"/>
      <w:r>
        <w:rPr>
          <w:rFonts w:ascii="仿宋_GB2312" w:eastAsia="仿宋_GB2312" w:hAnsi="宋体" w:hint="eastAsia"/>
          <w:sz w:val="24"/>
        </w:rPr>
        <w:t xml:space="preserve">  第1次课   学时2                教案撰写人</w:t>
      </w:r>
      <w:r w:rsidR="00B26FBD">
        <w:rPr>
          <w:rFonts w:ascii="仿宋_GB2312" w:eastAsia="仿宋_GB2312" w:hAnsi="宋体" w:hint="eastAsia"/>
          <w:sz w:val="24"/>
        </w:rPr>
        <w:t xml:space="preserve"> </w:t>
      </w:r>
      <w:r w:rsidR="00B26FBD">
        <w:rPr>
          <w:rFonts w:ascii="仿宋_GB2312" w:eastAsia="仿宋_GB2312" w:hAnsi="宋体"/>
          <w:sz w:val="24"/>
        </w:rPr>
        <w:t xml:space="preserve"> </w:t>
      </w:r>
      <w:r w:rsidR="00B26FBD">
        <w:rPr>
          <w:rFonts w:ascii="仿宋_GB2312" w:eastAsia="仿宋_GB2312" w:hAnsi="宋体" w:hint="eastAsia"/>
          <w:sz w:val="24"/>
        </w:rPr>
        <w:t>杭贝蒂</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46BCF550" w14:textId="77777777">
        <w:trPr>
          <w:cantSplit/>
          <w:trHeight w:val="595"/>
          <w:jc w:val="center"/>
        </w:trPr>
        <w:tc>
          <w:tcPr>
            <w:tcW w:w="1318" w:type="dxa"/>
            <w:vAlign w:val="center"/>
          </w:tcPr>
          <w:p w14:paraId="002B59DB"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A22DE75" w14:textId="77777777" w:rsidR="005865CF" w:rsidRDefault="00314AAB">
            <w:pPr>
              <w:ind w:left="-50" w:right="-50"/>
              <w:rPr>
                <w:rFonts w:ascii="仿宋_GB2312" w:eastAsia="仿宋_GB2312"/>
                <w:bCs/>
                <w:szCs w:val="21"/>
              </w:rPr>
            </w:pPr>
            <w:r>
              <w:rPr>
                <w:rFonts w:ascii="仿宋_GB2312" w:eastAsia="仿宋_GB2312" w:hint="eastAsia"/>
                <w:bCs/>
                <w:szCs w:val="21"/>
              </w:rPr>
              <w:t>1.</w:t>
            </w:r>
            <w:r>
              <w:rPr>
                <w:rFonts w:ascii="仿宋" w:eastAsia="仿宋" w:hAnsi="仿宋" w:cs="仿宋" w:hint="eastAsia"/>
                <w:szCs w:val="21"/>
              </w:rPr>
              <w:t>创业概述</w:t>
            </w:r>
          </w:p>
        </w:tc>
      </w:tr>
      <w:tr w:rsidR="005865CF" w14:paraId="4668843F" w14:textId="77777777">
        <w:trPr>
          <w:cantSplit/>
          <w:trHeight w:val="726"/>
          <w:jc w:val="center"/>
        </w:trPr>
        <w:tc>
          <w:tcPr>
            <w:tcW w:w="8956" w:type="dxa"/>
            <w:gridSpan w:val="3"/>
            <w:vAlign w:val="center"/>
          </w:tcPr>
          <w:p w14:paraId="5A1BD8DB"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795B30F5"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本次课主要是要学生对于创业的基本概念和目前我国的创业环境政策有基本了解，增强学生的创业意识和对国家政策的理解。</w:t>
            </w:r>
          </w:p>
          <w:p w14:paraId="3A721A52" w14:textId="77777777" w:rsidR="005865CF" w:rsidRDefault="005865CF">
            <w:pPr>
              <w:ind w:left="-50" w:right="-50"/>
              <w:rPr>
                <w:rFonts w:ascii="仿宋_GB2312" w:eastAsia="仿宋_GB2312"/>
                <w:bCs/>
                <w:szCs w:val="21"/>
              </w:rPr>
            </w:pPr>
          </w:p>
        </w:tc>
      </w:tr>
      <w:tr w:rsidR="005865CF" w14:paraId="4AC71088" w14:textId="77777777">
        <w:trPr>
          <w:cantSplit/>
          <w:trHeight w:val="836"/>
          <w:jc w:val="center"/>
        </w:trPr>
        <w:tc>
          <w:tcPr>
            <w:tcW w:w="8956" w:type="dxa"/>
            <w:gridSpan w:val="3"/>
            <w:vAlign w:val="center"/>
          </w:tcPr>
          <w:p w14:paraId="32A6312A"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CB8EEA7"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4DA840B4" w14:textId="77777777" w:rsidR="005865CF" w:rsidRDefault="005865CF">
            <w:pPr>
              <w:ind w:left="-50" w:right="-50"/>
              <w:rPr>
                <w:rFonts w:ascii="仿宋_GB2312" w:eastAsia="仿宋_GB2312"/>
                <w:bCs/>
                <w:szCs w:val="21"/>
              </w:rPr>
            </w:pPr>
          </w:p>
        </w:tc>
      </w:tr>
      <w:tr w:rsidR="005865CF" w14:paraId="63D97595" w14:textId="77777777">
        <w:trPr>
          <w:cantSplit/>
          <w:trHeight w:val="1245"/>
          <w:jc w:val="center"/>
        </w:trPr>
        <w:tc>
          <w:tcPr>
            <w:tcW w:w="8956" w:type="dxa"/>
            <w:gridSpan w:val="3"/>
            <w:vAlign w:val="center"/>
          </w:tcPr>
          <w:p w14:paraId="51D214C3"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03735123" w14:textId="77777777" w:rsidR="005865CF" w:rsidRDefault="00314AAB">
            <w:pPr>
              <w:adjustRightInd w:val="0"/>
              <w:snapToGrid w:val="0"/>
              <w:ind w:left="-50" w:right="-50"/>
              <w:rPr>
                <w:rFonts w:ascii="仿宋" w:eastAsia="仿宋" w:hAnsi="仿宋" w:cs="仿宋"/>
                <w:szCs w:val="21"/>
              </w:rPr>
            </w:pPr>
            <w:r>
              <w:rPr>
                <w:rFonts w:ascii="仿宋_GB2312" w:eastAsia="仿宋_GB2312" w:hAnsi="宋体" w:hint="eastAsia"/>
                <w:bCs/>
                <w:szCs w:val="21"/>
              </w:rPr>
              <w:t>重点：</w:t>
            </w:r>
            <w:r>
              <w:rPr>
                <w:rFonts w:ascii="仿宋" w:eastAsia="仿宋" w:hAnsi="仿宋" w:cs="仿宋" w:hint="eastAsia"/>
                <w:szCs w:val="21"/>
              </w:rPr>
              <w:t>理解创业的内涵，特征，要素，过程，类型</w:t>
            </w:r>
          </w:p>
          <w:p w14:paraId="79FC6C73" w14:textId="77777777" w:rsidR="005865CF" w:rsidRDefault="00314AAB">
            <w:pPr>
              <w:adjustRightInd w:val="0"/>
              <w:snapToGrid w:val="0"/>
              <w:ind w:left="-50" w:right="-50"/>
              <w:rPr>
                <w:rFonts w:ascii="仿宋_GB2312" w:eastAsia="仿宋_GB2312"/>
                <w:bCs/>
                <w:szCs w:val="21"/>
              </w:rPr>
            </w:pPr>
            <w:r>
              <w:rPr>
                <w:rFonts w:ascii="仿宋" w:eastAsia="仿宋" w:hAnsi="仿宋" w:cs="仿宋" w:hint="eastAsia"/>
                <w:szCs w:val="21"/>
              </w:rPr>
              <w:t>难点：理解中国当代的创业背景和现状</w:t>
            </w:r>
          </w:p>
        </w:tc>
      </w:tr>
      <w:tr w:rsidR="005865CF" w14:paraId="5BC60EE7" w14:textId="77777777">
        <w:trPr>
          <w:cantSplit/>
          <w:trHeight w:val="285"/>
          <w:jc w:val="center"/>
        </w:trPr>
        <w:tc>
          <w:tcPr>
            <w:tcW w:w="6445" w:type="dxa"/>
            <w:gridSpan w:val="2"/>
            <w:vAlign w:val="center"/>
          </w:tcPr>
          <w:p w14:paraId="2880AE12"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BA2B351"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441A538C" w14:textId="77777777">
        <w:trPr>
          <w:cantSplit/>
          <w:trHeight w:val="2821"/>
          <w:jc w:val="center"/>
        </w:trPr>
        <w:tc>
          <w:tcPr>
            <w:tcW w:w="6445" w:type="dxa"/>
            <w:gridSpan w:val="2"/>
            <w:vAlign w:val="center"/>
          </w:tcPr>
          <w:p w14:paraId="5836A416" w14:textId="77777777" w:rsidR="005865CF" w:rsidRDefault="005865CF">
            <w:pPr>
              <w:ind w:left="-50" w:right="-50"/>
              <w:rPr>
                <w:rFonts w:ascii="仿宋_GB2312" w:eastAsia="仿宋_GB2312" w:hAnsi="宋体"/>
                <w:bCs/>
                <w:szCs w:val="21"/>
              </w:rPr>
            </w:pPr>
          </w:p>
          <w:p w14:paraId="4341B69C" w14:textId="77777777" w:rsidR="005865CF" w:rsidRDefault="00314AAB">
            <w:pPr>
              <w:numPr>
                <w:ilvl w:val="0"/>
                <w:numId w:val="1"/>
              </w:numPr>
              <w:ind w:left="-50" w:right="-50"/>
              <w:rPr>
                <w:rFonts w:ascii="仿宋_GB2312" w:eastAsia="仿宋_GB2312" w:hAnsi="宋体"/>
                <w:bCs/>
                <w:szCs w:val="21"/>
              </w:rPr>
            </w:pPr>
            <w:r>
              <w:rPr>
                <w:rFonts w:ascii="仿宋_GB2312" w:eastAsia="仿宋_GB2312" w:hAnsi="宋体" w:hint="eastAsia"/>
                <w:bCs/>
                <w:szCs w:val="21"/>
              </w:rPr>
              <w:t>介绍本课程的授课内容和考核方式（20分钟）</w:t>
            </w:r>
          </w:p>
          <w:p w14:paraId="4B07579D" w14:textId="77777777" w:rsidR="005865CF" w:rsidRDefault="00314AAB">
            <w:pPr>
              <w:numPr>
                <w:ilvl w:val="0"/>
                <w:numId w:val="1"/>
              </w:numPr>
              <w:ind w:left="-50" w:right="-50"/>
              <w:rPr>
                <w:rFonts w:ascii="仿宋_GB2312" w:eastAsia="仿宋_GB2312" w:hAnsi="宋体"/>
                <w:bCs/>
                <w:szCs w:val="21"/>
              </w:rPr>
            </w:pPr>
            <w:r>
              <w:rPr>
                <w:rFonts w:ascii="仿宋_GB2312" w:eastAsia="仿宋_GB2312" w:hAnsi="宋体" w:hint="eastAsia"/>
                <w:bCs/>
                <w:szCs w:val="21"/>
              </w:rPr>
              <w:t>讲授</w:t>
            </w:r>
            <w:r>
              <w:rPr>
                <w:rFonts w:ascii="仿宋" w:eastAsia="仿宋" w:hAnsi="仿宋" w:cs="仿宋" w:hint="eastAsia"/>
                <w:szCs w:val="21"/>
              </w:rPr>
              <w:t>创业的内涵，特征，要素，过程，类型（25分钟）</w:t>
            </w:r>
          </w:p>
          <w:p w14:paraId="73B8ECD0" w14:textId="77777777" w:rsidR="005865CF" w:rsidRDefault="00314AAB">
            <w:pPr>
              <w:numPr>
                <w:ilvl w:val="0"/>
                <w:numId w:val="1"/>
              </w:numPr>
              <w:ind w:left="-50" w:right="-50"/>
              <w:rPr>
                <w:rFonts w:ascii="仿宋_GB2312" w:eastAsia="仿宋_GB2312" w:hAnsi="宋体"/>
                <w:bCs/>
                <w:szCs w:val="21"/>
              </w:rPr>
            </w:pPr>
            <w:r>
              <w:rPr>
                <w:rFonts w:ascii="仿宋" w:eastAsia="仿宋" w:hAnsi="仿宋" w:cs="仿宋" w:hint="eastAsia"/>
                <w:szCs w:val="21"/>
              </w:rPr>
              <w:t>中国当代的创业背景和现状 （20分钟）</w:t>
            </w:r>
          </w:p>
          <w:p w14:paraId="1861CC0B" w14:textId="77777777" w:rsidR="005865CF" w:rsidRDefault="00314AAB">
            <w:pPr>
              <w:numPr>
                <w:ilvl w:val="0"/>
                <w:numId w:val="1"/>
              </w:numPr>
              <w:ind w:left="-50" w:right="-50"/>
              <w:rPr>
                <w:rFonts w:ascii="仿宋_GB2312" w:eastAsia="仿宋_GB2312" w:hAnsi="宋体"/>
                <w:bCs/>
                <w:szCs w:val="21"/>
              </w:rPr>
            </w:pPr>
            <w:r>
              <w:rPr>
                <w:rFonts w:ascii="仿宋_GB2312" w:eastAsia="仿宋_GB2312" w:hAnsi="宋体" w:hint="eastAsia"/>
                <w:bCs/>
                <w:szCs w:val="21"/>
              </w:rPr>
              <w:t>结合当代中国创业现状，讲授创业者应该具有的基本素养（25分钟）</w:t>
            </w:r>
          </w:p>
          <w:p w14:paraId="7ADD8BCC" w14:textId="77777777" w:rsidR="005865CF" w:rsidRDefault="005865CF">
            <w:pPr>
              <w:ind w:left="-50" w:right="-50"/>
              <w:rPr>
                <w:rFonts w:ascii="仿宋_GB2312" w:eastAsia="仿宋_GB2312" w:hAnsi="宋体"/>
                <w:bCs/>
                <w:szCs w:val="21"/>
              </w:rPr>
            </w:pPr>
          </w:p>
          <w:p w14:paraId="20490E18" w14:textId="77777777" w:rsidR="005865CF" w:rsidRDefault="005865CF">
            <w:pPr>
              <w:ind w:right="-50"/>
              <w:rPr>
                <w:rFonts w:ascii="仿宋_GB2312" w:eastAsia="仿宋_GB2312" w:hAnsi="宋体"/>
                <w:bCs/>
                <w:szCs w:val="21"/>
              </w:rPr>
            </w:pPr>
          </w:p>
        </w:tc>
        <w:tc>
          <w:tcPr>
            <w:tcW w:w="2511" w:type="dxa"/>
            <w:vAlign w:val="center"/>
          </w:tcPr>
          <w:p w14:paraId="2DAE614C"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15D76B64"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043F9973"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16EE7425" w14:textId="77777777" w:rsidR="005865CF" w:rsidRDefault="005865CF">
            <w:pPr>
              <w:widowControl/>
              <w:jc w:val="left"/>
              <w:rPr>
                <w:rFonts w:ascii="仿宋_GB2312" w:eastAsia="仿宋_GB2312" w:hAnsi="宋体"/>
                <w:bCs/>
                <w:szCs w:val="21"/>
              </w:rPr>
            </w:pPr>
          </w:p>
          <w:p w14:paraId="54EA7F17" w14:textId="77777777" w:rsidR="005865CF" w:rsidRDefault="005865CF">
            <w:pPr>
              <w:widowControl/>
              <w:jc w:val="left"/>
              <w:rPr>
                <w:rFonts w:ascii="仿宋_GB2312" w:eastAsia="仿宋_GB2312" w:hAnsi="宋体"/>
                <w:bCs/>
                <w:szCs w:val="21"/>
              </w:rPr>
            </w:pPr>
          </w:p>
          <w:p w14:paraId="431A726B" w14:textId="77777777" w:rsidR="005865CF" w:rsidRDefault="005865CF">
            <w:pPr>
              <w:widowControl/>
              <w:jc w:val="left"/>
              <w:rPr>
                <w:rFonts w:ascii="仿宋_GB2312" w:eastAsia="仿宋_GB2312" w:hAnsi="宋体"/>
                <w:bCs/>
                <w:szCs w:val="21"/>
              </w:rPr>
            </w:pPr>
          </w:p>
          <w:p w14:paraId="68A43D46" w14:textId="77777777" w:rsidR="005865CF" w:rsidRDefault="005865CF">
            <w:pPr>
              <w:widowControl/>
              <w:jc w:val="left"/>
              <w:rPr>
                <w:rFonts w:ascii="仿宋_GB2312" w:eastAsia="仿宋_GB2312" w:hAnsi="宋体"/>
                <w:bCs/>
                <w:szCs w:val="21"/>
              </w:rPr>
            </w:pPr>
          </w:p>
          <w:p w14:paraId="7FCF8E6D" w14:textId="77777777" w:rsidR="005865CF" w:rsidRDefault="005865CF">
            <w:pPr>
              <w:widowControl/>
              <w:jc w:val="left"/>
              <w:rPr>
                <w:rFonts w:ascii="仿宋_GB2312" w:eastAsia="仿宋_GB2312" w:hAnsi="宋体"/>
                <w:bCs/>
                <w:szCs w:val="21"/>
              </w:rPr>
            </w:pPr>
          </w:p>
          <w:p w14:paraId="5897F04B" w14:textId="77777777" w:rsidR="005865CF" w:rsidRDefault="005865CF">
            <w:pPr>
              <w:widowControl/>
              <w:jc w:val="left"/>
              <w:rPr>
                <w:rFonts w:ascii="仿宋_GB2312" w:eastAsia="仿宋_GB2312" w:hAnsi="宋体"/>
                <w:bCs/>
                <w:szCs w:val="21"/>
              </w:rPr>
            </w:pPr>
          </w:p>
          <w:p w14:paraId="57EA6175" w14:textId="77777777" w:rsidR="005865CF" w:rsidRDefault="005865CF">
            <w:pPr>
              <w:ind w:right="-50"/>
              <w:rPr>
                <w:rFonts w:ascii="仿宋_GB2312" w:eastAsia="仿宋_GB2312" w:hAnsi="宋体"/>
                <w:bCs/>
                <w:szCs w:val="21"/>
              </w:rPr>
            </w:pPr>
          </w:p>
          <w:p w14:paraId="55A9BB24" w14:textId="77777777" w:rsidR="005865CF" w:rsidRDefault="005865CF">
            <w:pPr>
              <w:ind w:right="-50"/>
              <w:rPr>
                <w:rFonts w:ascii="仿宋_GB2312" w:eastAsia="仿宋_GB2312" w:hAnsi="宋体"/>
                <w:bCs/>
                <w:szCs w:val="21"/>
              </w:rPr>
            </w:pPr>
          </w:p>
          <w:p w14:paraId="6B7D34A9" w14:textId="77777777" w:rsidR="005865CF" w:rsidRDefault="005865CF">
            <w:pPr>
              <w:ind w:right="-50"/>
              <w:rPr>
                <w:rFonts w:ascii="仿宋_GB2312" w:eastAsia="仿宋_GB2312" w:hAnsi="宋体"/>
                <w:bCs/>
                <w:szCs w:val="21"/>
              </w:rPr>
            </w:pPr>
          </w:p>
          <w:p w14:paraId="3D5A1667" w14:textId="77777777" w:rsidR="005865CF" w:rsidRDefault="005865CF">
            <w:pPr>
              <w:ind w:right="-50"/>
              <w:rPr>
                <w:rFonts w:ascii="仿宋_GB2312" w:eastAsia="仿宋_GB2312" w:hAnsi="宋体"/>
                <w:bCs/>
                <w:szCs w:val="21"/>
              </w:rPr>
            </w:pPr>
          </w:p>
        </w:tc>
      </w:tr>
      <w:tr w:rsidR="005865CF" w14:paraId="44BE0219" w14:textId="77777777">
        <w:trPr>
          <w:cantSplit/>
          <w:trHeight w:val="768"/>
          <w:jc w:val="center"/>
        </w:trPr>
        <w:tc>
          <w:tcPr>
            <w:tcW w:w="8956" w:type="dxa"/>
            <w:gridSpan w:val="3"/>
          </w:tcPr>
          <w:p w14:paraId="4103EB70" w14:textId="77777777" w:rsidR="005865CF" w:rsidRDefault="00314AAB">
            <w:pPr>
              <w:adjustRightInd w:val="0"/>
              <w:snapToGrid w:val="0"/>
              <w:ind w:right="-50"/>
              <w:rPr>
                <w:rFonts w:ascii="仿宋_GB2312" w:eastAsia="仿宋_GB2312"/>
                <w:bCs/>
                <w:szCs w:val="21"/>
              </w:rPr>
            </w:pPr>
            <w:r>
              <w:rPr>
                <w:rFonts w:ascii="仿宋_GB2312" w:eastAsia="仿宋_GB2312" w:hAnsi="宋体" w:hint="eastAsia"/>
                <w:bCs/>
                <w:szCs w:val="21"/>
              </w:rPr>
              <w:t>课外复习、预习要求及作业布置</w:t>
            </w:r>
          </w:p>
          <w:p w14:paraId="4E6C0FC3" w14:textId="77777777" w:rsidR="005865CF" w:rsidRDefault="00314AAB">
            <w:pPr>
              <w:adjustRightInd w:val="0"/>
              <w:snapToGrid w:val="0"/>
              <w:ind w:right="-50"/>
              <w:rPr>
                <w:rFonts w:ascii="仿宋_GB2312" w:eastAsia="仿宋_GB2312"/>
                <w:bCs/>
                <w:szCs w:val="21"/>
              </w:rPr>
            </w:pPr>
            <w:r>
              <w:rPr>
                <w:rFonts w:ascii="仿宋_GB2312" w:eastAsia="仿宋_GB2312" w:hint="eastAsia"/>
                <w:bCs/>
                <w:szCs w:val="21"/>
              </w:rPr>
              <w:t>复习上课相关内容</w:t>
            </w:r>
          </w:p>
          <w:p w14:paraId="22A59125" w14:textId="77777777" w:rsidR="005865CF" w:rsidRDefault="005865CF">
            <w:pPr>
              <w:adjustRightInd w:val="0"/>
              <w:snapToGrid w:val="0"/>
              <w:ind w:right="-50"/>
              <w:rPr>
                <w:rFonts w:ascii="仿宋_GB2312" w:eastAsia="仿宋_GB2312"/>
                <w:bCs/>
                <w:szCs w:val="21"/>
              </w:rPr>
            </w:pPr>
          </w:p>
        </w:tc>
      </w:tr>
      <w:tr w:rsidR="005865CF" w14:paraId="35674DDF" w14:textId="77777777">
        <w:trPr>
          <w:cantSplit/>
          <w:trHeight w:val="714"/>
          <w:jc w:val="center"/>
        </w:trPr>
        <w:tc>
          <w:tcPr>
            <w:tcW w:w="1318" w:type="dxa"/>
            <w:vAlign w:val="center"/>
          </w:tcPr>
          <w:p w14:paraId="486341C3"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2DEB706" w14:textId="77777777" w:rsidR="005865CF" w:rsidRDefault="005865CF">
            <w:pPr>
              <w:ind w:left="-50" w:right="-50"/>
              <w:rPr>
                <w:rFonts w:ascii="仿宋_GB2312" w:eastAsia="仿宋_GB2312"/>
                <w:bCs/>
                <w:szCs w:val="21"/>
              </w:rPr>
            </w:pPr>
          </w:p>
          <w:p w14:paraId="55202B35" w14:textId="77777777" w:rsidR="005865CF" w:rsidRDefault="005865CF">
            <w:pPr>
              <w:ind w:left="-50" w:right="-50"/>
              <w:rPr>
                <w:rFonts w:ascii="仿宋_GB2312" w:eastAsia="仿宋_GB2312"/>
                <w:bCs/>
                <w:szCs w:val="21"/>
              </w:rPr>
            </w:pPr>
          </w:p>
          <w:p w14:paraId="4E267BC7" w14:textId="77777777" w:rsidR="005865CF" w:rsidRDefault="005865CF">
            <w:pPr>
              <w:ind w:right="-50"/>
              <w:rPr>
                <w:rFonts w:ascii="仿宋_GB2312" w:eastAsia="仿宋_GB2312"/>
                <w:bCs/>
                <w:szCs w:val="21"/>
              </w:rPr>
            </w:pPr>
          </w:p>
        </w:tc>
      </w:tr>
    </w:tbl>
    <w:p w14:paraId="57232FEA" w14:textId="77777777" w:rsidR="005865CF" w:rsidRDefault="005865CF"/>
    <w:p w14:paraId="7BF1FDEB" w14:textId="77777777" w:rsidR="005865CF" w:rsidRDefault="005865CF"/>
    <w:p w14:paraId="0DA71F61" w14:textId="77777777" w:rsidR="005865CF" w:rsidRDefault="005865CF"/>
    <w:p w14:paraId="5F6B7B37" w14:textId="77777777" w:rsidR="005865CF" w:rsidRDefault="005865CF">
      <w:pPr>
        <w:spacing w:line="400" w:lineRule="exact"/>
        <w:jc w:val="center"/>
        <w:rPr>
          <w:rFonts w:ascii="黑体" w:eastAsia="黑体" w:hAnsi="宋体"/>
          <w:b/>
          <w:bCs/>
          <w:sz w:val="30"/>
          <w:szCs w:val="44"/>
        </w:rPr>
      </w:pPr>
    </w:p>
    <w:p w14:paraId="3962E8EA" w14:textId="77777777" w:rsidR="005865CF" w:rsidRDefault="005865CF">
      <w:pPr>
        <w:spacing w:line="400" w:lineRule="exact"/>
        <w:jc w:val="center"/>
        <w:rPr>
          <w:rFonts w:ascii="黑体" w:eastAsia="黑体" w:hAnsi="宋体"/>
          <w:b/>
          <w:bCs/>
          <w:sz w:val="30"/>
          <w:szCs w:val="44"/>
        </w:rPr>
      </w:pPr>
    </w:p>
    <w:p w14:paraId="228E1D1F"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14:paraId="40FFE602" w14:textId="46B2028B" w:rsidR="005865CF" w:rsidRDefault="00314AAB">
      <w:pPr>
        <w:spacing w:line="400" w:lineRule="exact"/>
        <w:jc w:val="center"/>
        <w:rPr>
          <w:rFonts w:ascii="宋体" w:hAnsi="宋体"/>
          <w:sz w:val="28"/>
          <w:szCs w:val="28"/>
        </w:rPr>
      </w:pPr>
      <w:r>
        <w:rPr>
          <w:rFonts w:ascii="宋体" w:hAnsi="宋体" w:hint="eastAsia"/>
          <w:sz w:val="30"/>
          <w:szCs w:val="44"/>
          <w:u w:val="single"/>
        </w:rPr>
        <w:t>_</w:t>
      </w:r>
      <w:r w:rsidR="00B26FBD">
        <w:rPr>
          <w:rFonts w:ascii="宋体" w:hAnsi="宋体" w:hint="eastAsia"/>
          <w:sz w:val="30"/>
          <w:szCs w:val="44"/>
          <w:u w:val="single"/>
        </w:rPr>
        <w:t>创新创业综合实践</w:t>
      </w:r>
      <w:r>
        <w:rPr>
          <w:rFonts w:ascii="宋体" w:hAnsi="宋体" w:hint="eastAsia"/>
          <w:sz w:val="30"/>
          <w:szCs w:val="44"/>
          <w:u w:val="single"/>
        </w:rPr>
        <w:t>_</w:t>
      </w:r>
      <w:r>
        <w:rPr>
          <w:rFonts w:ascii="宋体" w:hAnsi="宋体" w:hint="eastAsia"/>
          <w:sz w:val="28"/>
          <w:szCs w:val="28"/>
        </w:rPr>
        <w:t>课程教案</w:t>
      </w:r>
    </w:p>
    <w:p w14:paraId="3427B9F6" w14:textId="5F964434"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B26FBD">
        <w:rPr>
          <w:rFonts w:ascii="仿宋_GB2312" w:eastAsia="仿宋_GB2312" w:hAnsi="宋体" w:hint="eastAsia"/>
          <w:sz w:val="24"/>
        </w:rPr>
        <w:t>2</w:t>
      </w:r>
      <w:r>
        <w:rPr>
          <w:rFonts w:ascii="仿宋_GB2312" w:eastAsia="仿宋_GB2312" w:hAnsi="宋体" w:hint="eastAsia"/>
          <w:sz w:val="24"/>
        </w:rPr>
        <w:t xml:space="preserve">   第2次课   学时2                教案撰写人</w:t>
      </w:r>
      <w:r w:rsidR="00B26FBD">
        <w:rPr>
          <w:rFonts w:ascii="仿宋_GB2312" w:eastAsia="仿宋_GB2312" w:hAnsi="宋体" w:hint="eastAsia"/>
          <w:sz w:val="24"/>
        </w:rPr>
        <w:t xml:space="preserve"> </w:t>
      </w:r>
      <w:r w:rsidR="00B26FBD">
        <w:rPr>
          <w:rFonts w:ascii="仿宋_GB2312" w:eastAsia="仿宋_GB2312" w:hAnsi="宋体"/>
          <w:sz w:val="24"/>
        </w:rPr>
        <w:t xml:space="preserve"> </w:t>
      </w:r>
      <w:r w:rsidR="00B26FBD">
        <w:rPr>
          <w:rFonts w:ascii="仿宋_GB2312" w:eastAsia="仿宋_GB2312" w:hAnsi="宋体" w:hint="eastAsia"/>
          <w:sz w:val="24"/>
        </w:rPr>
        <w:t>杭贝蒂</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6CFE991B" w14:textId="77777777">
        <w:trPr>
          <w:cantSplit/>
          <w:trHeight w:val="595"/>
          <w:jc w:val="center"/>
        </w:trPr>
        <w:tc>
          <w:tcPr>
            <w:tcW w:w="1318" w:type="dxa"/>
            <w:vAlign w:val="center"/>
          </w:tcPr>
          <w:p w14:paraId="7315E709"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2A4D27DA" w14:textId="77777777" w:rsidR="005865CF" w:rsidRDefault="00314AAB">
            <w:pPr>
              <w:widowControl/>
              <w:spacing w:beforeLines="50" w:before="156" w:afterLines="50" w:after="156" w:line="288" w:lineRule="auto"/>
              <w:jc w:val="left"/>
              <w:rPr>
                <w:rFonts w:ascii="仿宋_GB2312" w:eastAsia="仿宋_GB2312"/>
                <w:bCs/>
                <w:szCs w:val="21"/>
              </w:rPr>
            </w:pPr>
            <w:r>
              <w:rPr>
                <w:rFonts w:ascii="仿宋_GB2312" w:eastAsia="仿宋_GB2312" w:hint="eastAsia"/>
                <w:bCs/>
                <w:szCs w:val="21"/>
              </w:rPr>
              <w:t>2.</w:t>
            </w:r>
            <w:r>
              <w:rPr>
                <w:rFonts w:ascii="仿宋" w:eastAsia="仿宋" w:hAnsi="仿宋" w:cs="仿宋" w:hint="eastAsia"/>
                <w:szCs w:val="21"/>
              </w:rPr>
              <w:t>创业准备</w:t>
            </w:r>
          </w:p>
        </w:tc>
      </w:tr>
      <w:tr w:rsidR="005865CF" w14:paraId="06771602" w14:textId="77777777">
        <w:trPr>
          <w:cantSplit/>
          <w:trHeight w:val="726"/>
          <w:jc w:val="center"/>
        </w:trPr>
        <w:tc>
          <w:tcPr>
            <w:tcW w:w="8956" w:type="dxa"/>
            <w:gridSpan w:val="3"/>
            <w:vAlign w:val="center"/>
          </w:tcPr>
          <w:p w14:paraId="7E448283"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54FD666"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本次课旨在让学生理解在准备创业前应该要做哪些准备工作，尤其是在创业前期对于创业环境和创业机会要做充分地了解。</w:t>
            </w:r>
          </w:p>
          <w:p w14:paraId="02E0D5CF" w14:textId="77777777" w:rsidR="005865CF" w:rsidRDefault="005865CF">
            <w:pPr>
              <w:ind w:left="-50" w:right="-50"/>
              <w:rPr>
                <w:rFonts w:ascii="仿宋_GB2312" w:eastAsia="仿宋_GB2312"/>
                <w:bCs/>
                <w:szCs w:val="21"/>
              </w:rPr>
            </w:pPr>
          </w:p>
        </w:tc>
      </w:tr>
      <w:tr w:rsidR="005865CF" w14:paraId="02E43214" w14:textId="77777777">
        <w:trPr>
          <w:cantSplit/>
          <w:trHeight w:val="836"/>
          <w:jc w:val="center"/>
        </w:trPr>
        <w:tc>
          <w:tcPr>
            <w:tcW w:w="8956" w:type="dxa"/>
            <w:gridSpan w:val="3"/>
            <w:vAlign w:val="center"/>
          </w:tcPr>
          <w:p w14:paraId="2193F9D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4E5410F"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29FDA65E" w14:textId="77777777" w:rsidR="005865CF" w:rsidRDefault="005865CF">
            <w:pPr>
              <w:ind w:left="-50" w:right="-50"/>
              <w:rPr>
                <w:rFonts w:ascii="仿宋_GB2312" w:eastAsia="仿宋_GB2312"/>
                <w:bCs/>
                <w:szCs w:val="21"/>
              </w:rPr>
            </w:pPr>
          </w:p>
        </w:tc>
      </w:tr>
      <w:tr w:rsidR="005865CF" w14:paraId="0B5F7CAD" w14:textId="77777777">
        <w:trPr>
          <w:cantSplit/>
          <w:trHeight w:val="1245"/>
          <w:jc w:val="center"/>
        </w:trPr>
        <w:tc>
          <w:tcPr>
            <w:tcW w:w="8956" w:type="dxa"/>
            <w:gridSpan w:val="3"/>
            <w:vAlign w:val="center"/>
          </w:tcPr>
          <w:p w14:paraId="0761D926"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FD43CE8"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重点：创业环境的分析，商业模式的设计</w:t>
            </w:r>
          </w:p>
          <w:p w14:paraId="1C31604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难点：创业机会的识别与评估，企业的登记注册过程</w:t>
            </w:r>
          </w:p>
          <w:p w14:paraId="2D480DDD" w14:textId="77777777" w:rsidR="005865CF" w:rsidRDefault="005865CF">
            <w:pPr>
              <w:ind w:left="-50" w:right="-50"/>
              <w:rPr>
                <w:rFonts w:ascii="仿宋_GB2312" w:eastAsia="仿宋_GB2312"/>
                <w:bCs/>
                <w:szCs w:val="21"/>
              </w:rPr>
            </w:pPr>
          </w:p>
          <w:p w14:paraId="4048B159" w14:textId="77777777" w:rsidR="005865CF" w:rsidRDefault="005865CF">
            <w:pPr>
              <w:ind w:left="-50" w:right="-50"/>
              <w:rPr>
                <w:rFonts w:ascii="仿宋_GB2312" w:eastAsia="仿宋_GB2312"/>
                <w:bCs/>
                <w:szCs w:val="21"/>
              </w:rPr>
            </w:pPr>
          </w:p>
          <w:p w14:paraId="3FC889E9" w14:textId="77777777" w:rsidR="005865CF" w:rsidRDefault="005865CF">
            <w:pPr>
              <w:ind w:right="-50"/>
              <w:rPr>
                <w:rFonts w:ascii="仿宋_GB2312" w:eastAsia="仿宋_GB2312"/>
                <w:bCs/>
                <w:szCs w:val="21"/>
              </w:rPr>
            </w:pPr>
          </w:p>
        </w:tc>
      </w:tr>
      <w:tr w:rsidR="005865CF" w14:paraId="1FAE385A" w14:textId="77777777">
        <w:trPr>
          <w:cantSplit/>
          <w:trHeight w:val="285"/>
          <w:jc w:val="center"/>
        </w:trPr>
        <w:tc>
          <w:tcPr>
            <w:tcW w:w="6445" w:type="dxa"/>
            <w:gridSpan w:val="2"/>
            <w:vAlign w:val="center"/>
          </w:tcPr>
          <w:p w14:paraId="693EA1D5"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22D34FEF"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38E3C13A" w14:textId="77777777">
        <w:trPr>
          <w:cantSplit/>
          <w:trHeight w:val="3424"/>
          <w:jc w:val="center"/>
        </w:trPr>
        <w:tc>
          <w:tcPr>
            <w:tcW w:w="6445" w:type="dxa"/>
            <w:gridSpan w:val="2"/>
            <w:vAlign w:val="center"/>
          </w:tcPr>
          <w:p w14:paraId="79B494D5" w14:textId="77777777" w:rsidR="005865CF" w:rsidRDefault="005865CF">
            <w:pPr>
              <w:ind w:left="-50" w:right="-50"/>
              <w:rPr>
                <w:rFonts w:ascii="仿宋_GB2312" w:eastAsia="仿宋_GB2312" w:hAnsi="宋体"/>
                <w:bCs/>
                <w:szCs w:val="21"/>
              </w:rPr>
            </w:pPr>
          </w:p>
          <w:p w14:paraId="1FBE9BCD" w14:textId="77777777" w:rsidR="005865CF" w:rsidRDefault="00314AAB">
            <w:pPr>
              <w:numPr>
                <w:ilvl w:val="0"/>
                <w:numId w:val="2"/>
              </w:numPr>
              <w:ind w:left="-50" w:right="-50"/>
              <w:rPr>
                <w:rFonts w:ascii="仿宋_GB2312" w:eastAsia="仿宋_GB2312" w:hAnsi="宋体"/>
                <w:bCs/>
                <w:szCs w:val="21"/>
              </w:rPr>
            </w:pPr>
            <w:r>
              <w:rPr>
                <w:rFonts w:ascii="仿宋_GB2312" w:eastAsia="仿宋_GB2312" w:hAnsi="宋体" w:hint="eastAsia"/>
                <w:bCs/>
                <w:szCs w:val="21"/>
              </w:rPr>
              <w:t>创业环境分析的要领（20分钟）</w:t>
            </w:r>
          </w:p>
          <w:p w14:paraId="6E6BDB04" w14:textId="77777777" w:rsidR="005865CF" w:rsidRDefault="00314AAB">
            <w:pPr>
              <w:numPr>
                <w:ilvl w:val="0"/>
                <w:numId w:val="2"/>
              </w:numPr>
              <w:ind w:left="-50" w:right="-50"/>
              <w:rPr>
                <w:rFonts w:ascii="仿宋_GB2312" w:eastAsia="仿宋_GB2312" w:hAnsi="宋体"/>
                <w:bCs/>
                <w:szCs w:val="21"/>
              </w:rPr>
            </w:pPr>
            <w:r>
              <w:rPr>
                <w:rFonts w:ascii="仿宋_GB2312" w:eastAsia="仿宋_GB2312" w:hAnsi="宋体" w:hint="eastAsia"/>
                <w:bCs/>
                <w:szCs w:val="21"/>
              </w:rPr>
              <w:t>创业的识别评估（25分钟）</w:t>
            </w:r>
          </w:p>
          <w:p w14:paraId="3ABE1699" w14:textId="77777777" w:rsidR="005865CF" w:rsidRDefault="00314AAB">
            <w:pPr>
              <w:numPr>
                <w:ilvl w:val="0"/>
                <w:numId w:val="2"/>
              </w:numPr>
              <w:ind w:left="-50" w:right="-50"/>
              <w:rPr>
                <w:rFonts w:ascii="仿宋_GB2312" w:eastAsia="仿宋_GB2312" w:hAnsi="宋体"/>
                <w:bCs/>
                <w:szCs w:val="21"/>
              </w:rPr>
            </w:pPr>
            <w:r>
              <w:rPr>
                <w:rFonts w:ascii="仿宋_GB2312" w:eastAsia="仿宋_GB2312" w:hAnsi="宋体" w:hint="eastAsia"/>
                <w:bCs/>
                <w:szCs w:val="21"/>
              </w:rPr>
              <w:t>商业模式设计（20分钟）</w:t>
            </w:r>
          </w:p>
          <w:p w14:paraId="2975C606" w14:textId="77777777" w:rsidR="005865CF" w:rsidRDefault="00314AAB">
            <w:pPr>
              <w:numPr>
                <w:ilvl w:val="0"/>
                <w:numId w:val="2"/>
              </w:numPr>
              <w:ind w:left="-50" w:right="-50"/>
              <w:rPr>
                <w:rFonts w:ascii="仿宋_GB2312" w:eastAsia="仿宋_GB2312" w:hAnsi="宋体"/>
                <w:bCs/>
                <w:szCs w:val="21"/>
              </w:rPr>
            </w:pPr>
            <w:r>
              <w:rPr>
                <w:rFonts w:ascii="仿宋_GB2312" w:eastAsia="仿宋_GB2312" w:hAnsi="宋体" w:hint="eastAsia"/>
                <w:bCs/>
                <w:szCs w:val="21"/>
              </w:rPr>
              <w:t>企业登记注册与取得营业执照（20分钟）</w:t>
            </w:r>
          </w:p>
          <w:p w14:paraId="263A90E0" w14:textId="77777777" w:rsidR="005865CF" w:rsidRDefault="00314AAB">
            <w:pPr>
              <w:numPr>
                <w:ilvl w:val="0"/>
                <w:numId w:val="2"/>
              </w:numPr>
              <w:ind w:left="-50" w:right="-50"/>
              <w:rPr>
                <w:rFonts w:ascii="仿宋_GB2312" w:eastAsia="仿宋_GB2312" w:hAnsi="宋体"/>
                <w:bCs/>
                <w:szCs w:val="21"/>
              </w:rPr>
            </w:pPr>
            <w:r>
              <w:rPr>
                <w:rFonts w:ascii="仿宋_GB2312" w:eastAsia="仿宋_GB2312" w:hAnsi="宋体" w:hint="eastAsia"/>
                <w:bCs/>
                <w:szCs w:val="21"/>
              </w:rPr>
              <w:t>总结 （5分钟）</w:t>
            </w:r>
          </w:p>
          <w:p w14:paraId="2FD499CC" w14:textId="77777777" w:rsidR="005865CF" w:rsidRDefault="005865CF">
            <w:pPr>
              <w:ind w:left="-50" w:right="-50"/>
              <w:rPr>
                <w:rFonts w:ascii="仿宋_GB2312" w:eastAsia="仿宋_GB2312" w:hAnsi="宋体"/>
                <w:bCs/>
                <w:szCs w:val="21"/>
              </w:rPr>
            </w:pPr>
          </w:p>
          <w:p w14:paraId="0A1CF856" w14:textId="77777777" w:rsidR="005865CF" w:rsidRDefault="005865CF">
            <w:pPr>
              <w:ind w:left="-50" w:right="-50"/>
              <w:rPr>
                <w:rFonts w:ascii="仿宋_GB2312" w:eastAsia="仿宋_GB2312" w:hAnsi="宋体"/>
                <w:bCs/>
                <w:szCs w:val="21"/>
              </w:rPr>
            </w:pPr>
          </w:p>
          <w:p w14:paraId="146FAAD3" w14:textId="77777777" w:rsidR="005865CF" w:rsidRDefault="005865CF">
            <w:pPr>
              <w:ind w:right="-50"/>
              <w:rPr>
                <w:rFonts w:ascii="仿宋_GB2312" w:eastAsia="仿宋_GB2312" w:hAnsi="宋体"/>
                <w:bCs/>
                <w:szCs w:val="21"/>
              </w:rPr>
            </w:pPr>
          </w:p>
        </w:tc>
        <w:tc>
          <w:tcPr>
            <w:tcW w:w="2511" w:type="dxa"/>
            <w:vAlign w:val="center"/>
          </w:tcPr>
          <w:p w14:paraId="1AF9213E" w14:textId="77777777" w:rsidR="005865CF" w:rsidRDefault="005865CF">
            <w:pPr>
              <w:widowControl/>
              <w:jc w:val="left"/>
              <w:rPr>
                <w:rFonts w:ascii="仿宋_GB2312" w:eastAsia="仿宋_GB2312" w:hAnsi="宋体"/>
                <w:bCs/>
                <w:szCs w:val="21"/>
              </w:rPr>
            </w:pPr>
          </w:p>
          <w:p w14:paraId="627D1107" w14:textId="77777777" w:rsidR="005865CF" w:rsidRDefault="005865CF">
            <w:pPr>
              <w:widowControl/>
              <w:jc w:val="left"/>
              <w:rPr>
                <w:rFonts w:ascii="仿宋_GB2312" w:eastAsia="仿宋_GB2312" w:hAnsi="宋体"/>
                <w:bCs/>
                <w:szCs w:val="21"/>
              </w:rPr>
            </w:pPr>
          </w:p>
          <w:p w14:paraId="73031AA6" w14:textId="77777777" w:rsidR="005865CF" w:rsidRDefault="005865CF">
            <w:pPr>
              <w:widowControl/>
              <w:jc w:val="left"/>
              <w:rPr>
                <w:rFonts w:ascii="仿宋_GB2312" w:eastAsia="仿宋_GB2312" w:hAnsi="宋体"/>
                <w:bCs/>
                <w:szCs w:val="21"/>
              </w:rPr>
            </w:pPr>
          </w:p>
          <w:p w14:paraId="59223BBA"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115A3E4B"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4E14700D"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011B9465" w14:textId="77777777" w:rsidR="005865CF" w:rsidRDefault="005865CF">
            <w:pPr>
              <w:widowControl/>
              <w:jc w:val="left"/>
              <w:rPr>
                <w:rFonts w:ascii="仿宋_GB2312" w:eastAsia="仿宋_GB2312" w:hAnsi="宋体"/>
                <w:bCs/>
                <w:szCs w:val="21"/>
              </w:rPr>
            </w:pPr>
          </w:p>
          <w:p w14:paraId="1A1888DD" w14:textId="77777777" w:rsidR="005865CF" w:rsidRDefault="005865CF">
            <w:pPr>
              <w:widowControl/>
              <w:jc w:val="left"/>
              <w:rPr>
                <w:rFonts w:ascii="仿宋_GB2312" w:eastAsia="仿宋_GB2312" w:hAnsi="宋体"/>
                <w:bCs/>
                <w:szCs w:val="21"/>
              </w:rPr>
            </w:pPr>
          </w:p>
          <w:p w14:paraId="3A47332B" w14:textId="77777777" w:rsidR="005865CF" w:rsidRDefault="005865CF">
            <w:pPr>
              <w:widowControl/>
              <w:jc w:val="left"/>
              <w:rPr>
                <w:rFonts w:ascii="仿宋_GB2312" w:eastAsia="仿宋_GB2312" w:hAnsi="宋体"/>
                <w:bCs/>
                <w:szCs w:val="21"/>
              </w:rPr>
            </w:pPr>
          </w:p>
          <w:p w14:paraId="5882D665" w14:textId="77777777" w:rsidR="005865CF" w:rsidRDefault="005865CF">
            <w:pPr>
              <w:widowControl/>
              <w:jc w:val="left"/>
              <w:rPr>
                <w:rFonts w:ascii="仿宋_GB2312" w:eastAsia="仿宋_GB2312" w:hAnsi="宋体"/>
                <w:bCs/>
                <w:szCs w:val="21"/>
              </w:rPr>
            </w:pPr>
          </w:p>
          <w:p w14:paraId="2E67B3B7" w14:textId="77777777" w:rsidR="005865CF" w:rsidRDefault="005865CF">
            <w:pPr>
              <w:ind w:right="-50"/>
              <w:rPr>
                <w:rFonts w:ascii="仿宋_GB2312" w:eastAsia="仿宋_GB2312" w:hAnsi="宋体"/>
                <w:bCs/>
                <w:szCs w:val="21"/>
              </w:rPr>
            </w:pPr>
          </w:p>
          <w:p w14:paraId="5B6630D8" w14:textId="77777777" w:rsidR="005865CF" w:rsidRDefault="005865CF">
            <w:pPr>
              <w:ind w:right="-50"/>
              <w:rPr>
                <w:rFonts w:ascii="仿宋_GB2312" w:eastAsia="仿宋_GB2312" w:hAnsi="宋体"/>
                <w:bCs/>
                <w:szCs w:val="21"/>
              </w:rPr>
            </w:pPr>
          </w:p>
          <w:p w14:paraId="7A6CC59A" w14:textId="77777777" w:rsidR="005865CF" w:rsidRDefault="005865CF">
            <w:pPr>
              <w:ind w:right="-50"/>
              <w:rPr>
                <w:rFonts w:ascii="仿宋_GB2312" w:eastAsia="仿宋_GB2312" w:hAnsi="宋体"/>
                <w:bCs/>
                <w:szCs w:val="21"/>
              </w:rPr>
            </w:pPr>
          </w:p>
          <w:p w14:paraId="39E59DCE" w14:textId="77777777" w:rsidR="005865CF" w:rsidRDefault="005865CF">
            <w:pPr>
              <w:ind w:right="-50"/>
              <w:rPr>
                <w:rFonts w:ascii="仿宋_GB2312" w:eastAsia="仿宋_GB2312" w:hAnsi="宋体"/>
                <w:bCs/>
                <w:szCs w:val="21"/>
              </w:rPr>
            </w:pPr>
          </w:p>
        </w:tc>
      </w:tr>
      <w:tr w:rsidR="005865CF" w14:paraId="518CFBDF" w14:textId="77777777">
        <w:trPr>
          <w:cantSplit/>
          <w:trHeight w:val="1092"/>
          <w:jc w:val="center"/>
        </w:trPr>
        <w:tc>
          <w:tcPr>
            <w:tcW w:w="8956" w:type="dxa"/>
            <w:gridSpan w:val="3"/>
          </w:tcPr>
          <w:p w14:paraId="14789C4C"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210DB5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复习上课相关内容</w:t>
            </w:r>
          </w:p>
          <w:p w14:paraId="0BBC4AC4" w14:textId="77777777" w:rsidR="005865CF" w:rsidRDefault="005865CF">
            <w:pPr>
              <w:adjustRightInd w:val="0"/>
              <w:snapToGrid w:val="0"/>
              <w:ind w:right="-50"/>
              <w:rPr>
                <w:rFonts w:ascii="仿宋_GB2312" w:eastAsia="仿宋_GB2312"/>
                <w:bCs/>
                <w:szCs w:val="21"/>
              </w:rPr>
            </w:pPr>
          </w:p>
        </w:tc>
      </w:tr>
      <w:tr w:rsidR="005865CF" w14:paraId="0327591D" w14:textId="77777777">
        <w:trPr>
          <w:cantSplit/>
          <w:trHeight w:val="714"/>
          <w:jc w:val="center"/>
        </w:trPr>
        <w:tc>
          <w:tcPr>
            <w:tcW w:w="1318" w:type="dxa"/>
            <w:vAlign w:val="center"/>
          </w:tcPr>
          <w:p w14:paraId="28A77C78"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3C5ED4FF" w14:textId="77777777" w:rsidR="005865CF" w:rsidRDefault="005865CF">
            <w:pPr>
              <w:ind w:left="-50" w:right="-50"/>
              <w:rPr>
                <w:rFonts w:ascii="仿宋_GB2312" w:eastAsia="仿宋_GB2312"/>
                <w:bCs/>
                <w:szCs w:val="21"/>
              </w:rPr>
            </w:pPr>
          </w:p>
          <w:p w14:paraId="1D1E0677" w14:textId="77777777" w:rsidR="005865CF" w:rsidRDefault="005865CF">
            <w:pPr>
              <w:ind w:left="-50" w:right="-50"/>
              <w:rPr>
                <w:rFonts w:ascii="仿宋_GB2312" w:eastAsia="仿宋_GB2312"/>
                <w:bCs/>
                <w:szCs w:val="21"/>
              </w:rPr>
            </w:pPr>
          </w:p>
          <w:p w14:paraId="23EAD62E" w14:textId="77777777" w:rsidR="005865CF" w:rsidRDefault="005865CF">
            <w:pPr>
              <w:ind w:right="-50"/>
              <w:rPr>
                <w:rFonts w:ascii="仿宋_GB2312" w:eastAsia="仿宋_GB2312"/>
                <w:bCs/>
                <w:szCs w:val="21"/>
              </w:rPr>
            </w:pPr>
          </w:p>
        </w:tc>
      </w:tr>
    </w:tbl>
    <w:p w14:paraId="17925C12" w14:textId="77777777" w:rsidR="005865CF" w:rsidRDefault="005865CF"/>
    <w:p w14:paraId="64E2CA4C" w14:textId="77777777" w:rsidR="005865CF" w:rsidRDefault="005865CF"/>
    <w:p w14:paraId="6B77B972" w14:textId="77777777" w:rsidR="005865CF" w:rsidRDefault="005865CF"/>
    <w:p w14:paraId="6B124392" w14:textId="77777777" w:rsidR="005865CF" w:rsidRDefault="005865CF"/>
    <w:p w14:paraId="36B72D4E"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14:paraId="2C51C727" w14:textId="5F22D709" w:rsidR="005865CF" w:rsidRDefault="00314AAB">
      <w:pPr>
        <w:spacing w:line="400" w:lineRule="exact"/>
        <w:jc w:val="center"/>
        <w:rPr>
          <w:rFonts w:ascii="宋体" w:hAnsi="宋体"/>
          <w:sz w:val="28"/>
          <w:szCs w:val="28"/>
        </w:rPr>
      </w:pPr>
      <w:r>
        <w:rPr>
          <w:rFonts w:ascii="宋体" w:hAnsi="宋体" w:hint="eastAsia"/>
          <w:sz w:val="30"/>
          <w:szCs w:val="44"/>
          <w:u w:val="single"/>
        </w:rPr>
        <w:t>_</w:t>
      </w:r>
      <w:r w:rsidR="00B26FBD">
        <w:rPr>
          <w:rFonts w:ascii="宋体" w:hAnsi="宋体" w:hint="eastAsia"/>
          <w:sz w:val="30"/>
          <w:szCs w:val="44"/>
          <w:u w:val="single"/>
        </w:rPr>
        <w:t>创新创业综合实践</w:t>
      </w:r>
      <w:r>
        <w:rPr>
          <w:rFonts w:ascii="宋体" w:hAnsi="宋体" w:hint="eastAsia"/>
          <w:sz w:val="30"/>
          <w:szCs w:val="44"/>
          <w:u w:val="single"/>
        </w:rPr>
        <w:t>_</w:t>
      </w:r>
      <w:r>
        <w:rPr>
          <w:rFonts w:ascii="宋体" w:hAnsi="宋体" w:hint="eastAsia"/>
          <w:sz w:val="28"/>
          <w:szCs w:val="28"/>
        </w:rPr>
        <w:t>课程教案</w:t>
      </w:r>
    </w:p>
    <w:p w14:paraId="5851F763" w14:textId="57F8AFC7"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B26FBD">
        <w:rPr>
          <w:rFonts w:ascii="仿宋_GB2312" w:eastAsia="仿宋_GB2312" w:hAnsi="宋体" w:hint="eastAsia"/>
          <w:sz w:val="24"/>
        </w:rPr>
        <w:t>3</w:t>
      </w:r>
      <w:r>
        <w:rPr>
          <w:rFonts w:ascii="仿宋_GB2312" w:eastAsia="仿宋_GB2312" w:hAnsi="宋体" w:hint="eastAsia"/>
          <w:sz w:val="24"/>
        </w:rPr>
        <w:t xml:space="preserve">  第3次课   学时2                教案撰写人</w:t>
      </w:r>
      <w:r w:rsidR="00B26FBD">
        <w:rPr>
          <w:rFonts w:ascii="仿宋_GB2312" w:eastAsia="仿宋_GB2312" w:hAnsi="宋体" w:hint="eastAsia"/>
          <w:sz w:val="24"/>
        </w:rPr>
        <w:t xml:space="preserve"> </w:t>
      </w:r>
      <w:r w:rsidR="00B26FBD">
        <w:rPr>
          <w:rFonts w:ascii="仿宋_GB2312" w:eastAsia="仿宋_GB2312" w:hAnsi="宋体"/>
          <w:sz w:val="24"/>
        </w:rPr>
        <w:t xml:space="preserve"> </w:t>
      </w:r>
      <w:r w:rsidR="00B26FBD">
        <w:rPr>
          <w:rFonts w:ascii="仿宋_GB2312" w:eastAsia="仿宋_GB2312" w:hAnsi="宋体" w:hint="eastAsia"/>
          <w:sz w:val="24"/>
        </w:rPr>
        <w:t>杭贝蒂</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46BB3D6E" w14:textId="77777777">
        <w:trPr>
          <w:cantSplit/>
          <w:trHeight w:val="595"/>
          <w:jc w:val="center"/>
        </w:trPr>
        <w:tc>
          <w:tcPr>
            <w:tcW w:w="1318" w:type="dxa"/>
            <w:vAlign w:val="center"/>
          </w:tcPr>
          <w:p w14:paraId="5B8C7119"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5DBA7A5" w14:textId="77777777" w:rsidR="005865CF" w:rsidRDefault="00314AAB">
            <w:pPr>
              <w:ind w:left="-50" w:right="-50"/>
              <w:rPr>
                <w:rFonts w:ascii="仿宋_GB2312" w:eastAsia="仿宋_GB2312"/>
                <w:bCs/>
                <w:szCs w:val="21"/>
              </w:rPr>
            </w:pPr>
            <w:r>
              <w:rPr>
                <w:rFonts w:ascii="仿宋_GB2312" w:eastAsia="仿宋_GB2312" w:hint="eastAsia"/>
                <w:bCs/>
                <w:szCs w:val="21"/>
              </w:rPr>
              <w:t>3.</w:t>
            </w:r>
            <w:r>
              <w:rPr>
                <w:rFonts w:ascii="仿宋" w:eastAsia="仿宋" w:hAnsi="仿宋" w:cs="仿宋" w:hint="eastAsia"/>
                <w:szCs w:val="21"/>
              </w:rPr>
              <w:t>创业团队的组建和创业资源整合</w:t>
            </w:r>
          </w:p>
        </w:tc>
      </w:tr>
      <w:tr w:rsidR="005865CF" w14:paraId="3B25E356" w14:textId="77777777">
        <w:trPr>
          <w:cantSplit/>
          <w:trHeight w:val="726"/>
          <w:jc w:val="center"/>
        </w:trPr>
        <w:tc>
          <w:tcPr>
            <w:tcW w:w="8956" w:type="dxa"/>
            <w:gridSpan w:val="3"/>
            <w:vAlign w:val="center"/>
          </w:tcPr>
          <w:p w14:paraId="183092A9"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1A770DE0"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通过给学生讲授在创业时组建创业团队的重要性，让学生理解在创业过程中，应该注意如何构建自己的团队，培养学生的团队意识。</w:t>
            </w:r>
          </w:p>
          <w:p w14:paraId="645C11DB" w14:textId="77777777" w:rsidR="005865CF" w:rsidRDefault="005865CF">
            <w:pPr>
              <w:ind w:left="-50" w:right="-50"/>
              <w:rPr>
                <w:rFonts w:ascii="仿宋_GB2312" w:eastAsia="仿宋_GB2312"/>
                <w:bCs/>
                <w:szCs w:val="21"/>
              </w:rPr>
            </w:pPr>
          </w:p>
        </w:tc>
      </w:tr>
      <w:tr w:rsidR="005865CF" w14:paraId="3BC5D7D8" w14:textId="77777777">
        <w:trPr>
          <w:cantSplit/>
          <w:trHeight w:val="836"/>
          <w:jc w:val="center"/>
        </w:trPr>
        <w:tc>
          <w:tcPr>
            <w:tcW w:w="8956" w:type="dxa"/>
            <w:gridSpan w:val="3"/>
            <w:vAlign w:val="center"/>
          </w:tcPr>
          <w:p w14:paraId="378F3FD9"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D912700"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1491E333" w14:textId="77777777" w:rsidR="005865CF" w:rsidRDefault="005865CF">
            <w:pPr>
              <w:ind w:left="-50" w:right="-50"/>
              <w:rPr>
                <w:rFonts w:ascii="仿宋_GB2312" w:eastAsia="仿宋_GB2312"/>
                <w:bCs/>
                <w:szCs w:val="21"/>
              </w:rPr>
            </w:pPr>
          </w:p>
        </w:tc>
      </w:tr>
      <w:tr w:rsidR="005865CF" w14:paraId="4A522BE4" w14:textId="77777777">
        <w:trPr>
          <w:cantSplit/>
          <w:trHeight w:val="1245"/>
          <w:jc w:val="center"/>
        </w:trPr>
        <w:tc>
          <w:tcPr>
            <w:tcW w:w="8956" w:type="dxa"/>
            <w:gridSpan w:val="3"/>
            <w:vAlign w:val="center"/>
          </w:tcPr>
          <w:p w14:paraId="2FF65BC7"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192BA0C3" w14:textId="77777777" w:rsidR="005865CF" w:rsidRDefault="00314AAB">
            <w:pPr>
              <w:ind w:left="-50" w:right="-50"/>
              <w:rPr>
                <w:rFonts w:ascii="仿宋_GB2312" w:eastAsia="仿宋_GB2312"/>
                <w:bCs/>
                <w:szCs w:val="21"/>
              </w:rPr>
            </w:pPr>
            <w:r>
              <w:rPr>
                <w:rFonts w:ascii="仿宋_GB2312" w:eastAsia="仿宋_GB2312" w:hint="eastAsia"/>
                <w:bCs/>
                <w:szCs w:val="21"/>
              </w:rPr>
              <w:t>重点：创业团队的构成要素和类型</w:t>
            </w:r>
          </w:p>
          <w:p w14:paraId="39C3068C" w14:textId="77777777" w:rsidR="005865CF" w:rsidRDefault="00314AAB">
            <w:pPr>
              <w:ind w:left="-50" w:right="-50"/>
              <w:rPr>
                <w:rFonts w:ascii="仿宋_GB2312" w:eastAsia="仿宋_GB2312"/>
                <w:bCs/>
                <w:szCs w:val="21"/>
              </w:rPr>
            </w:pPr>
            <w:r>
              <w:rPr>
                <w:rFonts w:ascii="仿宋_GB2312" w:eastAsia="仿宋_GB2312" w:hint="eastAsia"/>
                <w:bCs/>
                <w:szCs w:val="21"/>
              </w:rPr>
              <w:t>难点：创业团队的组建，管理和发展</w:t>
            </w:r>
          </w:p>
          <w:p w14:paraId="09DEFB0F" w14:textId="77777777" w:rsidR="005865CF" w:rsidRDefault="005865CF">
            <w:pPr>
              <w:ind w:right="-50"/>
              <w:rPr>
                <w:rFonts w:ascii="仿宋_GB2312" w:eastAsia="仿宋_GB2312"/>
                <w:bCs/>
                <w:szCs w:val="21"/>
              </w:rPr>
            </w:pPr>
          </w:p>
        </w:tc>
      </w:tr>
      <w:tr w:rsidR="005865CF" w14:paraId="3D45B833" w14:textId="77777777">
        <w:trPr>
          <w:cantSplit/>
          <w:trHeight w:val="285"/>
          <w:jc w:val="center"/>
        </w:trPr>
        <w:tc>
          <w:tcPr>
            <w:tcW w:w="6445" w:type="dxa"/>
            <w:gridSpan w:val="2"/>
            <w:vAlign w:val="center"/>
          </w:tcPr>
          <w:p w14:paraId="4D6AA192"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0EC52C6B"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2A5D3889" w14:textId="77777777">
        <w:trPr>
          <w:cantSplit/>
          <w:trHeight w:val="2505"/>
          <w:jc w:val="center"/>
        </w:trPr>
        <w:tc>
          <w:tcPr>
            <w:tcW w:w="6445" w:type="dxa"/>
            <w:gridSpan w:val="2"/>
            <w:vAlign w:val="center"/>
          </w:tcPr>
          <w:p w14:paraId="36B84043" w14:textId="77777777" w:rsidR="005865CF" w:rsidRDefault="00314AAB">
            <w:pPr>
              <w:numPr>
                <w:ilvl w:val="0"/>
                <w:numId w:val="3"/>
              </w:numPr>
              <w:ind w:left="-50" w:right="-50"/>
              <w:rPr>
                <w:rFonts w:ascii="仿宋_GB2312" w:eastAsia="仿宋_GB2312" w:hAnsi="宋体"/>
                <w:bCs/>
                <w:szCs w:val="21"/>
              </w:rPr>
            </w:pPr>
            <w:r>
              <w:rPr>
                <w:rFonts w:ascii="仿宋_GB2312" w:eastAsia="仿宋_GB2312" w:hAnsi="宋体" w:hint="eastAsia"/>
                <w:bCs/>
                <w:szCs w:val="21"/>
              </w:rPr>
              <w:t>创业团队的含义，构成要素（25分钟）</w:t>
            </w:r>
          </w:p>
          <w:p w14:paraId="55862BF8" w14:textId="77777777" w:rsidR="005865CF" w:rsidRDefault="00314AAB">
            <w:pPr>
              <w:numPr>
                <w:ilvl w:val="0"/>
                <w:numId w:val="3"/>
              </w:numPr>
              <w:ind w:left="-50" w:right="-50"/>
              <w:rPr>
                <w:rFonts w:ascii="仿宋_GB2312" w:eastAsia="仿宋_GB2312" w:hAnsi="宋体"/>
                <w:bCs/>
                <w:szCs w:val="21"/>
              </w:rPr>
            </w:pPr>
            <w:r>
              <w:rPr>
                <w:rFonts w:ascii="仿宋_GB2312" w:eastAsia="仿宋_GB2312" w:hAnsi="宋体" w:hint="eastAsia"/>
                <w:bCs/>
                <w:szCs w:val="21"/>
              </w:rPr>
              <w:t>创业团队的类型（20分钟）</w:t>
            </w:r>
          </w:p>
          <w:p w14:paraId="1751BCF0" w14:textId="77777777" w:rsidR="005865CF" w:rsidRDefault="00314AAB">
            <w:pPr>
              <w:numPr>
                <w:ilvl w:val="0"/>
                <w:numId w:val="3"/>
              </w:numPr>
              <w:ind w:left="-50" w:right="-50"/>
              <w:rPr>
                <w:rFonts w:ascii="仿宋_GB2312" w:eastAsia="仿宋_GB2312" w:hAnsi="宋体"/>
                <w:bCs/>
                <w:szCs w:val="21"/>
              </w:rPr>
            </w:pPr>
            <w:r>
              <w:rPr>
                <w:rFonts w:ascii="仿宋_GB2312" w:eastAsia="仿宋_GB2312" w:hAnsi="宋体" w:hint="eastAsia"/>
                <w:bCs/>
                <w:szCs w:val="21"/>
              </w:rPr>
              <w:t>创业团队的组建（20分钟）</w:t>
            </w:r>
          </w:p>
          <w:p w14:paraId="35C9EF9F" w14:textId="77777777" w:rsidR="005865CF" w:rsidRDefault="00314AAB">
            <w:pPr>
              <w:numPr>
                <w:ilvl w:val="0"/>
                <w:numId w:val="3"/>
              </w:numPr>
              <w:ind w:left="-50" w:right="-50"/>
              <w:rPr>
                <w:rFonts w:ascii="仿宋_GB2312" w:eastAsia="仿宋_GB2312" w:hAnsi="宋体"/>
                <w:bCs/>
                <w:szCs w:val="21"/>
              </w:rPr>
            </w:pPr>
            <w:r>
              <w:rPr>
                <w:rFonts w:ascii="仿宋_GB2312" w:eastAsia="仿宋_GB2312" w:hAnsi="宋体" w:hint="eastAsia"/>
                <w:bCs/>
                <w:szCs w:val="21"/>
              </w:rPr>
              <w:t>创业团队的管理和发展（20分钟）</w:t>
            </w:r>
          </w:p>
          <w:p w14:paraId="1EFA7597" w14:textId="77777777" w:rsidR="005865CF" w:rsidRDefault="00314AAB">
            <w:pPr>
              <w:numPr>
                <w:ilvl w:val="0"/>
                <w:numId w:val="3"/>
              </w:numPr>
              <w:ind w:left="-50" w:right="-50"/>
              <w:rPr>
                <w:rFonts w:ascii="仿宋_GB2312" w:eastAsia="仿宋_GB2312" w:hAnsi="宋体"/>
                <w:bCs/>
                <w:szCs w:val="21"/>
              </w:rPr>
            </w:pPr>
            <w:r>
              <w:rPr>
                <w:rFonts w:ascii="仿宋_GB2312" w:eastAsia="仿宋_GB2312" w:hAnsi="宋体" w:hint="eastAsia"/>
                <w:bCs/>
                <w:szCs w:val="21"/>
              </w:rPr>
              <w:t>总结（5分钟）</w:t>
            </w:r>
          </w:p>
          <w:p w14:paraId="097DD8A2" w14:textId="77777777" w:rsidR="005865CF" w:rsidRDefault="005865CF">
            <w:pPr>
              <w:ind w:left="-50" w:right="-50"/>
              <w:rPr>
                <w:rFonts w:ascii="仿宋_GB2312" w:eastAsia="仿宋_GB2312" w:hAnsi="宋体"/>
                <w:bCs/>
                <w:szCs w:val="21"/>
              </w:rPr>
            </w:pPr>
          </w:p>
          <w:p w14:paraId="3BEC69DC" w14:textId="77777777" w:rsidR="005865CF" w:rsidRDefault="005865CF">
            <w:pPr>
              <w:ind w:left="-50" w:right="-50"/>
              <w:rPr>
                <w:rFonts w:ascii="仿宋_GB2312" w:eastAsia="仿宋_GB2312" w:hAnsi="宋体"/>
                <w:bCs/>
                <w:szCs w:val="21"/>
              </w:rPr>
            </w:pPr>
          </w:p>
          <w:p w14:paraId="77A600CC" w14:textId="77777777" w:rsidR="005865CF" w:rsidRDefault="005865CF">
            <w:pPr>
              <w:ind w:left="-50" w:right="-50"/>
              <w:rPr>
                <w:rFonts w:ascii="仿宋_GB2312" w:eastAsia="仿宋_GB2312" w:hAnsi="宋体"/>
                <w:bCs/>
                <w:szCs w:val="21"/>
              </w:rPr>
            </w:pPr>
          </w:p>
          <w:p w14:paraId="3679972F" w14:textId="77777777" w:rsidR="005865CF" w:rsidRDefault="005865CF">
            <w:pPr>
              <w:ind w:left="-50" w:right="-50"/>
              <w:rPr>
                <w:rFonts w:ascii="仿宋_GB2312" w:eastAsia="仿宋_GB2312" w:hAnsi="宋体"/>
                <w:bCs/>
                <w:szCs w:val="21"/>
              </w:rPr>
            </w:pPr>
          </w:p>
          <w:p w14:paraId="71A9B053" w14:textId="77777777" w:rsidR="005865CF" w:rsidRDefault="005865CF">
            <w:pPr>
              <w:ind w:right="-50"/>
              <w:rPr>
                <w:rFonts w:ascii="仿宋_GB2312" w:eastAsia="仿宋_GB2312" w:hAnsi="宋体"/>
                <w:bCs/>
                <w:szCs w:val="21"/>
              </w:rPr>
            </w:pPr>
          </w:p>
        </w:tc>
        <w:tc>
          <w:tcPr>
            <w:tcW w:w="2511" w:type="dxa"/>
            <w:vAlign w:val="center"/>
          </w:tcPr>
          <w:p w14:paraId="15DE6095" w14:textId="77777777" w:rsidR="005865CF" w:rsidRDefault="005865CF">
            <w:pPr>
              <w:widowControl/>
              <w:jc w:val="left"/>
              <w:rPr>
                <w:rFonts w:ascii="仿宋_GB2312" w:eastAsia="仿宋_GB2312" w:hAnsi="宋体"/>
                <w:bCs/>
                <w:szCs w:val="21"/>
              </w:rPr>
            </w:pPr>
          </w:p>
          <w:p w14:paraId="0F2BF47F" w14:textId="77777777" w:rsidR="005865CF" w:rsidRDefault="005865CF">
            <w:pPr>
              <w:widowControl/>
              <w:jc w:val="left"/>
              <w:rPr>
                <w:rFonts w:ascii="仿宋_GB2312" w:eastAsia="仿宋_GB2312" w:hAnsi="宋体"/>
                <w:bCs/>
                <w:szCs w:val="21"/>
              </w:rPr>
            </w:pPr>
          </w:p>
          <w:p w14:paraId="244F60BD" w14:textId="77777777" w:rsidR="005865CF" w:rsidRDefault="005865CF">
            <w:pPr>
              <w:widowControl/>
              <w:jc w:val="left"/>
              <w:rPr>
                <w:rFonts w:ascii="仿宋_GB2312" w:eastAsia="仿宋_GB2312" w:hAnsi="宋体"/>
                <w:bCs/>
                <w:szCs w:val="21"/>
              </w:rPr>
            </w:pPr>
          </w:p>
          <w:p w14:paraId="143EF9C5" w14:textId="77777777" w:rsidR="005865CF" w:rsidRDefault="005865CF">
            <w:pPr>
              <w:widowControl/>
              <w:jc w:val="left"/>
              <w:rPr>
                <w:rFonts w:ascii="仿宋_GB2312" w:eastAsia="仿宋_GB2312" w:hAnsi="宋体"/>
                <w:bCs/>
                <w:szCs w:val="21"/>
              </w:rPr>
            </w:pPr>
          </w:p>
          <w:p w14:paraId="4F00BC81" w14:textId="77777777" w:rsidR="005865CF" w:rsidRDefault="005865CF">
            <w:pPr>
              <w:widowControl/>
              <w:jc w:val="left"/>
              <w:rPr>
                <w:rFonts w:ascii="仿宋_GB2312" w:eastAsia="仿宋_GB2312" w:hAnsi="宋体"/>
                <w:bCs/>
                <w:szCs w:val="21"/>
              </w:rPr>
            </w:pPr>
          </w:p>
          <w:p w14:paraId="6A4C74B5"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12262769"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5CC2B0F3"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340B30E5" w14:textId="77777777" w:rsidR="005865CF" w:rsidRDefault="005865CF">
            <w:pPr>
              <w:widowControl/>
              <w:jc w:val="left"/>
              <w:rPr>
                <w:rFonts w:ascii="仿宋_GB2312" w:eastAsia="仿宋_GB2312" w:hAnsi="宋体"/>
                <w:bCs/>
                <w:szCs w:val="21"/>
              </w:rPr>
            </w:pPr>
          </w:p>
          <w:p w14:paraId="2C5F9A22" w14:textId="77777777" w:rsidR="005865CF" w:rsidRDefault="005865CF">
            <w:pPr>
              <w:widowControl/>
              <w:jc w:val="left"/>
              <w:rPr>
                <w:rFonts w:ascii="仿宋_GB2312" w:eastAsia="仿宋_GB2312" w:hAnsi="宋体"/>
                <w:bCs/>
                <w:szCs w:val="21"/>
              </w:rPr>
            </w:pPr>
          </w:p>
          <w:p w14:paraId="6AA8D521" w14:textId="77777777" w:rsidR="005865CF" w:rsidRDefault="005865CF">
            <w:pPr>
              <w:ind w:right="-50"/>
              <w:rPr>
                <w:rFonts w:ascii="仿宋_GB2312" w:eastAsia="仿宋_GB2312" w:hAnsi="宋体"/>
                <w:bCs/>
                <w:szCs w:val="21"/>
              </w:rPr>
            </w:pPr>
          </w:p>
          <w:p w14:paraId="6A053777" w14:textId="77777777" w:rsidR="005865CF" w:rsidRDefault="005865CF">
            <w:pPr>
              <w:ind w:right="-50"/>
              <w:rPr>
                <w:rFonts w:ascii="仿宋_GB2312" w:eastAsia="仿宋_GB2312" w:hAnsi="宋体"/>
                <w:bCs/>
                <w:szCs w:val="21"/>
              </w:rPr>
            </w:pPr>
          </w:p>
          <w:p w14:paraId="652DC052" w14:textId="77777777" w:rsidR="005865CF" w:rsidRDefault="005865CF">
            <w:pPr>
              <w:ind w:right="-50"/>
              <w:rPr>
                <w:rFonts w:ascii="仿宋_GB2312" w:eastAsia="仿宋_GB2312" w:hAnsi="宋体"/>
                <w:bCs/>
                <w:szCs w:val="21"/>
              </w:rPr>
            </w:pPr>
          </w:p>
          <w:p w14:paraId="2737FFCE" w14:textId="77777777" w:rsidR="005865CF" w:rsidRDefault="005865CF">
            <w:pPr>
              <w:ind w:right="-50"/>
              <w:rPr>
                <w:rFonts w:ascii="仿宋_GB2312" w:eastAsia="仿宋_GB2312" w:hAnsi="宋体"/>
                <w:bCs/>
                <w:szCs w:val="21"/>
              </w:rPr>
            </w:pPr>
          </w:p>
        </w:tc>
      </w:tr>
      <w:tr w:rsidR="005865CF" w14:paraId="25E431E1" w14:textId="77777777">
        <w:trPr>
          <w:cantSplit/>
          <w:trHeight w:val="1353"/>
          <w:jc w:val="center"/>
        </w:trPr>
        <w:tc>
          <w:tcPr>
            <w:tcW w:w="8956" w:type="dxa"/>
            <w:gridSpan w:val="3"/>
          </w:tcPr>
          <w:p w14:paraId="554EAA2C"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5E341F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复习上课相关内容，课后作业</w:t>
            </w:r>
          </w:p>
          <w:p w14:paraId="3A673EE2" w14:textId="77777777" w:rsidR="005865CF" w:rsidRDefault="005865CF">
            <w:pPr>
              <w:adjustRightInd w:val="0"/>
              <w:snapToGrid w:val="0"/>
              <w:ind w:right="-50"/>
              <w:rPr>
                <w:rFonts w:ascii="仿宋_GB2312" w:eastAsia="仿宋_GB2312"/>
                <w:bCs/>
                <w:szCs w:val="21"/>
              </w:rPr>
            </w:pPr>
          </w:p>
        </w:tc>
      </w:tr>
      <w:tr w:rsidR="005865CF" w14:paraId="51A4352E" w14:textId="77777777">
        <w:trPr>
          <w:cantSplit/>
          <w:trHeight w:val="714"/>
          <w:jc w:val="center"/>
        </w:trPr>
        <w:tc>
          <w:tcPr>
            <w:tcW w:w="1318" w:type="dxa"/>
            <w:vAlign w:val="center"/>
          </w:tcPr>
          <w:p w14:paraId="3E5A4D0B"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94A83B4" w14:textId="77777777" w:rsidR="005865CF" w:rsidRDefault="005865CF">
            <w:pPr>
              <w:ind w:left="-50" w:right="-50"/>
              <w:rPr>
                <w:rFonts w:ascii="仿宋_GB2312" w:eastAsia="仿宋_GB2312"/>
                <w:bCs/>
                <w:szCs w:val="21"/>
              </w:rPr>
            </w:pPr>
          </w:p>
          <w:p w14:paraId="2AAB48AA" w14:textId="77777777" w:rsidR="005865CF" w:rsidRDefault="005865CF">
            <w:pPr>
              <w:ind w:left="-50" w:right="-50"/>
              <w:rPr>
                <w:rFonts w:ascii="仿宋_GB2312" w:eastAsia="仿宋_GB2312"/>
                <w:bCs/>
                <w:szCs w:val="21"/>
              </w:rPr>
            </w:pPr>
          </w:p>
          <w:p w14:paraId="080F650C" w14:textId="77777777" w:rsidR="005865CF" w:rsidRDefault="005865CF">
            <w:pPr>
              <w:ind w:right="-50"/>
              <w:rPr>
                <w:rFonts w:ascii="仿宋_GB2312" w:eastAsia="仿宋_GB2312"/>
                <w:bCs/>
                <w:szCs w:val="21"/>
              </w:rPr>
            </w:pPr>
          </w:p>
        </w:tc>
      </w:tr>
    </w:tbl>
    <w:p w14:paraId="23990BEA" w14:textId="77777777" w:rsidR="005865CF" w:rsidRDefault="005865CF"/>
    <w:p w14:paraId="416AE08E" w14:textId="77777777" w:rsidR="005865CF" w:rsidRDefault="005865CF">
      <w:pPr>
        <w:spacing w:line="400" w:lineRule="exact"/>
        <w:jc w:val="center"/>
        <w:rPr>
          <w:rFonts w:ascii="黑体" w:eastAsia="黑体" w:hAnsi="宋体"/>
          <w:b/>
          <w:bCs/>
          <w:sz w:val="30"/>
          <w:szCs w:val="44"/>
        </w:rPr>
      </w:pPr>
    </w:p>
    <w:p w14:paraId="1B81119C" w14:textId="77777777" w:rsidR="00B26FBD" w:rsidRDefault="00B26FBD">
      <w:pPr>
        <w:spacing w:line="400" w:lineRule="exact"/>
        <w:jc w:val="center"/>
        <w:rPr>
          <w:rFonts w:ascii="黑体" w:eastAsia="黑体" w:hAnsi="宋体"/>
          <w:b/>
          <w:bCs/>
          <w:sz w:val="30"/>
          <w:szCs w:val="44"/>
        </w:rPr>
      </w:pPr>
    </w:p>
    <w:p w14:paraId="418D59E0" w14:textId="77777777" w:rsidR="00B26FBD" w:rsidRDefault="00B26FBD">
      <w:pPr>
        <w:spacing w:line="400" w:lineRule="exact"/>
        <w:jc w:val="center"/>
        <w:rPr>
          <w:rFonts w:ascii="黑体" w:eastAsia="黑体" w:hAnsi="宋体"/>
          <w:b/>
          <w:bCs/>
          <w:sz w:val="30"/>
          <w:szCs w:val="44"/>
        </w:rPr>
      </w:pPr>
    </w:p>
    <w:p w14:paraId="66BDB5CC" w14:textId="77777777" w:rsidR="00B26FBD" w:rsidRDefault="00B26FBD">
      <w:pPr>
        <w:spacing w:line="400" w:lineRule="exact"/>
        <w:jc w:val="center"/>
        <w:rPr>
          <w:rFonts w:ascii="黑体" w:eastAsia="黑体" w:hAnsi="宋体" w:hint="eastAsia"/>
          <w:b/>
          <w:bCs/>
          <w:sz w:val="30"/>
          <w:szCs w:val="44"/>
        </w:rPr>
      </w:pPr>
    </w:p>
    <w:p w14:paraId="3C358B8A" w14:textId="77777777" w:rsidR="005865CF" w:rsidRDefault="005865CF">
      <w:pPr>
        <w:spacing w:line="400" w:lineRule="exact"/>
        <w:jc w:val="center"/>
        <w:rPr>
          <w:rFonts w:ascii="黑体" w:eastAsia="黑体" w:hAnsi="宋体"/>
          <w:b/>
          <w:bCs/>
          <w:sz w:val="30"/>
          <w:szCs w:val="44"/>
        </w:rPr>
      </w:pPr>
    </w:p>
    <w:p w14:paraId="6D3712CF"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74D97BB1" w14:textId="62D52C52" w:rsidR="005865CF" w:rsidRDefault="00314AAB">
      <w:pPr>
        <w:spacing w:line="400" w:lineRule="exact"/>
        <w:jc w:val="center"/>
        <w:rPr>
          <w:rFonts w:ascii="宋体" w:hAnsi="宋体"/>
          <w:sz w:val="28"/>
          <w:szCs w:val="28"/>
        </w:rPr>
      </w:pPr>
      <w:r>
        <w:rPr>
          <w:rFonts w:ascii="宋体" w:hAnsi="宋体" w:hint="eastAsia"/>
          <w:sz w:val="30"/>
          <w:szCs w:val="44"/>
          <w:u w:val="single"/>
        </w:rPr>
        <w:t>_</w:t>
      </w:r>
      <w:r w:rsidR="00B26FBD">
        <w:rPr>
          <w:rFonts w:ascii="宋体" w:hAnsi="宋体" w:hint="eastAsia"/>
          <w:sz w:val="30"/>
          <w:szCs w:val="44"/>
          <w:u w:val="single"/>
        </w:rPr>
        <w:t>创新创业综合实践</w:t>
      </w:r>
      <w:r>
        <w:rPr>
          <w:rFonts w:ascii="宋体" w:hAnsi="宋体" w:hint="eastAsia"/>
          <w:sz w:val="30"/>
          <w:szCs w:val="44"/>
          <w:u w:val="single"/>
        </w:rPr>
        <w:t>_</w:t>
      </w:r>
      <w:r>
        <w:rPr>
          <w:rFonts w:ascii="宋体" w:hAnsi="宋体" w:hint="eastAsia"/>
          <w:sz w:val="28"/>
          <w:szCs w:val="28"/>
        </w:rPr>
        <w:t>课程教案</w:t>
      </w:r>
    </w:p>
    <w:p w14:paraId="566B361A" w14:textId="51786590"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B26FBD">
        <w:rPr>
          <w:rFonts w:ascii="仿宋_GB2312" w:eastAsia="仿宋_GB2312" w:hAnsi="宋体" w:hint="eastAsia"/>
          <w:sz w:val="24"/>
        </w:rPr>
        <w:t>4</w:t>
      </w:r>
      <w:r>
        <w:rPr>
          <w:rFonts w:ascii="仿宋_GB2312" w:eastAsia="仿宋_GB2312" w:hAnsi="宋体" w:hint="eastAsia"/>
          <w:sz w:val="24"/>
        </w:rPr>
        <w:t xml:space="preserve">   第4次课   学时2                教案撰写人</w:t>
      </w:r>
      <w:r w:rsidR="00B26FBD">
        <w:rPr>
          <w:rFonts w:ascii="仿宋_GB2312" w:eastAsia="仿宋_GB2312" w:hAnsi="宋体" w:hint="eastAsia"/>
          <w:sz w:val="24"/>
        </w:rPr>
        <w:t xml:space="preserve"> </w:t>
      </w:r>
      <w:r w:rsidR="00B26FBD">
        <w:rPr>
          <w:rFonts w:ascii="仿宋_GB2312" w:eastAsia="仿宋_GB2312" w:hAnsi="宋体"/>
          <w:sz w:val="24"/>
        </w:rPr>
        <w:t xml:space="preserve">  </w:t>
      </w:r>
      <w:r w:rsidR="00B26FBD">
        <w:rPr>
          <w:rFonts w:ascii="仿宋_GB2312" w:eastAsia="仿宋_GB2312" w:hAnsi="宋体" w:hint="eastAsia"/>
          <w:sz w:val="24"/>
        </w:rPr>
        <w:t>杭贝蒂</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760DFAA1" w14:textId="77777777">
        <w:trPr>
          <w:cantSplit/>
          <w:trHeight w:val="595"/>
          <w:jc w:val="center"/>
        </w:trPr>
        <w:tc>
          <w:tcPr>
            <w:tcW w:w="1318" w:type="dxa"/>
            <w:vAlign w:val="center"/>
          </w:tcPr>
          <w:p w14:paraId="6A076693"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8F6FB28" w14:textId="77777777" w:rsidR="005865CF" w:rsidRDefault="00314AAB">
            <w:pPr>
              <w:widowControl/>
              <w:spacing w:beforeLines="50" w:before="156" w:afterLines="50" w:after="156" w:line="288" w:lineRule="auto"/>
              <w:jc w:val="left"/>
              <w:rPr>
                <w:rFonts w:ascii="仿宋_GB2312" w:eastAsia="仿宋_GB2312"/>
                <w:bCs/>
                <w:szCs w:val="21"/>
              </w:rPr>
            </w:pPr>
            <w:r>
              <w:rPr>
                <w:rFonts w:ascii="仿宋_GB2312" w:eastAsia="仿宋_GB2312" w:hint="eastAsia"/>
                <w:bCs/>
                <w:szCs w:val="21"/>
              </w:rPr>
              <w:t>4.</w:t>
            </w:r>
            <w:r>
              <w:rPr>
                <w:rFonts w:ascii="仿宋" w:eastAsia="仿宋" w:hAnsi="仿宋" w:cs="仿宋" w:hint="eastAsia"/>
                <w:szCs w:val="21"/>
              </w:rPr>
              <w:t>创业融资</w:t>
            </w:r>
          </w:p>
        </w:tc>
      </w:tr>
      <w:tr w:rsidR="005865CF" w14:paraId="43508788" w14:textId="77777777">
        <w:trPr>
          <w:cantSplit/>
          <w:trHeight w:val="726"/>
          <w:jc w:val="center"/>
        </w:trPr>
        <w:tc>
          <w:tcPr>
            <w:tcW w:w="8956" w:type="dxa"/>
            <w:gridSpan w:val="3"/>
            <w:vAlign w:val="center"/>
          </w:tcPr>
          <w:p w14:paraId="1154EF2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268280E"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通过讲解创业融资的方式与过程，以及融资计划书的写作，让学生对于创业融资有一定程度的理解，从而帮助学生在创业时能够更顺利的解决资金问题。要求学生在上课之前要对国内外的著名融资平台有所了解。</w:t>
            </w:r>
          </w:p>
          <w:p w14:paraId="70D555FC" w14:textId="77777777" w:rsidR="005865CF" w:rsidRDefault="005865CF">
            <w:pPr>
              <w:adjustRightInd w:val="0"/>
              <w:snapToGrid w:val="0"/>
              <w:ind w:left="-50" w:right="-50"/>
              <w:rPr>
                <w:rFonts w:ascii="仿宋_GB2312" w:eastAsia="仿宋_GB2312" w:hAnsi="宋体"/>
                <w:bCs/>
                <w:szCs w:val="21"/>
              </w:rPr>
            </w:pPr>
          </w:p>
        </w:tc>
      </w:tr>
      <w:tr w:rsidR="005865CF" w14:paraId="5AF023CA" w14:textId="77777777">
        <w:trPr>
          <w:cantSplit/>
          <w:trHeight w:val="836"/>
          <w:jc w:val="center"/>
        </w:trPr>
        <w:tc>
          <w:tcPr>
            <w:tcW w:w="8956" w:type="dxa"/>
            <w:gridSpan w:val="3"/>
            <w:vAlign w:val="center"/>
          </w:tcPr>
          <w:p w14:paraId="036C34DE"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934CE8F"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29E540B5" w14:textId="77777777" w:rsidR="005865CF" w:rsidRDefault="005865CF">
            <w:pPr>
              <w:adjustRightInd w:val="0"/>
              <w:snapToGrid w:val="0"/>
              <w:ind w:left="-50" w:right="-50"/>
              <w:rPr>
                <w:rFonts w:ascii="仿宋_GB2312" w:eastAsia="仿宋_GB2312" w:hAnsi="宋体"/>
                <w:bCs/>
                <w:szCs w:val="21"/>
              </w:rPr>
            </w:pPr>
          </w:p>
        </w:tc>
      </w:tr>
      <w:tr w:rsidR="005865CF" w14:paraId="42993E40" w14:textId="77777777">
        <w:trPr>
          <w:cantSplit/>
          <w:trHeight w:val="1245"/>
          <w:jc w:val="center"/>
        </w:trPr>
        <w:tc>
          <w:tcPr>
            <w:tcW w:w="8956" w:type="dxa"/>
            <w:gridSpan w:val="3"/>
            <w:vAlign w:val="center"/>
          </w:tcPr>
          <w:p w14:paraId="4999D386"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2D549F09"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 创业融资计划书</w:t>
            </w:r>
          </w:p>
          <w:p w14:paraId="2265F091"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难点：创业融资的方式与过程</w:t>
            </w:r>
          </w:p>
          <w:p w14:paraId="3BCAAB6A" w14:textId="77777777" w:rsidR="005865CF" w:rsidRDefault="005865CF">
            <w:pPr>
              <w:ind w:left="-50" w:right="-50"/>
              <w:rPr>
                <w:rFonts w:ascii="仿宋_GB2312" w:eastAsia="仿宋_GB2312"/>
                <w:bCs/>
                <w:szCs w:val="21"/>
              </w:rPr>
            </w:pPr>
          </w:p>
          <w:p w14:paraId="691ED8F2" w14:textId="77777777" w:rsidR="005865CF" w:rsidRDefault="005865CF">
            <w:pPr>
              <w:ind w:left="-50" w:right="-50"/>
              <w:rPr>
                <w:rFonts w:ascii="仿宋_GB2312" w:eastAsia="仿宋_GB2312"/>
                <w:bCs/>
                <w:szCs w:val="21"/>
              </w:rPr>
            </w:pPr>
          </w:p>
          <w:p w14:paraId="5F75BB24" w14:textId="77777777" w:rsidR="005865CF" w:rsidRDefault="005865CF">
            <w:pPr>
              <w:ind w:right="-50"/>
              <w:rPr>
                <w:rFonts w:ascii="仿宋_GB2312" w:eastAsia="仿宋_GB2312"/>
                <w:bCs/>
                <w:szCs w:val="21"/>
              </w:rPr>
            </w:pPr>
          </w:p>
        </w:tc>
      </w:tr>
      <w:tr w:rsidR="005865CF" w14:paraId="7AB80564" w14:textId="77777777">
        <w:trPr>
          <w:cantSplit/>
          <w:trHeight w:val="285"/>
          <w:jc w:val="center"/>
        </w:trPr>
        <w:tc>
          <w:tcPr>
            <w:tcW w:w="6445" w:type="dxa"/>
            <w:gridSpan w:val="2"/>
            <w:vAlign w:val="center"/>
          </w:tcPr>
          <w:p w14:paraId="0BF605DA"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784B458C"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7ED52AA5" w14:textId="77777777">
        <w:trPr>
          <w:cantSplit/>
          <w:trHeight w:val="2505"/>
          <w:jc w:val="center"/>
        </w:trPr>
        <w:tc>
          <w:tcPr>
            <w:tcW w:w="6445" w:type="dxa"/>
            <w:gridSpan w:val="2"/>
            <w:vAlign w:val="center"/>
          </w:tcPr>
          <w:p w14:paraId="00B3BF26" w14:textId="77777777" w:rsidR="005865CF" w:rsidRDefault="00314AAB">
            <w:pPr>
              <w:numPr>
                <w:ilvl w:val="0"/>
                <w:numId w:val="4"/>
              </w:numPr>
              <w:ind w:left="-50" w:right="-50"/>
              <w:rPr>
                <w:rFonts w:ascii="仿宋_GB2312" w:eastAsia="仿宋_GB2312" w:hAnsi="宋体"/>
                <w:bCs/>
                <w:szCs w:val="21"/>
              </w:rPr>
            </w:pPr>
            <w:r>
              <w:rPr>
                <w:rFonts w:ascii="仿宋_GB2312" w:eastAsia="仿宋_GB2312" w:hAnsi="宋体" w:hint="eastAsia"/>
                <w:bCs/>
                <w:szCs w:val="21"/>
              </w:rPr>
              <w:t>创业融资的方式（20分钟）</w:t>
            </w:r>
          </w:p>
          <w:p w14:paraId="0AB8C4FD" w14:textId="77777777" w:rsidR="005865CF" w:rsidRDefault="00314AAB">
            <w:pPr>
              <w:numPr>
                <w:ilvl w:val="0"/>
                <w:numId w:val="4"/>
              </w:numPr>
              <w:ind w:left="-50" w:right="-50"/>
              <w:rPr>
                <w:rFonts w:ascii="仿宋_GB2312" w:eastAsia="仿宋_GB2312" w:hAnsi="宋体"/>
                <w:bCs/>
                <w:szCs w:val="21"/>
              </w:rPr>
            </w:pPr>
            <w:r>
              <w:rPr>
                <w:rFonts w:ascii="仿宋_GB2312" w:eastAsia="仿宋_GB2312" w:hAnsi="宋体" w:hint="eastAsia"/>
                <w:bCs/>
                <w:szCs w:val="21"/>
              </w:rPr>
              <w:t>创业融资的过程（25分钟）</w:t>
            </w:r>
          </w:p>
          <w:p w14:paraId="6D69C984" w14:textId="77777777" w:rsidR="005865CF" w:rsidRDefault="00314AAB">
            <w:pPr>
              <w:numPr>
                <w:ilvl w:val="0"/>
                <w:numId w:val="4"/>
              </w:numPr>
              <w:ind w:left="-50" w:right="-50"/>
              <w:rPr>
                <w:rFonts w:ascii="仿宋_GB2312" w:eastAsia="仿宋_GB2312" w:hAnsi="宋体"/>
                <w:bCs/>
                <w:szCs w:val="21"/>
              </w:rPr>
            </w:pPr>
            <w:r>
              <w:rPr>
                <w:rFonts w:ascii="仿宋_GB2312" w:eastAsia="仿宋_GB2312" w:hAnsi="宋体" w:hint="eastAsia"/>
                <w:bCs/>
                <w:szCs w:val="21"/>
              </w:rPr>
              <w:t>创业融资计划书的撰写讲解（40分钟）</w:t>
            </w:r>
          </w:p>
          <w:p w14:paraId="0E64CDB9" w14:textId="77777777" w:rsidR="005865CF" w:rsidRDefault="00314AAB">
            <w:pPr>
              <w:numPr>
                <w:ilvl w:val="0"/>
                <w:numId w:val="4"/>
              </w:numPr>
              <w:ind w:left="-50" w:right="-50"/>
              <w:rPr>
                <w:rFonts w:ascii="仿宋_GB2312" w:eastAsia="仿宋_GB2312" w:hAnsi="宋体"/>
                <w:bCs/>
                <w:szCs w:val="21"/>
              </w:rPr>
            </w:pPr>
            <w:r>
              <w:rPr>
                <w:rFonts w:ascii="仿宋_GB2312" w:eastAsia="仿宋_GB2312" w:hAnsi="宋体" w:hint="eastAsia"/>
                <w:bCs/>
                <w:szCs w:val="21"/>
              </w:rPr>
              <w:t>总结（5分钟）</w:t>
            </w:r>
          </w:p>
          <w:p w14:paraId="4C34D858" w14:textId="77777777" w:rsidR="005865CF" w:rsidRDefault="005865CF">
            <w:pPr>
              <w:ind w:left="-50" w:right="-50"/>
              <w:rPr>
                <w:rFonts w:ascii="仿宋_GB2312" w:eastAsia="仿宋_GB2312" w:hAnsi="宋体"/>
                <w:bCs/>
                <w:szCs w:val="21"/>
              </w:rPr>
            </w:pPr>
          </w:p>
          <w:p w14:paraId="225C9345" w14:textId="77777777" w:rsidR="005865CF" w:rsidRDefault="005865CF">
            <w:pPr>
              <w:ind w:left="-50" w:right="-50"/>
              <w:rPr>
                <w:rFonts w:ascii="仿宋_GB2312" w:eastAsia="仿宋_GB2312" w:hAnsi="宋体"/>
                <w:bCs/>
                <w:szCs w:val="21"/>
              </w:rPr>
            </w:pPr>
          </w:p>
          <w:p w14:paraId="548A75BD" w14:textId="77777777" w:rsidR="005865CF" w:rsidRDefault="005865CF">
            <w:pPr>
              <w:ind w:left="-50" w:right="-50"/>
              <w:rPr>
                <w:rFonts w:ascii="仿宋_GB2312" w:eastAsia="仿宋_GB2312" w:hAnsi="宋体"/>
                <w:bCs/>
                <w:szCs w:val="21"/>
              </w:rPr>
            </w:pPr>
          </w:p>
          <w:p w14:paraId="4B190AD7" w14:textId="77777777" w:rsidR="005865CF" w:rsidRDefault="005865CF">
            <w:pPr>
              <w:ind w:right="-50"/>
              <w:rPr>
                <w:rFonts w:ascii="仿宋_GB2312" w:eastAsia="仿宋_GB2312" w:hAnsi="宋体" w:hint="eastAsia"/>
                <w:bCs/>
                <w:szCs w:val="21"/>
              </w:rPr>
            </w:pPr>
          </w:p>
        </w:tc>
        <w:tc>
          <w:tcPr>
            <w:tcW w:w="2511" w:type="dxa"/>
            <w:vAlign w:val="center"/>
          </w:tcPr>
          <w:p w14:paraId="1AC1C987" w14:textId="77777777" w:rsidR="005865CF" w:rsidRDefault="005865CF">
            <w:pPr>
              <w:widowControl/>
              <w:jc w:val="left"/>
              <w:rPr>
                <w:rFonts w:ascii="仿宋_GB2312" w:eastAsia="仿宋_GB2312" w:hAnsi="宋体"/>
                <w:bCs/>
                <w:szCs w:val="21"/>
              </w:rPr>
            </w:pPr>
          </w:p>
          <w:p w14:paraId="0410DF8B" w14:textId="77777777" w:rsidR="005865CF" w:rsidRDefault="005865CF">
            <w:pPr>
              <w:widowControl/>
              <w:jc w:val="left"/>
              <w:rPr>
                <w:rFonts w:ascii="仿宋_GB2312" w:eastAsia="仿宋_GB2312" w:hAnsi="宋体" w:hint="eastAsia"/>
                <w:bCs/>
                <w:szCs w:val="21"/>
              </w:rPr>
            </w:pPr>
          </w:p>
          <w:p w14:paraId="165C891A"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7704675C"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7EFE281C"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7755A564" w14:textId="77777777" w:rsidR="005865CF" w:rsidRDefault="005865CF">
            <w:pPr>
              <w:widowControl/>
              <w:jc w:val="left"/>
              <w:rPr>
                <w:rFonts w:ascii="仿宋_GB2312" w:eastAsia="仿宋_GB2312" w:hAnsi="宋体"/>
                <w:bCs/>
                <w:szCs w:val="21"/>
              </w:rPr>
            </w:pPr>
          </w:p>
          <w:p w14:paraId="2BB6EAD6" w14:textId="77777777" w:rsidR="005865CF" w:rsidRDefault="005865CF">
            <w:pPr>
              <w:widowControl/>
              <w:jc w:val="left"/>
              <w:rPr>
                <w:rFonts w:ascii="仿宋_GB2312" w:eastAsia="仿宋_GB2312" w:hAnsi="宋体"/>
                <w:bCs/>
                <w:szCs w:val="21"/>
              </w:rPr>
            </w:pPr>
          </w:p>
          <w:p w14:paraId="235BD0D0" w14:textId="77777777" w:rsidR="005865CF" w:rsidRDefault="005865CF">
            <w:pPr>
              <w:ind w:right="-50"/>
              <w:rPr>
                <w:rFonts w:ascii="仿宋_GB2312" w:eastAsia="仿宋_GB2312" w:hAnsi="宋体"/>
                <w:bCs/>
                <w:szCs w:val="21"/>
              </w:rPr>
            </w:pPr>
          </w:p>
          <w:p w14:paraId="33EBF9A6" w14:textId="77777777" w:rsidR="005865CF" w:rsidRDefault="005865CF">
            <w:pPr>
              <w:ind w:right="-50"/>
              <w:rPr>
                <w:rFonts w:ascii="仿宋_GB2312" w:eastAsia="仿宋_GB2312" w:hAnsi="宋体" w:hint="eastAsia"/>
                <w:bCs/>
                <w:szCs w:val="21"/>
              </w:rPr>
            </w:pPr>
          </w:p>
        </w:tc>
      </w:tr>
      <w:tr w:rsidR="005865CF" w14:paraId="561EB847" w14:textId="77777777">
        <w:trPr>
          <w:cantSplit/>
          <w:trHeight w:val="2532"/>
          <w:jc w:val="center"/>
        </w:trPr>
        <w:tc>
          <w:tcPr>
            <w:tcW w:w="8956" w:type="dxa"/>
            <w:gridSpan w:val="3"/>
          </w:tcPr>
          <w:p w14:paraId="52D1F7DF"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C1F10A2"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复习上课相关内容，撰写创业融资计划书</w:t>
            </w:r>
          </w:p>
          <w:p w14:paraId="3052088C" w14:textId="77777777" w:rsidR="005865CF" w:rsidRDefault="005865CF">
            <w:pPr>
              <w:adjustRightInd w:val="0"/>
              <w:snapToGrid w:val="0"/>
              <w:ind w:right="-50"/>
              <w:rPr>
                <w:rFonts w:ascii="仿宋_GB2312" w:eastAsia="仿宋_GB2312" w:hint="eastAsia"/>
                <w:bCs/>
                <w:szCs w:val="21"/>
              </w:rPr>
            </w:pPr>
          </w:p>
        </w:tc>
      </w:tr>
      <w:tr w:rsidR="005865CF" w14:paraId="0C098306" w14:textId="77777777">
        <w:trPr>
          <w:cantSplit/>
          <w:trHeight w:val="714"/>
          <w:jc w:val="center"/>
        </w:trPr>
        <w:tc>
          <w:tcPr>
            <w:tcW w:w="1318" w:type="dxa"/>
            <w:vAlign w:val="center"/>
          </w:tcPr>
          <w:p w14:paraId="73905854"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39974DF" w14:textId="77777777" w:rsidR="005865CF" w:rsidRDefault="005865CF">
            <w:pPr>
              <w:ind w:left="-50" w:right="-50"/>
              <w:rPr>
                <w:rFonts w:ascii="仿宋_GB2312" w:eastAsia="仿宋_GB2312"/>
                <w:bCs/>
                <w:szCs w:val="21"/>
              </w:rPr>
            </w:pPr>
          </w:p>
          <w:p w14:paraId="31254749" w14:textId="77777777" w:rsidR="005865CF" w:rsidRDefault="005865CF">
            <w:pPr>
              <w:ind w:left="-50" w:right="-50"/>
              <w:rPr>
                <w:rFonts w:ascii="仿宋_GB2312" w:eastAsia="仿宋_GB2312"/>
                <w:bCs/>
                <w:szCs w:val="21"/>
              </w:rPr>
            </w:pPr>
          </w:p>
          <w:p w14:paraId="7E2C7ECD" w14:textId="77777777" w:rsidR="005865CF" w:rsidRDefault="005865CF">
            <w:pPr>
              <w:ind w:right="-50"/>
              <w:rPr>
                <w:rFonts w:ascii="仿宋_GB2312" w:eastAsia="仿宋_GB2312"/>
                <w:bCs/>
                <w:szCs w:val="21"/>
              </w:rPr>
            </w:pPr>
          </w:p>
        </w:tc>
      </w:tr>
    </w:tbl>
    <w:p w14:paraId="63F43D17" w14:textId="77777777" w:rsidR="005865CF" w:rsidRDefault="005865CF"/>
    <w:p w14:paraId="2BD8993D" w14:textId="77777777" w:rsidR="005865CF" w:rsidRDefault="005865CF"/>
    <w:p w14:paraId="2F7B72A2"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2DE9708B" w14:textId="7E56E984" w:rsidR="005865CF" w:rsidRDefault="00314AAB">
      <w:pPr>
        <w:spacing w:line="400" w:lineRule="exact"/>
        <w:jc w:val="center"/>
        <w:rPr>
          <w:rFonts w:ascii="宋体" w:hAnsi="宋体"/>
          <w:sz w:val="28"/>
          <w:szCs w:val="28"/>
        </w:rPr>
      </w:pPr>
      <w:r>
        <w:rPr>
          <w:rFonts w:ascii="宋体" w:hAnsi="宋体" w:hint="eastAsia"/>
          <w:sz w:val="30"/>
          <w:szCs w:val="44"/>
          <w:u w:val="single"/>
        </w:rPr>
        <w:t>_</w:t>
      </w:r>
      <w:r w:rsidR="00B26FBD">
        <w:rPr>
          <w:rFonts w:ascii="宋体" w:hAnsi="宋体" w:hint="eastAsia"/>
          <w:sz w:val="30"/>
          <w:szCs w:val="44"/>
          <w:u w:val="single"/>
        </w:rPr>
        <w:t>创新创业综合实践</w:t>
      </w:r>
      <w:r>
        <w:rPr>
          <w:rFonts w:ascii="宋体" w:hAnsi="宋体" w:hint="eastAsia"/>
          <w:sz w:val="30"/>
          <w:szCs w:val="44"/>
          <w:u w:val="single"/>
        </w:rPr>
        <w:t>_</w:t>
      </w:r>
      <w:r>
        <w:rPr>
          <w:rFonts w:ascii="宋体" w:hAnsi="宋体" w:hint="eastAsia"/>
          <w:sz w:val="28"/>
          <w:szCs w:val="28"/>
        </w:rPr>
        <w:t>课程教案</w:t>
      </w:r>
    </w:p>
    <w:p w14:paraId="6F8F471B" w14:textId="1080EB6A"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B26FBD">
        <w:rPr>
          <w:rFonts w:ascii="仿宋_GB2312" w:eastAsia="仿宋_GB2312" w:hAnsi="宋体" w:hint="eastAsia"/>
          <w:sz w:val="24"/>
        </w:rPr>
        <w:t>5</w:t>
      </w:r>
      <w:r>
        <w:rPr>
          <w:rFonts w:ascii="仿宋_GB2312" w:eastAsia="仿宋_GB2312" w:hAnsi="宋体" w:hint="eastAsia"/>
          <w:sz w:val="24"/>
        </w:rPr>
        <w:t xml:space="preserve">   第5次课   学时2                教案撰写人</w:t>
      </w:r>
      <w:r w:rsidR="00B26FBD">
        <w:rPr>
          <w:rFonts w:ascii="仿宋_GB2312" w:eastAsia="仿宋_GB2312" w:hAnsi="宋体" w:hint="eastAsia"/>
          <w:sz w:val="24"/>
        </w:rPr>
        <w:t xml:space="preserve"> </w:t>
      </w:r>
      <w:r w:rsidR="00B26FBD">
        <w:rPr>
          <w:rFonts w:ascii="仿宋_GB2312" w:eastAsia="仿宋_GB2312" w:hAnsi="宋体"/>
          <w:sz w:val="24"/>
        </w:rPr>
        <w:t xml:space="preserve">  </w:t>
      </w:r>
      <w:r w:rsidR="00B26FBD">
        <w:rPr>
          <w:rFonts w:ascii="仿宋_GB2312" w:eastAsia="仿宋_GB2312" w:hAnsi="宋体" w:hint="eastAsia"/>
          <w:sz w:val="24"/>
        </w:rPr>
        <w:t>杭贝蒂</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5026246C" w14:textId="77777777">
        <w:trPr>
          <w:cantSplit/>
          <w:trHeight w:val="595"/>
          <w:jc w:val="center"/>
        </w:trPr>
        <w:tc>
          <w:tcPr>
            <w:tcW w:w="1318" w:type="dxa"/>
            <w:vAlign w:val="center"/>
          </w:tcPr>
          <w:p w14:paraId="66A7C301"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CF0E24B" w14:textId="77777777" w:rsidR="005865CF" w:rsidRDefault="00314AAB">
            <w:pPr>
              <w:ind w:left="-50" w:right="-50"/>
              <w:rPr>
                <w:rFonts w:ascii="仿宋_GB2312" w:eastAsia="仿宋_GB2312"/>
                <w:bCs/>
                <w:szCs w:val="21"/>
              </w:rPr>
            </w:pPr>
            <w:r>
              <w:rPr>
                <w:rFonts w:ascii="仿宋_GB2312" w:eastAsia="仿宋_GB2312" w:hint="eastAsia"/>
                <w:bCs/>
                <w:szCs w:val="21"/>
              </w:rPr>
              <w:t>5.</w:t>
            </w:r>
            <w:r>
              <w:rPr>
                <w:rFonts w:ascii="仿宋" w:eastAsia="仿宋" w:hAnsi="仿宋" w:cs="仿宋" w:hint="eastAsia"/>
                <w:szCs w:val="21"/>
              </w:rPr>
              <w:t>创业计划书</w:t>
            </w:r>
          </w:p>
        </w:tc>
      </w:tr>
      <w:tr w:rsidR="005865CF" w14:paraId="4AD40E4C" w14:textId="77777777">
        <w:trPr>
          <w:cantSplit/>
          <w:trHeight w:val="726"/>
          <w:jc w:val="center"/>
        </w:trPr>
        <w:tc>
          <w:tcPr>
            <w:tcW w:w="8956" w:type="dxa"/>
            <w:gridSpan w:val="3"/>
            <w:vAlign w:val="center"/>
          </w:tcPr>
          <w:p w14:paraId="62502085"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36FC6DA0"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通过对创业计划书的讲解，让学生了解在创业时，如何理清自己的思路，能够系统性的对于自己的创业想法有所认识，从而在创业的道路上更加理性。</w:t>
            </w:r>
          </w:p>
          <w:p w14:paraId="0D066EC4" w14:textId="77777777" w:rsidR="005865CF" w:rsidRDefault="005865CF">
            <w:pPr>
              <w:ind w:left="-50" w:right="-50"/>
              <w:rPr>
                <w:rFonts w:ascii="仿宋_GB2312" w:eastAsia="仿宋_GB2312"/>
                <w:bCs/>
                <w:szCs w:val="21"/>
              </w:rPr>
            </w:pPr>
          </w:p>
        </w:tc>
      </w:tr>
      <w:tr w:rsidR="005865CF" w14:paraId="34CC7F6E" w14:textId="77777777">
        <w:trPr>
          <w:cantSplit/>
          <w:trHeight w:val="836"/>
          <w:jc w:val="center"/>
        </w:trPr>
        <w:tc>
          <w:tcPr>
            <w:tcW w:w="8956" w:type="dxa"/>
            <w:gridSpan w:val="3"/>
            <w:vAlign w:val="center"/>
          </w:tcPr>
          <w:p w14:paraId="4435632F"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F2AD94A"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39DED635" w14:textId="77777777" w:rsidR="005865CF" w:rsidRDefault="005865CF">
            <w:pPr>
              <w:adjustRightInd w:val="0"/>
              <w:snapToGrid w:val="0"/>
              <w:ind w:left="-50" w:right="-50"/>
              <w:rPr>
                <w:rFonts w:ascii="仿宋_GB2312" w:eastAsia="仿宋_GB2312" w:hAnsi="宋体"/>
                <w:bCs/>
                <w:szCs w:val="21"/>
              </w:rPr>
            </w:pPr>
          </w:p>
        </w:tc>
      </w:tr>
      <w:tr w:rsidR="005865CF" w14:paraId="3E2FA92A" w14:textId="77777777">
        <w:trPr>
          <w:cantSplit/>
          <w:trHeight w:val="1245"/>
          <w:jc w:val="center"/>
        </w:trPr>
        <w:tc>
          <w:tcPr>
            <w:tcW w:w="8956" w:type="dxa"/>
            <w:gridSpan w:val="3"/>
            <w:vAlign w:val="center"/>
          </w:tcPr>
          <w:p w14:paraId="24416013"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7B0F8CD2"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重点：创业计划书的作用和类型</w:t>
            </w:r>
          </w:p>
          <w:p w14:paraId="1E9A3EEA" w14:textId="77777777" w:rsidR="005865CF" w:rsidRDefault="00314AAB">
            <w:pPr>
              <w:adjustRightInd w:val="0"/>
              <w:snapToGrid w:val="0"/>
              <w:ind w:left="-50" w:right="-50"/>
              <w:rPr>
                <w:rFonts w:ascii="仿宋_GB2312" w:eastAsia="仿宋_GB2312"/>
                <w:bCs/>
                <w:szCs w:val="21"/>
              </w:rPr>
            </w:pPr>
            <w:r>
              <w:rPr>
                <w:rFonts w:ascii="仿宋_GB2312" w:eastAsia="仿宋_GB2312" w:hAnsi="宋体" w:hint="eastAsia"/>
                <w:bCs/>
                <w:szCs w:val="21"/>
              </w:rPr>
              <w:t>难点：创业计划书的内容、写作与展示</w:t>
            </w:r>
          </w:p>
          <w:p w14:paraId="1E6C5CC5" w14:textId="77777777" w:rsidR="005865CF" w:rsidRDefault="005865CF">
            <w:pPr>
              <w:ind w:right="-50"/>
              <w:rPr>
                <w:rFonts w:ascii="仿宋_GB2312" w:eastAsia="仿宋_GB2312"/>
                <w:bCs/>
                <w:szCs w:val="21"/>
              </w:rPr>
            </w:pPr>
          </w:p>
        </w:tc>
      </w:tr>
      <w:tr w:rsidR="005865CF" w14:paraId="078247F9" w14:textId="77777777">
        <w:trPr>
          <w:cantSplit/>
          <w:trHeight w:val="285"/>
          <w:jc w:val="center"/>
        </w:trPr>
        <w:tc>
          <w:tcPr>
            <w:tcW w:w="6445" w:type="dxa"/>
            <w:gridSpan w:val="2"/>
            <w:vAlign w:val="center"/>
          </w:tcPr>
          <w:p w14:paraId="4579818E"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16C017F"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2030A21A" w14:textId="77777777">
        <w:trPr>
          <w:cantSplit/>
          <w:trHeight w:val="2948"/>
          <w:jc w:val="center"/>
        </w:trPr>
        <w:tc>
          <w:tcPr>
            <w:tcW w:w="6445" w:type="dxa"/>
            <w:gridSpan w:val="2"/>
            <w:vAlign w:val="center"/>
          </w:tcPr>
          <w:p w14:paraId="2C0FBEF9" w14:textId="77777777" w:rsidR="005865CF" w:rsidRDefault="00314AAB">
            <w:pPr>
              <w:numPr>
                <w:ilvl w:val="0"/>
                <w:numId w:val="5"/>
              </w:numPr>
              <w:ind w:left="-50" w:right="-50"/>
              <w:rPr>
                <w:rFonts w:ascii="仿宋_GB2312" w:eastAsia="仿宋_GB2312" w:hAnsi="宋体"/>
                <w:bCs/>
                <w:szCs w:val="21"/>
              </w:rPr>
            </w:pPr>
            <w:r>
              <w:rPr>
                <w:rFonts w:ascii="仿宋_GB2312" w:eastAsia="仿宋_GB2312" w:hAnsi="宋体" w:hint="eastAsia"/>
                <w:bCs/>
                <w:szCs w:val="21"/>
              </w:rPr>
              <w:t>创业计划书的作用（10分钟）</w:t>
            </w:r>
          </w:p>
          <w:p w14:paraId="731E340A" w14:textId="77777777" w:rsidR="005865CF" w:rsidRDefault="00314AAB">
            <w:pPr>
              <w:numPr>
                <w:ilvl w:val="0"/>
                <w:numId w:val="5"/>
              </w:numPr>
              <w:ind w:left="-50" w:right="-50"/>
              <w:rPr>
                <w:rFonts w:ascii="仿宋_GB2312" w:eastAsia="仿宋_GB2312" w:hAnsi="宋体"/>
                <w:bCs/>
                <w:szCs w:val="21"/>
              </w:rPr>
            </w:pPr>
            <w:r>
              <w:rPr>
                <w:rFonts w:ascii="仿宋_GB2312" w:eastAsia="仿宋_GB2312" w:hAnsi="宋体" w:hint="eastAsia"/>
                <w:bCs/>
                <w:szCs w:val="21"/>
              </w:rPr>
              <w:t>创业计划书的类型（15分钟）</w:t>
            </w:r>
          </w:p>
          <w:p w14:paraId="68BF5ED0" w14:textId="77777777" w:rsidR="005865CF" w:rsidRDefault="00314AAB">
            <w:pPr>
              <w:numPr>
                <w:ilvl w:val="0"/>
                <w:numId w:val="5"/>
              </w:numPr>
              <w:ind w:left="-50" w:right="-50"/>
              <w:rPr>
                <w:rFonts w:ascii="仿宋_GB2312" w:eastAsia="仿宋_GB2312" w:hAnsi="宋体"/>
                <w:bCs/>
                <w:szCs w:val="21"/>
              </w:rPr>
            </w:pPr>
            <w:r>
              <w:rPr>
                <w:rFonts w:ascii="仿宋_GB2312" w:eastAsia="仿宋_GB2312" w:hAnsi="宋体" w:hint="eastAsia"/>
                <w:bCs/>
                <w:szCs w:val="21"/>
              </w:rPr>
              <w:t>创业计划书的整体框架（20分钟）</w:t>
            </w:r>
          </w:p>
          <w:p w14:paraId="10A54315" w14:textId="77777777" w:rsidR="005865CF" w:rsidRDefault="00314AAB">
            <w:pPr>
              <w:numPr>
                <w:ilvl w:val="0"/>
                <w:numId w:val="5"/>
              </w:numPr>
              <w:ind w:left="-50" w:right="-50"/>
              <w:rPr>
                <w:rFonts w:ascii="仿宋_GB2312" w:eastAsia="仿宋_GB2312" w:hAnsi="宋体"/>
                <w:bCs/>
                <w:szCs w:val="21"/>
              </w:rPr>
            </w:pPr>
            <w:r>
              <w:rPr>
                <w:rFonts w:ascii="仿宋_GB2312" w:eastAsia="仿宋_GB2312" w:hAnsi="宋体" w:hint="eastAsia"/>
                <w:bCs/>
                <w:szCs w:val="21"/>
              </w:rPr>
              <w:t>创业计划书的内容框架（20分钟）</w:t>
            </w:r>
          </w:p>
          <w:p w14:paraId="2F0B3739" w14:textId="77777777" w:rsidR="005865CF" w:rsidRDefault="00314AAB">
            <w:pPr>
              <w:numPr>
                <w:ilvl w:val="0"/>
                <w:numId w:val="5"/>
              </w:numPr>
              <w:ind w:left="-50" w:right="-50"/>
              <w:rPr>
                <w:rFonts w:ascii="仿宋_GB2312" w:eastAsia="仿宋_GB2312" w:hAnsi="宋体"/>
                <w:bCs/>
                <w:szCs w:val="21"/>
              </w:rPr>
            </w:pPr>
            <w:r>
              <w:rPr>
                <w:rFonts w:ascii="仿宋_GB2312" w:eastAsia="仿宋_GB2312" w:hAnsi="宋体" w:hint="eastAsia"/>
                <w:bCs/>
                <w:szCs w:val="21"/>
              </w:rPr>
              <w:t>创业计划书的写作过程（20分钟）</w:t>
            </w:r>
          </w:p>
          <w:p w14:paraId="5C526131" w14:textId="77777777" w:rsidR="005865CF" w:rsidRDefault="00314AAB">
            <w:pPr>
              <w:numPr>
                <w:ilvl w:val="0"/>
                <w:numId w:val="5"/>
              </w:numPr>
              <w:ind w:left="-50" w:right="-50"/>
              <w:rPr>
                <w:rFonts w:ascii="仿宋_GB2312" w:eastAsia="仿宋_GB2312" w:hAnsi="宋体"/>
                <w:bCs/>
                <w:szCs w:val="21"/>
              </w:rPr>
            </w:pPr>
            <w:r>
              <w:rPr>
                <w:rFonts w:ascii="仿宋_GB2312" w:eastAsia="仿宋_GB2312" w:hAnsi="宋体" w:hint="eastAsia"/>
                <w:bCs/>
                <w:szCs w:val="21"/>
              </w:rPr>
              <w:t>总结(5分钟)</w:t>
            </w:r>
          </w:p>
          <w:p w14:paraId="5F678CAF" w14:textId="77777777" w:rsidR="005865CF" w:rsidRDefault="005865CF">
            <w:pPr>
              <w:ind w:left="-50" w:right="-50"/>
              <w:rPr>
                <w:rFonts w:ascii="仿宋_GB2312" w:eastAsia="仿宋_GB2312" w:hAnsi="宋体"/>
                <w:bCs/>
                <w:szCs w:val="21"/>
              </w:rPr>
            </w:pPr>
          </w:p>
          <w:p w14:paraId="228D0764" w14:textId="77777777" w:rsidR="005865CF" w:rsidRDefault="005865CF">
            <w:pPr>
              <w:ind w:left="-50" w:right="-50"/>
              <w:rPr>
                <w:rFonts w:ascii="仿宋_GB2312" w:eastAsia="仿宋_GB2312" w:hAnsi="宋体"/>
                <w:bCs/>
                <w:szCs w:val="21"/>
              </w:rPr>
            </w:pPr>
          </w:p>
          <w:p w14:paraId="17615DCC" w14:textId="77777777" w:rsidR="005865CF" w:rsidRDefault="005865CF">
            <w:pPr>
              <w:ind w:left="-50" w:right="-50"/>
              <w:rPr>
                <w:rFonts w:ascii="仿宋_GB2312" w:eastAsia="仿宋_GB2312" w:hAnsi="宋体"/>
                <w:bCs/>
                <w:szCs w:val="21"/>
              </w:rPr>
            </w:pPr>
          </w:p>
          <w:p w14:paraId="0D58261E" w14:textId="77777777" w:rsidR="005865CF" w:rsidRDefault="005865CF">
            <w:pPr>
              <w:ind w:left="-50" w:right="-50"/>
              <w:rPr>
                <w:rFonts w:ascii="仿宋_GB2312" w:eastAsia="仿宋_GB2312" w:hAnsi="宋体"/>
                <w:bCs/>
                <w:szCs w:val="21"/>
              </w:rPr>
            </w:pPr>
          </w:p>
          <w:p w14:paraId="09BAF98F" w14:textId="77777777" w:rsidR="005865CF" w:rsidRDefault="005865CF">
            <w:pPr>
              <w:ind w:left="-50" w:right="-50"/>
              <w:rPr>
                <w:rFonts w:ascii="仿宋_GB2312" w:eastAsia="仿宋_GB2312" w:hAnsi="宋体"/>
                <w:bCs/>
                <w:szCs w:val="21"/>
              </w:rPr>
            </w:pPr>
          </w:p>
          <w:p w14:paraId="6504A050" w14:textId="77777777" w:rsidR="005865CF" w:rsidRDefault="005865CF">
            <w:pPr>
              <w:ind w:right="-50"/>
              <w:rPr>
                <w:rFonts w:ascii="仿宋_GB2312" w:eastAsia="仿宋_GB2312" w:hAnsi="宋体"/>
                <w:bCs/>
                <w:szCs w:val="21"/>
              </w:rPr>
            </w:pPr>
          </w:p>
        </w:tc>
        <w:tc>
          <w:tcPr>
            <w:tcW w:w="2511" w:type="dxa"/>
            <w:vAlign w:val="center"/>
          </w:tcPr>
          <w:p w14:paraId="7D871432" w14:textId="77777777" w:rsidR="005865CF" w:rsidRDefault="005865CF">
            <w:pPr>
              <w:widowControl/>
              <w:jc w:val="left"/>
              <w:rPr>
                <w:rFonts w:ascii="仿宋_GB2312" w:eastAsia="仿宋_GB2312" w:hAnsi="宋体"/>
                <w:bCs/>
                <w:szCs w:val="21"/>
              </w:rPr>
            </w:pPr>
          </w:p>
          <w:p w14:paraId="421EBB06" w14:textId="77777777" w:rsidR="005865CF" w:rsidRDefault="005865CF">
            <w:pPr>
              <w:widowControl/>
              <w:jc w:val="left"/>
              <w:rPr>
                <w:rFonts w:ascii="仿宋_GB2312" w:eastAsia="仿宋_GB2312" w:hAnsi="宋体"/>
                <w:bCs/>
                <w:szCs w:val="21"/>
              </w:rPr>
            </w:pPr>
          </w:p>
          <w:p w14:paraId="2FF9AE92" w14:textId="77777777" w:rsidR="005865CF" w:rsidRDefault="005865CF">
            <w:pPr>
              <w:widowControl/>
              <w:jc w:val="left"/>
              <w:rPr>
                <w:rFonts w:ascii="仿宋_GB2312" w:eastAsia="仿宋_GB2312" w:hAnsi="宋体"/>
                <w:bCs/>
                <w:szCs w:val="21"/>
              </w:rPr>
            </w:pPr>
          </w:p>
          <w:p w14:paraId="18AAE544"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6F2A2D74"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401EAD7B"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73F228B6" w14:textId="77777777" w:rsidR="005865CF" w:rsidRDefault="005865CF">
            <w:pPr>
              <w:widowControl/>
              <w:jc w:val="left"/>
              <w:rPr>
                <w:rFonts w:ascii="仿宋_GB2312" w:eastAsia="仿宋_GB2312" w:hAnsi="宋体"/>
                <w:bCs/>
                <w:szCs w:val="21"/>
              </w:rPr>
            </w:pPr>
          </w:p>
          <w:p w14:paraId="2C10D6F0" w14:textId="77777777" w:rsidR="005865CF" w:rsidRDefault="005865CF">
            <w:pPr>
              <w:widowControl/>
              <w:jc w:val="left"/>
              <w:rPr>
                <w:rFonts w:ascii="仿宋_GB2312" w:eastAsia="仿宋_GB2312" w:hAnsi="宋体"/>
                <w:bCs/>
                <w:szCs w:val="21"/>
              </w:rPr>
            </w:pPr>
          </w:p>
          <w:p w14:paraId="1D1282BE" w14:textId="77777777" w:rsidR="005865CF" w:rsidRDefault="005865CF">
            <w:pPr>
              <w:widowControl/>
              <w:jc w:val="left"/>
              <w:rPr>
                <w:rFonts w:ascii="仿宋_GB2312" w:eastAsia="仿宋_GB2312" w:hAnsi="宋体"/>
                <w:bCs/>
                <w:szCs w:val="21"/>
              </w:rPr>
            </w:pPr>
          </w:p>
          <w:p w14:paraId="6A2E666C" w14:textId="77777777" w:rsidR="005865CF" w:rsidRDefault="005865CF">
            <w:pPr>
              <w:widowControl/>
              <w:jc w:val="left"/>
              <w:rPr>
                <w:rFonts w:ascii="仿宋_GB2312" w:eastAsia="仿宋_GB2312" w:hAnsi="宋体"/>
                <w:bCs/>
                <w:szCs w:val="21"/>
              </w:rPr>
            </w:pPr>
          </w:p>
          <w:p w14:paraId="111C2E4E" w14:textId="77777777" w:rsidR="005865CF" w:rsidRDefault="005865CF">
            <w:pPr>
              <w:ind w:right="-50"/>
              <w:rPr>
                <w:rFonts w:ascii="仿宋_GB2312" w:eastAsia="仿宋_GB2312" w:hAnsi="宋体"/>
                <w:bCs/>
                <w:szCs w:val="21"/>
              </w:rPr>
            </w:pPr>
          </w:p>
          <w:p w14:paraId="01291D7D" w14:textId="77777777" w:rsidR="005865CF" w:rsidRDefault="005865CF">
            <w:pPr>
              <w:ind w:right="-50"/>
              <w:rPr>
                <w:rFonts w:ascii="仿宋_GB2312" w:eastAsia="仿宋_GB2312" w:hAnsi="宋体"/>
                <w:bCs/>
                <w:szCs w:val="21"/>
              </w:rPr>
            </w:pPr>
          </w:p>
          <w:p w14:paraId="215CEBE6" w14:textId="77777777" w:rsidR="005865CF" w:rsidRDefault="005865CF">
            <w:pPr>
              <w:ind w:right="-50"/>
              <w:rPr>
                <w:rFonts w:ascii="仿宋_GB2312" w:eastAsia="仿宋_GB2312" w:hAnsi="宋体"/>
                <w:bCs/>
                <w:szCs w:val="21"/>
              </w:rPr>
            </w:pPr>
          </w:p>
          <w:p w14:paraId="04D2A5D5" w14:textId="77777777" w:rsidR="005865CF" w:rsidRDefault="005865CF">
            <w:pPr>
              <w:ind w:right="-50"/>
              <w:rPr>
                <w:rFonts w:ascii="仿宋_GB2312" w:eastAsia="仿宋_GB2312" w:hAnsi="宋体"/>
                <w:bCs/>
                <w:szCs w:val="21"/>
              </w:rPr>
            </w:pPr>
          </w:p>
        </w:tc>
      </w:tr>
      <w:tr w:rsidR="005865CF" w14:paraId="30B7B7E1" w14:textId="77777777">
        <w:trPr>
          <w:cantSplit/>
          <w:trHeight w:val="945"/>
          <w:jc w:val="center"/>
        </w:trPr>
        <w:tc>
          <w:tcPr>
            <w:tcW w:w="8956" w:type="dxa"/>
            <w:gridSpan w:val="3"/>
          </w:tcPr>
          <w:p w14:paraId="04C786BE"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588E732"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复习上课相关内容，创业计划书撰写前期准备</w:t>
            </w:r>
          </w:p>
          <w:p w14:paraId="201A6C41" w14:textId="77777777" w:rsidR="005865CF" w:rsidRDefault="005865CF">
            <w:pPr>
              <w:adjustRightInd w:val="0"/>
              <w:snapToGrid w:val="0"/>
              <w:ind w:right="-50"/>
              <w:rPr>
                <w:rFonts w:ascii="仿宋_GB2312" w:eastAsia="仿宋_GB2312"/>
                <w:bCs/>
                <w:szCs w:val="21"/>
              </w:rPr>
            </w:pPr>
          </w:p>
        </w:tc>
      </w:tr>
      <w:tr w:rsidR="005865CF" w14:paraId="10ABB9D4" w14:textId="77777777">
        <w:trPr>
          <w:cantSplit/>
          <w:trHeight w:val="714"/>
          <w:jc w:val="center"/>
        </w:trPr>
        <w:tc>
          <w:tcPr>
            <w:tcW w:w="1318" w:type="dxa"/>
            <w:vAlign w:val="center"/>
          </w:tcPr>
          <w:p w14:paraId="13160A68"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F99FF30" w14:textId="77777777" w:rsidR="005865CF" w:rsidRDefault="005865CF">
            <w:pPr>
              <w:ind w:left="-50" w:right="-50"/>
              <w:rPr>
                <w:rFonts w:ascii="仿宋_GB2312" w:eastAsia="仿宋_GB2312"/>
                <w:bCs/>
                <w:szCs w:val="21"/>
              </w:rPr>
            </w:pPr>
          </w:p>
          <w:p w14:paraId="61DFB23F" w14:textId="77777777" w:rsidR="005865CF" w:rsidRDefault="005865CF">
            <w:pPr>
              <w:ind w:left="-50" w:right="-50"/>
              <w:rPr>
                <w:rFonts w:ascii="仿宋_GB2312" w:eastAsia="仿宋_GB2312"/>
                <w:bCs/>
                <w:szCs w:val="21"/>
              </w:rPr>
            </w:pPr>
          </w:p>
          <w:p w14:paraId="5DC6049C" w14:textId="77777777" w:rsidR="005865CF" w:rsidRDefault="005865CF">
            <w:pPr>
              <w:ind w:right="-50"/>
              <w:rPr>
                <w:rFonts w:ascii="仿宋_GB2312" w:eastAsia="仿宋_GB2312"/>
                <w:bCs/>
                <w:szCs w:val="21"/>
              </w:rPr>
            </w:pPr>
          </w:p>
        </w:tc>
      </w:tr>
    </w:tbl>
    <w:p w14:paraId="2704B5BC" w14:textId="77777777" w:rsidR="005865CF" w:rsidRDefault="005865CF"/>
    <w:p w14:paraId="7ABCBE37" w14:textId="77777777" w:rsidR="005865CF" w:rsidRDefault="005865CF"/>
    <w:p w14:paraId="35DA4AC7" w14:textId="77777777" w:rsidR="005865CF" w:rsidRDefault="005865CF">
      <w:pPr>
        <w:spacing w:line="400" w:lineRule="exact"/>
        <w:jc w:val="center"/>
        <w:rPr>
          <w:rFonts w:ascii="黑体" w:eastAsia="黑体" w:hAnsi="宋体"/>
          <w:b/>
          <w:bCs/>
          <w:sz w:val="30"/>
          <w:szCs w:val="44"/>
        </w:rPr>
      </w:pPr>
    </w:p>
    <w:p w14:paraId="12738572" w14:textId="77777777" w:rsidR="005865CF" w:rsidRDefault="005865CF">
      <w:pPr>
        <w:spacing w:line="400" w:lineRule="exact"/>
        <w:jc w:val="center"/>
        <w:rPr>
          <w:rFonts w:ascii="黑体" w:eastAsia="黑体" w:hAnsi="宋体"/>
          <w:b/>
          <w:bCs/>
          <w:sz w:val="30"/>
          <w:szCs w:val="44"/>
        </w:rPr>
      </w:pPr>
    </w:p>
    <w:p w14:paraId="74D30F06" w14:textId="77777777" w:rsidR="005865CF" w:rsidRDefault="005865CF">
      <w:pPr>
        <w:spacing w:line="400" w:lineRule="exact"/>
        <w:jc w:val="center"/>
        <w:rPr>
          <w:rFonts w:ascii="黑体" w:eastAsia="黑体" w:hAnsi="宋体"/>
          <w:b/>
          <w:bCs/>
          <w:sz w:val="30"/>
          <w:szCs w:val="44"/>
        </w:rPr>
      </w:pPr>
    </w:p>
    <w:p w14:paraId="5FF44440"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38EB3AD2" w14:textId="08C4D413" w:rsidR="005865CF" w:rsidRDefault="00314AAB">
      <w:pPr>
        <w:spacing w:line="400" w:lineRule="exact"/>
        <w:jc w:val="center"/>
        <w:rPr>
          <w:rFonts w:ascii="宋体" w:hAnsi="宋体"/>
          <w:sz w:val="28"/>
          <w:szCs w:val="28"/>
        </w:rPr>
      </w:pPr>
      <w:r>
        <w:rPr>
          <w:rFonts w:ascii="宋体" w:hAnsi="宋体" w:hint="eastAsia"/>
          <w:sz w:val="30"/>
          <w:szCs w:val="44"/>
          <w:u w:val="single"/>
        </w:rPr>
        <w:t>_</w:t>
      </w:r>
      <w:r w:rsidR="00B26FBD">
        <w:rPr>
          <w:rFonts w:ascii="宋体" w:hAnsi="宋体" w:hint="eastAsia"/>
          <w:sz w:val="30"/>
          <w:szCs w:val="44"/>
          <w:u w:val="single"/>
        </w:rPr>
        <w:t>创新创业综合实践</w:t>
      </w:r>
      <w:r>
        <w:rPr>
          <w:rFonts w:ascii="宋体" w:hAnsi="宋体" w:hint="eastAsia"/>
          <w:sz w:val="30"/>
          <w:szCs w:val="44"/>
          <w:u w:val="single"/>
        </w:rPr>
        <w:t>_</w:t>
      </w:r>
      <w:r>
        <w:rPr>
          <w:rFonts w:ascii="宋体" w:hAnsi="宋体" w:hint="eastAsia"/>
          <w:sz w:val="28"/>
          <w:szCs w:val="28"/>
        </w:rPr>
        <w:t>课程教案</w:t>
      </w:r>
    </w:p>
    <w:p w14:paraId="333C4F86" w14:textId="13113624"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B26FBD">
        <w:rPr>
          <w:rFonts w:ascii="仿宋_GB2312" w:eastAsia="仿宋_GB2312" w:hAnsi="宋体" w:hint="eastAsia"/>
          <w:sz w:val="24"/>
        </w:rPr>
        <w:t>6</w:t>
      </w:r>
      <w:r>
        <w:rPr>
          <w:rFonts w:ascii="仿宋_GB2312" w:eastAsia="仿宋_GB2312" w:hAnsi="宋体" w:hint="eastAsia"/>
          <w:sz w:val="24"/>
        </w:rPr>
        <w:t xml:space="preserve">   第6次课   学时2                教案撰写人</w:t>
      </w:r>
      <w:r w:rsidR="00B26FBD">
        <w:rPr>
          <w:rFonts w:ascii="仿宋_GB2312" w:eastAsia="仿宋_GB2312" w:hAnsi="宋体" w:hint="eastAsia"/>
          <w:sz w:val="24"/>
        </w:rPr>
        <w:t xml:space="preserve"> </w:t>
      </w:r>
      <w:r w:rsidR="00B26FBD">
        <w:rPr>
          <w:rFonts w:ascii="仿宋_GB2312" w:eastAsia="仿宋_GB2312" w:hAnsi="宋体"/>
          <w:sz w:val="24"/>
        </w:rPr>
        <w:t xml:space="preserve">  </w:t>
      </w:r>
      <w:r w:rsidR="00B26FBD">
        <w:rPr>
          <w:rFonts w:ascii="仿宋_GB2312" w:eastAsia="仿宋_GB2312" w:hAnsi="宋体" w:hint="eastAsia"/>
          <w:sz w:val="24"/>
        </w:rPr>
        <w:t>杭贝蒂</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0CCDD07D" w14:textId="77777777">
        <w:trPr>
          <w:cantSplit/>
          <w:trHeight w:val="595"/>
          <w:jc w:val="center"/>
        </w:trPr>
        <w:tc>
          <w:tcPr>
            <w:tcW w:w="1318" w:type="dxa"/>
            <w:vAlign w:val="center"/>
          </w:tcPr>
          <w:p w14:paraId="2BC39B3A"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A26C7DB" w14:textId="77777777" w:rsidR="005865CF" w:rsidRDefault="00314AAB">
            <w:pPr>
              <w:widowControl/>
              <w:spacing w:beforeLines="50" w:before="156" w:afterLines="50" w:after="156" w:line="288" w:lineRule="auto"/>
              <w:jc w:val="left"/>
              <w:rPr>
                <w:rFonts w:ascii="仿宋_GB2312" w:eastAsia="仿宋_GB2312"/>
                <w:bCs/>
                <w:szCs w:val="21"/>
              </w:rPr>
            </w:pPr>
            <w:r>
              <w:rPr>
                <w:rFonts w:ascii="仿宋_GB2312" w:eastAsia="仿宋_GB2312" w:hint="eastAsia"/>
                <w:bCs/>
                <w:szCs w:val="21"/>
              </w:rPr>
              <w:t>6.</w:t>
            </w:r>
            <w:r>
              <w:rPr>
                <w:rFonts w:ascii="仿宋" w:eastAsia="仿宋" w:hAnsi="仿宋" w:cs="仿宋" w:hint="eastAsia"/>
                <w:szCs w:val="21"/>
              </w:rPr>
              <w:t>创业风险管理</w:t>
            </w:r>
          </w:p>
        </w:tc>
      </w:tr>
      <w:tr w:rsidR="005865CF" w14:paraId="6873D142" w14:textId="77777777">
        <w:trPr>
          <w:cantSplit/>
          <w:trHeight w:val="726"/>
          <w:jc w:val="center"/>
        </w:trPr>
        <w:tc>
          <w:tcPr>
            <w:tcW w:w="8956" w:type="dxa"/>
            <w:gridSpan w:val="3"/>
            <w:vAlign w:val="center"/>
          </w:tcPr>
          <w:p w14:paraId="4EC3FA2A"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4F610449"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本次授课给学生讲解创业风险的管理，从而使学生对于在创业过程中可能遇到的风险有所了解，增强学生的防范意识。在上本次课前，要求学生事前了解一些失败的创业案例。</w:t>
            </w:r>
          </w:p>
          <w:p w14:paraId="57EE34FE" w14:textId="77777777" w:rsidR="005865CF" w:rsidRDefault="005865CF">
            <w:pPr>
              <w:ind w:left="-50" w:right="-50"/>
              <w:rPr>
                <w:rFonts w:ascii="仿宋_GB2312" w:eastAsia="仿宋_GB2312"/>
                <w:bCs/>
                <w:szCs w:val="21"/>
              </w:rPr>
            </w:pPr>
          </w:p>
        </w:tc>
      </w:tr>
      <w:tr w:rsidR="005865CF" w14:paraId="1F5094E0" w14:textId="77777777">
        <w:trPr>
          <w:cantSplit/>
          <w:trHeight w:val="836"/>
          <w:jc w:val="center"/>
        </w:trPr>
        <w:tc>
          <w:tcPr>
            <w:tcW w:w="8956" w:type="dxa"/>
            <w:gridSpan w:val="3"/>
            <w:vAlign w:val="center"/>
          </w:tcPr>
          <w:p w14:paraId="3E2FBAC7"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81D2A0D"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21E312AF" w14:textId="77777777" w:rsidR="005865CF" w:rsidRDefault="005865CF">
            <w:pPr>
              <w:ind w:left="-50" w:right="-50"/>
              <w:rPr>
                <w:rFonts w:ascii="仿宋_GB2312" w:eastAsia="仿宋_GB2312"/>
                <w:bCs/>
                <w:szCs w:val="21"/>
              </w:rPr>
            </w:pPr>
          </w:p>
        </w:tc>
      </w:tr>
      <w:tr w:rsidR="005865CF" w14:paraId="11B78BF0" w14:textId="77777777">
        <w:trPr>
          <w:cantSplit/>
          <w:trHeight w:val="1245"/>
          <w:jc w:val="center"/>
        </w:trPr>
        <w:tc>
          <w:tcPr>
            <w:tcW w:w="8956" w:type="dxa"/>
            <w:gridSpan w:val="3"/>
            <w:vAlign w:val="center"/>
          </w:tcPr>
          <w:p w14:paraId="716C0BE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9123F90"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重点：创业风险识别与评估</w:t>
            </w:r>
          </w:p>
          <w:p w14:paraId="2C1D67A2"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难点：创业风险的控制管理</w:t>
            </w:r>
          </w:p>
          <w:p w14:paraId="7F1D700A" w14:textId="77777777" w:rsidR="005865CF" w:rsidRDefault="005865CF">
            <w:pPr>
              <w:adjustRightInd w:val="0"/>
              <w:snapToGrid w:val="0"/>
              <w:ind w:left="-50" w:right="-50"/>
              <w:rPr>
                <w:rFonts w:ascii="仿宋_GB2312" w:eastAsia="仿宋_GB2312" w:hAnsi="宋体"/>
                <w:bCs/>
                <w:szCs w:val="21"/>
              </w:rPr>
            </w:pPr>
          </w:p>
          <w:p w14:paraId="276026B2" w14:textId="77777777" w:rsidR="005865CF" w:rsidRDefault="005865CF">
            <w:pPr>
              <w:ind w:left="-50" w:right="-50"/>
              <w:rPr>
                <w:rFonts w:ascii="仿宋_GB2312" w:eastAsia="仿宋_GB2312"/>
                <w:bCs/>
                <w:szCs w:val="21"/>
              </w:rPr>
            </w:pPr>
          </w:p>
          <w:p w14:paraId="2EB94645" w14:textId="77777777" w:rsidR="005865CF" w:rsidRDefault="005865CF">
            <w:pPr>
              <w:ind w:left="-50" w:right="-50"/>
              <w:rPr>
                <w:rFonts w:ascii="仿宋_GB2312" w:eastAsia="仿宋_GB2312"/>
                <w:bCs/>
                <w:szCs w:val="21"/>
              </w:rPr>
            </w:pPr>
          </w:p>
          <w:p w14:paraId="14C9831C" w14:textId="77777777" w:rsidR="005865CF" w:rsidRDefault="005865CF">
            <w:pPr>
              <w:ind w:right="-50"/>
              <w:rPr>
                <w:rFonts w:ascii="仿宋_GB2312" w:eastAsia="仿宋_GB2312"/>
                <w:bCs/>
                <w:szCs w:val="21"/>
              </w:rPr>
            </w:pPr>
          </w:p>
        </w:tc>
      </w:tr>
      <w:tr w:rsidR="005865CF" w14:paraId="2DC64435" w14:textId="77777777">
        <w:trPr>
          <w:cantSplit/>
          <w:trHeight w:val="285"/>
          <w:jc w:val="center"/>
        </w:trPr>
        <w:tc>
          <w:tcPr>
            <w:tcW w:w="6445" w:type="dxa"/>
            <w:gridSpan w:val="2"/>
            <w:vAlign w:val="center"/>
          </w:tcPr>
          <w:p w14:paraId="49802398"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3E25AE7"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13958244" w14:textId="77777777">
        <w:trPr>
          <w:cantSplit/>
          <w:trHeight w:val="2505"/>
          <w:jc w:val="center"/>
        </w:trPr>
        <w:tc>
          <w:tcPr>
            <w:tcW w:w="6445" w:type="dxa"/>
            <w:gridSpan w:val="2"/>
            <w:vAlign w:val="center"/>
          </w:tcPr>
          <w:p w14:paraId="2A337B7F" w14:textId="77777777" w:rsidR="005865CF" w:rsidRDefault="00314AAB">
            <w:pPr>
              <w:numPr>
                <w:ilvl w:val="0"/>
                <w:numId w:val="6"/>
              </w:numPr>
              <w:ind w:left="-50" w:right="-50"/>
              <w:rPr>
                <w:rFonts w:ascii="仿宋_GB2312" w:eastAsia="仿宋_GB2312" w:hAnsi="宋体"/>
                <w:bCs/>
                <w:szCs w:val="21"/>
              </w:rPr>
            </w:pPr>
            <w:r>
              <w:rPr>
                <w:rFonts w:ascii="仿宋_GB2312" w:eastAsia="仿宋_GB2312" w:hAnsi="宋体" w:hint="eastAsia"/>
                <w:bCs/>
                <w:szCs w:val="21"/>
              </w:rPr>
              <w:t>创业风险的特征和类型（15分钟）</w:t>
            </w:r>
          </w:p>
          <w:p w14:paraId="1415939A" w14:textId="77777777" w:rsidR="005865CF" w:rsidRDefault="00314AAB">
            <w:pPr>
              <w:numPr>
                <w:ilvl w:val="0"/>
                <w:numId w:val="6"/>
              </w:numPr>
              <w:ind w:left="-50" w:right="-50"/>
              <w:rPr>
                <w:rFonts w:ascii="仿宋_GB2312" w:eastAsia="仿宋_GB2312" w:hAnsi="宋体"/>
                <w:bCs/>
                <w:szCs w:val="21"/>
              </w:rPr>
            </w:pPr>
            <w:r>
              <w:rPr>
                <w:rFonts w:ascii="仿宋_GB2312" w:eastAsia="仿宋_GB2312" w:hAnsi="宋体" w:hint="eastAsia"/>
                <w:bCs/>
                <w:szCs w:val="21"/>
              </w:rPr>
              <w:t>创业风险的识别与评估（30分钟）</w:t>
            </w:r>
          </w:p>
          <w:p w14:paraId="1ACC33F8" w14:textId="77777777" w:rsidR="005865CF" w:rsidRDefault="00314AAB">
            <w:pPr>
              <w:numPr>
                <w:ilvl w:val="0"/>
                <w:numId w:val="6"/>
              </w:numPr>
              <w:ind w:left="-50" w:right="-50"/>
              <w:rPr>
                <w:rFonts w:ascii="仿宋_GB2312" w:eastAsia="仿宋_GB2312" w:hAnsi="宋体"/>
                <w:bCs/>
                <w:szCs w:val="21"/>
              </w:rPr>
            </w:pPr>
            <w:r>
              <w:rPr>
                <w:rFonts w:ascii="仿宋_GB2312" w:eastAsia="仿宋_GB2312" w:hAnsi="宋体" w:hint="eastAsia"/>
                <w:bCs/>
                <w:szCs w:val="21"/>
              </w:rPr>
              <w:t>创业风险的控制管理（40分钟）</w:t>
            </w:r>
          </w:p>
          <w:p w14:paraId="26F26D57" w14:textId="77777777" w:rsidR="005865CF" w:rsidRDefault="00314AAB">
            <w:pPr>
              <w:numPr>
                <w:ilvl w:val="0"/>
                <w:numId w:val="6"/>
              </w:numPr>
              <w:ind w:left="-50" w:right="-50"/>
              <w:rPr>
                <w:rFonts w:ascii="仿宋_GB2312" w:eastAsia="仿宋_GB2312" w:hAnsi="宋体"/>
                <w:bCs/>
                <w:szCs w:val="21"/>
              </w:rPr>
            </w:pPr>
            <w:r>
              <w:rPr>
                <w:rFonts w:ascii="仿宋_GB2312" w:eastAsia="仿宋_GB2312" w:hAnsi="宋体" w:hint="eastAsia"/>
                <w:bCs/>
                <w:szCs w:val="21"/>
              </w:rPr>
              <w:t>总结（5分钟）</w:t>
            </w:r>
          </w:p>
          <w:p w14:paraId="3D595795" w14:textId="77777777" w:rsidR="005865CF" w:rsidRDefault="005865CF">
            <w:pPr>
              <w:ind w:left="-50" w:right="-50"/>
              <w:rPr>
                <w:rFonts w:ascii="仿宋_GB2312" w:eastAsia="仿宋_GB2312" w:hAnsi="宋体"/>
                <w:bCs/>
                <w:szCs w:val="21"/>
              </w:rPr>
            </w:pPr>
          </w:p>
          <w:p w14:paraId="2781B2B7" w14:textId="77777777" w:rsidR="005865CF" w:rsidRDefault="005865CF">
            <w:pPr>
              <w:ind w:right="-50"/>
              <w:rPr>
                <w:rFonts w:ascii="仿宋_GB2312" w:eastAsia="仿宋_GB2312" w:hAnsi="宋体"/>
                <w:bCs/>
                <w:szCs w:val="21"/>
              </w:rPr>
            </w:pPr>
          </w:p>
        </w:tc>
        <w:tc>
          <w:tcPr>
            <w:tcW w:w="2511" w:type="dxa"/>
            <w:vAlign w:val="center"/>
          </w:tcPr>
          <w:p w14:paraId="35B1EA2D" w14:textId="77777777" w:rsidR="005865CF" w:rsidRDefault="005865CF">
            <w:pPr>
              <w:widowControl/>
              <w:jc w:val="left"/>
              <w:rPr>
                <w:rFonts w:ascii="仿宋_GB2312" w:eastAsia="仿宋_GB2312" w:hAnsi="宋体"/>
                <w:bCs/>
                <w:szCs w:val="21"/>
              </w:rPr>
            </w:pPr>
          </w:p>
          <w:p w14:paraId="05719612" w14:textId="77777777" w:rsidR="005865CF" w:rsidRDefault="005865CF">
            <w:pPr>
              <w:widowControl/>
              <w:jc w:val="left"/>
              <w:rPr>
                <w:rFonts w:ascii="仿宋_GB2312" w:eastAsia="仿宋_GB2312" w:hAnsi="宋体"/>
                <w:bCs/>
                <w:szCs w:val="21"/>
              </w:rPr>
            </w:pPr>
          </w:p>
          <w:p w14:paraId="7196DC38" w14:textId="77777777" w:rsidR="005865CF" w:rsidRDefault="005865CF">
            <w:pPr>
              <w:widowControl/>
              <w:jc w:val="left"/>
              <w:rPr>
                <w:rFonts w:ascii="仿宋_GB2312" w:eastAsia="仿宋_GB2312" w:hAnsi="宋体"/>
                <w:bCs/>
                <w:szCs w:val="21"/>
              </w:rPr>
            </w:pPr>
          </w:p>
          <w:p w14:paraId="438B4C93" w14:textId="77777777" w:rsidR="005865CF" w:rsidRDefault="005865CF">
            <w:pPr>
              <w:widowControl/>
              <w:jc w:val="left"/>
              <w:rPr>
                <w:rFonts w:ascii="仿宋_GB2312" w:eastAsia="仿宋_GB2312" w:hAnsi="宋体"/>
                <w:bCs/>
                <w:szCs w:val="21"/>
              </w:rPr>
            </w:pPr>
          </w:p>
          <w:p w14:paraId="52058389"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3893FA55"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1FF7675F"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71456ED7" w14:textId="77777777" w:rsidR="005865CF" w:rsidRDefault="005865CF">
            <w:pPr>
              <w:widowControl/>
              <w:jc w:val="left"/>
              <w:rPr>
                <w:rFonts w:ascii="仿宋_GB2312" w:eastAsia="仿宋_GB2312" w:hAnsi="宋体"/>
                <w:bCs/>
                <w:szCs w:val="21"/>
              </w:rPr>
            </w:pPr>
          </w:p>
          <w:p w14:paraId="0FBA2B50" w14:textId="77777777" w:rsidR="005865CF" w:rsidRDefault="005865CF">
            <w:pPr>
              <w:widowControl/>
              <w:jc w:val="left"/>
              <w:rPr>
                <w:rFonts w:ascii="仿宋_GB2312" w:eastAsia="仿宋_GB2312" w:hAnsi="宋体"/>
                <w:bCs/>
                <w:szCs w:val="21"/>
              </w:rPr>
            </w:pPr>
          </w:p>
          <w:p w14:paraId="741C639E" w14:textId="77777777" w:rsidR="005865CF" w:rsidRDefault="005865CF">
            <w:pPr>
              <w:widowControl/>
              <w:jc w:val="left"/>
              <w:rPr>
                <w:rFonts w:ascii="仿宋_GB2312" w:eastAsia="仿宋_GB2312" w:hAnsi="宋体"/>
                <w:bCs/>
                <w:szCs w:val="21"/>
              </w:rPr>
            </w:pPr>
          </w:p>
          <w:p w14:paraId="00269026" w14:textId="77777777" w:rsidR="005865CF" w:rsidRDefault="005865CF">
            <w:pPr>
              <w:ind w:right="-50"/>
              <w:rPr>
                <w:rFonts w:ascii="仿宋_GB2312" w:eastAsia="仿宋_GB2312" w:hAnsi="宋体"/>
                <w:bCs/>
                <w:szCs w:val="21"/>
              </w:rPr>
            </w:pPr>
          </w:p>
          <w:p w14:paraId="6274BD12" w14:textId="77777777" w:rsidR="005865CF" w:rsidRDefault="005865CF">
            <w:pPr>
              <w:ind w:right="-50"/>
              <w:rPr>
                <w:rFonts w:ascii="仿宋_GB2312" w:eastAsia="仿宋_GB2312" w:hAnsi="宋体"/>
                <w:bCs/>
                <w:szCs w:val="21"/>
              </w:rPr>
            </w:pPr>
          </w:p>
          <w:p w14:paraId="33864F61" w14:textId="77777777" w:rsidR="005865CF" w:rsidRDefault="005865CF">
            <w:pPr>
              <w:ind w:right="-50"/>
              <w:rPr>
                <w:rFonts w:ascii="仿宋_GB2312" w:eastAsia="仿宋_GB2312" w:hAnsi="宋体"/>
                <w:bCs/>
                <w:szCs w:val="21"/>
              </w:rPr>
            </w:pPr>
          </w:p>
          <w:p w14:paraId="42A01D6C" w14:textId="77777777" w:rsidR="005865CF" w:rsidRDefault="005865CF">
            <w:pPr>
              <w:ind w:right="-50"/>
              <w:rPr>
                <w:rFonts w:ascii="仿宋_GB2312" w:eastAsia="仿宋_GB2312" w:hAnsi="宋体"/>
                <w:bCs/>
                <w:szCs w:val="21"/>
              </w:rPr>
            </w:pPr>
          </w:p>
        </w:tc>
      </w:tr>
      <w:tr w:rsidR="005865CF" w14:paraId="23FAD331" w14:textId="77777777">
        <w:trPr>
          <w:cantSplit/>
          <w:trHeight w:val="722"/>
          <w:jc w:val="center"/>
        </w:trPr>
        <w:tc>
          <w:tcPr>
            <w:tcW w:w="8956" w:type="dxa"/>
            <w:gridSpan w:val="3"/>
          </w:tcPr>
          <w:p w14:paraId="69B32FDC"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A3FFDDD" w14:textId="77777777" w:rsidR="005865CF" w:rsidRDefault="00314AAB">
            <w:pPr>
              <w:adjustRightInd w:val="0"/>
              <w:snapToGrid w:val="0"/>
              <w:ind w:right="-50"/>
              <w:rPr>
                <w:rFonts w:ascii="仿宋_GB2312" w:eastAsia="仿宋_GB2312"/>
                <w:bCs/>
                <w:szCs w:val="21"/>
              </w:rPr>
            </w:pPr>
            <w:r>
              <w:rPr>
                <w:rFonts w:ascii="仿宋_GB2312" w:eastAsia="仿宋_GB2312" w:hAnsi="宋体" w:hint="eastAsia"/>
                <w:bCs/>
                <w:szCs w:val="21"/>
              </w:rPr>
              <w:t>复习上课相关内容，课后作业</w:t>
            </w:r>
          </w:p>
        </w:tc>
      </w:tr>
      <w:tr w:rsidR="005865CF" w14:paraId="73654307" w14:textId="77777777">
        <w:trPr>
          <w:cantSplit/>
          <w:trHeight w:val="714"/>
          <w:jc w:val="center"/>
        </w:trPr>
        <w:tc>
          <w:tcPr>
            <w:tcW w:w="1318" w:type="dxa"/>
            <w:vAlign w:val="center"/>
          </w:tcPr>
          <w:p w14:paraId="6884B259"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5BAFF56" w14:textId="77777777" w:rsidR="005865CF" w:rsidRDefault="005865CF">
            <w:pPr>
              <w:ind w:left="-50" w:right="-50"/>
              <w:rPr>
                <w:rFonts w:ascii="仿宋_GB2312" w:eastAsia="仿宋_GB2312"/>
                <w:bCs/>
                <w:szCs w:val="21"/>
              </w:rPr>
            </w:pPr>
          </w:p>
          <w:p w14:paraId="31E25B83" w14:textId="77777777" w:rsidR="005865CF" w:rsidRDefault="005865CF">
            <w:pPr>
              <w:ind w:left="-50" w:right="-50"/>
              <w:rPr>
                <w:rFonts w:ascii="仿宋_GB2312" w:eastAsia="仿宋_GB2312"/>
                <w:bCs/>
                <w:szCs w:val="21"/>
              </w:rPr>
            </w:pPr>
          </w:p>
          <w:p w14:paraId="53DD7F30" w14:textId="77777777" w:rsidR="005865CF" w:rsidRDefault="005865CF">
            <w:pPr>
              <w:ind w:right="-50"/>
              <w:rPr>
                <w:rFonts w:ascii="仿宋_GB2312" w:eastAsia="仿宋_GB2312"/>
                <w:bCs/>
                <w:szCs w:val="21"/>
              </w:rPr>
            </w:pPr>
          </w:p>
        </w:tc>
      </w:tr>
    </w:tbl>
    <w:p w14:paraId="0EC967A5" w14:textId="77777777" w:rsidR="005865CF" w:rsidRDefault="005865CF"/>
    <w:p w14:paraId="5F99E168" w14:textId="77777777" w:rsidR="005865CF" w:rsidRDefault="005865CF"/>
    <w:p w14:paraId="2D694306"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14:paraId="3A3D1AC4" w14:textId="1B056887" w:rsidR="005865CF" w:rsidRDefault="00314AAB">
      <w:pPr>
        <w:spacing w:line="400" w:lineRule="exact"/>
        <w:jc w:val="center"/>
        <w:rPr>
          <w:rFonts w:ascii="宋体" w:hAnsi="宋体"/>
          <w:sz w:val="28"/>
          <w:szCs w:val="28"/>
        </w:rPr>
      </w:pPr>
      <w:r>
        <w:rPr>
          <w:rFonts w:ascii="宋体" w:hAnsi="宋体" w:hint="eastAsia"/>
          <w:sz w:val="30"/>
          <w:szCs w:val="44"/>
          <w:u w:val="single"/>
        </w:rPr>
        <w:t>_</w:t>
      </w:r>
      <w:r w:rsidR="00B26FBD">
        <w:rPr>
          <w:rFonts w:ascii="宋体" w:hAnsi="宋体" w:hint="eastAsia"/>
          <w:sz w:val="30"/>
          <w:szCs w:val="44"/>
          <w:u w:val="single"/>
        </w:rPr>
        <w:t>创新创业综合实践</w:t>
      </w:r>
      <w:r>
        <w:rPr>
          <w:rFonts w:ascii="宋体" w:hAnsi="宋体" w:hint="eastAsia"/>
          <w:sz w:val="30"/>
          <w:szCs w:val="44"/>
          <w:u w:val="single"/>
        </w:rPr>
        <w:t>_</w:t>
      </w:r>
      <w:r>
        <w:rPr>
          <w:rFonts w:ascii="宋体" w:hAnsi="宋体" w:hint="eastAsia"/>
          <w:sz w:val="28"/>
          <w:szCs w:val="28"/>
        </w:rPr>
        <w:t>课程教案</w:t>
      </w:r>
    </w:p>
    <w:p w14:paraId="5538A605" w14:textId="4F361D3A"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B26FBD">
        <w:rPr>
          <w:rFonts w:ascii="仿宋_GB2312" w:eastAsia="仿宋_GB2312" w:hAnsi="宋体" w:hint="eastAsia"/>
          <w:sz w:val="24"/>
        </w:rPr>
        <w:t>7</w:t>
      </w:r>
      <w:r>
        <w:rPr>
          <w:rFonts w:ascii="仿宋_GB2312" w:eastAsia="仿宋_GB2312" w:hAnsi="宋体" w:hint="eastAsia"/>
          <w:sz w:val="24"/>
        </w:rPr>
        <w:t xml:space="preserve">   第7次课   学时2                教案撰写人</w:t>
      </w:r>
      <w:r w:rsidR="00B26FBD">
        <w:rPr>
          <w:rFonts w:ascii="仿宋_GB2312" w:eastAsia="仿宋_GB2312" w:hAnsi="宋体" w:hint="eastAsia"/>
          <w:sz w:val="24"/>
        </w:rPr>
        <w:t xml:space="preserve"> </w:t>
      </w:r>
      <w:r w:rsidR="00B26FBD">
        <w:rPr>
          <w:rFonts w:ascii="仿宋_GB2312" w:eastAsia="仿宋_GB2312" w:hAnsi="宋体"/>
          <w:sz w:val="24"/>
        </w:rPr>
        <w:t xml:space="preserve">  </w:t>
      </w:r>
      <w:r w:rsidR="00B26FBD">
        <w:rPr>
          <w:rFonts w:ascii="仿宋_GB2312" w:eastAsia="仿宋_GB2312" w:hAnsi="宋体" w:hint="eastAsia"/>
          <w:sz w:val="24"/>
        </w:rPr>
        <w:t>杭贝蒂</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67012D61" w14:textId="77777777">
        <w:trPr>
          <w:cantSplit/>
          <w:trHeight w:val="595"/>
          <w:jc w:val="center"/>
        </w:trPr>
        <w:tc>
          <w:tcPr>
            <w:tcW w:w="1318" w:type="dxa"/>
            <w:vAlign w:val="center"/>
          </w:tcPr>
          <w:p w14:paraId="7945FF54"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D6140D7" w14:textId="77777777" w:rsidR="005865CF" w:rsidRDefault="00314AAB">
            <w:pPr>
              <w:ind w:left="-50" w:right="-50"/>
              <w:rPr>
                <w:rFonts w:ascii="仿宋_GB2312" w:eastAsia="仿宋_GB2312"/>
                <w:bCs/>
                <w:szCs w:val="21"/>
              </w:rPr>
            </w:pPr>
            <w:r>
              <w:rPr>
                <w:rFonts w:ascii="仿宋_GB2312" w:eastAsia="仿宋_GB2312" w:hint="eastAsia"/>
                <w:bCs/>
                <w:szCs w:val="21"/>
              </w:rPr>
              <w:t>7.</w:t>
            </w:r>
            <w:r>
              <w:rPr>
                <w:rFonts w:ascii="仿宋" w:eastAsia="仿宋" w:hAnsi="仿宋" w:cs="仿宋" w:hint="eastAsia"/>
                <w:szCs w:val="21"/>
              </w:rPr>
              <w:t xml:space="preserve">创业企业的经典案例分析 </w:t>
            </w:r>
          </w:p>
        </w:tc>
      </w:tr>
      <w:tr w:rsidR="005865CF" w14:paraId="05060734" w14:textId="77777777">
        <w:trPr>
          <w:cantSplit/>
          <w:trHeight w:val="726"/>
          <w:jc w:val="center"/>
        </w:trPr>
        <w:tc>
          <w:tcPr>
            <w:tcW w:w="8956" w:type="dxa"/>
            <w:gridSpan w:val="3"/>
            <w:vAlign w:val="center"/>
          </w:tcPr>
          <w:p w14:paraId="3336C1B3"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56B1B33D"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本次授课会对一些经典的企业创业案例进行讲解。旨在让学生更好更直观地了解创业成功的企业家的创业经历，树立学生创业的信心。要求学生在课前要事前了解我国有哪些创业比较成功的企业。</w:t>
            </w:r>
          </w:p>
          <w:p w14:paraId="7A360260" w14:textId="77777777" w:rsidR="005865CF" w:rsidRDefault="005865CF">
            <w:pPr>
              <w:adjustRightInd w:val="0"/>
              <w:snapToGrid w:val="0"/>
              <w:ind w:left="-50" w:right="-50"/>
              <w:rPr>
                <w:rFonts w:ascii="仿宋_GB2312" w:eastAsia="仿宋_GB2312" w:hAnsi="宋体"/>
                <w:bCs/>
                <w:szCs w:val="21"/>
              </w:rPr>
            </w:pPr>
          </w:p>
        </w:tc>
      </w:tr>
      <w:tr w:rsidR="005865CF" w14:paraId="305BC07C" w14:textId="77777777">
        <w:trPr>
          <w:cantSplit/>
          <w:trHeight w:val="836"/>
          <w:jc w:val="center"/>
        </w:trPr>
        <w:tc>
          <w:tcPr>
            <w:tcW w:w="8956" w:type="dxa"/>
            <w:gridSpan w:val="3"/>
            <w:vAlign w:val="center"/>
          </w:tcPr>
          <w:p w14:paraId="534EFFC6"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18B73D60"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48BA5BAC" w14:textId="77777777" w:rsidR="005865CF" w:rsidRDefault="005865CF">
            <w:pPr>
              <w:ind w:left="-50" w:right="-50"/>
              <w:rPr>
                <w:rFonts w:ascii="仿宋_GB2312" w:eastAsia="仿宋_GB2312"/>
                <w:bCs/>
                <w:szCs w:val="21"/>
              </w:rPr>
            </w:pPr>
          </w:p>
        </w:tc>
      </w:tr>
      <w:tr w:rsidR="005865CF" w14:paraId="7F9C5F10" w14:textId="77777777">
        <w:trPr>
          <w:cantSplit/>
          <w:trHeight w:val="1245"/>
          <w:jc w:val="center"/>
        </w:trPr>
        <w:tc>
          <w:tcPr>
            <w:tcW w:w="8956" w:type="dxa"/>
            <w:gridSpan w:val="3"/>
            <w:vAlign w:val="center"/>
          </w:tcPr>
          <w:p w14:paraId="4AF41735"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112B3502"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重点：成功企业的创业历程分析</w:t>
            </w:r>
          </w:p>
          <w:p w14:paraId="419D3EA8"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难点：成功企业的创业成功原因的共同点分析</w:t>
            </w:r>
          </w:p>
          <w:p w14:paraId="48797DF6" w14:textId="77777777" w:rsidR="005865CF" w:rsidRDefault="005865CF">
            <w:pPr>
              <w:adjustRightInd w:val="0"/>
              <w:snapToGrid w:val="0"/>
              <w:ind w:left="-50" w:right="-50"/>
              <w:rPr>
                <w:rFonts w:ascii="仿宋_GB2312" w:eastAsia="仿宋_GB2312" w:hAnsi="宋体"/>
                <w:bCs/>
                <w:szCs w:val="21"/>
              </w:rPr>
            </w:pPr>
          </w:p>
          <w:p w14:paraId="77E2126B" w14:textId="77777777" w:rsidR="005865CF" w:rsidRDefault="005865CF">
            <w:pPr>
              <w:ind w:left="-50" w:right="-50"/>
              <w:rPr>
                <w:rFonts w:ascii="仿宋_GB2312" w:eastAsia="仿宋_GB2312"/>
                <w:bCs/>
                <w:szCs w:val="21"/>
              </w:rPr>
            </w:pPr>
          </w:p>
          <w:p w14:paraId="36E97AB9" w14:textId="77777777" w:rsidR="005865CF" w:rsidRDefault="005865CF">
            <w:pPr>
              <w:ind w:left="-50" w:right="-50"/>
              <w:rPr>
                <w:rFonts w:ascii="仿宋_GB2312" w:eastAsia="仿宋_GB2312"/>
                <w:bCs/>
                <w:szCs w:val="21"/>
              </w:rPr>
            </w:pPr>
          </w:p>
          <w:p w14:paraId="3615DBC2" w14:textId="77777777" w:rsidR="005865CF" w:rsidRDefault="005865CF">
            <w:pPr>
              <w:ind w:right="-50"/>
              <w:rPr>
                <w:rFonts w:ascii="仿宋_GB2312" w:eastAsia="仿宋_GB2312"/>
                <w:bCs/>
                <w:szCs w:val="21"/>
              </w:rPr>
            </w:pPr>
          </w:p>
        </w:tc>
      </w:tr>
      <w:tr w:rsidR="005865CF" w14:paraId="28F6AF9D" w14:textId="77777777">
        <w:trPr>
          <w:cantSplit/>
          <w:trHeight w:val="285"/>
          <w:jc w:val="center"/>
        </w:trPr>
        <w:tc>
          <w:tcPr>
            <w:tcW w:w="6445" w:type="dxa"/>
            <w:gridSpan w:val="2"/>
            <w:vAlign w:val="center"/>
          </w:tcPr>
          <w:p w14:paraId="2CF7F4DB"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F793BC4"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5225A000" w14:textId="77777777">
        <w:trPr>
          <w:cantSplit/>
          <w:trHeight w:val="2505"/>
          <w:jc w:val="center"/>
        </w:trPr>
        <w:tc>
          <w:tcPr>
            <w:tcW w:w="6445" w:type="dxa"/>
            <w:gridSpan w:val="2"/>
            <w:vAlign w:val="center"/>
          </w:tcPr>
          <w:p w14:paraId="1ABBD29C" w14:textId="77777777" w:rsidR="005865CF" w:rsidRDefault="00314AAB">
            <w:pPr>
              <w:numPr>
                <w:ilvl w:val="0"/>
                <w:numId w:val="7"/>
              </w:numPr>
              <w:ind w:left="-50" w:right="-50"/>
              <w:rPr>
                <w:rFonts w:ascii="仿宋_GB2312" w:eastAsia="仿宋_GB2312" w:hAnsi="宋体"/>
                <w:bCs/>
                <w:szCs w:val="21"/>
              </w:rPr>
            </w:pPr>
            <w:r>
              <w:rPr>
                <w:rFonts w:ascii="仿宋_GB2312" w:eastAsia="仿宋_GB2312" w:hAnsi="宋体" w:hint="eastAsia"/>
                <w:bCs/>
                <w:szCs w:val="21"/>
              </w:rPr>
              <w:t>成功企业的创业历程分析（40分钟）</w:t>
            </w:r>
          </w:p>
          <w:p w14:paraId="328B6378" w14:textId="77777777" w:rsidR="005865CF" w:rsidRDefault="00314AAB">
            <w:pPr>
              <w:numPr>
                <w:ilvl w:val="0"/>
                <w:numId w:val="7"/>
              </w:numPr>
              <w:ind w:left="-50" w:right="-50"/>
              <w:rPr>
                <w:rFonts w:ascii="仿宋_GB2312" w:eastAsia="仿宋_GB2312" w:hAnsi="宋体"/>
                <w:bCs/>
                <w:szCs w:val="21"/>
              </w:rPr>
            </w:pPr>
            <w:r>
              <w:rPr>
                <w:rFonts w:ascii="仿宋_GB2312" w:eastAsia="仿宋_GB2312" w:hAnsi="宋体" w:hint="eastAsia"/>
                <w:bCs/>
                <w:szCs w:val="21"/>
              </w:rPr>
              <w:t>成功企业的创业成功原因的共同点分析（40分钟）</w:t>
            </w:r>
          </w:p>
          <w:p w14:paraId="2873C04C" w14:textId="77777777" w:rsidR="005865CF" w:rsidRDefault="00314AAB">
            <w:pPr>
              <w:numPr>
                <w:ilvl w:val="0"/>
                <w:numId w:val="7"/>
              </w:numPr>
              <w:ind w:left="-50" w:right="-50"/>
              <w:rPr>
                <w:rFonts w:ascii="仿宋_GB2312" w:eastAsia="仿宋_GB2312" w:hAnsi="宋体"/>
                <w:bCs/>
                <w:szCs w:val="21"/>
              </w:rPr>
            </w:pPr>
            <w:r>
              <w:rPr>
                <w:rFonts w:ascii="仿宋_GB2312" w:eastAsia="仿宋_GB2312" w:hAnsi="宋体" w:hint="eastAsia"/>
                <w:bCs/>
                <w:szCs w:val="21"/>
              </w:rPr>
              <w:t>总结（10分钟）</w:t>
            </w:r>
          </w:p>
          <w:p w14:paraId="7BA4E4F2" w14:textId="77777777" w:rsidR="005865CF" w:rsidRDefault="005865CF">
            <w:pPr>
              <w:ind w:left="-50" w:right="-50"/>
              <w:rPr>
                <w:rFonts w:ascii="仿宋_GB2312" w:eastAsia="仿宋_GB2312" w:hAnsi="宋体"/>
                <w:bCs/>
                <w:szCs w:val="21"/>
              </w:rPr>
            </w:pPr>
          </w:p>
          <w:p w14:paraId="7FF000BC" w14:textId="77777777" w:rsidR="005865CF" w:rsidRDefault="005865CF">
            <w:pPr>
              <w:ind w:left="-50" w:right="-50"/>
              <w:rPr>
                <w:rFonts w:ascii="仿宋_GB2312" w:eastAsia="仿宋_GB2312" w:hAnsi="宋体"/>
                <w:bCs/>
                <w:szCs w:val="21"/>
              </w:rPr>
            </w:pPr>
          </w:p>
          <w:p w14:paraId="355930FF" w14:textId="77777777" w:rsidR="005865CF" w:rsidRDefault="005865CF">
            <w:pPr>
              <w:ind w:left="-50" w:right="-50"/>
              <w:rPr>
                <w:rFonts w:ascii="仿宋_GB2312" w:eastAsia="仿宋_GB2312" w:hAnsi="宋体"/>
                <w:bCs/>
                <w:szCs w:val="21"/>
              </w:rPr>
            </w:pPr>
          </w:p>
          <w:p w14:paraId="39B9747D" w14:textId="77777777" w:rsidR="005865CF" w:rsidRDefault="005865CF">
            <w:pPr>
              <w:ind w:right="-50"/>
              <w:rPr>
                <w:rFonts w:ascii="仿宋_GB2312" w:eastAsia="仿宋_GB2312" w:hAnsi="宋体"/>
                <w:bCs/>
                <w:szCs w:val="21"/>
              </w:rPr>
            </w:pPr>
          </w:p>
        </w:tc>
        <w:tc>
          <w:tcPr>
            <w:tcW w:w="2511" w:type="dxa"/>
            <w:vAlign w:val="center"/>
          </w:tcPr>
          <w:p w14:paraId="1AB6AEB0" w14:textId="77777777" w:rsidR="005865CF" w:rsidRDefault="005865CF">
            <w:pPr>
              <w:widowControl/>
              <w:jc w:val="left"/>
              <w:rPr>
                <w:rFonts w:ascii="仿宋_GB2312" w:eastAsia="仿宋_GB2312" w:hAnsi="宋体"/>
                <w:bCs/>
                <w:szCs w:val="21"/>
              </w:rPr>
            </w:pPr>
          </w:p>
          <w:p w14:paraId="6D585028" w14:textId="77777777" w:rsidR="005865CF" w:rsidRDefault="005865CF">
            <w:pPr>
              <w:widowControl/>
              <w:jc w:val="left"/>
              <w:rPr>
                <w:rFonts w:ascii="仿宋_GB2312" w:eastAsia="仿宋_GB2312" w:hAnsi="宋体"/>
                <w:bCs/>
                <w:szCs w:val="21"/>
              </w:rPr>
            </w:pPr>
          </w:p>
          <w:p w14:paraId="7007ED8A" w14:textId="77777777" w:rsidR="005865CF" w:rsidRDefault="005865CF">
            <w:pPr>
              <w:widowControl/>
              <w:jc w:val="left"/>
              <w:rPr>
                <w:rFonts w:ascii="仿宋_GB2312" w:eastAsia="仿宋_GB2312" w:hAnsi="宋体"/>
                <w:bCs/>
                <w:szCs w:val="21"/>
              </w:rPr>
            </w:pPr>
          </w:p>
          <w:p w14:paraId="7B30AD42" w14:textId="77777777" w:rsidR="005865CF" w:rsidRDefault="005865CF">
            <w:pPr>
              <w:widowControl/>
              <w:jc w:val="left"/>
              <w:rPr>
                <w:rFonts w:ascii="仿宋_GB2312" w:eastAsia="仿宋_GB2312" w:hAnsi="宋体"/>
                <w:bCs/>
                <w:szCs w:val="21"/>
              </w:rPr>
            </w:pPr>
          </w:p>
          <w:p w14:paraId="1573ACFF"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11C07B65"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204A937B"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68089B97" w14:textId="77777777" w:rsidR="005865CF" w:rsidRDefault="005865CF">
            <w:pPr>
              <w:widowControl/>
              <w:jc w:val="left"/>
              <w:rPr>
                <w:rFonts w:ascii="仿宋_GB2312" w:eastAsia="仿宋_GB2312" w:hAnsi="宋体"/>
                <w:bCs/>
                <w:szCs w:val="21"/>
              </w:rPr>
            </w:pPr>
          </w:p>
          <w:p w14:paraId="2D45DBC1" w14:textId="77777777" w:rsidR="005865CF" w:rsidRDefault="005865CF">
            <w:pPr>
              <w:widowControl/>
              <w:jc w:val="left"/>
              <w:rPr>
                <w:rFonts w:ascii="仿宋_GB2312" w:eastAsia="仿宋_GB2312" w:hAnsi="宋体"/>
                <w:bCs/>
                <w:szCs w:val="21"/>
              </w:rPr>
            </w:pPr>
          </w:p>
          <w:p w14:paraId="6C0C442A" w14:textId="77777777" w:rsidR="005865CF" w:rsidRDefault="005865CF">
            <w:pPr>
              <w:widowControl/>
              <w:jc w:val="left"/>
              <w:rPr>
                <w:rFonts w:ascii="仿宋_GB2312" w:eastAsia="仿宋_GB2312" w:hAnsi="宋体"/>
                <w:bCs/>
                <w:szCs w:val="21"/>
              </w:rPr>
            </w:pPr>
          </w:p>
          <w:p w14:paraId="2DA00348" w14:textId="77777777" w:rsidR="005865CF" w:rsidRDefault="005865CF">
            <w:pPr>
              <w:ind w:right="-50"/>
              <w:rPr>
                <w:rFonts w:ascii="仿宋_GB2312" w:eastAsia="仿宋_GB2312" w:hAnsi="宋体"/>
                <w:bCs/>
                <w:szCs w:val="21"/>
              </w:rPr>
            </w:pPr>
          </w:p>
          <w:p w14:paraId="6EAABD17" w14:textId="77777777" w:rsidR="005865CF" w:rsidRDefault="005865CF">
            <w:pPr>
              <w:ind w:right="-50"/>
              <w:rPr>
                <w:rFonts w:ascii="仿宋_GB2312" w:eastAsia="仿宋_GB2312" w:hAnsi="宋体"/>
                <w:bCs/>
                <w:szCs w:val="21"/>
              </w:rPr>
            </w:pPr>
          </w:p>
          <w:p w14:paraId="272516B0" w14:textId="77777777" w:rsidR="005865CF" w:rsidRDefault="005865CF">
            <w:pPr>
              <w:ind w:right="-50"/>
              <w:rPr>
                <w:rFonts w:ascii="仿宋_GB2312" w:eastAsia="仿宋_GB2312" w:hAnsi="宋体"/>
                <w:bCs/>
                <w:szCs w:val="21"/>
              </w:rPr>
            </w:pPr>
          </w:p>
          <w:p w14:paraId="54E4372D" w14:textId="77777777" w:rsidR="005865CF" w:rsidRDefault="005865CF">
            <w:pPr>
              <w:ind w:right="-50"/>
              <w:rPr>
                <w:rFonts w:ascii="仿宋_GB2312" w:eastAsia="仿宋_GB2312" w:hAnsi="宋体"/>
                <w:bCs/>
                <w:szCs w:val="21"/>
              </w:rPr>
            </w:pPr>
          </w:p>
        </w:tc>
      </w:tr>
      <w:tr w:rsidR="005865CF" w14:paraId="10702E37" w14:textId="77777777">
        <w:trPr>
          <w:cantSplit/>
          <w:trHeight w:val="939"/>
          <w:jc w:val="center"/>
        </w:trPr>
        <w:tc>
          <w:tcPr>
            <w:tcW w:w="8956" w:type="dxa"/>
            <w:gridSpan w:val="3"/>
          </w:tcPr>
          <w:p w14:paraId="0877F400"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CD848DD" w14:textId="77777777" w:rsidR="005865CF" w:rsidRDefault="00314AAB">
            <w:pPr>
              <w:adjustRightInd w:val="0"/>
              <w:snapToGrid w:val="0"/>
              <w:ind w:right="-50"/>
              <w:rPr>
                <w:rFonts w:ascii="仿宋_GB2312" w:eastAsia="仿宋_GB2312"/>
                <w:bCs/>
                <w:szCs w:val="21"/>
              </w:rPr>
            </w:pPr>
            <w:r>
              <w:rPr>
                <w:rFonts w:ascii="仿宋_GB2312" w:eastAsia="仿宋_GB2312" w:hAnsi="宋体" w:hint="eastAsia"/>
                <w:bCs/>
                <w:szCs w:val="21"/>
              </w:rPr>
              <w:t>复习上课相关内容，撰写企业案例分析报告</w:t>
            </w:r>
          </w:p>
        </w:tc>
      </w:tr>
      <w:tr w:rsidR="005865CF" w14:paraId="143B2C6A" w14:textId="77777777">
        <w:trPr>
          <w:cantSplit/>
          <w:trHeight w:val="714"/>
          <w:jc w:val="center"/>
        </w:trPr>
        <w:tc>
          <w:tcPr>
            <w:tcW w:w="1318" w:type="dxa"/>
            <w:vAlign w:val="center"/>
          </w:tcPr>
          <w:p w14:paraId="3AA9A50F"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92E0951" w14:textId="77777777" w:rsidR="005865CF" w:rsidRDefault="005865CF">
            <w:pPr>
              <w:ind w:left="-50" w:right="-50"/>
              <w:rPr>
                <w:rFonts w:ascii="仿宋_GB2312" w:eastAsia="仿宋_GB2312"/>
                <w:bCs/>
                <w:szCs w:val="21"/>
              </w:rPr>
            </w:pPr>
          </w:p>
          <w:p w14:paraId="16282C3D" w14:textId="77777777" w:rsidR="005865CF" w:rsidRDefault="005865CF">
            <w:pPr>
              <w:ind w:left="-50" w:right="-50"/>
              <w:rPr>
                <w:rFonts w:ascii="仿宋_GB2312" w:eastAsia="仿宋_GB2312"/>
                <w:bCs/>
                <w:szCs w:val="21"/>
              </w:rPr>
            </w:pPr>
          </w:p>
          <w:p w14:paraId="1E35E266" w14:textId="77777777" w:rsidR="005865CF" w:rsidRDefault="005865CF">
            <w:pPr>
              <w:ind w:right="-50"/>
              <w:rPr>
                <w:rFonts w:ascii="仿宋_GB2312" w:eastAsia="仿宋_GB2312"/>
                <w:bCs/>
                <w:szCs w:val="21"/>
              </w:rPr>
            </w:pPr>
          </w:p>
        </w:tc>
      </w:tr>
    </w:tbl>
    <w:p w14:paraId="3D238B51" w14:textId="77777777" w:rsidR="005865CF" w:rsidRDefault="005865CF"/>
    <w:p w14:paraId="17A46DBB" w14:textId="77777777" w:rsidR="005865CF" w:rsidRDefault="005865CF"/>
    <w:p w14:paraId="1A126778" w14:textId="77777777" w:rsidR="005865CF" w:rsidRDefault="005865CF">
      <w:pPr>
        <w:spacing w:line="400" w:lineRule="exact"/>
        <w:jc w:val="center"/>
        <w:rPr>
          <w:rFonts w:ascii="黑体" w:eastAsia="黑体" w:hAnsi="宋体"/>
          <w:b/>
          <w:bCs/>
          <w:sz w:val="30"/>
          <w:szCs w:val="44"/>
        </w:rPr>
      </w:pPr>
    </w:p>
    <w:p w14:paraId="4F18137A" w14:textId="77777777" w:rsidR="005865CF" w:rsidRDefault="005865CF">
      <w:pPr>
        <w:spacing w:line="400" w:lineRule="exact"/>
        <w:jc w:val="center"/>
        <w:rPr>
          <w:rFonts w:ascii="黑体" w:eastAsia="黑体" w:hAnsi="宋体"/>
          <w:b/>
          <w:bCs/>
          <w:sz w:val="30"/>
          <w:szCs w:val="44"/>
        </w:rPr>
      </w:pPr>
    </w:p>
    <w:p w14:paraId="69B00197" w14:textId="77777777" w:rsidR="005865CF" w:rsidRDefault="00314AAB">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2039E8A1" w14:textId="29D32E11" w:rsidR="005865CF" w:rsidRDefault="00314AAB">
      <w:pPr>
        <w:spacing w:line="400" w:lineRule="exact"/>
        <w:jc w:val="center"/>
        <w:rPr>
          <w:rFonts w:ascii="宋体" w:hAnsi="宋体"/>
          <w:sz w:val="28"/>
          <w:szCs w:val="28"/>
        </w:rPr>
      </w:pPr>
      <w:r>
        <w:rPr>
          <w:rFonts w:ascii="宋体" w:hAnsi="宋体" w:hint="eastAsia"/>
          <w:sz w:val="30"/>
          <w:szCs w:val="44"/>
          <w:u w:val="single"/>
        </w:rPr>
        <w:t>_</w:t>
      </w:r>
      <w:r w:rsidR="00B26FBD">
        <w:rPr>
          <w:rFonts w:ascii="宋体" w:hAnsi="宋体" w:hint="eastAsia"/>
          <w:sz w:val="30"/>
          <w:szCs w:val="44"/>
          <w:u w:val="single"/>
        </w:rPr>
        <w:t>创新创业综合实践</w:t>
      </w:r>
      <w:r>
        <w:rPr>
          <w:rFonts w:ascii="宋体" w:hAnsi="宋体" w:hint="eastAsia"/>
          <w:sz w:val="30"/>
          <w:szCs w:val="44"/>
          <w:u w:val="single"/>
        </w:rPr>
        <w:t>_</w:t>
      </w:r>
      <w:r>
        <w:rPr>
          <w:rFonts w:ascii="宋体" w:hAnsi="宋体" w:hint="eastAsia"/>
          <w:sz w:val="28"/>
          <w:szCs w:val="28"/>
        </w:rPr>
        <w:t>课程教案</w:t>
      </w:r>
    </w:p>
    <w:p w14:paraId="689E3C1B" w14:textId="67811627" w:rsidR="005865CF" w:rsidRDefault="00314AA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B26FBD">
        <w:rPr>
          <w:rFonts w:ascii="仿宋_GB2312" w:eastAsia="仿宋_GB2312" w:hAnsi="宋体" w:hint="eastAsia"/>
          <w:sz w:val="24"/>
        </w:rPr>
        <w:t>8</w:t>
      </w:r>
      <w:r>
        <w:rPr>
          <w:rFonts w:ascii="仿宋_GB2312" w:eastAsia="仿宋_GB2312" w:hAnsi="宋体" w:hint="eastAsia"/>
          <w:sz w:val="24"/>
        </w:rPr>
        <w:t xml:space="preserve">   第8次课   学时2                教案撰写人 </w:t>
      </w:r>
      <w:r w:rsidR="00B26FBD">
        <w:rPr>
          <w:rFonts w:ascii="仿宋_GB2312" w:eastAsia="仿宋_GB2312" w:hAnsi="宋体" w:hint="eastAsia"/>
          <w:sz w:val="24"/>
        </w:rPr>
        <w:t>杭贝蒂</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865CF" w14:paraId="0E94266A" w14:textId="77777777">
        <w:trPr>
          <w:cantSplit/>
          <w:trHeight w:val="595"/>
          <w:jc w:val="center"/>
        </w:trPr>
        <w:tc>
          <w:tcPr>
            <w:tcW w:w="1318" w:type="dxa"/>
            <w:vAlign w:val="center"/>
          </w:tcPr>
          <w:p w14:paraId="1974CCED"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0E64FE7" w14:textId="77777777" w:rsidR="005865CF" w:rsidRDefault="00314AAB">
            <w:pPr>
              <w:ind w:left="-50" w:right="-50"/>
              <w:rPr>
                <w:rFonts w:ascii="仿宋_GB2312" w:eastAsia="仿宋_GB2312"/>
                <w:bCs/>
                <w:szCs w:val="21"/>
              </w:rPr>
            </w:pPr>
            <w:r>
              <w:rPr>
                <w:rFonts w:ascii="仿宋_GB2312" w:eastAsia="仿宋_GB2312" w:hint="eastAsia"/>
                <w:bCs/>
                <w:szCs w:val="21"/>
              </w:rPr>
              <w:t>8.</w:t>
            </w:r>
            <w:r>
              <w:rPr>
                <w:rFonts w:ascii="仿宋" w:eastAsia="仿宋" w:hAnsi="仿宋" w:cs="仿宋" w:hint="eastAsia"/>
                <w:szCs w:val="21"/>
              </w:rPr>
              <w:t>新企业的创立成长管理</w:t>
            </w:r>
          </w:p>
        </w:tc>
      </w:tr>
      <w:tr w:rsidR="005865CF" w14:paraId="0D4E79AF" w14:textId="77777777">
        <w:trPr>
          <w:cantSplit/>
          <w:trHeight w:val="726"/>
          <w:jc w:val="center"/>
        </w:trPr>
        <w:tc>
          <w:tcPr>
            <w:tcW w:w="8956" w:type="dxa"/>
            <w:gridSpan w:val="3"/>
            <w:vAlign w:val="center"/>
          </w:tcPr>
          <w:p w14:paraId="64926DA6"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0855B89"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在创业企业建立起来之后，不可避免的会经历一定的成长过程和瓶颈。比较成功的企业则会在成长的同时考虑上市问题。本次课主要旨在让学生了解在创业过程中新企业成长到一定阶段时，不可避免的一些问题，从而让学生对于此类问题有所认识。</w:t>
            </w:r>
          </w:p>
          <w:p w14:paraId="771575A0" w14:textId="77777777" w:rsidR="005865CF" w:rsidRDefault="005865CF">
            <w:pPr>
              <w:ind w:left="-50" w:right="-50"/>
              <w:rPr>
                <w:rFonts w:ascii="仿宋_GB2312" w:eastAsia="仿宋_GB2312"/>
                <w:bCs/>
                <w:szCs w:val="21"/>
              </w:rPr>
            </w:pPr>
          </w:p>
        </w:tc>
      </w:tr>
      <w:tr w:rsidR="005865CF" w14:paraId="76FF985C" w14:textId="77777777">
        <w:trPr>
          <w:cantSplit/>
          <w:trHeight w:val="836"/>
          <w:jc w:val="center"/>
        </w:trPr>
        <w:tc>
          <w:tcPr>
            <w:tcW w:w="8956" w:type="dxa"/>
            <w:gridSpan w:val="3"/>
            <w:vAlign w:val="center"/>
          </w:tcPr>
          <w:p w14:paraId="169EDA1C"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7222C1A"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通过理论讲授与视频教学，案例教学及模拟实践相结合的方式，让学生理论结合实际，增强其理论知识水平和实践能力。</w:t>
            </w:r>
          </w:p>
          <w:p w14:paraId="2502C9AC" w14:textId="77777777" w:rsidR="005865CF" w:rsidRDefault="005865CF">
            <w:pPr>
              <w:ind w:left="-50" w:right="-50"/>
              <w:rPr>
                <w:rFonts w:ascii="仿宋_GB2312" w:eastAsia="仿宋_GB2312"/>
                <w:bCs/>
                <w:szCs w:val="21"/>
              </w:rPr>
            </w:pPr>
          </w:p>
        </w:tc>
      </w:tr>
      <w:tr w:rsidR="005865CF" w14:paraId="043BC16E" w14:textId="77777777">
        <w:trPr>
          <w:cantSplit/>
          <w:trHeight w:val="1245"/>
          <w:jc w:val="center"/>
        </w:trPr>
        <w:tc>
          <w:tcPr>
            <w:tcW w:w="8956" w:type="dxa"/>
            <w:gridSpan w:val="3"/>
            <w:vAlign w:val="center"/>
          </w:tcPr>
          <w:p w14:paraId="4684E933"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73F31307"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重点：新企业的成长管理</w:t>
            </w:r>
          </w:p>
          <w:p w14:paraId="4F2DFB03" w14:textId="77777777" w:rsidR="005865CF" w:rsidRDefault="00314AAB">
            <w:pPr>
              <w:adjustRightInd w:val="0"/>
              <w:snapToGrid w:val="0"/>
              <w:ind w:left="-50" w:right="-50"/>
              <w:rPr>
                <w:rFonts w:ascii="仿宋_GB2312" w:eastAsia="仿宋_GB2312" w:hAnsi="宋体"/>
                <w:bCs/>
                <w:szCs w:val="21"/>
              </w:rPr>
            </w:pPr>
            <w:r>
              <w:rPr>
                <w:rFonts w:ascii="仿宋_GB2312" w:eastAsia="仿宋_GB2312" w:hAnsi="宋体" w:hint="eastAsia"/>
                <w:bCs/>
                <w:szCs w:val="21"/>
              </w:rPr>
              <w:t>难点：企业的上市之路</w:t>
            </w:r>
          </w:p>
          <w:p w14:paraId="32038B84" w14:textId="77777777" w:rsidR="005865CF" w:rsidRDefault="005865CF">
            <w:pPr>
              <w:ind w:left="-50" w:right="-50"/>
              <w:rPr>
                <w:rFonts w:ascii="仿宋_GB2312" w:eastAsia="仿宋_GB2312"/>
                <w:bCs/>
                <w:szCs w:val="21"/>
              </w:rPr>
            </w:pPr>
          </w:p>
          <w:p w14:paraId="4D0C103C" w14:textId="77777777" w:rsidR="005865CF" w:rsidRDefault="005865CF">
            <w:pPr>
              <w:ind w:left="-50" w:right="-50"/>
              <w:rPr>
                <w:rFonts w:ascii="仿宋_GB2312" w:eastAsia="仿宋_GB2312"/>
                <w:bCs/>
                <w:szCs w:val="21"/>
              </w:rPr>
            </w:pPr>
          </w:p>
          <w:p w14:paraId="62D799FF" w14:textId="77777777" w:rsidR="005865CF" w:rsidRDefault="005865CF">
            <w:pPr>
              <w:ind w:right="-50"/>
              <w:rPr>
                <w:rFonts w:ascii="仿宋_GB2312" w:eastAsia="仿宋_GB2312"/>
                <w:bCs/>
                <w:szCs w:val="21"/>
              </w:rPr>
            </w:pPr>
          </w:p>
        </w:tc>
      </w:tr>
      <w:tr w:rsidR="005865CF" w14:paraId="6E5DA29D" w14:textId="77777777">
        <w:trPr>
          <w:cantSplit/>
          <w:trHeight w:val="285"/>
          <w:jc w:val="center"/>
        </w:trPr>
        <w:tc>
          <w:tcPr>
            <w:tcW w:w="6445" w:type="dxa"/>
            <w:gridSpan w:val="2"/>
            <w:vAlign w:val="center"/>
          </w:tcPr>
          <w:p w14:paraId="03783AC2" w14:textId="77777777" w:rsidR="005865CF" w:rsidRDefault="00314AAB">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672D4E2" w14:textId="77777777" w:rsidR="005865CF" w:rsidRDefault="00314AA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865CF" w14:paraId="5D3E91C6" w14:textId="77777777">
        <w:trPr>
          <w:cantSplit/>
          <w:trHeight w:val="2505"/>
          <w:jc w:val="center"/>
        </w:trPr>
        <w:tc>
          <w:tcPr>
            <w:tcW w:w="6445" w:type="dxa"/>
            <w:gridSpan w:val="2"/>
            <w:vAlign w:val="center"/>
          </w:tcPr>
          <w:p w14:paraId="193449F0" w14:textId="77777777" w:rsidR="005865CF" w:rsidRDefault="00314AAB">
            <w:pPr>
              <w:numPr>
                <w:ilvl w:val="0"/>
                <w:numId w:val="8"/>
              </w:numPr>
              <w:ind w:left="-50" w:right="-50"/>
              <w:rPr>
                <w:rFonts w:ascii="仿宋_GB2312" w:eastAsia="仿宋_GB2312" w:hAnsi="宋体"/>
                <w:bCs/>
                <w:szCs w:val="21"/>
              </w:rPr>
            </w:pPr>
            <w:r>
              <w:rPr>
                <w:rFonts w:ascii="仿宋_GB2312" w:eastAsia="仿宋_GB2312" w:hAnsi="宋体" w:hint="eastAsia"/>
                <w:bCs/>
                <w:szCs w:val="21"/>
              </w:rPr>
              <w:t>新企业的成长阶段（25分钟）</w:t>
            </w:r>
          </w:p>
          <w:p w14:paraId="06053B0E" w14:textId="77777777" w:rsidR="005865CF" w:rsidRDefault="00314AAB">
            <w:pPr>
              <w:numPr>
                <w:ilvl w:val="0"/>
                <w:numId w:val="8"/>
              </w:numPr>
              <w:ind w:left="-50" w:right="-50"/>
              <w:rPr>
                <w:rFonts w:ascii="仿宋_GB2312" w:eastAsia="仿宋_GB2312" w:hAnsi="宋体"/>
                <w:bCs/>
                <w:szCs w:val="21"/>
              </w:rPr>
            </w:pPr>
            <w:r>
              <w:rPr>
                <w:rFonts w:ascii="仿宋_GB2312" w:eastAsia="仿宋_GB2312" w:hAnsi="宋体" w:hint="eastAsia"/>
                <w:bCs/>
                <w:szCs w:val="21"/>
              </w:rPr>
              <w:t>企业的二次创业（20分钟）</w:t>
            </w:r>
          </w:p>
          <w:p w14:paraId="11B74AC6" w14:textId="77777777" w:rsidR="005865CF" w:rsidRDefault="00314AAB">
            <w:pPr>
              <w:numPr>
                <w:ilvl w:val="0"/>
                <w:numId w:val="8"/>
              </w:numPr>
              <w:ind w:left="-50" w:right="-50"/>
              <w:rPr>
                <w:rFonts w:ascii="仿宋_GB2312" w:eastAsia="仿宋_GB2312" w:hAnsi="宋体"/>
                <w:bCs/>
                <w:szCs w:val="21"/>
              </w:rPr>
            </w:pPr>
            <w:r>
              <w:rPr>
                <w:rFonts w:ascii="仿宋_GB2312" w:eastAsia="仿宋_GB2312" w:hAnsi="宋体" w:hint="eastAsia"/>
                <w:bCs/>
                <w:szCs w:val="21"/>
              </w:rPr>
              <w:t>企业上市的意义和优劣势（20分钟）</w:t>
            </w:r>
          </w:p>
          <w:p w14:paraId="3FBC5ABB" w14:textId="77777777" w:rsidR="005865CF" w:rsidRDefault="00314AAB">
            <w:pPr>
              <w:numPr>
                <w:ilvl w:val="0"/>
                <w:numId w:val="8"/>
              </w:numPr>
              <w:ind w:left="-50" w:right="-50"/>
              <w:rPr>
                <w:rFonts w:ascii="仿宋_GB2312" w:eastAsia="仿宋_GB2312" w:hAnsi="宋体"/>
                <w:bCs/>
                <w:szCs w:val="21"/>
              </w:rPr>
            </w:pPr>
            <w:r>
              <w:rPr>
                <w:rFonts w:ascii="仿宋_GB2312" w:eastAsia="仿宋_GB2312" w:hAnsi="宋体" w:hint="eastAsia"/>
                <w:bCs/>
                <w:szCs w:val="21"/>
              </w:rPr>
              <w:t>创业企业上市流程（20分钟）</w:t>
            </w:r>
          </w:p>
          <w:p w14:paraId="37F198BE" w14:textId="77777777" w:rsidR="005865CF" w:rsidRDefault="00314AAB">
            <w:pPr>
              <w:numPr>
                <w:ilvl w:val="0"/>
                <w:numId w:val="8"/>
              </w:numPr>
              <w:ind w:left="-50" w:right="-50"/>
              <w:rPr>
                <w:rFonts w:ascii="仿宋_GB2312" w:eastAsia="仿宋_GB2312" w:hAnsi="宋体"/>
                <w:bCs/>
                <w:szCs w:val="21"/>
              </w:rPr>
            </w:pPr>
            <w:r>
              <w:rPr>
                <w:rFonts w:ascii="仿宋_GB2312" w:eastAsia="仿宋_GB2312" w:hAnsi="宋体" w:hint="eastAsia"/>
                <w:bCs/>
                <w:szCs w:val="21"/>
              </w:rPr>
              <w:t>总结（5分钟）</w:t>
            </w:r>
          </w:p>
          <w:p w14:paraId="4A7D7E93" w14:textId="77777777" w:rsidR="005865CF" w:rsidRDefault="005865CF">
            <w:pPr>
              <w:ind w:left="-50" w:right="-50"/>
              <w:rPr>
                <w:rFonts w:ascii="仿宋_GB2312" w:eastAsia="仿宋_GB2312" w:hAnsi="宋体"/>
                <w:bCs/>
                <w:szCs w:val="21"/>
              </w:rPr>
            </w:pPr>
          </w:p>
          <w:p w14:paraId="4B6DA72B" w14:textId="77777777" w:rsidR="005865CF" w:rsidRDefault="005865CF">
            <w:pPr>
              <w:ind w:left="-50" w:right="-50"/>
              <w:rPr>
                <w:rFonts w:ascii="仿宋_GB2312" w:eastAsia="仿宋_GB2312" w:hAnsi="宋体"/>
                <w:bCs/>
                <w:szCs w:val="21"/>
              </w:rPr>
            </w:pPr>
          </w:p>
          <w:p w14:paraId="48B2E753" w14:textId="77777777" w:rsidR="005865CF" w:rsidRDefault="005865CF">
            <w:pPr>
              <w:ind w:right="-50"/>
              <w:rPr>
                <w:rFonts w:ascii="仿宋_GB2312" w:eastAsia="仿宋_GB2312" w:hAnsi="宋体"/>
                <w:bCs/>
                <w:szCs w:val="21"/>
              </w:rPr>
            </w:pPr>
          </w:p>
        </w:tc>
        <w:tc>
          <w:tcPr>
            <w:tcW w:w="2511" w:type="dxa"/>
            <w:vAlign w:val="center"/>
          </w:tcPr>
          <w:p w14:paraId="126138AA" w14:textId="77777777" w:rsidR="005865CF" w:rsidRDefault="005865CF">
            <w:pPr>
              <w:widowControl/>
              <w:jc w:val="left"/>
              <w:rPr>
                <w:rFonts w:ascii="仿宋_GB2312" w:eastAsia="仿宋_GB2312" w:hAnsi="宋体"/>
                <w:bCs/>
                <w:szCs w:val="21"/>
              </w:rPr>
            </w:pPr>
          </w:p>
          <w:p w14:paraId="36C79F9C" w14:textId="77777777" w:rsidR="005865CF" w:rsidRDefault="005865CF">
            <w:pPr>
              <w:widowControl/>
              <w:jc w:val="left"/>
              <w:rPr>
                <w:rFonts w:ascii="仿宋_GB2312" w:eastAsia="仿宋_GB2312" w:hAnsi="宋体"/>
                <w:bCs/>
                <w:szCs w:val="21"/>
              </w:rPr>
            </w:pPr>
          </w:p>
          <w:p w14:paraId="2342F2F3" w14:textId="77777777" w:rsidR="005865CF" w:rsidRDefault="005865CF">
            <w:pPr>
              <w:widowControl/>
              <w:jc w:val="left"/>
              <w:rPr>
                <w:rFonts w:ascii="仿宋_GB2312" w:eastAsia="仿宋_GB2312" w:hAnsi="宋体"/>
                <w:bCs/>
                <w:szCs w:val="21"/>
              </w:rPr>
            </w:pPr>
          </w:p>
          <w:p w14:paraId="5A6F0E7F" w14:textId="77777777" w:rsidR="005865CF" w:rsidRDefault="005865CF">
            <w:pPr>
              <w:widowControl/>
              <w:jc w:val="left"/>
              <w:rPr>
                <w:rFonts w:ascii="仿宋_GB2312" w:eastAsia="仿宋_GB2312" w:hAnsi="宋体"/>
                <w:bCs/>
                <w:szCs w:val="21"/>
              </w:rPr>
            </w:pPr>
          </w:p>
          <w:p w14:paraId="718BFD25"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讲授</w:t>
            </w:r>
          </w:p>
          <w:p w14:paraId="227B5A92"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讨论</w:t>
            </w:r>
          </w:p>
          <w:p w14:paraId="714E5CB1" w14:textId="77777777" w:rsidR="005865CF" w:rsidRDefault="00314AAB">
            <w:pPr>
              <w:widowControl/>
              <w:jc w:val="left"/>
              <w:rPr>
                <w:rFonts w:ascii="仿宋_GB2312" w:eastAsia="仿宋_GB2312" w:hAnsi="宋体"/>
                <w:bCs/>
                <w:szCs w:val="21"/>
              </w:rPr>
            </w:pPr>
            <w:r>
              <w:rPr>
                <w:rFonts w:ascii="仿宋_GB2312" w:eastAsia="仿宋_GB2312" w:hAnsi="宋体" w:hint="eastAsia"/>
                <w:bCs/>
                <w:szCs w:val="21"/>
              </w:rPr>
              <w:t>多媒体</w:t>
            </w:r>
          </w:p>
          <w:p w14:paraId="6646E158" w14:textId="77777777" w:rsidR="005865CF" w:rsidRDefault="005865CF">
            <w:pPr>
              <w:widowControl/>
              <w:jc w:val="left"/>
              <w:rPr>
                <w:rFonts w:ascii="仿宋_GB2312" w:eastAsia="仿宋_GB2312" w:hAnsi="宋体"/>
                <w:bCs/>
                <w:szCs w:val="21"/>
              </w:rPr>
            </w:pPr>
          </w:p>
          <w:p w14:paraId="483FCE4D" w14:textId="77777777" w:rsidR="005865CF" w:rsidRDefault="005865CF">
            <w:pPr>
              <w:widowControl/>
              <w:jc w:val="left"/>
              <w:rPr>
                <w:rFonts w:ascii="仿宋_GB2312" w:eastAsia="仿宋_GB2312" w:hAnsi="宋体"/>
                <w:bCs/>
                <w:szCs w:val="21"/>
              </w:rPr>
            </w:pPr>
          </w:p>
          <w:p w14:paraId="52DA37F0" w14:textId="77777777" w:rsidR="005865CF" w:rsidRDefault="005865CF">
            <w:pPr>
              <w:widowControl/>
              <w:jc w:val="left"/>
              <w:rPr>
                <w:rFonts w:ascii="仿宋_GB2312" w:eastAsia="仿宋_GB2312" w:hAnsi="宋体"/>
                <w:bCs/>
                <w:szCs w:val="21"/>
              </w:rPr>
            </w:pPr>
          </w:p>
          <w:p w14:paraId="18A0D578" w14:textId="77777777" w:rsidR="005865CF" w:rsidRDefault="005865CF">
            <w:pPr>
              <w:ind w:right="-50"/>
              <w:rPr>
                <w:rFonts w:ascii="仿宋_GB2312" w:eastAsia="仿宋_GB2312" w:hAnsi="宋体"/>
                <w:bCs/>
                <w:szCs w:val="21"/>
              </w:rPr>
            </w:pPr>
          </w:p>
          <w:p w14:paraId="6D2A29EB" w14:textId="77777777" w:rsidR="005865CF" w:rsidRDefault="005865CF">
            <w:pPr>
              <w:ind w:right="-50"/>
              <w:rPr>
                <w:rFonts w:ascii="仿宋_GB2312" w:eastAsia="仿宋_GB2312" w:hAnsi="宋体"/>
                <w:bCs/>
                <w:szCs w:val="21"/>
              </w:rPr>
            </w:pPr>
          </w:p>
          <w:p w14:paraId="05970799" w14:textId="77777777" w:rsidR="005865CF" w:rsidRDefault="005865CF">
            <w:pPr>
              <w:ind w:right="-50"/>
              <w:rPr>
                <w:rFonts w:ascii="仿宋_GB2312" w:eastAsia="仿宋_GB2312" w:hAnsi="宋体"/>
                <w:bCs/>
                <w:szCs w:val="21"/>
              </w:rPr>
            </w:pPr>
          </w:p>
          <w:p w14:paraId="0E0B295D" w14:textId="77777777" w:rsidR="005865CF" w:rsidRDefault="005865CF">
            <w:pPr>
              <w:ind w:right="-50"/>
              <w:rPr>
                <w:rFonts w:ascii="仿宋_GB2312" w:eastAsia="仿宋_GB2312" w:hAnsi="宋体"/>
                <w:bCs/>
                <w:szCs w:val="21"/>
              </w:rPr>
            </w:pPr>
          </w:p>
        </w:tc>
      </w:tr>
      <w:tr w:rsidR="005865CF" w14:paraId="27968027" w14:textId="77777777">
        <w:trPr>
          <w:cantSplit/>
          <w:trHeight w:val="976"/>
          <w:jc w:val="center"/>
        </w:trPr>
        <w:tc>
          <w:tcPr>
            <w:tcW w:w="8956" w:type="dxa"/>
            <w:gridSpan w:val="3"/>
          </w:tcPr>
          <w:p w14:paraId="446B5396"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64728897" w14:textId="77777777" w:rsidR="005865CF" w:rsidRDefault="00314AAB">
            <w:pPr>
              <w:adjustRightInd w:val="0"/>
              <w:snapToGrid w:val="0"/>
              <w:ind w:right="-50"/>
              <w:rPr>
                <w:rFonts w:ascii="仿宋_GB2312" w:eastAsia="仿宋_GB2312" w:hAnsi="宋体"/>
                <w:bCs/>
                <w:szCs w:val="21"/>
              </w:rPr>
            </w:pPr>
            <w:r>
              <w:rPr>
                <w:rFonts w:ascii="仿宋_GB2312" w:eastAsia="仿宋_GB2312" w:hAnsi="宋体" w:hint="eastAsia"/>
                <w:bCs/>
                <w:szCs w:val="21"/>
              </w:rPr>
              <w:t>复习上课相关内容</w:t>
            </w:r>
          </w:p>
          <w:p w14:paraId="18EF06AA" w14:textId="77777777" w:rsidR="005865CF" w:rsidRDefault="005865CF">
            <w:pPr>
              <w:adjustRightInd w:val="0"/>
              <w:snapToGrid w:val="0"/>
              <w:ind w:left="-50" w:right="-50"/>
              <w:rPr>
                <w:rFonts w:ascii="仿宋_GB2312" w:eastAsia="仿宋_GB2312" w:hAnsi="宋体"/>
                <w:bCs/>
                <w:szCs w:val="21"/>
              </w:rPr>
            </w:pPr>
          </w:p>
          <w:p w14:paraId="24DF5A43" w14:textId="77777777" w:rsidR="005865CF" w:rsidRDefault="005865CF">
            <w:pPr>
              <w:adjustRightInd w:val="0"/>
              <w:snapToGrid w:val="0"/>
              <w:ind w:right="-50"/>
              <w:rPr>
                <w:rFonts w:ascii="仿宋_GB2312" w:eastAsia="仿宋_GB2312"/>
                <w:bCs/>
                <w:szCs w:val="21"/>
              </w:rPr>
            </w:pPr>
          </w:p>
        </w:tc>
      </w:tr>
      <w:tr w:rsidR="005865CF" w14:paraId="35E1EF19" w14:textId="77777777">
        <w:trPr>
          <w:cantSplit/>
          <w:trHeight w:val="714"/>
          <w:jc w:val="center"/>
        </w:trPr>
        <w:tc>
          <w:tcPr>
            <w:tcW w:w="1318" w:type="dxa"/>
            <w:vAlign w:val="center"/>
          </w:tcPr>
          <w:p w14:paraId="53BF1A67" w14:textId="77777777" w:rsidR="005865CF" w:rsidRDefault="00314AA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564D122" w14:textId="77777777" w:rsidR="005865CF" w:rsidRDefault="005865CF">
            <w:pPr>
              <w:ind w:left="-50" w:right="-50"/>
              <w:rPr>
                <w:rFonts w:ascii="仿宋_GB2312" w:eastAsia="仿宋_GB2312"/>
                <w:bCs/>
                <w:szCs w:val="21"/>
              </w:rPr>
            </w:pPr>
          </w:p>
          <w:p w14:paraId="67B7FEE2" w14:textId="77777777" w:rsidR="005865CF" w:rsidRDefault="005865CF">
            <w:pPr>
              <w:ind w:left="-50" w:right="-50"/>
              <w:rPr>
                <w:rFonts w:ascii="仿宋_GB2312" w:eastAsia="仿宋_GB2312"/>
                <w:bCs/>
                <w:szCs w:val="21"/>
              </w:rPr>
            </w:pPr>
          </w:p>
          <w:p w14:paraId="18BA15C5" w14:textId="77777777" w:rsidR="005865CF" w:rsidRDefault="005865CF">
            <w:pPr>
              <w:ind w:right="-50"/>
              <w:rPr>
                <w:rFonts w:ascii="仿宋_GB2312" w:eastAsia="仿宋_GB2312"/>
                <w:bCs/>
                <w:szCs w:val="21"/>
              </w:rPr>
            </w:pPr>
          </w:p>
        </w:tc>
      </w:tr>
    </w:tbl>
    <w:p w14:paraId="379E6554" w14:textId="77777777" w:rsidR="005865CF" w:rsidRDefault="005865CF"/>
    <w:sectPr w:rsidR="005865CF">
      <w:headerReference w:type="default" r:id="rId8"/>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BD5C5" w14:textId="77777777" w:rsidR="00545000" w:rsidRDefault="00545000">
      <w:r>
        <w:separator/>
      </w:r>
    </w:p>
  </w:endnote>
  <w:endnote w:type="continuationSeparator" w:id="0">
    <w:p w14:paraId="12A30D6C" w14:textId="77777777" w:rsidR="00545000" w:rsidRDefault="0054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CB1D9" w14:textId="77777777" w:rsidR="005865CF" w:rsidRDefault="00314AAB">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258FC4B3" w14:textId="77777777" w:rsidR="005865CF" w:rsidRDefault="005865C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55A46" w14:textId="77777777" w:rsidR="005865CF" w:rsidRDefault="00314AAB">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B26FBD" w:rsidRPr="00B26FBD">
      <w:rPr>
        <w:noProof/>
        <w:sz w:val="28"/>
        <w:szCs w:val="28"/>
        <w:lang w:val="zh-CN"/>
      </w:rPr>
      <w:t>-</w:t>
    </w:r>
    <w:r w:rsidR="00B26FBD">
      <w:rPr>
        <w:noProof/>
        <w:sz w:val="28"/>
        <w:szCs w:val="28"/>
      </w:rPr>
      <w:t xml:space="preserve"> 4 -</w:t>
    </w:r>
    <w:r>
      <w:rPr>
        <w:sz w:val="28"/>
        <w:szCs w:val="28"/>
      </w:rPr>
      <w:fldChar w:fldCharType="end"/>
    </w:r>
  </w:p>
  <w:p w14:paraId="1AB50394" w14:textId="77777777" w:rsidR="005865CF" w:rsidRDefault="005865C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F3DFE" w14:textId="77777777" w:rsidR="00545000" w:rsidRDefault="00545000">
      <w:r>
        <w:separator/>
      </w:r>
    </w:p>
  </w:footnote>
  <w:footnote w:type="continuationSeparator" w:id="0">
    <w:p w14:paraId="1F0B43F6" w14:textId="77777777" w:rsidR="00545000" w:rsidRDefault="00545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23C8B" w14:textId="77777777" w:rsidR="005865CF" w:rsidRDefault="00314AAB">
    <w:pPr>
      <w:pStyle w:val="a4"/>
    </w:pPr>
    <w:r>
      <w:rPr>
        <w:noProof/>
      </w:rPr>
      <mc:AlternateContent>
        <mc:Choice Requires="wps">
          <w:drawing>
            <wp:anchor distT="0" distB="0" distL="114300" distR="114300" simplePos="0" relativeHeight="251659264" behindDoc="0" locked="0" layoutInCell="1" allowOverlap="1" wp14:anchorId="302B828A" wp14:editId="103BB2FD">
              <wp:simplePos x="0" y="0"/>
              <wp:positionH relativeFrom="page">
                <wp:posOffset>540385</wp:posOffset>
              </wp:positionH>
              <wp:positionV relativeFrom="page">
                <wp:posOffset>359410</wp:posOffset>
              </wp:positionV>
              <wp:extent cx="2635250" cy="280670"/>
              <wp:effectExtent l="0" t="0" r="6350" b="11430"/>
              <wp:wrapNone/>
              <wp:docPr id="2" name="文本框 2"/>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0982F" w14:textId="77777777" w:rsidR="005865CF" w:rsidRDefault="00314AA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02B828A" id="_x0000_t202" coordsize="21600,21600" o:spt="202" path="m,l,21600r21600,l21600,xe">
              <v:stroke joinstyle="miter"/>
              <v:path gradientshapeok="t" o:connecttype="rect"/>
            </v:shapetype>
            <v:shape id="文本框 2" o:spid="_x0000_s1027" type="#_x0000_t202" style="position:absolute;left:0;text-align:left;margin-left:42.5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" fillcolor="white [3201]" stroked="f" strokeweight=".5pt">
              <v:textbox>
                <w:txbxContent>
                  <w:p w14:paraId="5220982F" w14:textId="77777777" w:rsidR="005865CF" w:rsidRDefault="00314AA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9907B4"/>
    <w:multiLevelType w:val="singleLevel"/>
    <w:tmpl w:val="999907B4"/>
    <w:lvl w:ilvl="0">
      <w:start w:val="1"/>
      <w:numFmt w:val="decimal"/>
      <w:lvlText w:val="%1."/>
      <w:lvlJc w:val="left"/>
      <w:pPr>
        <w:tabs>
          <w:tab w:val="left" w:pos="312"/>
        </w:tabs>
      </w:pPr>
    </w:lvl>
  </w:abstractNum>
  <w:abstractNum w:abstractNumId="1">
    <w:nsid w:val="DEF7B9BB"/>
    <w:multiLevelType w:val="singleLevel"/>
    <w:tmpl w:val="DEF7B9BB"/>
    <w:lvl w:ilvl="0">
      <w:start w:val="1"/>
      <w:numFmt w:val="decimal"/>
      <w:lvlText w:val="%1."/>
      <w:lvlJc w:val="left"/>
      <w:pPr>
        <w:tabs>
          <w:tab w:val="left" w:pos="312"/>
        </w:tabs>
      </w:pPr>
    </w:lvl>
  </w:abstractNum>
  <w:abstractNum w:abstractNumId="2">
    <w:nsid w:val="04425B23"/>
    <w:multiLevelType w:val="singleLevel"/>
    <w:tmpl w:val="04425B23"/>
    <w:lvl w:ilvl="0">
      <w:start w:val="1"/>
      <w:numFmt w:val="decimal"/>
      <w:lvlText w:val="%1."/>
      <w:lvlJc w:val="left"/>
      <w:pPr>
        <w:tabs>
          <w:tab w:val="left" w:pos="312"/>
        </w:tabs>
      </w:pPr>
    </w:lvl>
  </w:abstractNum>
  <w:abstractNum w:abstractNumId="3">
    <w:nsid w:val="36B0F227"/>
    <w:multiLevelType w:val="singleLevel"/>
    <w:tmpl w:val="36B0F227"/>
    <w:lvl w:ilvl="0">
      <w:start w:val="1"/>
      <w:numFmt w:val="decimal"/>
      <w:lvlText w:val="%1."/>
      <w:lvlJc w:val="left"/>
      <w:pPr>
        <w:tabs>
          <w:tab w:val="left" w:pos="312"/>
        </w:tabs>
      </w:pPr>
    </w:lvl>
  </w:abstractNum>
  <w:abstractNum w:abstractNumId="4">
    <w:nsid w:val="39928556"/>
    <w:multiLevelType w:val="singleLevel"/>
    <w:tmpl w:val="39928556"/>
    <w:lvl w:ilvl="0">
      <w:start w:val="1"/>
      <w:numFmt w:val="decimal"/>
      <w:lvlText w:val="%1."/>
      <w:lvlJc w:val="left"/>
      <w:pPr>
        <w:tabs>
          <w:tab w:val="left" w:pos="312"/>
        </w:tabs>
      </w:pPr>
    </w:lvl>
  </w:abstractNum>
  <w:abstractNum w:abstractNumId="5">
    <w:nsid w:val="54D6B017"/>
    <w:multiLevelType w:val="singleLevel"/>
    <w:tmpl w:val="54D6B017"/>
    <w:lvl w:ilvl="0">
      <w:start w:val="1"/>
      <w:numFmt w:val="decimal"/>
      <w:lvlText w:val="%1."/>
      <w:lvlJc w:val="left"/>
      <w:pPr>
        <w:tabs>
          <w:tab w:val="left" w:pos="312"/>
        </w:tabs>
      </w:pPr>
    </w:lvl>
  </w:abstractNum>
  <w:abstractNum w:abstractNumId="6">
    <w:nsid w:val="5ACDA716"/>
    <w:multiLevelType w:val="singleLevel"/>
    <w:tmpl w:val="5ACDA716"/>
    <w:lvl w:ilvl="0">
      <w:start w:val="1"/>
      <w:numFmt w:val="decimal"/>
      <w:lvlText w:val="%1."/>
      <w:lvlJc w:val="left"/>
      <w:pPr>
        <w:tabs>
          <w:tab w:val="left" w:pos="312"/>
        </w:tabs>
      </w:pPr>
    </w:lvl>
  </w:abstractNum>
  <w:abstractNum w:abstractNumId="7">
    <w:nsid w:val="75C16FC9"/>
    <w:multiLevelType w:val="singleLevel"/>
    <w:tmpl w:val="75C16FC9"/>
    <w:lvl w:ilvl="0">
      <w:start w:val="1"/>
      <w:numFmt w:val="decimal"/>
      <w:lvlText w:val="%1."/>
      <w:lvlJc w:val="left"/>
      <w:pPr>
        <w:tabs>
          <w:tab w:val="left" w:pos="312"/>
        </w:tabs>
      </w:pPr>
    </w:lvl>
  </w:abstractNum>
  <w:num w:numId="1">
    <w:abstractNumId w:val="4"/>
  </w:num>
  <w:num w:numId="2">
    <w:abstractNumId w:val="2"/>
  </w:num>
  <w:num w:numId="3">
    <w:abstractNumId w:val="1"/>
  </w:num>
  <w:num w:numId="4">
    <w:abstractNumId w:val="7"/>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5CF"/>
    <w:rsid w:val="002D7CBE"/>
    <w:rsid w:val="00314AAB"/>
    <w:rsid w:val="00545000"/>
    <w:rsid w:val="005865CF"/>
    <w:rsid w:val="00B26FBD"/>
    <w:rsid w:val="0F617E76"/>
    <w:rsid w:val="109A6F26"/>
    <w:rsid w:val="15BE0A49"/>
    <w:rsid w:val="19E5017C"/>
    <w:rsid w:val="1DAD3C26"/>
    <w:rsid w:val="1F395B18"/>
    <w:rsid w:val="34A04894"/>
    <w:rsid w:val="383251E9"/>
    <w:rsid w:val="3BE14C09"/>
    <w:rsid w:val="40685526"/>
    <w:rsid w:val="4B7D6DF9"/>
    <w:rsid w:val="4D423078"/>
    <w:rsid w:val="672422ED"/>
    <w:rsid w:val="7274479D"/>
    <w:rsid w:val="76F406A8"/>
    <w:rsid w:val="7D4A4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475275"/>
  <w15:docId w15:val="{5C24F1E6-8BCD-4742-B9DB-27DC755C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Windows 用户</cp:lastModifiedBy>
  <cp:revision>3</cp:revision>
  <dcterms:created xsi:type="dcterms:W3CDTF">2014-10-29T12:08:00Z</dcterms:created>
  <dcterms:modified xsi:type="dcterms:W3CDTF">2021-09-08T03:01:00Z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