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5—7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新编日语生活会话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日语生活交际会话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日本日常商务礼仪文化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61"/>
        <w:gridCol w:w="291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寒暄语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讲解基本表现法、句型、课文（一）、课文（二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预习下周内容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郑重及随意的表述法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比较讲解两种表述方法的不同之处及重点掌握的内容，导入课文，以实例加深印象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朗读单词、课文，预习新课的词汇、例文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会话的语气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讲解基本表现法、句型、例文，分析讲解课文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以安慰朋友为题，两人一组练习会话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征询对方的意向</w:t>
            </w:r>
          </w:p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讲解完成本课词汇、句型、例文的学习；过程性测验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复习熟读单词、掌握句型、预习课文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征询对方的意向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讲解分析课文（一）、课文（二），领读课文，给出思考题练习即兴会话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熟读课文，预习第六课单词、例文、课文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进言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讲解基本表现法、句型、课文，结合已学的日语表达方式和语气练习会话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背诵单词、熟读课文，预习新课词汇、基本表现法及例文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MS Minch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《日语学习与研究》之优秀作品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MS Mincho"/>
                <w:lang w:eastAsia="ja-JP"/>
              </w:rPr>
              <w:t>奈良の話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难句、长句及日式表现方，领读课文，作启发式提问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ja-JP"/>
              </w:rPr>
              <w:t>朗读课文，以「</w:t>
            </w:r>
            <w:r>
              <w:rPr>
                <w:rFonts w:hint="eastAsia" w:ascii="宋体" w:hAnsi="宋体" w:eastAsia="MS Mincho"/>
                <w:color w:val="000000"/>
                <w:sz w:val="21"/>
                <w:szCs w:val="21"/>
                <w:lang w:eastAsia="ja-JP"/>
              </w:rPr>
              <w:t>私の知っている日本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ja-JP"/>
              </w:rPr>
              <w:t>」为题练习会话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邀约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讲解完成本课词汇、句型、例文的学习；过程性测验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预习第七课两篇课文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邀约（一）、（二）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结合基本表现法和例文讲解课文，朗读难句长句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熟读本课课文，背诵单词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拜托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讲解基本表现法、句型、课文（一）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掌握本课句型并造句，预习课文（二）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为对方做事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讲解基本表现法、句型、例文，分析讲解课文（一）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预习课文（二）以《中日送礼的习惯》为题练习会话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为对方做事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第三次过程性测验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讲解课文第九课课文（二）</w:t>
            </w:r>
          </w:p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两人一组会话测验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预习新课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征求许可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讲解基本表现法、句型、例文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背诵词汇、预习课文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征求许可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讲解分析课文（一）、课文（二），领读课文，给出思考题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结合思考题练习会话、预习新课词汇、基本表现法、例文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第十二课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购物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朗读相关词汇，讲解基本表现法、例文、导入课文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以《采购礼物》为题两人一组练习会话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根据题目协作完成会话考试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会话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小组协作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张雪娜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pict>
          <v:shape id="_x0000_i1026" o:spt="75" alt="刘尔瑟" type="#_x0000_t75" style="height:35.05pt;width:96.65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5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205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0DDA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397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44AD"/>
    <w:rsid w:val="002174A6"/>
    <w:rsid w:val="0021779C"/>
    <w:rsid w:val="0022097D"/>
    <w:rsid w:val="00233384"/>
    <w:rsid w:val="00233529"/>
    <w:rsid w:val="00240B53"/>
    <w:rsid w:val="00275DE7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36"/>
    <w:rsid w:val="003D4D7E"/>
    <w:rsid w:val="003E152E"/>
    <w:rsid w:val="003F0A1F"/>
    <w:rsid w:val="003F51DB"/>
    <w:rsid w:val="003F5201"/>
    <w:rsid w:val="003F5760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50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700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D1E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F2"/>
    <w:rsid w:val="005456AB"/>
    <w:rsid w:val="00552F8A"/>
    <w:rsid w:val="00554878"/>
    <w:rsid w:val="00555C94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968C9"/>
    <w:rsid w:val="005A136E"/>
    <w:rsid w:val="005B6225"/>
    <w:rsid w:val="005C4583"/>
    <w:rsid w:val="005D0D29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3755A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279"/>
    <w:rsid w:val="006C15AE"/>
    <w:rsid w:val="006C5B2B"/>
    <w:rsid w:val="006D40D0"/>
    <w:rsid w:val="006D5C73"/>
    <w:rsid w:val="006D7264"/>
    <w:rsid w:val="006F1171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797"/>
    <w:rsid w:val="0078027D"/>
    <w:rsid w:val="00780EC3"/>
    <w:rsid w:val="007825FB"/>
    <w:rsid w:val="007829F6"/>
    <w:rsid w:val="00787558"/>
    <w:rsid w:val="00787DF8"/>
    <w:rsid w:val="0079455A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A64A6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329"/>
    <w:rsid w:val="009937CB"/>
    <w:rsid w:val="009959B1"/>
    <w:rsid w:val="0099751B"/>
    <w:rsid w:val="009A48ED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189"/>
    <w:rsid w:val="00A3339A"/>
    <w:rsid w:val="00A33917"/>
    <w:rsid w:val="00A36DF9"/>
    <w:rsid w:val="00A4751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5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4749"/>
    <w:rsid w:val="00C97B4D"/>
    <w:rsid w:val="00CA1CEF"/>
    <w:rsid w:val="00CB08A7"/>
    <w:rsid w:val="00CB0D73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3A343E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0">
    <w:name w:val="Header Char"/>
    <w:basedOn w:val="6"/>
    <w:link w:val="3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CMT</Company>
  <Pages>3</Pages>
  <Words>221</Words>
  <Characters>1264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2021-10-11T09:51:13Z</dcterms:modified>
  <dc:title>上海建桥学院教学进度计划表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