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综合商务英语1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0831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陈银春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12062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18"/>
                <w:lang w:val="en-US" w:eastAsia="zh-CN"/>
              </w:rPr>
              <w:t>商务英语B24-1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外国语学院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324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陈银春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周一7-8节 外语334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eastAsia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3150608 </w:t>
            </w:r>
            <w:r>
              <w:fldChar w:fldCharType="begin"/>
            </w:r>
            <w:r>
              <w:instrText xml:space="preserve"> HYPERLINK "https://my.gench.edu.cn/FAP5.Portal/pc.html?rnd=9206266" </w:instrText>
            </w:r>
            <w:r>
              <w:fldChar w:fldCharType="separate"/>
            </w:r>
            <w:r>
              <w:rPr>
                <w:rStyle w:val="8"/>
                <w:rFonts w:eastAsia="宋体"/>
                <w:kern w:val="0"/>
                <w:sz w:val="21"/>
                <w:szCs w:val="21"/>
                <w:lang w:eastAsia="zh-CN"/>
              </w:rPr>
              <w:t>https://my.gench.edu.cn/FAP5.Portal/pc.html?rnd=9206266</w:t>
            </w:r>
            <w:r>
              <w:rPr>
                <w:rStyle w:val="8"/>
                <w:rFonts w:eastAsia="宋体"/>
                <w:kern w:val="0"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9A205E9">
            <w:pPr>
              <w:widowControl w:val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商务英语综合教程</w:t>
            </w:r>
            <w:r>
              <w:rPr>
                <w:rFonts w:hint="eastAsia"/>
                <w:color w:val="000000"/>
                <w:sz w:val="20"/>
                <w:szCs w:val="20"/>
              </w:rPr>
              <w:t>》王立非主编，I</w:t>
            </w:r>
            <w:r>
              <w:rPr>
                <w:color w:val="000000"/>
                <w:sz w:val="20"/>
                <w:szCs w:val="20"/>
              </w:rPr>
              <w:t xml:space="preserve">SBN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9787544677899</w:t>
            </w:r>
            <w:r>
              <w:rPr>
                <w:rFonts w:hint="eastAsia"/>
                <w:color w:val="000000"/>
                <w:sz w:val="20"/>
                <w:szCs w:val="20"/>
              </w:rPr>
              <w:t>，外语教学与研究出版社，2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月第1版</w:t>
            </w:r>
          </w:p>
          <w:p w14:paraId="2DAE7F53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F97ADCC">
            <w:pPr>
              <w:widowControl w:val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1.《</w:t>
            </w:r>
            <w:r>
              <w:rPr>
                <w:rFonts w:hint="eastAsia"/>
                <w:color w:val="000000"/>
                <w:sz w:val="20"/>
                <w:szCs w:val="20"/>
              </w:rPr>
              <w:t>商务英语综合教程1综合训练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》陈俐丽主编, 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月第1版</w:t>
            </w:r>
          </w:p>
          <w:p w14:paraId="21C66407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2.自编资料包</w:t>
            </w:r>
          </w:p>
          <w:p w14:paraId="52F82AA5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https://welearn.sflep.com/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594"/>
        <w:gridCol w:w="2322"/>
        <w:gridCol w:w="2214"/>
      </w:tblGrid>
      <w:tr w14:paraId="37AA5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3F1AC">
            <w:pPr>
              <w:widowControl/>
              <w:spacing w:before="120" w:after="120"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周次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91F8B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C404A">
            <w:pPr>
              <w:snapToGrid w:val="0"/>
              <w:spacing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5D085">
            <w:pPr>
              <w:snapToGrid w:val="0"/>
              <w:spacing w:line="240" w:lineRule="exact"/>
              <w:jc w:val="center"/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  <w:lang w:eastAsia="zh-CN"/>
              </w:rPr>
              <w:t>作业</w:t>
            </w:r>
          </w:p>
        </w:tc>
      </w:tr>
      <w:tr w14:paraId="2CC6A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532AE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49C8D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1 </w:t>
            </w:r>
            <w:r>
              <w:rPr>
                <w:rFonts w:hint="eastAsia"/>
                <w:color w:val="000000"/>
                <w:sz w:val="20"/>
                <w:szCs w:val="20"/>
              </w:rPr>
              <w:t>The Business of Language and the Language of Business</w:t>
            </w:r>
          </w:p>
          <w:p w14:paraId="7D2CDF9D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Text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instrText xml:space="preserve"> = 1 \* ROMAN \* MERGEFORMAT </w:instrTex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fldChar w:fldCharType="separate"/>
            </w:r>
            <w:r>
              <w:t>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fldChar w:fldCharType="end"/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A World Empire by Other Means</w:t>
            </w:r>
          </w:p>
          <w:p w14:paraId="17D984B6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Analysis</w:t>
            </w:r>
          </w:p>
          <w:p w14:paraId="62CA8269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Language Practice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69B3B7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Discussion</w:t>
            </w:r>
          </w:p>
          <w:p w14:paraId="3F394312">
            <w:pPr>
              <w:widowControl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Lecture</w:t>
            </w:r>
          </w:p>
          <w:p w14:paraId="5CDC5177">
            <w:pPr>
              <w:widowControl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DA766A">
            <w:pPr>
              <w:widowControl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Textbook Exercises;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Exercise Books</w:t>
            </w:r>
          </w:p>
          <w:p w14:paraId="462E8B94">
            <w:pPr>
              <w:widowControl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</w:tc>
      </w:tr>
      <w:tr w14:paraId="0A5C7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01822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0FE0A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1 </w:t>
            </w:r>
          </w:p>
          <w:p w14:paraId="5CDEBDAA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Talking Business? Watch Your Language</w:t>
            </w:r>
          </w:p>
          <w:p w14:paraId="7D15B87F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Listening Practice</w:t>
            </w:r>
          </w:p>
          <w:p w14:paraId="3395009A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Analysis</w:t>
            </w:r>
          </w:p>
          <w:p w14:paraId="1DEB54FD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Grammar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14A20E">
            <w:pPr>
              <w:widowControl/>
              <w:jc w:val="both"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Time-limited Reading</w:t>
            </w:r>
          </w:p>
          <w:p w14:paraId="12464267">
            <w:pPr>
              <w:widowControl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Practice under G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uidance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71184B1">
            <w:pPr>
              <w:widowControl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  <w:p w14:paraId="15A2FB8D">
            <w:pPr>
              <w:widowControl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Online Exercises（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W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elearn）</w:t>
            </w:r>
          </w:p>
        </w:tc>
      </w:tr>
      <w:tr w14:paraId="4A321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FF915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E14F2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1 </w:t>
            </w:r>
          </w:p>
          <w:p w14:paraId="27C6E3C8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Writing skills: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Coherence and  Cohesion</w:t>
            </w:r>
          </w:p>
          <w:p w14:paraId="4C894226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Grammar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CF4848A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B5B9004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Preview Unit 2</w:t>
            </w:r>
          </w:p>
          <w:p w14:paraId="6DD6046D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 xml:space="preserve">Online Writing </w:t>
            </w:r>
          </w:p>
          <w:p w14:paraId="135F7449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</w:p>
        </w:tc>
      </w:tr>
      <w:tr w14:paraId="785CF3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BD185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9DDD2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2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Bridging the Cross-cultural Gap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259BC6E">
            <w:pPr>
              <w:snapToGrid w:val="0"/>
              <w:spacing w:line="288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The Business Context in Intercultural Communication</w:t>
            </w:r>
          </w:p>
          <w:p w14:paraId="642801F8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New words and Expressions</w:t>
            </w:r>
          </w:p>
          <w:p w14:paraId="4D9CB7C0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Language Practice</w:t>
            </w:r>
          </w:p>
          <w:p w14:paraId="6D5335DB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ronunciation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ractice </w:t>
            </w:r>
          </w:p>
          <w:p w14:paraId="6810EA84">
            <w:pPr>
              <w:snapToGrid w:val="0"/>
              <w:spacing w:line="288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2A211E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Discussion</w:t>
            </w:r>
          </w:p>
          <w:p w14:paraId="4434B41A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Lecture</w:t>
            </w:r>
          </w:p>
          <w:p w14:paraId="6F1CD683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171FA3">
            <w:pPr>
              <w:widowControl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Textbook Exercises;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Exercise Books</w:t>
            </w:r>
          </w:p>
          <w:p w14:paraId="5075065C">
            <w:pPr>
              <w:snapToGrid w:val="0"/>
              <w:spacing w:line="288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0DB1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CAAF2">
            <w:pPr>
              <w:widowControl/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BE113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2 </w:t>
            </w:r>
          </w:p>
          <w:p w14:paraId="2E71E348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Getting to Sí, Ja, Oui, Hai and Da</w:t>
            </w:r>
          </w:p>
          <w:p w14:paraId="5BAE4C70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Listening Practice</w:t>
            </w:r>
          </w:p>
          <w:p w14:paraId="40661ADF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Writing Practice</w:t>
            </w:r>
          </w:p>
          <w:p w14:paraId="7ED8AA79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Grammar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F46121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Time-limited Reading</w:t>
            </w:r>
          </w:p>
          <w:p w14:paraId="4357A16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Practice under Guidance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E12651E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 xml:space="preserve">Online Writing </w:t>
            </w:r>
          </w:p>
          <w:p w14:paraId="30679708">
            <w:pPr>
              <w:widowControl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04044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9B059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668B7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Unit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College Education: Searching for a Change</w:t>
            </w:r>
          </w:p>
          <w:p w14:paraId="089EC720">
            <w:pPr>
              <w:snapToGrid w:val="0"/>
              <w:spacing w:line="288" w:lineRule="auto"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Universities and Their Function</w:t>
            </w:r>
          </w:p>
          <w:p w14:paraId="14C3F18B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New words and Expressions</w:t>
            </w:r>
          </w:p>
          <w:p w14:paraId="75FA70D2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Language Practice</w:t>
            </w:r>
          </w:p>
          <w:p w14:paraId="57F67025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ronunciation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ractice </w:t>
            </w:r>
          </w:p>
          <w:p w14:paraId="5569FB73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42E3BA9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Discussion</w:t>
            </w:r>
          </w:p>
          <w:p w14:paraId="4119F46F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Lecture</w:t>
            </w:r>
          </w:p>
          <w:p w14:paraId="10B8FC50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968FF5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Textbook Exercises;</w:t>
            </w:r>
          </w:p>
          <w:p w14:paraId="6652D53F">
            <w:pPr>
              <w:snapToGrid w:val="0"/>
              <w:spacing w:line="288" w:lineRule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Online Exercises（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W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elearn）</w:t>
            </w:r>
          </w:p>
        </w:tc>
      </w:tr>
      <w:tr w14:paraId="018E8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E517E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FF251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24B798F0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The Case Method of Harvard Business School</w:t>
            </w:r>
          </w:p>
          <w:p w14:paraId="7353E5D5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Listening Practice</w:t>
            </w:r>
          </w:p>
          <w:p w14:paraId="448D8234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Writing Practice</w:t>
            </w:r>
          </w:p>
          <w:p w14:paraId="58D05974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Grammar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557594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Time-limited Reading</w:t>
            </w:r>
          </w:p>
          <w:p w14:paraId="6BCDA8A5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Practice under Guidance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5B8AE7">
            <w:pPr>
              <w:widowControl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Online Writing </w:t>
            </w:r>
          </w:p>
          <w:p w14:paraId="69104742">
            <w:pPr>
              <w:widowControl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14:paraId="41F67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09F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34A30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期中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小结</w:t>
            </w:r>
          </w:p>
          <w:p w14:paraId="670CBDD0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Quiz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2D4357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Review</w:t>
            </w:r>
          </w:p>
          <w:p w14:paraId="1618B3AA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 xml:space="preserve">Quiz 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AE68FD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 xml:space="preserve">Preview Unit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 w14:paraId="34637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1F1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90BD4">
            <w:pPr>
              <w:snapToGrid w:val="0"/>
              <w:spacing w:line="288" w:lineRule="auto"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4 The Reality of Success in Business </w:t>
            </w:r>
          </w:p>
          <w:p w14:paraId="6368CC69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How Jack Welch Runs GE</w:t>
            </w:r>
          </w:p>
          <w:p w14:paraId="70EB1642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New words and Expressions</w:t>
            </w:r>
          </w:p>
          <w:p w14:paraId="3A285AD7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Language Practice</w:t>
            </w:r>
            <w:bookmarkStart w:id="0" w:name="_GoBack"/>
            <w:bookmarkEnd w:id="0"/>
          </w:p>
          <w:p w14:paraId="2B3F4115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ronunciation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ractice 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B7AFA0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Time-limited Reading</w:t>
            </w:r>
          </w:p>
          <w:p w14:paraId="478FADA5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Practice under Guidance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7DAF3F6">
            <w:pPr>
              <w:widowControl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Textbook Exercises;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Exercise Books</w:t>
            </w:r>
          </w:p>
          <w:p w14:paraId="56E2D969">
            <w:pPr>
              <w:widowControl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</w:p>
        </w:tc>
      </w:tr>
      <w:tr w14:paraId="34C3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896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54431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4</w:t>
            </w:r>
          </w:p>
          <w:p w14:paraId="25DBA052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The United States of Entrepreneurs</w:t>
            </w:r>
          </w:p>
          <w:p w14:paraId="1320BAAC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Listening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Practice</w:t>
            </w:r>
          </w:p>
          <w:p w14:paraId="1AC1DB4E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Grammar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BA1236D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Discussion</w:t>
            </w:r>
          </w:p>
          <w:p w14:paraId="7AEDF77B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Lecture</w:t>
            </w:r>
          </w:p>
          <w:p w14:paraId="38F0B602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7B5524B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Textbook Exercises;</w:t>
            </w:r>
          </w:p>
          <w:p w14:paraId="4FF70C38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Online Exercises（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W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elearn）</w:t>
            </w:r>
          </w:p>
        </w:tc>
      </w:tr>
      <w:tr w14:paraId="5A1A0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0A1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87213">
            <w:pPr>
              <w:snapToGrid w:val="0"/>
              <w:spacing w:line="288" w:lineRule="auto"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Unit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5 Empire of Wealth</w:t>
            </w:r>
          </w:p>
          <w:p w14:paraId="0FEAF5BC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In Praise of Competitive Urges</w:t>
            </w:r>
          </w:p>
          <w:p w14:paraId="7108FC70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New words and Expressions</w:t>
            </w:r>
          </w:p>
          <w:p w14:paraId="51BCF48A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Language Practice</w:t>
            </w:r>
          </w:p>
          <w:p w14:paraId="2DA8E175">
            <w:pPr>
              <w:snapToGrid w:val="0"/>
              <w:spacing w:line="288" w:lineRule="auto"/>
              <w:jc w:val="both"/>
              <w:rPr>
                <w:rFonts w:eastAsia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ronunciation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ractice 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B3D5B6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Time-limited Reading</w:t>
            </w:r>
          </w:p>
          <w:p w14:paraId="2740E8BD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Practice under Guidance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9E7F8D">
            <w:pPr>
              <w:widowControl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Textbook Exercises;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Exercise Books</w:t>
            </w:r>
          </w:p>
          <w:p w14:paraId="00EBBA94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3903F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202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1C565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Unit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 5</w:t>
            </w:r>
          </w:p>
          <w:p w14:paraId="6B6F7245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  <w:t>Self-made Wealth in America: Robber Barons and Silicon Sultans</w:t>
            </w:r>
          </w:p>
          <w:p w14:paraId="1E9F961E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Listening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 xml:space="preserve"> Practice</w:t>
            </w:r>
          </w:p>
          <w:p w14:paraId="7CEC092B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Grammar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AAAA4E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Discussion</w:t>
            </w:r>
          </w:p>
          <w:p w14:paraId="1F899434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Lecture</w:t>
            </w:r>
          </w:p>
          <w:p w14:paraId="065D3B1D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A171C0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Textbook Exercises;</w:t>
            </w:r>
          </w:p>
          <w:p w14:paraId="434A6141">
            <w:pPr>
              <w:widowControl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Online Exercises（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W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elearn）</w:t>
            </w:r>
          </w:p>
          <w:p w14:paraId="6522C447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 xml:space="preserve">Preview Unit </w:t>
            </w: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6</w:t>
            </w:r>
          </w:p>
        </w:tc>
      </w:tr>
      <w:tr w14:paraId="1AD68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E26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D2F33">
            <w:pPr>
              <w:snapToGrid w:val="0"/>
              <w:spacing w:line="288" w:lineRule="auto"/>
              <w:jc w:val="both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Unit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6 A Flat World </w:t>
            </w:r>
          </w:p>
          <w:p w14:paraId="1A8B4F21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: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The Drawbacks of Cultural Globalization</w:t>
            </w:r>
          </w:p>
          <w:p w14:paraId="49548133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ronunciation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 P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ractice</w:t>
            </w:r>
          </w:p>
          <w:p w14:paraId="1ADF3026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Listening Practice</w:t>
            </w:r>
          </w:p>
          <w:p w14:paraId="63EB0748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Writing Practice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AACA7C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Time-limited Reading</w:t>
            </w:r>
          </w:p>
          <w:p w14:paraId="63C01CD3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Practice under Guidance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4C13C2">
            <w:pPr>
              <w:widowControl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 xml:space="preserve">Online Writing </w:t>
            </w:r>
          </w:p>
          <w:p w14:paraId="031C5D3A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24978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E79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3DFA1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 xml:space="preserve">Unit 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66C2E337">
            <w:pPr>
              <w:snapToGrid w:val="0"/>
              <w:spacing w:line="288" w:lineRule="auto"/>
              <w:jc w:val="both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Text II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eastAsia="宋体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Rise of the Titans</w:t>
            </w:r>
          </w:p>
          <w:p w14:paraId="3FF1AFDD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New words and Expressions</w:t>
            </w:r>
          </w:p>
          <w:p w14:paraId="226599A6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Text Analysis</w:t>
            </w:r>
          </w:p>
          <w:p w14:paraId="6347E396">
            <w:pPr>
              <w:snapToGrid w:val="0"/>
              <w:spacing w:line="288" w:lineRule="auto"/>
              <w:jc w:val="both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Language Practice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6132CF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Discussion</w:t>
            </w:r>
          </w:p>
          <w:p w14:paraId="708C0BE2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Lecture</w:t>
            </w:r>
          </w:p>
          <w:p w14:paraId="5C0CEA3F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Exercises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9FA00B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  <w:t>Textbook Exercises;</w:t>
            </w:r>
          </w:p>
          <w:p w14:paraId="2BC3F885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Online Exercises（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W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elearn）</w:t>
            </w:r>
          </w:p>
        </w:tc>
      </w:tr>
      <w:tr w14:paraId="591B1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820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5293D">
            <w:pPr>
              <w:snapToGrid w:val="0"/>
              <w:spacing w:line="288" w:lineRule="auto"/>
              <w:jc w:val="both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Mini Project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470A57">
            <w:pPr>
              <w:widowControl/>
              <w:jc w:val="both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Group discussion </w:t>
            </w:r>
          </w:p>
          <w:p w14:paraId="50F17831">
            <w:pPr>
              <w:widowControl/>
              <w:jc w:val="both"/>
              <w:rPr>
                <w:rFonts w:hint="default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lecture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9106139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  <w:t>Presentation preparation</w:t>
            </w:r>
          </w:p>
        </w:tc>
      </w:tr>
      <w:tr w14:paraId="69BCB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9B5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5E412">
            <w:pPr>
              <w:widowControl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Mini Project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86226B">
            <w:pPr>
              <w:widowControl/>
              <w:jc w:val="both"/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Presentation</w:t>
            </w:r>
          </w:p>
          <w:p w14:paraId="7461F4C0">
            <w:pPr>
              <w:widowControl/>
              <w:jc w:val="both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kern w:val="0"/>
                <w:sz w:val="20"/>
                <w:szCs w:val="20"/>
                <w:lang w:eastAsia="zh-CN"/>
              </w:rPr>
              <w:t>Question &amp; Answer</w:t>
            </w: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DFAE1F">
            <w:pPr>
              <w:widowControl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Review for the Final Exam</w:t>
            </w:r>
          </w:p>
        </w:tc>
      </w:tr>
      <w:tr w14:paraId="7188D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226D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3321B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0"/>
                <w:szCs w:val="20"/>
                <w:lang w:eastAsia="zh-CN"/>
              </w:rPr>
              <w:t>Final Exam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8591CB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19572">
            <w:pPr>
              <w:widowControl/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5E8A33B8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87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122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50%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期末笔试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期中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测验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作业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线上作业和线下作业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）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15%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展示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1286510" cy="538480"/>
            <wp:effectExtent l="0" t="0" r="8890" b="13970"/>
            <wp:docPr id="5" name="图片 5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3041403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23925" cy="487680"/>
            <wp:effectExtent l="0" t="0" r="9525" b="7620"/>
            <wp:docPr id="4" name="图片 4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3041403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>.0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B1B06"/>
    <w:multiLevelType w:val="singleLevel"/>
    <w:tmpl w:val="BA3B1B0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hOTg2ZGRiNDYzMTY3OWI4NDhjMDlkZWU4NmUwNj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5F22"/>
    <w:rsid w:val="001305E1"/>
    <w:rsid w:val="0013156D"/>
    <w:rsid w:val="00140258"/>
    <w:rsid w:val="00144454"/>
    <w:rsid w:val="0014621F"/>
    <w:rsid w:val="0015263A"/>
    <w:rsid w:val="00161517"/>
    <w:rsid w:val="00161A65"/>
    <w:rsid w:val="001625E9"/>
    <w:rsid w:val="00163A68"/>
    <w:rsid w:val="00164B67"/>
    <w:rsid w:val="0016749D"/>
    <w:rsid w:val="00171DEE"/>
    <w:rsid w:val="00173320"/>
    <w:rsid w:val="0017524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FDF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543A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4AB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6F68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6F1E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99F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24F6"/>
    <w:rsid w:val="00704C15"/>
    <w:rsid w:val="0070511C"/>
    <w:rsid w:val="00706E3D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6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BEB"/>
    <w:rsid w:val="00794E0E"/>
    <w:rsid w:val="007A0198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0AC"/>
    <w:rsid w:val="007D5EEF"/>
    <w:rsid w:val="007E1B3F"/>
    <w:rsid w:val="007E4F7B"/>
    <w:rsid w:val="007E5521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6C47"/>
    <w:rsid w:val="00865C6A"/>
    <w:rsid w:val="008665DF"/>
    <w:rsid w:val="00866AEC"/>
    <w:rsid w:val="00866CD5"/>
    <w:rsid w:val="008702F7"/>
    <w:rsid w:val="00870912"/>
    <w:rsid w:val="00873C4B"/>
    <w:rsid w:val="00882E20"/>
    <w:rsid w:val="00884F34"/>
    <w:rsid w:val="00892651"/>
    <w:rsid w:val="008958B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F91"/>
    <w:rsid w:val="009168F4"/>
    <w:rsid w:val="00917B2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0B3C"/>
    <w:rsid w:val="00952512"/>
    <w:rsid w:val="009525CC"/>
    <w:rsid w:val="00952F2F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90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6C5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5BD8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50F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59C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5193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4595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7F4BD9"/>
    <w:rsid w:val="12945F88"/>
    <w:rsid w:val="15E93E01"/>
    <w:rsid w:val="199D2E85"/>
    <w:rsid w:val="1B9B294B"/>
    <w:rsid w:val="24526424"/>
    <w:rsid w:val="2D574004"/>
    <w:rsid w:val="2E59298A"/>
    <w:rsid w:val="37E50B00"/>
    <w:rsid w:val="3B653E99"/>
    <w:rsid w:val="3E8574FB"/>
    <w:rsid w:val="45C35C70"/>
    <w:rsid w:val="49DF08B3"/>
    <w:rsid w:val="5DA1029B"/>
    <w:rsid w:val="65310993"/>
    <w:rsid w:val="6CF256A6"/>
    <w:rsid w:val="6E256335"/>
    <w:rsid w:val="700912C5"/>
    <w:rsid w:val="719844A8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673</Words>
  <Characters>2655</Characters>
  <Lines>13</Lines>
  <Paragraphs>4</Paragraphs>
  <TotalTime>54</TotalTime>
  <ScaleCrop>false</ScaleCrop>
  <LinksUpToDate>false</LinksUpToDate>
  <CharactersWithSpaces>2923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2024-03-03T03:52:00Z</dcterms:created>
  <dc:creator>*****</dc:creator>
  <cp:lastModifiedBy>陈银春</cp:lastModifiedBy>
  <cp:lastPrinted>2024-09-23T00:45:00Z</cp:lastPrinted>
  <dcterms:modified xsi:type="dcterms:W3CDTF">2025-02-20T07:48:38Z</dcterms:modified>
  <dc:title>上海建桥学院教学进度计划表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805ACE0F9B2E4579B356449B8DE38764_13</vt:lpwstr>
  </property>
  <property fmtid="{D5CDD505-2E9C-101B-9397-08002B2CF9AE}" pid="4" name="KSOTemplateDocerSaveRecord">
    <vt:lpwstr>eyJoZGlkIjoiZWJjMTUzMmIxMzcyYTc4MWYzOTBlMjk2NzU3MjkyYmYiLCJ1c2VySWQiOiI3MzQyMjM4MTIifQ==</vt:lpwstr>
  </property>
</Properties>
</file>