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F70F9" w14:textId="3625AE03" w:rsidR="00974CD4" w:rsidRDefault="00BE53F8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 w:rsidR="00BE19CE">
        <w:rPr>
          <w:rFonts w:ascii="黑体" w:eastAsia="黑体" w:hAnsi="黑体" w:hint="eastAsia"/>
          <w:bCs/>
          <w:sz w:val="32"/>
          <w:szCs w:val="32"/>
        </w:rPr>
        <w:t>《法语（2）》课程教学大纲</w:t>
      </w:r>
    </w:p>
    <w:p w14:paraId="0A2DD61B" w14:textId="77777777" w:rsidR="00974CD4" w:rsidRDefault="007E39B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8931" w:type="dxa"/>
        <w:tblInd w:w="-441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02"/>
        <w:gridCol w:w="2690"/>
        <w:gridCol w:w="1272"/>
        <w:gridCol w:w="854"/>
        <w:gridCol w:w="571"/>
        <w:gridCol w:w="842"/>
        <w:gridCol w:w="1000"/>
      </w:tblGrid>
      <w:tr w:rsidR="00974CD4" w14:paraId="1F9053BB" w14:textId="77777777" w:rsidTr="00C633E0">
        <w:trPr>
          <w:trHeight w:val="34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7B6E87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BE4AB" w14:textId="5920C271" w:rsidR="00974CD4" w:rsidRDefault="007E39B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BE19C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法语（2）</w:t>
            </w:r>
          </w:p>
        </w:tc>
      </w:tr>
      <w:tr w:rsidR="00974CD4" w14:paraId="789D112A" w14:textId="77777777" w:rsidTr="00C633E0">
        <w:trPr>
          <w:trHeight w:val="34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E8FE14" w14:textId="77777777" w:rsidR="00974CD4" w:rsidRDefault="00974CD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14:paraId="4B683A9A" w14:textId="0EE159ED" w:rsidR="00974CD4" w:rsidRDefault="007E39B9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BE19CE" w:rsidRPr="00BE19CE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French</w:t>
            </w:r>
            <w:r w:rsidR="00BE19CE" w:rsidRPr="00BE19CE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（</w:t>
            </w:r>
            <w:r w:rsidR="00BE19CE" w:rsidRPr="00BE19CE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BE19CE" w:rsidRPr="00BE19CE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974CD4" w14:paraId="596FA0C9" w14:textId="77777777" w:rsidTr="00C633E0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A875B0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690" w:type="dxa"/>
            <w:vAlign w:val="center"/>
          </w:tcPr>
          <w:p w14:paraId="25B7BD7A" w14:textId="2270F385" w:rsidR="00974CD4" w:rsidRDefault="00BE19C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020017</w:t>
            </w:r>
          </w:p>
        </w:tc>
        <w:tc>
          <w:tcPr>
            <w:tcW w:w="2126" w:type="dxa"/>
            <w:gridSpan w:val="2"/>
            <w:vAlign w:val="center"/>
          </w:tcPr>
          <w:p w14:paraId="14ECB150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413" w:type="dxa"/>
            <w:gridSpan w:val="3"/>
            <w:tcBorders>
              <w:right w:val="single" w:sz="12" w:space="0" w:color="auto"/>
            </w:tcBorders>
            <w:vAlign w:val="center"/>
          </w:tcPr>
          <w:p w14:paraId="575B022F" w14:textId="623B09C2" w:rsidR="00974CD4" w:rsidRDefault="00BE19C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974CD4" w14:paraId="65AD2F8C" w14:textId="77777777" w:rsidTr="00C633E0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782573" w14:textId="77777777" w:rsidR="00974CD4" w:rsidRDefault="007E39B9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14:paraId="5E416BDE" w14:textId="236E3328" w:rsidR="00974CD4" w:rsidRDefault="00BE19C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72" w:type="dxa"/>
            <w:vAlign w:val="center"/>
          </w:tcPr>
          <w:p w14:paraId="0ED3FB3E" w14:textId="77777777" w:rsidR="00974CD4" w:rsidRDefault="007E39B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55A39F5" w14:textId="571DE54C" w:rsidR="00974CD4" w:rsidRDefault="00E61C5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216E744D" w14:textId="77777777" w:rsidR="00974CD4" w:rsidRDefault="007E39B9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1000" w:type="dxa"/>
            <w:tcBorders>
              <w:right w:val="single" w:sz="12" w:space="0" w:color="auto"/>
            </w:tcBorders>
            <w:vAlign w:val="center"/>
          </w:tcPr>
          <w:p w14:paraId="25707109" w14:textId="5E5BF0C5" w:rsidR="00974CD4" w:rsidRDefault="00E61C5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974CD4" w14:paraId="68951CC0" w14:textId="77777777" w:rsidTr="00C633E0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06006D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690" w:type="dxa"/>
            <w:vAlign w:val="center"/>
          </w:tcPr>
          <w:p w14:paraId="414B2506" w14:textId="3CF14F00" w:rsidR="00974CD4" w:rsidRDefault="00BE19C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AD81F55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413" w:type="dxa"/>
            <w:gridSpan w:val="3"/>
            <w:tcBorders>
              <w:right w:val="single" w:sz="12" w:space="0" w:color="auto"/>
            </w:tcBorders>
            <w:vAlign w:val="center"/>
          </w:tcPr>
          <w:p w14:paraId="5036FD02" w14:textId="19AC8893" w:rsidR="00974CD4" w:rsidRDefault="00BE19CE" w:rsidP="0011113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本科英语专业三年级</w:t>
            </w:r>
          </w:p>
        </w:tc>
      </w:tr>
      <w:tr w:rsidR="00974CD4" w14:paraId="52A5D9C7" w14:textId="77777777" w:rsidTr="00C633E0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CE896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690" w:type="dxa"/>
            <w:vAlign w:val="center"/>
          </w:tcPr>
          <w:p w14:paraId="41F39F7A" w14:textId="791C7E30" w:rsidR="00974CD4" w:rsidRDefault="00BE19C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3A39F51F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413" w:type="dxa"/>
            <w:gridSpan w:val="3"/>
            <w:tcBorders>
              <w:right w:val="single" w:sz="12" w:space="0" w:color="auto"/>
            </w:tcBorders>
            <w:vAlign w:val="center"/>
          </w:tcPr>
          <w:p w14:paraId="5C7D6C05" w14:textId="1B3F08F4" w:rsidR="00974CD4" w:rsidRDefault="00BE19CE" w:rsidP="0011113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974CD4" w14:paraId="4D5AAE25" w14:textId="77777777" w:rsidTr="00C633E0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A07897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816" w:type="dxa"/>
            <w:gridSpan w:val="3"/>
            <w:vAlign w:val="center"/>
          </w:tcPr>
          <w:p w14:paraId="0A3F15C5" w14:textId="7E51BE26" w:rsidR="00974CD4" w:rsidRDefault="00BE19CE" w:rsidP="0011113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E19CE">
              <w:rPr>
                <w:rFonts w:hint="eastAsia"/>
                <w:color w:val="000000" w:themeColor="text1"/>
                <w:sz w:val="21"/>
                <w:szCs w:val="21"/>
              </w:rPr>
              <w:t>《你好！法语1》，王海燕主编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BE19CE">
              <w:rPr>
                <w:color w:val="000000" w:themeColor="text1"/>
                <w:sz w:val="21"/>
                <w:szCs w:val="21"/>
              </w:rPr>
              <w:t>ISBN：978751352422</w:t>
            </w:r>
            <w:r>
              <w:rPr>
                <w:rFonts w:ascii="Helvetica" w:hAnsi="Helvetica" w:hint="eastAsia"/>
                <w:color w:val="111111"/>
                <w:sz w:val="20"/>
                <w:szCs w:val="20"/>
                <w:shd w:val="clear" w:color="auto" w:fill="FFFFFF"/>
              </w:rPr>
              <w:t>，</w:t>
            </w:r>
            <w:r w:rsidRPr="00BE19CE">
              <w:rPr>
                <w:rFonts w:hint="eastAsia"/>
                <w:color w:val="000000" w:themeColor="text1"/>
                <w:sz w:val="21"/>
                <w:szCs w:val="21"/>
              </w:rPr>
              <w:t>外语教育与研究出版社，2012年9月第1版</w:t>
            </w:r>
          </w:p>
        </w:tc>
        <w:tc>
          <w:tcPr>
            <w:tcW w:w="1413" w:type="dxa"/>
            <w:gridSpan w:val="2"/>
            <w:vAlign w:val="center"/>
          </w:tcPr>
          <w:p w14:paraId="3132E309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83C9A27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1000" w:type="dxa"/>
            <w:tcBorders>
              <w:right w:val="single" w:sz="12" w:space="0" w:color="auto"/>
            </w:tcBorders>
            <w:vAlign w:val="center"/>
          </w:tcPr>
          <w:p w14:paraId="17F28165" w14:textId="5D193662" w:rsidR="00974CD4" w:rsidRDefault="00BE19C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974CD4" w14:paraId="086455DC" w14:textId="77777777" w:rsidTr="00C633E0">
        <w:trPr>
          <w:trHeight w:val="68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D7B2F6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  <w:vAlign w:val="center"/>
          </w:tcPr>
          <w:p w14:paraId="2FF941F6" w14:textId="44CEBE68" w:rsidR="00974CD4" w:rsidRPr="00BE19CE" w:rsidRDefault="00BE19CE" w:rsidP="0011113C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BE19CE">
              <w:rPr>
                <w:rFonts w:hint="eastAsia"/>
                <w:color w:val="000000" w:themeColor="text1"/>
                <w:sz w:val="21"/>
                <w:szCs w:val="21"/>
              </w:rPr>
              <w:t>法语（1）2</w:t>
            </w:r>
            <w:r w:rsidRPr="00BE19CE">
              <w:rPr>
                <w:color w:val="000000" w:themeColor="text1"/>
                <w:sz w:val="21"/>
                <w:szCs w:val="21"/>
              </w:rPr>
              <w:t>020016</w:t>
            </w:r>
            <w:r w:rsidRPr="00BE19CE">
              <w:rPr>
                <w:rFonts w:hint="eastAsia"/>
                <w:color w:val="000000" w:themeColor="text1"/>
                <w:sz w:val="21"/>
                <w:szCs w:val="21"/>
              </w:rPr>
              <w:t>（4）</w:t>
            </w:r>
          </w:p>
        </w:tc>
      </w:tr>
      <w:tr w:rsidR="00974CD4" w14:paraId="0E2A2D19" w14:textId="77777777" w:rsidTr="00C633E0">
        <w:trPr>
          <w:trHeight w:val="391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3E8416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</w:tcPr>
          <w:p w14:paraId="20CB0073" w14:textId="77777777" w:rsidR="00BE19CE" w:rsidRPr="00D416CB" w:rsidRDefault="00BE19CE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一、目的</w:t>
            </w:r>
          </w:p>
          <w:p w14:paraId="0537FDC3" w14:textId="11A78F8D" w:rsidR="00BE19CE" w:rsidRPr="00D416CB" w:rsidRDefault="005E6D14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E6D1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法语是位于汉语、英语、西班牙语和阿拉伯语之后的全球第五大语言，也是继西班牙语之后使用者人数最多的罗曼语族独立语言。</w:t>
            </w:r>
            <w:r w:rsidRPr="005E6D1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5E6D1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不仅如此，法语还是联合国六种工作语言之一，也是包括欧盟在内的诸多国际和区域组织的官方语言。</w:t>
            </w:r>
          </w:p>
          <w:p w14:paraId="500EDE15" w14:textId="77777777" w:rsidR="00BE19CE" w:rsidRPr="00D416CB" w:rsidRDefault="00BE19CE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二、内容</w:t>
            </w:r>
          </w:p>
          <w:p w14:paraId="66667AFF" w14:textId="5AC18533" w:rsidR="00BE19CE" w:rsidRPr="00D416CB" w:rsidRDefault="005E6D14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E6D14">
              <w:rPr>
                <w:color w:val="000000"/>
                <w:sz w:val="21"/>
                <w:szCs w:val="21"/>
              </w:rPr>
              <w:t>本课程为选修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法语</w:t>
            </w:r>
            <w:r>
              <w:rPr>
                <w:rFonts w:hint="eastAsia"/>
                <w:color w:val="000000"/>
                <w:sz w:val="21"/>
                <w:szCs w:val="21"/>
              </w:rPr>
              <w:t>二外</w:t>
            </w:r>
            <w:r w:rsidRPr="005E6D14">
              <w:rPr>
                <w:color w:val="000000"/>
                <w:sz w:val="21"/>
                <w:szCs w:val="21"/>
              </w:rPr>
              <w:t>的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英语专业</w:t>
            </w:r>
            <w:r w:rsidRPr="005E6D14">
              <w:rPr>
                <w:color w:val="000000"/>
                <w:sz w:val="21"/>
                <w:szCs w:val="21"/>
              </w:rPr>
              <w:t>学生而设计，旨在培养学生掌握法语的基本知识，借助词典阅读和翻译法语文章，并具有初步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的</w:t>
            </w:r>
            <w:r w:rsidRPr="005E6D14">
              <w:rPr>
                <w:color w:val="000000"/>
                <w:sz w:val="21"/>
                <w:szCs w:val="21"/>
              </w:rPr>
              <w:t>听说能力。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本课程</w:t>
            </w:r>
            <w:r w:rsidRPr="005E6D14">
              <w:rPr>
                <w:color w:val="000000"/>
                <w:sz w:val="21"/>
                <w:szCs w:val="21"/>
              </w:rPr>
              <w:t>教授纯正的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法语</w:t>
            </w:r>
            <w:r w:rsidRPr="005E6D14">
              <w:rPr>
                <w:color w:val="000000"/>
                <w:sz w:val="21"/>
                <w:szCs w:val="21"/>
              </w:rPr>
              <w:t>语音语调、语法基础知识及一些常用词汇，同时加强口语能力的训练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同时，将</w:t>
            </w:r>
            <w:r w:rsidR="0011113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法国人文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融入</w:t>
            </w:r>
            <w:proofErr w:type="gramStart"/>
            <w:r w:rsidRPr="0011113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课程思政教学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，吸取法国文化中对于学生成长有益的部分，帮忙学生更好地理解中法文化的异同之处，有利于学生树立正确的人生观、价值观和世界观。</w:t>
            </w:r>
          </w:p>
          <w:p w14:paraId="0489810D" w14:textId="77777777" w:rsidR="00BE19CE" w:rsidRPr="00D416CB" w:rsidRDefault="00BE19CE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三、预期成果</w:t>
            </w:r>
          </w:p>
          <w:p w14:paraId="555DE515" w14:textId="4A47F6F6" w:rsidR="005E6D14" w:rsidRPr="005E6D14" w:rsidRDefault="005E6D14" w:rsidP="00BE19CE">
            <w:pPr>
              <w:pStyle w:val="DG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通过本课程，学生能够基本达到法语</w:t>
            </w:r>
            <w:r>
              <w:rPr>
                <w:rFonts w:cs="Times New Roman" w:hint="eastAsia"/>
                <w:color w:val="000000" w:themeColor="text1"/>
              </w:rPr>
              <w:t>A</w:t>
            </w:r>
            <w:r>
              <w:rPr>
                <w:rFonts w:cs="Times New Roman"/>
                <w:color w:val="000000" w:themeColor="text1"/>
              </w:rPr>
              <w:t>1</w:t>
            </w:r>
            <w:r w:rsidR="00E61C5E">
              <w:rPr>
                <w:rFonts w:cs="Times New Roman"/>
                <w:color w:val="000000" w:themeColor="text1"/>
              </w:rPr>
              <w:t>.2</w:t>
            </w:r>
            <w:r>
              <w:rPr>
                <w:rFonts w:cs="Times New Roman" w:hint="eastAsia"/>
                <w:color w:val="000000" w:themeColor="text1"/>
              </w:rPr>
              <w:t>的水平，能够掌握法语正确发音和朗读，法语的基础语法、阅读和写作能力，从而使得学生今后在生活和</w:t>
            </w:r>
            <w:proofErr w:type="gramStart"/>
            <w:r>
              <w:rPr>
                <w:rFonts w:cs="Times New Roman" w:hint="eastAsia"/>
                <w:color w:val="000000" w:themeColor="text1"/>
              </w:rPr>
              <w:t>职场中</w:t>
            </w:r>
            <w:proofErr w:type="gramEnd"/>
            <w:r w:rsidR="0011113C">
              <w:rPr>
                <w:rFonts w:cs="Times New Roman" w:hint="eastAsia"/>
                <w:color w:val="000000" w:themeColor="text1"/>
              </w:rPr>
              <w:t>多了一个外语技能。</w:t>
            </w:r>
          </w:p>
        </w:tc>
      </w:tr>
      <w:tr w:rsidR="00974CD4" w14:paraId="115BD4D3" w14:textId="77777777" w:rsidTr="00C633E0">
        <w:trPr>
          <w:trHeight w:val="968"/>
        </w:trPr>
        <w:tc>
          <w:tcPr>
            <w:tcW w:w="170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10E317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7229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9E49603" w14:textId="5F74F6FD" w:rsidR="00974CD4" w:rsidRPr="0011113C" w:rsidRDefault="0011113C" w:rsidP="0011113C">
            <w:pPr>
              <w:spacing w:beforeLines="50" w:before="163" w:afterLines="50" w:after="163" w:line="288" w:lineRule="auto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11113C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本课程</w:t>
            </w:r>
            <w:r w:rsidRPr="0011113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适合本科英语专业三年级已选修过法语（1）的学生。</w:t>
            </w:r>
          </w:p>
        </w:tc>
      </w:tr>
      <w:tr w:rsidR="00974CD4" w14:paraId="7BBE6145" w14:textId="77777777" w:rsidTr="00C633E0">
        <w:trPr>
          <w:trHeight w:val="510"/>
        </w:trPr>
        <w:tc>
          <w:tcPr>
            <w:tcW w:w="1702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006411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962" w:type="dxa"/>
            <w:gridSpan w:val="2"/>
            <w:tcBorders>
              <w:top w:val="double" w:sz="4" w:space="0" w:color="auto"/>
            </w:tcBorders>
            <w:vAlign w:val="center"/>
          </w:tcPr>
          <w:p w14:paraId="290BA99B" w14:textId="38470EE4" w:rsidR="00974CD4" w:rsidRDefault="0011113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9130684" wp14:editId="4DAA9588">
                  <wp:extent cx="1110342" cy="244929"/>
                  <wp:effectExtent l="0" t="0" r="0" b="317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64" cy="251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F767973" w14:textId="77777777" w:rsidR="00974CD4" w:rsidRDefault="007E39B9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1DF7F6" w14:textId="64FEB0CE" w:rsidR="00974CD4" w:rsidRDefault="0011113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</w:t>
            </w:r>
          </w:p>
        </w:tc>
      </w:tr>
      <w:tr w:rsidR="00974CD4" w14:paraId="734F4AF4" w14:textId="77777777" w:rsidTr="00C633E0">
        <w:trPr>
          <w:trHeight w:val="51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A68A27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962" w:type="dxa"/>
            <w:gridSpan w:val="2"/>
            <w:vAlign w:val="center"/>
          </w:tcPr>
          <w:p w14:paraId="7D0EDE32" w14:textId="0D2798EE" w:rsidR="00974CD4" w:rsidRDefault="00631734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4322A273" wp14:editId="4C2815FA">
                  <wp:extent cx="1211257" cy="779292"/>
                  <wp:effectExtent l="0" t="0" r="8255" b="1905"/>
                  <wp:docPr id="3" name="图片 3" descr="微信图片_2023090713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9071357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993" cy="82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E6F10CF" w14:textId="77777777" w:rsidR="00974CD4" w:rsidRDefault="007E39B9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  <w:vAlign w:val="center"/>
          </w:tcPr>
          <w:p w14:paraId="45E4BDB9" w14:textId="4C08F77E" w:rsidR="00974CD4" w:rsidRDefault="00C633E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</w:t>
            </w:r>
          </w:p>
        </w:tc>
      </w:tr>
      <w:tr w:rsidR="00974CD4" w14:paraId="74C1AEB2" w14:textId="77777777" w:rsidTr="00C633E0">
        <w:trPr>
          <w:trHeight w:val="51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FB704C" w14:textId="77777777" w:rsidR="00974CD4" w:rsidRDefault="007E39B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962" w:type="dxa"/>
            <w:gridSpan w:val="2"/>
            <w:tcBorders>
              <w:bottom w:val="single" w:sz="12" w:space="0" w:color="auto"/>
            </w:tcBorders>
            <w:vAlign w:val="center"/>
          </w:tcPr>
          <w:p w14:paraId="200FDE9D" w14:textId="4307A826" w:rsidR="00974CD4" w:rsidRDefault="00631734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631734">
              <w:rPr>
                <w:noProof/>
                <w:sz w:val="21"/>
                <w:szCs w:val="21"/>
              </w:rPr>
              <w:drawing>
                <wp:inline distT="0" distB="0" distL="0" distR="0" wp14:anchorId="400B4D4A" wp14:editId="1C16BC92">
                  <wp:extent cx="685800" cy="412013"/>
                  <wp:effectExtent l="0" t="0" r="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40" cy="42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BDC000F" w14:textId="77777777" w:rsidR="00974CD4" w:rsidRDefault="007E39B9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84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FAFCD0" w14:textId="0F0B8A66" w:rsidR="00974CD4" w:rsidRDefault="00C633E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</w:t>
            </w:r>
          </w:p>
        </w:tc>
      </w:tr>
    </w:tbl>
    <w:p w14:paraId="02C43A6E" w14:textId="434BF345" w:rsidR="00C633E0" w:rsidRPr="00C633E0" w:rsidRDefault="00C633E0" w:rsidP="00C633E0">
      <w:pPr>
        <w:spacing w:line="100" w:lineRule="exact"/>
        <w:rPr>
          <w:rFonts w:ascii="Arial" w:eastAsia="黑体" w:hAnsi="Arial" w:hint="eastAsia"/>
        </w:rPr>
      </w:pPr>
    </w:p>
    <w:p w14:paraId="568D7D11" w14:textId="16B39768" w:rsidR="00974CD4" w:rsidRDefault="007E39B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二</w:t>
      </w:r>
      <w:r>
        <w:rPr>
          <w:rFonts w:ascii="黑体" w:hAnsi="宋体" w:hint="eastAsia"/>
        </w:rPr>
        <w:t>、课程目标与毕业要求</w:t>
      </w:r>
    </w:p>
    <w:p w14:paraId="0D03E9C5" w14:textId="77777777" w:rsidR="00974CD4" w:rsidRDefault="007E39B9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709"/>
        <w:gridCol w:w="6306"/>
      </w:tblGrid>
      <w:tr w:rsidR="00974CD4" w14:paraId="498743B2" w14:textId="77777777" w:rsidTr="00BE53F8">
        <w:trPr>
          <w:trHeight w:val="454"/>
          <w:jc w:val="center"/>
        </w:trPr>
        <w:tc>
          <w:tcPr>
            <w:tcW w:w="1261" w:type="dxa"/>
            <w:vAlign w:val="center"/>
          </w:tcPr>
          <w:p w14:paraId="6A2BCFF4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5B5FC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AB33F10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F70FD9" w14:paraId="420BCBC4" w14:textId="77777777" w:rsidTr="00BE53F8">
        <w:trPr>
          <w:trHeight w:val="340"/>
          <w:jc w:val="center"/>
        </w:trPr>
        <w:tc>
          <w:tcPr>
            <w:tcW w:w="1261" w:type="dxa"/>
            <w:vMerge w:val="restart"/>
            <w:vAlign w:val="center"/>
          </w:tcPr>
          <w:p w14:paraId="653CD94E" w14:textId="77777777" w:rsidR="00F70FD9" w:rsidRDefault="00F70FD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976C6" w14:textId="77777777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6AFE8A48" w14:textId="0D3CDCC2" w:rsidR="00F70FD9" w:rsidRDefault="00F70FD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理解法语的语法规则变化</w:t>
            </w:r>
          </w:p>
        </w:tc>
      </w:tr>
      <w:tr w:rsidR="00F70FD9" w14:paraId="6E5B544B" w14:textId="77777777" w:rsidTr="00BE53F8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5994EF59" w14:textId="77777777" w:rsidR="00F70FD9" w:rsidRDefault="00F70FD9">
            <w:pPr>
              <w:pStyle w:val="DG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AF1EAC" w14:textId="77777777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6387131" w14:textId="79BC6D73" w:rsidR="00F70FD9" w:rsidRDefault="00F70FD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理解法语的发音和拼读规则</w:t>
            </w:r>
          </w:p>
        </w:tc>
      </w:tr>
      <w:tr w:rsidR="00F70FD9" w14:paraId="792D04A9" w14:textId="77777777" w:rsidTr="00BE53F8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47227E99" w14:textId="77777777" w:rsidR="00F70FD9" w:rsidRDefault="00F70FD9">
            <w:pPr>
              <w:pStyle w:val="DG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5F9B23" w14:textId="4F18B3D1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BCF423E" w14:textId="7E225653" w:rsidR="00F70FD9" w:rsidRDefault="0095500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了解法国和法语国家的文化</w:t>
            </w:r>
          </w:p>
        </w:tc>
      </w:tr>
      <w:tr w:rsidR="00F70FD9" w14:paraId="5F5FFA1E" w14:textId="77777777" w:rsidTr="00BE53F8">
        <w:trPr>
          <w:trHeight w:val="340"/>
          <w:jc w:val="center"/>
        </w:trPr>
        <w:tc>
          <w:tcPr>
            <w:tcW w:w="1261" w:type="dxa"/>
            <w:vMerge w:val="restart"/>
            <w:vAlign w:val="center"/>
          </w:tcPr>
          <w:p w14:paraId="40BDA5E0" w14:textId="77777777" w:rsidR="00F70FD9" w:rsidRDefault="00F70FD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15A1E" w14:textId="6B31E5BC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13AFF46" w14:textId="485C6C78" w:rsidR="00F70FD9" w:rsidRDefault="00F70FD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能够在日常生活中听懂和表达法语</w:t>
            </w:r>
          </w:p>
        </w:tc>
      </w:tr>
      <w:tr w:rsidR="00F70FD9" w14:paraId="713FC2ED" w14:textId="77777777" w:rsidTr="00BE53F8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000B3B00" w14:textId="77777777" w:rsidR="00F70FD9" w:rsidRDefault="00F70FD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E32A45" w14:textId="3F5BCCB2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2AD9668C" w14:textId="7D1D6532" w:rsidR="00F70FD9" w:rsidRDefault="00F70FD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能够读懂和写作简单的法语文章</w:t>
            </w:r>
          </w:p>
        </w:tc>
      </w:tr>
      <w:tr w:rsidR="00974CD4" w14:paraId="45E018CB" w14:textId="77777777" w:rsidTr="00BE53F8">
        <w:trPr>
          <w:trHeight w:val="340"/>
          <w:jc w:val="center"/>
        </w:trPr>
        <w:tc>
          <w:tcPr>
            <w:tcW w:w="1261" w:type="dxa"/>
            <w:vAlign w:val="center"/>
          </w:tcPr>
          <w:p w14:paraId="3625F589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94950EC" w14:textId="77777777" w:rsidR="00974CD4" w:rsidRDefault="007E39B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26ADD" w14:textId="0FF21652" w:rsidR="00974CD4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3BA872A" w14:textId="091AD681" w:rsidR="00974CD4" w:rsidRDefault="0095500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07DF3">
              <w:rPr>
                <w:rFonts w:cs="Times New Roman" w:hint="eastAsia"/>
              </w:rPr>
              <w:t>深入理解中法文化的深层内涵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进一步弘扬中国优秀传统文化</w:t>
            </w:r>
          </w:p>
        </w:tc>
      </w:tr>
    </w:tbl>
    <w:p w14:paraId="46FD903F" w14:textId="77777777" w:rsidR="00974CD4" w:rsidRDefault="007E39B9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74CD4" w14:paraId="0DF24109" w14:textId="77777777">
        <w:tc>
          <w:tcPr>
            <w:tcW w:w="8296" w:type="dxa"/>
          </w:tcPr>
          <w:p w14:paraId="28D79A53" w14:textId="5F891A6F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/>
              </w:rPr>
              <w:t>LO2</w:t>
            </w:r>
            <w:r w:rsidRPr="00D70DDF">
              <w:rPr>
                <w:rFonts w:cs="Times New Roman"/>
              </w:rPr>
              <w:t>专业能力：具有人文科学素养，具备</w:t>
            </w:r>
            <w:r w:rsidRPr="00D70DDF">
              <w:rPr>
                <w:rFonts w:cs="Times New Roman" w:hint="eastAsia"/>
              </w:rPr>
              <w:t>全面的法语语言综合能力及专业细分方向的各项技能</w:t>
            </w:r>
            <w:r w:rsidRPr="00D70DDF">
              <w:rPr>
                <w:rFonts w:cs="Times New Roman"/>
              </w:rPr>
              <w:t>。</w:t>
            </w:r>
          </w:p>
          <w:p w14:paraId="566C2561" w14:textId="5658DB77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②掌握法语语言基本理论与知识，具备扎实的语言基本功和听、说、读、写、译等语言应用能力。</w:t>
            </w:r>
          </w:p>
          <w:p w14:paraId="2F73F106" w14:textId="7DC2CD98" w:rsidR="00974CD4" w:rsidRDefault="00D70DDF" w:rsidP="00D70D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70DDF">
              <w:rPr>
                <w:rFonts w:cs="Times New Roman" w:hint="eastAsia"/>
              </w:rPr>
              <w:t>④了解法国国情历史和社会概况，熟悉两国文化差异，能够与法国人进行深入交流。</w:t>
            </w:r>
          </w:p>
        </w:tc>
      </w:tr>
      <w:tr w:rsidR="00974CD4" w14:paraId="76BB97BD" w14:textId="77777777">
        <w:tc>
          <w:tcPr>
            <w:tcW w:w="8296" w:type="dxa"/>
          </w:tcPr>
          <w:p w14:paraId="4AA0D190" w14:textId="77777777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/>
              </w:rPr>
              <w:t>LO3</w:t>
            </w:r>
            <w:r w:rsidRPr="00D70DDF">
              <w:rPr>
                <w:rFonts w:cs="Times New Roman"/>
              </w:rPr>
              <w:t>表达沟通：理解他人的观点，尊重他人的价值观，能在不同场合用书面或口头形式进行有效沟通。</w:t>
            </w:r>
          </w:p>
          <w:p w14:paraId="16946DE3" w14:textId="77777777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①</w:t>
            </w:r>
            <w:r w:rsidRPr="00D70DDF">
              <w:rPr>
                <w:rFonts w:cs="Times New Roman"/>
              </w:rPr>
              <w:t>倾听他人意见、尊重他人观点、分析他人需求。</w:t>
            </w:r>
          </w:p>
          <w:p w14:paraId="0F818442" w14:textId="5991BCC9" w:rsidR="00974CD4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②</w:t>
            </w:r>
            <w:r w:rsidRPr="00D70DDF">
              <w:rPr>
                <w:rFonts w:cs="Times New Roman"/>
              </w:rPr>
              <w:t>应用书面或口头形式，阐释自己的观点，有效沟通。</w:t>
            </w:r>
          </w:p>
        </w:tc>
      </w:tr>
      <w:tr w:rsidR="00974CD4" w14:paraId="285E7C33" w14:textId="77777777">
        <w:tc>
          <w:tcPr>
            <w:tcW w:w="8296" w:type="dxa"/>
          </w:tcPr>
          <w:p w14:paraId="4640AD92" w14:textId="77777777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/>
              </w:rPr>
              <w:t>LO8</w:t>
            </w:r>
            <w:r w:rsidRPr="00D70DDF">
              <w:rPr>
                <w:rFonts w:cs="Times New Roman"/>
              </w:rPr>
              <w:t>国际视野：具有基本的外语表达沟通能力与跨文化理解能力，有国际竞争与合作的意识。</w:t>
            </w:r>
          </w:p>
          <w:p w14:paraId="28A3A0D9" w14:textId="72E57304" w:rsidR="00974CD4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②</w:t>
            </w:r>
            <w:r w:rsidRPr="00D70DDF">
              <w:rPr>
                <w:rFonts w:cs="Times New Roman"/>
              </w:rPr>
              <w:t>理解其他国家历史文化，有跨文化交流能力。</w:t>
            </w:r>
          </w:p>
        </w:tc>
      </w:tr>
    </w:tbl>
    <w:p w14:paraId="4BCF826C" w14:textId="77777777" w:rsidR="00974CD4" w:rsidRDefault="007E39B9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974CD4" w14:paraId="79551525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5787" w14:textId="77777777" w:rsidR="00974CD4" w:rsidRDefault="007E39B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DE9BE44" w14:textId="77777777" w:rsidR="00974CD4" w:rsidRDefault="007E39B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52A05" w14:textId="77777777" w:rsidR="00974CD4" w:rsidRDefault="007E39B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1199CA46" w14:textId="77777777" w:rsidR="00974CD4" w:rsidRDefault="007E39B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F1ABB5" w14:textId="77777777" w:rsidR="00974CD4" w:rsidRDefault="007E39B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95500A" w14:paraId="4EEB1BA3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16D7" w14:textId="32E31D76" w:rsidR="0095500A" w:rsidRDefault="0095500A" w:rsidP="00CB065C">
            <w:pPr>
              <w:pStyle w:val="DG0"/>
            </w:pPr>
            <w:r>
              <w:rPr>
                <w:rFonts w:hint="eastAsia"/>
              </w:rPr>
              <w:t>L</w:t>
            </w:r>
            <w:r>
              <w:t>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D8E0D3F" w14:textId="167BB5DA" w:rsidR="0095500A" w:rsidRDefault="0095500A" w:rsidP="00CB065C">
            <w:pPr>
              <w:pStyle w:val="DG0"/>
              <w:rPr>
                <w:rFonts w:cs="Times New Roman"/>
                <w:bCs/>
              </w:rPr>
            </w:pPr>
            <w:r w:rsidRPr="00D70DDF">
              <w:rPr>
                <w:rFonts w:cs="Times New Roman" w:hint="eastAsia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9F0D3D" w14:textId="1737AC2B" w:rsidR="0095500A" w:rsidRDefault="00CB065C" w:rsidP="00CB065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59CBD7F7" w14:textId="0E9A4BCC" w:rsidR="0095500A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1.</w:t>
            </w:r>
            <w:r>
              <w:rPr>
                <w:rFonts w:ascii="宋体" w:hAnsi="宋体" w:hint="eastAsia"/>
                <w:bCs/>
              </w:rPr>
              <w:t>理解法语的语法规则变化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C2913D7" w14:textId="0CC86102" w:rsidR="0095500A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:rsidR="0095500A" w14:paraId="24180535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11DC" w14:textId="77777777" w:rsidR="0095500A" w:rsidRDefault="0095500A" w:rsidP="00CB065C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2E09F000" w14:textId="77777777" w:rsidR="0095500A" w:rsidRDefault="0095500A" w:rsidP="00CB065C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4909FD" w14:textId="77777777" w:rsidR="0095500A" w:rsidRDefault="0095500A" w:rsidP="00CB065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3110E84" w14:textId="5B4D88BD" w:rsidR="0095500A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理解法语的发音和拼读规则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066D577" w14:textId="56A170BC" w:rsidR="0095500A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:rsidR="0095500A" w14:paraId="3B7C38F8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7324" w14:textId="77777777" w:rsidR="0095500A" w:rsidRDefault="0095500A" w:rsidP="00CB065C">
            <w:pPr>
              <w:pStyle w:val="DG0"/>
              <w:rPr>
                <w:b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9ADFF19" w14:textId="71AC7C10" w:rsidR="0095500A" w:rsidRDefault="0095500A" w:rsidP="00CB065C">
            <w:pPr>
              <w:pStyle w:val="DG0"/>
              <w:rPr>
                <w:bCs/>
              </w:rPr>
            </w:pPr>
            <w:r w:rsidRPr="00D70DDF">
              <w:rPr>
                <w:rFonts w:cs="Times New Roman" w:hint="eastAsia"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2045D1" w14:textId="4DD4A61E" w:rsidR="0095500A" w:rsidRDefault="00CB065C" w:rsidP="00CB065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8230D57" w14:textId="55A9F216" w:rsidR="0095500A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了解法国和法语国家的文化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3C36EBE" w14:textId="715586C1" w:rsidR="0095500A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74CD4" w14:paraId="39D4639C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86F7" w14:textId="29C7B477" w:rsidR="00974CD4" w:rsidRDefault="00F70FD9" w:rsidP="00CB065C">
            <w:pPr>
              <w:pStyle w:val="DG0"/>
            </w:pPr>
            <w:r>
              <w:rPr>
                <w:rFonts w:hint="eastAsia"/>
              </w:rPr>
              <w:t>L</w:t>
            </w:r>
            <w:r>
              <w:t>O3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38E658FC" w14:textId="77777777" w:rsidR="00974CD4" w:rsidRPr="0095500A" w:rsidRDefault="00974CD4" w:rsidP="00CB065C">
            <w:pPr>
              <w:pStyle w:val="DG0"/>
              <w:numPr>
                <w:ilvl w:val="0"/>
                <w:numId w:val="20"/>
              </w:numPr>
              <w:rPr>
                <w:rFonts w:cs="Times New Roman"/>
                <w:bCs/>
              </w:rPr>
            </w:pPr>
          </w:p>
          <w:p w14:paraId="52227ADC" w14:textId="3581354B" w:rsidR="0095500A" w:rsidRDefault="0095500A" w:rsidP="00CB065C">
            <w:pPr>
              <w:pStyle w:val="DG0"/>
              <w:numPr>
                <w:ilvl w:val="0"/>
                <w:numId w:val="20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D02E8E" w14:textId="49C3E6AC" w:rsidR="00974CD4" w:rsidRDefault="00CB065C" w:rsidP="00CB065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4096AEE4" w14:textId="16562377" w:rsidR="00974CD4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能够在日常生活中听懂和表达法语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FC0283B" w14:textId="136F50E2" w:rsidR="00974CD4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74CD4" w14:paraId="6E3F9759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09" w14:textId="77777777" w:rsidR="00974CD4" w:rsidRDefault="00974CD4" w:rsidP="00CB065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665FE70F" w14:textId="77777777" w:rsidR="00974CD4" w:rsidRDefault="00974CD4" w:rsidP="00CB065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300C89" w14:textId="77777777" w:rsidR="00974CD4" w:rsidRDefault="00974CD4" w:rsidP="00CB065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365D8E54" w14:textId="473898B3" w:rsidR="00CB065C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能够读懂和写作简单的法语文章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E2A0CF3" w14:textId="113072C0" w:rsidR="00974CD4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74CD4" w14:paraId="7FDD1078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1FB4" w14:textId="77777777" w:rsidR="00974CD4" w:rsidRDefault="00974CD4" w:rsidP="00CB065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533054D" w14:textId="77777777" w:rsidR="00974CD4" w:rsidRDefault="00974CD4" w:rsidP="00CB065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5F0456" w14:textId="77777777" w:rsidR="00974CD4" w:rsidRDefault="00974CD4" w:rsidP="00CB065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053614E9" w14:textId="77777777" w:rsidR="00974CD4" w:rsidRDefault="00974CD4" w:rsidP="00CB065C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6CCF4EE" w14:textId="77777777" w:rsidR="00974CD4" w:rsidRDefault="00974CD4" w:rsidP="00CB065C">
            <w:pPr>
              <w:pStyle w:val="DG0"/>
              <w:rPr>
                <w:rFonts w:ascii="宋体" w:hAnsi="宋体"/>
                <w:bCs/>
              </w:rPr>
            </w:pPr>
          </w:p>
        </w:tc>
      </w:tr>
      <w:tr w:rsidR="00974CD4" w14:paraId="4164D6A6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CDCCC5" w14:textId="70B66084" w:rsidR="00974CD4" w:rsidRDefault="00F70FD9" w:rsidP="00CB065C">
            <w:pPr>
              <w:pStyle w:val="DG0"/>
            </w:pPr>
            <w:r>
              <w:rPr>
                <w:rFonts w:hint="eastAsia"/>
              </w:rPr>
              <w:t>L</w:t>
            </w:r>
            <w:r>
              <w:t>O8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35811A" w14:textId="34A971D8" w:rsidR="00974CD4" w:rsidRDefault="00974CD4" w:rsidP="00CB065C">
            <w:pPr>
              <w:pStyle w:val="DG0"/>
              <w:numPr>
                <w:ilvl w:val="0"/>
                <w:numId w:val="20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A68CA0" w14:textId="6FF03D0B" w:rsidR="00CB065C" w:rsidRDefault="00CB065C" w:rsidP="00CB065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2B6DA939" w14:textId="77D9154A" w:rsidR="00974CD4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/>
                <w:bCs/>
              </w:rPr>
              <w:t>.</w:t>
            </w:r>
            <w:r w:rsidRPr="00B07DF3">
              <w:rPr>
                <w:rFonts w:cs="Times New Roman" w:hint="eastAsia"/>
              </w:rPr>
              <w:t xml:space="preserve"> </w:t>
            </w:r>
            <w:r w:rsidRPr="00B07DF3">
              <w:rPr>
                <w:rFonts w:cs="Times New Roman" w:hint="eastAsia"/>
              </w:rPr>
              <w:t>深入理解中法文化的深层内涵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进一步弘扬中国优秀传统文化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01B40B" w14:textId="1B3EB052" w:rsidR="00974CD4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548B712D" w14:textId="77777777" w:rsidR="00974CD4" w:rsidRDefault="007E39B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068756C5" w14:textId="11187B9E" w:rsidR="00FA20A7" w:rsidRDefault="007E39B9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54"/>
        <w:gridCol w:w="2911"/>
        <w:gridCol w:w="2631"/>
      </w:tblGrid>
      <w:tr w:rsidR="00D70DDF" w:rsidRPr="00D70DDF" w14:paraId="7939ADA6" w14:textId="77777777" w:rsidTr="00336179">
        <w:tc>
          <w:tcPr>
            <w:tcW w:w="2754" w:type="dxa"/>
          </w:tcPr>
          <w:p w14:paraId="12B06A7D" w14:textId="77777777" w:rsidR="00D70DDF" w:rsidRPr="00D70DDF" w:rsidRDefault="00D70DDF" w:rsidP="00FA20A7">
            <w:pPr>
              <w:pStyle w:val="DG0"/>
              <w:widowControl w:val="0"/>
              <w:rPr>
                <w:rFonts w:cs="Times New Roman"/>
                <w:b/>
                <w:bCs/>
              </w:rPr>
            </w:pPr>
            <w:r w:rsidRPr="00D70DDF">
              <w:rPr>
                <w:rFonts w:cs="Times New Roman"/>
                <w:b/>
                <w:bCs/>
              </w:rPr>
              <w:t>单元</w:t>
            </w:r>
          </w:p>
        </w:tc>
        <w:tc>
          <w:tcPr>
            <w:tcW w:w="2911" w:type="dxa"/>
          </w:tcPr>
          <w:p w14:paraId="14F1F54F" w14:textId="77777777" w:rsidR="00D70DDF" w:rsidRPr="00D70DDF" w:rsidRDefault="00D70DDF" w:rsidP="00FA20A7">
            <w:pPr>
              <w:pStyle w:val="DG0"/>
              <w:widowControl w:val="0"/>
              <w:rPr>
                <w:rFonts w:cs="Times New Roman"/>
                <w:b/>
                <w:bCs/>
              </w:rPr>
            </w:pPr>
            <w:r w:rsidRPr="00D70DDF">
              <w:rPr>
                <w:rFonts w:cs="Times New Roman"/>
                <w:b/>
                <w:bCs/>
              </w:rPr>
              <w:t>教学知识点</w:t>
            </w:r>
          </w:p>
        </w:tc>
        <w:tc>
          <w:tcPr>
            <w:tcW w:w="2631" w:type="dxa"/>
          </w:tcPr>
          <w:p w14:paraId="215C9E82" w14:textId="77777777" w:rsidR="00D70DDF" w:rsidRPr="00D70DDF" w:rsidRDefault="00D70DDF" w:rsidP="00FA20A7">
            <w:pPr>
              <w:pStyle w:val="DG0"/>
              <w:widowControl w:val="0"/>
              <w:rPr>
                <w:rFonts w:cs="Times New Roman"/>
                <w:b/>
                <w:bCs/>
              </w:rPr>
            </w:pPr>
            <w:r w:rsidRPr="00D70DDF">
              <w:rPr>
                <w:rFonts w:cs="Times New Roman"/>
                <w:b/>
                <w:bCs/>
              </w:rPr>
              <w:t>能力要求</w:t>
            </w:r>
          </w:p>
        </w:tc>
      </w:tr>
      <w:tr w:rsidR="00D70DDF" w:rsidRPr="00D70DDF" w14:paraId="743F679B" w14:textId="77777777" w:rsidTr="00336179">
        <w:tc>
          <w:tcPr>
            <w:tcW w:w="2754" w:type="dxa"/>
          </w:tcPr>
          <w:p w14:paraId="68A259C7" w14:textId="5BA70B7E" w:rsidR="00D70DDF" w:rsidRPr="00D70DDF" w:rsidRDefault="00FA20A7" w:rsidP="00D70DDF">
            <w:pPr>
              <w:pStyle w:val="DG0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第三单元：在哪儿呢？</w:t>
            </w:r>
          </w:p>
        </w:tc>
        <w:tc>
          <w:tcPr>
            <w:tcW w:w="2911" w:type="dxa"/>
          </w:tcPr>
          <w:p w14:paraId="6641F719" w14:textId="0BB165E8" w:rsidR="00D70DDF" w:rsidRDefault="00D70DDF" w:rsidP="00D70DDF">
            <w:pPr>
              <w:pStyle w:val="DG0"/>
              <w:widowControl w:val="0"/>
              <w:numPr>
                <w:ilvl w:val="0"/>
                <w:numId w:val="11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在平面图或地图上确定某一地点的方位</w:t>
            </w:r>
          </w:p>
          <w:p w14:paraId="52DF2A20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1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表述方向</w:t>
            </w:r>
          </w:p>
          <w:p w14:paraId="23689423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1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表述交通方式</w:t>
            </w:r>
          </w:p>
          <w:p w14:paraId="4BADDDA8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1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提供建议</w:t>
            </w:r>
          </w:p>
          <w:p w14:paraId="375B10DE" w14:textId="0BB22122" w:rsidR="00D70DDF" w:rsidRPr="00D70DDF" w:rsidRDefault="00D70DDF" w:rsidP="00D70DDF">
            <w:pPr>
              <w:pStyle w:val="DG0"/>
              <w:widowControl w:val="0"/>
              <w:numPr>
                <w:ilvl w:val="0"/>
                <w:numId w:val="11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描述一间公寓或一座房子</w:t>
            </w:r>
          </w:p>
        </w:tc>
        <w:tc>
          <w:tcPr>
            <w:tcW w:w="2631" w:type="dxa"/>
          </w:tcPr>
          <w:p w14:paraId="18BF059C" w14:textId="3F1A58BC" w:rsidR="00D70DDF" w:rsidRPr="00D70DDF" w:rsidRDefault="00D70DDF" w:rsidP="00FA20A7">
            <w:pPr>
              <w:pStyle w:val="DG0"/>
              <w:widowControl w:val="0"/>
              <w:numPr>
                <w:ilvl w:val="0"/>
                <w:numId w:val="15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能够看懂房产广告</w:t>
            </w:r>
          </w:p>
          <w:p w14:paraId="2723B5FB" w14:textId="230DA698" w:rsidR="00D70DDF" w:rsidRPr="00D70DDF" w:rsidRDefault="00D70DDF" w:rsidP="00D70DDF">
            <w:pPr>
              <w:pStyle w:val="DG0"/>
              <w:widowControl w:val="0"/>
              <w:numPr>
                <w:ilvl w:val="0"/>
                <w:numId w:val="15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学会问路和指路</w:t>
            </w:r>
          </w:p>
          <w:p w14:paraId="3BA2EBDE" w14:textId="22F30BA9" w:rsidR="00D70DDF" w:rsidRPr="00D70DDF" w:rsidRDefault="00D70DDF" w:rsidP="00D70DDF">
            <w:pPr>
              <w:pStyle w:val="DG0"/>
              <w:widowControl w:val="0"/>
              <w:numPr>
                <w:ilvl w:val="0"/>
                <w:numId w:val="15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能够阅读和介绍旅游信息</w:t>
            </w:r>
          </w:p>
        </w:tc>
      </w:tr>
      <w:tr w:rsidR="00D70DDF" w:rsidRPr="00D70DDF" w14:paraId="15ABB4DB" w14:textId="77777777" w:rsidTr="00336179">
        <w:tc>
          <w:tcPr>
            <w:tcW w:w="2754" w:type="dxa"/>
          </w:tcPr>
          <w:p w14:paraId="34C7C3FF" w14:textId="3E609696" w:rsidR="00D70DDF" w:rsidRPr="00D70DDF" w:rsidRDefault="00FA20A7" w:rsidP="00D70DDF">
            <w:pPr>
              <w:pStyle w:val="DG0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第四单元：跟随时间的节奏</w:t>
            </w:r>
          </w:p>
        </w:tc>
        <w:tc>
          <w:tcPr>
            <w:tcW w:w="2911" w:type="dxa"/>
          </w:tcPr>
          <w:p w14:paraId="1C1B7843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2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运用时间定位</w:t>
            </w:r>
          </w:p>
          <w:p w14:paraId="386D012A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2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知道礼貌地提出请求</w:t>
            </w:r>
          </w:p>
          <w:p w14:paraId="6C47E5FD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2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知道表述职业</w:t>
            </w:r>
          </w:p>
          <w:p w14:paraId="578DE782" w14:textId="76C12F7E" w:rsidR="00D70DDF" w:rsidRPr="00D70DDF" w:rsidRDefault="00D70DDF" w:rsidP="00D70DDF">
            <w:pPr>
              <w:pStyle w:val="DG0"/>
              <w:widowControl w:val="0"/>
              <w:numPr>
                <w:ilvl w:val="0"/>
                <w:numId w:val="12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分析从事的体育运动</w:t>
            </w:r>
          </w:p>
        </w:tc>
        <w:tc>
          <w:tcPr>
            <w:tcW w:w="2631" w:type="dxa"/>
          </w:tcPr>
          <w:p w14:paraId="79F74C47" w14:textId="59810C02" w:rsidR="00D70DDF" w:rsidRPr="00D70DDF" w:rsidRDefault="00D70DDF" w:rsidP="00D70DDF">
            <w:pPr>
              <w:pStyle w:val="DG0"/>
              <w:widowControl w:val="0"/>
              <w:numPr>
                <w:ilvl w:val="0"/>
                <w:numId w:val="16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学会预定火车票</w:t>
            </w:r>
          </w:p>
          <w:p w14:paraId="59C9764A" w14:textId="77777777" w:rsidR="00FA20A7" w:rsidRDefault="00D70DDF" w:rsidP="00FA20A7">
            <w:pPr>
              <w:pStyle w:val="DG0"/>
              <w:widowControl w:val="0"/>
              <w:numPr>
                <w:ilvl w:val="0"/>
                <w:numId w:val="17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询问他人的活动</w:t>
            </w:r>
          </w:p>
          <w:p w14:paraId="7BC6D379" w14:textId="36D30DE9" w:rsidR="00D70DDF" w:rsidRPr="00D70DDF" w:rsidRDefault="00D70DDF" w:rsidP="00FA20A7">
            <w:pPr>
              <w:pStyle w:val="DG0"/>
              <w:widowControl w:val="0"/>
              <w:numPr>
                <w:ilvl w:val="0"/>
                <w:numId w:val="17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讲述自己的日常习惯</w:t>
            </w:r>
          </w:p>
        </w:tc>
      </w:tr>
      <w:tr w:rsidR="00D70DDF" w:rsidRPr="00D70DDF" w14:paraId="3108B40A" w14:textId="77777777" w:rsidTr="00336179">
        <w:tc>
          <w:tcPr>
            <w:tcW w:w="2754" w:type="dxa"/>
          </w:tcPr>
          <w:p w14:paraId="7745FE9C" w14:textId="72B665D3" w:rsidR="00D70DDF" w:rsidRPr="00D70DDF" w:rsidRDefault="00FA20A7" w:rsidP="00D70DDF">
            <w:pPr>
              <w:pStyle w:val="DG0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第五单元：日常生活</w:t>
            </w:r>
          </w:p>
        </w:tc>
        <w:tc>
          <w:tcPr>
            <w:tcW w:w="2911" w:type="dxa"/>
          </w:tcPr>
          <w:p w14:paraId="40D1D4A1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3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知道表述需求</w:t>
            </w:r>
          </w:p>
          <w:p w14:paraId="4AAE08F3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3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知道表述数量</w:t>
            </w:r>
          </w:p>
          <w:p w14:paraId="55815540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3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运用如何询问时长</w:t>
            </w:r>
          </w:p>
          <w:p w14:paraId="62F2EC23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3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分析过去发生的事件</w:t>
            </w:r>
          </w:p>
          <w:p w14:paraId="46F933DF" w14:textId="04F5C0D2" w:rsidR="00D70DDF" w:rsidRPr="00D70DDF" w:rsidRDefault="00D70DDF" w:rsidP="00D70DDF">
            <w:pPr>
              <w:pStyle w:val="DG0"/>
              <w:widowControl w:val="0"/>
              <w:numPr>
                <w:ilvl w:val="0"/>
                <w:numId w:val="13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知道表达意见看法</w:t>
            </w:r>
          </w:p>
        </w:tc>
        <w:tc>
          <w:tcPr>
            <w:tcW w:w="2631" w:type="dxa"/>
          </w:tcPr>
          <w:p w14:paraId="52A197D3" w14:textId="77777777" w:rsidR="00FA20A7" w:rsidRDefault="00D70DDF" w:rsidP="00FA20A7">
            <w:pPr>
              <w:pStyle w:val="DG0"/>
              <w:widowControl w:val="0"/>
              <w:numPr>
                <w:ilvl w:val="0"/>
                <w:numId w:val="18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谈论饮食习惯</w:t>
            </w:r>
          </w:p>
          <w:p w14:paraId="7783920F" w14:textId="77777777" w:rsidR="00FA20A7" w:rsidRDefault="00D70DDF" w:rsidP="00FA20A7">
            <w:pPr>
              <w:pStyle w:val="DG0"/>
              <w:widowControl w:val="0"/>
              <w:numPr>
                <w:ilvl w:val="0"/>
                <w:numId w:val="18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列购物清单</w:t>
            </w:r>
          </w:p>
          <w:p w14:paraId="6FAD532B" w14:textId="77777777" w:rsidR="00FA20A7" w:rsidRDefault="00D70DDF" w:rsidP="00FA20A7">
            <w:pPr>
              <w:pStyle w:val="DG0"/>
              <w:widowControl w:val="0"/>
              <w:numPr>
                <w:ilvl w:val="0"/>
                <w:numId w:val="18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讲述某人的一天</w:t>
            </w:r>
          </w:p>
          <w:p w14:paraId="0A60722C" w14:textId="4C265C9E" w:rsidR="00D70DDF" w:rsidRPr="00D70DDF" w:rsidRDefault="00D70DDF" w:rsidP="00FA20A7">
            <w:pPr>
              <w:pStyle w:val="DG0"/>
              <w:widowControl w:val="0"/>
              <w:numPr>
                <w:ilvl w:val="0"/>
                <w:numId w:val="18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描述传统节日</w:t>
            </w:r>
          </w:p>
        </w:tc>
      </w:tr>
      <w:tr w:rsidR="00D70DDF" w:rsidRPr="00D70DDF" w14:paraId="2EC1657A" w14:textId="77777777" w:rsidTr="00D70DDF">
        <w:trPr>
          <w:trHeight w:val="1810"/>
        </w:trPr>
        <w:tc>
          <w:tcPr>
            <w:tcW w:w="2754" w:type="dxa"/>
          </w:tcPr>
          <w:p w14:paraId="35EFA3FF" w14:textId="27C6F887" w:rsidR="00D70DDF" w:rsidRPr="00D70DDF" w:rsidRDefault="00FA20A7" w:rsidP="00D70DDF">
            <w:pPr>
              <w:pStyle w:val="DG0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第六单元：与人相处</w:t>
            </w:r>
          </w:p>
        </w:tc>
        <w:tc>
          <w:tcPr>
            <w:tcW w:w="2911" w:type="dxa"/>
          </w:tcPr>
          <w:p w14:paraId="7B3710A0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4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运用如何表达可能性、意愿和命令</w:t>
            </w:r>
          </w:p>
          <w:p w14:paraId="39C6995E" w14:textId="77777777" w:rsidR="00D70DDF" w:rsidRDefault="00D70DDF" w:rsidP="00D70DDF">
            <w:pPr>
              <w:pStyle w:val="DG0"/>
              <w:widowControl w:val="0"/>
              <w:numPr>
                <w:ilvl w:val="0"/>
                <w:numId w:val="14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知道表达什么是被允许的、什么是被禁止的</w:t>
            </w:r>
          </w:p>
          <w:p w14:paraId="2542F206" w14:textId="75E3A890" w:rsidR="00D70DDF" w:rsidRPr="00D70DDF" w:rsidRDefault="00D70DDF" w:rsidP="00D70DDF">
            <w:pPr>
              <w:pStyle w:val="DG0"/>
              <w:widowControl w:val="0"/>
              <w:numPr>
                <w:ilvl w:val="0"/>
                <w:numId w:val="14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运用如何提出、接受和拒绝提议</w:t>
            </w:r>
          </w:p>
        </w:tc>
        <w:tc>
          <w:tcPr>
            <w:tcW w:w="2631" w:type="dxa"/>
          </w:tcPr>
          <w:p w14:paraId="7B9A8167" w14:textId="77777777" w:rsidR="00FA20A7" w:rsidRDefault="00D70DDF" w:rsidP="00FA20A7">
            <w:pPr>
              <w:pStyle w:val="DG0"/>
              <w:widowControl w:val="0"/>
              <w:numPr>
                <w:ilvl w:val="0"/>
                <w:numId w:val="19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请求和给予许可</w:t>
            </w:r>
          </w:p>
          <w:p w14:paraId="26146187" w14:textId="77777777" w:rsidR="00FA20A7" w:rsidRDefault="00D70DDF" w:rsidP="00FA20A7">
            <w:pPr>
              <w:pStyle w:val="DG0"/>
              <w:widowControl w:val="0"/>
              <w:numPr>
                <w:ilvl w:val="0"/>
                <w:numId w:val="19"/>
              </w:numPr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提出建议</w:t>
            </w:r>
          </w:p>
          <w:p w14:paraId="1E7CA48D" w14:textId="42D5FB3E" w:rsidR="00D70DDF" w:rsidRPr="00D70DDF" w:rsidRDefault="00D70DDF" w:rsidP="00FA20A7">
            <w:pPr>
              <w:pStyle w:val="DG0"/>
              <w:widowControl w:val="0"/>
              <w:numPr>
                <w:ilvl w:val="0"/>
                <w:numId w:val="19"/>
              </w:numPr>
              <w:jc w:val="left"/>
              <w:rPr>
                <w:rFonts w:cs="Times New Roman"/>
              </w:rPr>
            </w:pPr>
            <w:proofErr w:type="gramStart"/>
            <w:r w:rsidRPr="00D70DDF">
              <w:rPr>
                <w:rFonts w:cs="Times New Roman" w:hint="eastAsia"/>
              </w:rPr>
              <w:t>在职场</w:t>
            </w:r>
            <w:proofErr w:type="gramEnd"/>
            <w:r w:rsidRPr="00D70DDF">
              <w:rPr>
                <w:rFonts w:cs="Times New Roman" w:hint="eastAsia"/>
              </w:rPr>
              <w:t>情景下进行自我介绍</w:t>
            </w:r>
          </w:p>
        </w:tc>
      </w:tr>
    </w:tbl>
    <w:p w14:paraId="6CB1BFF4" w14:textId="77777777" w:rsidR="00D70DDF" w:rsidRDefault="00D70DDF">
      <w:pPr>
        <w:pStyle w:val="DG2"/>
        <w:spacing w:before="81" w:after="163"/>
      </w:pPr>
    </w:p>
    <w:p w14:paraId="724FE44C" w14:textId="77777777" w:rsidR="00974CD4" w:rsidRDefault="007E39B9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3"/>
        <w:gridCol w:w="1074"/>
        <w:gridCol w:w="1074"/>
        <w:gridCol w:w="1074"/>
        <w:gridCol w:w="1073"/>
        <w:gridCol w:w="1073"/>
        <w:gridCol w:w="1073"/>
      </w:tblGrid>
      <w:tr w:rsidR="00CB065C" w14:paraId="2E42BD4F" w14:textId="77E83501" w:rsidTr="00CB065C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F61FAE" w14:textId="77777777" w:rsidR="00CB065C" w:rsidRDefault="00CB065C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62A61F3" w14:textId="77777777" w:rsidR="00CB065C" w:rsidRDefault="00CB065C">
            <w:pPr>
              <w:pStyle w:val="DG"/>
              <w:ind w:right="210"/>
              <w:jc w:val="left"/>
              <w:rPr>
                <w:szCs w:val="16"/>
              </w:rPr>
            </w:pPr>
          </w:p>
          <w:p w14:paraId="02FC9E58" w14:textId="77777777" w:rsidR="00CB065C" w:rsidRDefault="00CB065C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0533B22" w14:textId="1D66517E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041064CB" w14:textId="7950FDAD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03F77746" w14:textId="3320CAD0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7A75C65" w14:textId="0C1155DF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7A906FB8" w14:textId="10180A5B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3" w:type="dxa"/>
            <w:tcBorders>
              <w:top w:val="single" w:sz="12" w:space="0" w:color="auto"/>
            </w:tcBorders>
          </w:tcPr>
          <w:p w14:paraId="224656B5" w14:textId="46F8E3B1" w:rsidR="00CB065C" w:rsidRDefault="00CB065C" w:rsidP="00CB065C">
            <w:pPr>
              <w:pStyle w:val="DG"/>
              <w:spacing w:before="240" w:line="48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CB065C" w14:paraId="61D26ECD" w14:textId="7F793498" w:rsidTr="00CB065C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1655976" w14:textId="044AB370" w:rsidR="00CB065C" w:rsidRDefault="00CB065C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074" w:type="dxa"/>
            <w:vAlign w:val="center"/>
          </w:tcPr>
          <w:p w14:paraId="3825F4EF" w14:textId="6B98523B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23325256" w14:textId="1A0B1AE5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C8D7B17" w14:textId="552A16DE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AB816FE" w14:textId="15DF5577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356EEDB" w14:textId="77777777" w:rsidR="00CB065C" w:rsidRDefault="00CB065C">
            <w:pPr>
              <w:pStyle w:val="DG0"/>
            </w:pPr>
          </w:p>
        </w:tc>
        <w:tc>
          <w:tcPr>
            <w:tcW w:w="1073" w:type="dxa"/>
          </w:tcPr>
          <w:p w14:paraId="67E39910" w14:textId="1197E0E4" w:rsidR="00CB065C" w:rsidRPr="00CB065C" w:rsidRDefault="00CB065C" w:rsidP="00CB065C">
            <w:pPr>
              <w:pStyle w:val="DG"/>
              <w:rPr>
                <w:szCs w:val="16"/>
              </w:rPr>
            </w:pPr>
          </w:p>
        </w:tc>
      </w:tr>
      <w:tr w:rsidR="00CB065C" w14:paraId="18F0FD36" w14:textId="2173DFBE" w:rsidTr="00CB065C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0F19E7D" w14:textId="0F808A92" w:rsidR="00CB065C" w:rsidRDefault="00CB065C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074" w:type="dxa"/>
            <w:vAlign w:val="center"/>
          </w:tcPr>
          <w:p w14:paraId="305A1075" w14:textId="7E6AA984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A361354" w14:textId="77777777" w:rsidR="00CB065C" w:rsidRDefault="00CB065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790212E" w14:textId="4E096118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F55CD3C" w14:textId="112CE700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9AF4360" w14:textId="77777777" w:rsidR="00CB065C" w:rsidRDefault="00CB065C">
            <w:pPr>
              <w:pStyle w:val="DG0"/>
            </w:pPr>
          </w:p>
        </w:tc>
        <w:tc>
          <w:tcPr>
            <w:tcW w:w="1073" w:type="dxa"/>
          </w:tcPr>
          <w:p w14:paraId="755B4932" w14:textId="0A9B37B7" w:rsidR="00CB065C" w:rsidRPr="00CB065C" w:rsidRDefault="00CB065C" w:rsidP="00CB065C">
            <w:pPr>
              <w:pStyle w:val="DG"/>
              <w:rPr>
                <w:szCs w:val="16"/>
              </w:rPr>
            </w:pPr>
          </w:p>
        </w:tc>
      </w:tr>
      <w:tr w:rsidR="00CB065C" w14:paraId="3B2A126B" w14:textId="4A1406D0" w:rsidTr="00CB065C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02EB2E4" w14:textId="51C2B629" w:rsidR="00CB065C" w:rsidRDefault="00CB065C">
            <w:pPr>
              <w:pStyle w:val="DG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074" w:type="dxa"/>
            <w:vAlign w:val="center"/>
          </w:tcPr>
          <w:p w14:paraId="4A91D076" w14:textId="1517C1DE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6F70D9E" w14:textId="77777777" w:rsidR="00CB065C" w:rsidRDefault="00CB065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ED23C90" w14:textId="4788D1DF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26A5C2B" w14:textId="158C0694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5EC121" w14:textId="5F244175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</w:tcPr>
          <w:p w14:paraId="7D5638F1" w14:textId="73E1FE67" w:rsidR="00CB065C" w:rsidRPr="00CB065C" w:rsidRDefault="00CB065C" w:rsidP="00CB065C">
            <w:pPr>
              <w:pStyle w:val="DG"/>
              <w:rPr>
                <w:szCs w:val="16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CB065C" w14:paraId="18DBB90F" w14:textId="6FD37E84" w:rsidTr="00CB065C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40F551E3" w14:textId="43FC3579" w:rsidR="00CB065C" w:rsidRDefault="00CB065C">
            <w:pPr>
              <w:pStyle w:val="DG0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1E535678" w14:textId="7F27880C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7E290DBC" w14:textId="77777777" w:rsidR="00CB065C" w:rsidRDefault="00CB065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0800E4D4" w14:textId="747E7CE7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2557527D" w14:textId="57E001D9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2204451A" w14:textId="2B203E84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1FA98FA8" w14:textId="7FB51363" w:rsidR="00CB065C" w:rsidRPr="00CB065C" w:rsidRDefault="00CB065C" w:rsidP="00CB065C">
            <w:pPr>
              <w:pStyle w:val="DG"/>
              <w:rPr>
                <w:szCs w:val="16"/>
              </w:rPr>
            </w:pPr>
          </w:p>
        </w:tc>
      </w:tr>
    </w:tbl>
    <w:p w14:paraId="58116B10" w14:textId="77777777" w:rsidR="00974CD4" w:rsidRDefault="007E39B9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974CD4" w14:paraId="123D818F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516A3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08822C2E" w14:textId="77777777" w:rsidR="00974CD4" w:rsidRDefault="007E39B9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04E5A6B3" w14:textId="77777777" w:rsidR="00974CD4" w:rsidRDefault="007E39B9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38C72A" w14:textId="77777777" w:rsidR="00974CD4" w:rsidRDefault="007E39B9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974CD4" w14:paraId="156BC2D0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5CA0029F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01916608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203F355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C9AE716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DA008D0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F7EFAE4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A20A7" w14:paraId="684D8DCF" w14:textId="77777777" w:rsidTr="008A00C4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21D7210" w14:textId="1306C3F3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shd w:val="clear" w:color="auto" w:fill="auto"/>
          </w:tcPr>
          <w:p w14:paraId="1EADBB1D" w14:textId="181B1725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A20A7"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 w:rsidRPr="00FA20A7">
              <w:rPr>
                <w:rFonts w:ascii="Times New Roman" w:hAnsi="Times New Roman" w:hint="eastAsia"/>
                <w:bCs/>
                <w:sz w:val="21"/>
                <w:szCs w:val="21"/>
              </w:rPr>
              <w:t>，学生练习</w:t>
            </w:r>
          </w:p>
        </w:tc>
        <w:tc>
          <w:tcPr>
            <w:tcW w:w="1697" w:type="dxa"/>
            <w:vAlign w:val="center"/>
          </w:tcPr>
          <w:p w14:paraId="09EFFF36" w14:textId="71FA1EA4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571E6C85" w14:textId="0DBD66DA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536031B" w14:textId="361F7BF5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4220604" w14:textId="0BEF9745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FA20A7" w14:paraId="3E2D1BCD" w14:textId="77777777" w:rsidTr="008A00C4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2462D8C" w14:textId="511A6B06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shd w:val="clear" w:color="auto" w:fill="auto"/>
          </w:tcPr>
          <w:p w14:paraId="594E0430" w14:textId="6253A694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A20A7"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 w:rsidRPr="00FA20A7">
              <w:rPr>
                <w:rFonts w:ascii="Times New Roman" w:hAnsi="Times New Roman" w:hint="eastAsia"/>
                <w:bCs/>
                <w:sz w:val="21"/>
                <w:szCs w:val="21"/>
              </w:rPr>
              <w:t>、学生</w:t>
            </w:r>
            <w:r w:rsidRPr="00FA20A7">
              <w:rPr>
                <w:rFonts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2103855A" w14:textId="605C2999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1F1F84FF" w14:textId="70E339C5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73DE010" w14:textId="582C3D9D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C98CD8" w14:textId="4A1BC594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FA20A7" w14:paraId="6BCD2F16" w14:textId="77777777" w:rsidTr="008A00C4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3905F70" w14:textId="0D38CF76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</w:p>
        </w:tc>
        <w:tc>
          <w:tcPr>
            <w:tcW w:w="2690" w:type="dxa"/>
            <w:shd w:val="clear" w:color="auto" w:fill="auto"/>
          </w:tcPr>
          <w:p w14:paraId="34AA2EF8" w14:textId="3E2A73B0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A20A7"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 w:rsidRPr="00FA20A7">
              <w:rPr>
                <w:rFonts w:ascii="Times New Roman" w:hAnsi="Times New Roman" w:hint="eastAsia"/>
                <w:bCs/>
                <w:sz w:val="21"/>
                <w:szCs w:val="21"/>
              </w:rPr>
              <w:t>、师生互动</w:t>
            </w:r>
          </w:p>
        </w:tc>
        <w:tc>
          <w:tcPr>
            <w:tcW w:w="1697" w:type="dxa"/>
            <w:vAlign w:val="center"/>
          </w:tcPr>
          <w:p w14:paraId="7FD8AD6B" w14:textId="4131BF5F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3681CD18" w14:textId="3444A466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2CA5E8DD" w14:textId="4863BA44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3E32346" w14:textId="5753F65B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FA20A7" w14:paraId="4E7B975A" w14:textId="77777777" w:rsidTr="008A00C4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B638B9E" w14:textId="1CE03729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第六单元</w:t>
            </w:r>
          </w:p>
        </w:tc>
        <w:tc>
          <w:tcPr>
            <w:tcW w:w="2690" w:type="dxa"/>
            <w:shd w:val="clear" w:color="auto" w:fill="auto"/>
          </w:tcPr>
          <w:p w14:paraId="54EFE0B3" w14:textId="7DA50917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A20A7"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 w:rsidRPr="00FA20A7">
              <w:rPr>
                <w:rFonts w:ascii="Times New Roman" w:hAnsi="Times New Roman" w:hint="eastAsia"/>
                <w:bCs/>
                <w:sz w:val="21"/>
                <w:szCs w:val="21"/>
              </w:rPr>
              <w:t>、师生互动</w:t>
            </w:r>
          </w:p>
        </w:tc>
        <w:tc>
          <w:tcPr>
            <w:tcW w:w="1697" w:type="dxa"/>
            <w:vAlign w:val="center"/>
          </w:tcPr>
          <w:p w14:paraId="118C04A1" w14:textId="52E6CBBE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439A408C" w14:textId="34ED9B0B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0FAB0D35" w14:textId="1A61D4C2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02675A2" w14:textId="79675F3C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974CD4" w14:paraId="6176777A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94462B" w14:textId="77777777" w:rsidR="00974CD4" w:rsidRDefault="007E39B9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854BE1C" w14:textId="49B89E42" w:rsidR="00974CD4" w:rsidRDefault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360DED86" w14:textId="65C8BB8F" w:rsidR="00974CD4" w:rsidRDefault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5DEDBE" w14:textId="63235309" w:rsidR="00974CD4" w:rsidRDefault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</w:tbl>
    <w:p w14:paraId="5835D2EB" w14:textId="77777777" w:rsidR="00974CD4" w:rsidRDefault="007E39B9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0" w:name="OLE_LINK2"/>
      <w:bookmarkStart w:id="1" w:name="OLE_LINK1"/>
      <w:bookmarkStart w:id="2" w:name="_GoBack"/>
      <w:bookmarkEnd w:id="2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974CD4" w14:paraId="4A52D68D" w14:textId="77777777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14:paraId="0AB7DAD5" w14:textId="6922B290" w:rsidR="00974CD4" w:rsidRPr="00B07DF3" w:rsidRDefault="00B07DF3">
            <w:pPr>
              <w:pStyle w:val="DG0"/>
              <w:jc w:val="left"/>
              <w:rPr>
                <w:rFonts w:cs="Times New Roman"/>
              </w:rPr>
            </w:pPr>
            <w:r w:rsidRPr="00B07DF3">
              <w:rPr>
                <w:rFonts w:cs="Times New Roman" w:hint="eastAsia"/>
              </w:rPr>
              <w:t>让学生深入理解中法文化的深层内涵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进一步弘扬中国优秀传统文化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使思想政治教育与专业知识教育齐头并进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显性教育和隐性教育有机融合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形成协同育人效应。在教学过程中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教师</w:t>
            </w:r>
            <w:proofErr w:type="gramStart"/>
            <w:r w:rsidRPr="00B07DF3">
              <w:rPr>
                <w:rFonts w:cs="Times New Roman" w:hint="eastAsia"/>
              </w:rPr>
              <w:t>要寓道于</w:t>
            </w:r>
            <w:proofErr w:type="gramEnd"/>
            <w:r w:rsidRPr="00B07DF3">
              <w:rPr>
                <w:rFonts w:cs="Times New Roman" w:hint="eastAsia"/>
              </w:rPr>
              <w:t>教</w:t>
            </w:r>
            <w:r w:rsidRPr="00B07DF3">
              <w:rPr>
                <w:rFonts w:cs="Times New Roman" w:hint="eastAsia"/>
              </w:rPr>
              <w:t>,</w:t>
            </w:r>
            <w:proofErr w:type="gramStart"/>
            <w:r w:rsidRPr="00B07DF3">
              <w:rPr>
                <w:rFonts w:cs="Times New Roman" w:hint="eastAsia"/>
              </w:rPr>
              <w:t>寓德于</w:t>
            </w:r>
            <w:proofErr w:type="gramEnd"/>
            <w:r w:rsidRPr="00B07DF3">
              <w:rPr>
                <w:rFonts w:cs="Times New Roman" w:hint="eastAsia"/>
              </w:rPr>
              <w:t>教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寓教于乐，特别注意学习方法的引导。引领学生从机械的</w:t>
            </w:r>
            <w:r w:rsidRPr="00B07DF3">
              <w:rPr>
                <w:rFonts w:cs="Times New Roman" w:hint="eastAsia"/>
              </w:rPr>
              <w:t>"</w:t>
            </w:r>
            <w:proofErr w:type="gramStart"/>
            <w:r w:rsidRPr="00B07DF3">
              <w:rPr>
                <w:rFonts w:cs="Times New Roman" w:hint="eastAsia"/>
              </w:rPr>
              <w:t>学答</w:t>
            </w:r>
            <w:proofErr w:type="gramEnd"/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到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学问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的转变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从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学会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到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会学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的转换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进而成为学习的真正主人。</w:t>
            </w:r>
          </w:p>
        </w:tc>
      </w:tr>
    </w:tbl>
    <w:p w14:paraId="66FDA966" w14:textId="77777777" w:rsidR="00974CD4" w:rsidRDefault="007E39B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3" w:name="OLE_LINK4"/>
      <w:bookmarkStart w:id="4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974CD4" w14:paraId="4A563A87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14:paraId="2C58A784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01F3749" w14:textId="77777777" w:rsidR="00974CD4" w:rsidRDefault="007E39B9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898DE89" w14:textId="77777777" w:rsidR="00974CD4" w:rsidRDefault="007E39B9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B9E00A5" w14:textId="77777777" w:rsidR="00974CD4" w:rsidRDefault="007E39B9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8B695F" w14:textId="77777777" w:rsidR="00974CD4" w:rsidRDefault="007E39B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974CD4" w14:paraId="63B516BD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101ECA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A7A0BBE" w14:textId="77777777" w:rsidR="00974CD4" w:rsidRDefault="00974CD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27214221" w14:textId="77777777" w:rsidR="00974CD4" w:rsidRDefault="00974CD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1F2B81E" w14:textId="2194B325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78E1F5B" w14:textId="60A95055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4255B256" w14:textId="5A7BA811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CA763A2" w14:textId="54EB7030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CA6283F" w14:textId="673BBD5F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D62F664" w14:textId="60B5A7BC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8933DC3" w14:textId="77777777" w:rsidR="00974CD4" w:rsidRDefault="00974CD4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974CD4" w14:paraId="4F4B788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64F7224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0DA8122" w14:textId="70C9CB82" w:rsidR="00974CD4" w:rsidRDefault="00B07DF3">
            <w:pPr>
              <w:pStyle w:val="DG0"/>
            </w:pPr>
            <w:r>
              <w:rPr>
                <w:rFonts w:hint="eastAsia"/>
              </w:rPr>
              <w:t>5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998B5B7" w14:textId="59A444CD" w:rsidR="00974CD4" w:rsidRDefault="00B07DF3">
            <w:pPr>
              <w:pStyle w:val="DG0"/>
            </w:pPr>
            <w:r>
              <w:rPr>
                <w:rFonts w:hint="eastAsia"/>
              </w:rPr>
              <w:t>期终闭卷考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2800872" w14:textId="389C65C7" w:rsidR="00974CD4" w:rsidRDefault="00CB065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4D0CFFD" w14:textId="124BC07A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9C7D6D5" w14:textId="19D4082E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2896C83" w14:textId="242CF737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D14D434" w14:textId="70C9CEEE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1D970C" w14:textId="72764D0E" w:rsidR="00974CD4" w:rsidRDefault="00CB065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1387E20" w14:textId="77777777" w:rsidR="00974CD4" w:rsidRDefault="007E39B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74CD4" w14:paraId="576B823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D5AAF67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B07C149" w14:textId="6794B194" w:rsidR="00974CD4" w:rsidRDefault="00B07DF3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38ED035" w14:textId="25797AC8" w:rsidR="00974CD4" w:rsidRDefault="00B07DF3">
            <w:pPr>
              <w:pStyle w:val="DG0"/>
            </w:pPr>
            <w:r>
              <w:rPr>
                <w:rFonts w:hint="eastAsia"/>
              </w:rPr>
              <w:t>平时分数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8D64E0F" w14:textId="52E93687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07D4FE5" w14:textId="6FC272A8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26ED1BF" w14:textId="7EED852A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0713FC9" w14:textId="0A8CE83D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A8F317" w14:textId="6AEC4FAD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828781" w14:textId="5D0623D1" w:rsidR="00974CD4" w:rsidRDefault="00974CD4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1954B04" w14:textId="77777777" w:rsidR="00974CD4" w:rsidRDefault="007E39B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74CD4" w14:paraId="0355570F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26E4BF2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C64666B" w14:textId="47AEC474" w:rsidR="00974CD4" w:rsidRDefault="00B07DF3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2B9F91A" w14:textId="5BA5FE53" w:rsidR="00974CD4" w:rsidRDefault="00B07DF3">
            <w:pPr>
              <w:pStyle w:val="DG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3963962" w14:textId="4D7FC98C" w:rsidR="00974CD4" w:rsidRDefault="00CB065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5241D67" w14:textId="77777777" w:rsidR="00974CD4" w:rsidRDefault="00974CD4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5889FC1" w14:textId="3E76F237" w:rsidR="00974CD4" w:rsidRDefault="00CB065C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756596D0" w14:textId="7E75B9A3" w:rsidR="00974CD4" w:rsidRDefault="00CB065C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579263" w14:textId="6263D113" w:rsidR="00974CD4" w:rsidRDefault="00974CD4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B97BE4D" w14:textId="77777777" w:rsidR="00974CD4" w:rsidRDefault="00974CD4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76C5DC0" w14:textId="77777777" w:rsidR="00974CD4" w:rsidRDefault="007E39B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74CD4" w14:paraId="715C724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F998C9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675C05" w14:textId="4EBB2E59" w:rsidR="00974CD4" w:rsidRDefault="00B07DF3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42061A" w14:textId="46B9AF8F" w:rsidR="00974CD4" w:rsidRDefault="00B07DF3">
            <w:pPr>
              <w:pStyle w:val="DG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F10EEE" w14:textId="40797988" w:rsidR="00974CD4" w:rsidRDefault="00CB065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AD68120" w14:textId="77777777" w:rsidR="00974CD4" w:rsidRDefault="00974CD4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224791A" w14:textId="7B1281DF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469111" w14:textId="6958CF23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A3822FA" w14:textId="59B56E0A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6A2AD94" w14:textId="77777777" w:rsidR="00974CD4" w:rsidRDefault="00974CD4">
            <w:pPr>
              <w:pStyle w:val="DG0"/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EA0207" w14:textId="77777777" w:rsidR="00974CD4" w:rsidRDefault="007E39B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A63AFDA" w14:textId="77777777" w:rsidR="00974CD4" w:rsidRDefault="007E39B9">
      <w:pPr>
        <w:pStyle w:val="DG2"/>
        <w:spacing w:beforeLines="100" w:before="326" w:after="163"/>
        <w:jc w:val="center"/>
      </w:pPr>
      <w:r>
        <w:rPr>
          <w:rFonts w:hint="eastAsia"/>
        </w:rPr>
        <w:lastRenderedPageBreak/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974CD4" w14:paraId="267F5ECE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5D5E37A7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289EC72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00407EAD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45485B3D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3E0F9F7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68E234E5" w14:textId="77777777" w:rsidR="00974CD4" w:rsidRDefault="007E39B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49142FEC" w14:textId="77777777" w:rsidR="00974CD4" w:rsidRDefault="007E39B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974CD4" w14:paraId="6E84734D" w14:textId="77777777">
        <w:trPr>
          <w:trHeight w:val="283"/>
        </w:trPr>
        <w:tc>
          <w:tcPr>
            <w:tcW w:w="613" w:type="dxa"/>
            <w:vMerge/>
          </w:tcPr>
          <w:p w14:paraId="7F64D827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5AC54FC5" w14:textId="77777777" w:rsidR="00974CD4" w:rsidRDefault="00974CD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5E921F4B" w14:textId="77777777" w:rsidR="00974CD4" w:rsidRDefault="00974CD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6C75B36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4902EDB9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1066BA83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500DE112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3F805332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39046EF8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A21F6B5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04027D10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AB0B20" w14:paraId="44F5BC45" w14:textId="77777777" w:rsidTr="00F97D87">
        <w:trPr>
          <w:trHeight w:val="454"/>
        </w:trPr>
        <w:tc>
          <w:tcPr>
            <w:tcW w:w="613" w:type="dxa"/>
            <w:vAlign w:val="center"/>
          </w:tcPr>
          <w:p w14:paraId="40100363" w14:textId="77777777" w:rsidR="00AB0B20" w:rsidRDefault="00AB0B20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415EBC04" w14:textId="6CE4A910" w:rsidR="00AB0B20" w:rsidRDefault="005B0895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-6</w:t>
            </w:r>
          </w:p>
        </w:tc>
        <w:tc>
          <w:tcPr>
            <w:tcW w:w="1403" w:type="dxa"/>
            <w:vAlign w:val="center"/>
          </w:tcPr>
          <w:p w14:paraId="6A5FB121" w14:textId="0EEB3897" w:rsidR="00AB0B20" w:rsidRDefault="005B0895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741B2A5C" w14:textId="6BB795C6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03" w:type="dxa"/>
          </w:tcPr>
          <w:p w14:paraId="5134F06D" w14:textId="7CF9CF14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76F859BD" w14:textId="168A1FBD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3097A730" w14:textId="4BF057AC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 xml:space="preserve">以上。 </w:t>
            </w:r>
          </w:p>
        </w:tc>
      </w:tr>
      <w:tr w:rsidR="00974CD4" w14:paraId="0FA1F2B0" w14:textId="77777777">
        <w:trPr>
          <w:trHeight w:val="454"/>
        </w:trPr>
        <w:tc>
          <w:tcPr>
            <w:tcW w:w="613" w:type="dxa"/>
            <w:vAlign w:val="center"/>
          </w:tcPr>
          <w:p w14:paraId="2244891F" w14:textId="77777777" w:rsidR="00974CD4" w:rsidRDefault="007E39B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3A4D2CE0" w14:textId="7C9EB51C" w:rsidR="00974CD4" w:rsidRDefault="005B08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-6</w:t>
            </w:r>
          </w:p>
        </w:tc>
        <w:tc>
          <w:tcPr>
            <w:tcW w:w="1403" w:type="dxa"/>
            <w:vAlign w:val="center"/>
          </w:tcPr>
          <w:p w14:paraId="3DBF5335" w14:textId="01439AB4" w:rsidR="00974CD4" w:rsidRDefault="005B08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保证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00%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出勤率和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00%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作业完成率</w:t>
            </w:r>
          </w:p>
        </w:tc>
        <w:tc>
          <w:tcPr>
            <w:tcW w:w="1403" w:type="dxa"/>
            <w:vAlign w:val="center"/>
          </w:tcPr>
          <w:p w14:paraId="6FE7FD2E" w14:textId="6F1FD292" w:rsidR="00974CD4" w:rsidRDefault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出勤率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00%+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作业完成率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00%</w:t>
            </w:r>
          </w:p>
        </w:tc>
        <w:tc>
          <w:tcPr>
            <w:tcW w:w="1403" w:type="dxa"/>
            <w:vAlign w:val="center"/>
          </w:tcPr>
          <w:p w14:paraId="31E8C140" w14:textId="58696C78" w:rsidR="00974CD4" w:rsidRDefault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出勤率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85%+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作业完成率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85%</w:t>
            </w:r>
          </w:p>
        </w:tc>
        <w:tc>
          <w:tcPr>
            <w:tcW w:w="1403" w:type="dxa"/>
            <w:vAlign w:val="center"/>
          </w:tcPr>
          <w:p w14:paraId="494A91AF" w14:textId="01F619A8" w:rsidR="00974CD4" w:rsidRDefault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出勤率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7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0%+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作业完成率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7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0%</w:t>
            </w:r>
          </w:p>
        </w:tc>
        <w:tc>
          <w:tcPr>
            <w:tcW w:w="1403" w:type="dxa"/>
            <w:vAlign w:val="center"/>
          </w:tcPr>
          <w:p w14:paraId="4CC3D3D2" w14:textId="636D6BEF" w:rsidR="00974CD4" w:rsidRDefault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无故缺席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3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次及以上；无故不交作业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3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次及以上</w:t>
            </w:r>
          </w:p>
        </w:tc>
      </w:tr>
      <w:tr w:rsidR="00AB0B20" w14:paraId="5CAC67C4" w14:textId="77777777" w:rsidTr="00C34886">
        <w:trPr>
          <w:trHeight w:val="454"/>
        </w:trPr>
        <w:tc>
          <w:tcPr>
            <w:tcW w:w="613" w:type="dxa"/>
            <w:vAlign w:val="center"/>
          </w:tcPr>
          <w:p w14:paraId="52E803C8" w14:textId="77777777" w:rsidR="00AB0B20" w:rsidRDefault="00AB0B20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2D78C139" w14:textId="77777777" w:rsidR="00AB0B20" w:rsidRDefault="005B0895" w:rsidP="005B0895">
            <w:pPr>
              <w:snapToGrid w:val="0"/>
              <w:jc w:val="left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5</w:t>
            </w:r>
          </w:p>
          <w:p w14:paraId="29E5F230" w14:textId="3A3F67AA" w:rsidR="005B0895" w:rsidRDefault="005B0895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588EFCE" w14:textId="76BA9162" w:rsidR="00AB0B20" w:rsidRDefault="005B0895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21649FE8" w14:textId="73E216A0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03" w:type="dxa"/>
          </w:tcPr>
          <w:p w14:paraId="2C575AAE" w14:textId="438AF64E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2E3E7F0F" w14:textId="4517E3AE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2E9D1E9E" w14:textId="40865FC8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 xml:space="preserve">以上。 </w:t>
            </w:r>
          </w:p>
        </w:tc>
      </w:tr>
      <w:tr w:rsidR="00AB0B20" w14:paraId="1D5E688C" w14:textId="77777777" w:rsidTr="00C34886">
        <w:trPr>
          <w:trHeight w:val="454"/>
        </w:trPr>
        <w:tc>
          <w:tcPr>
            <w:tcW w:w="613" w:type="dxa"/>
            <w:vAlign w:val="center"/>
          </w:tcPr>
          <w:p w14:paraId="5D15B845" w14:textId="77777777" w:rsidR="00AB0B20" w:rsidRDefault="00AB0B20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654DBEC3" w14:textId="6E1A46F4" w:rsidR="00AB0B20" w:rsidRDefault="005B0895" w:rsidP="005B0895">
            <w:pPr>
              <w:snapToGrid w:val="0"/>
              <w:jc w:val="left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5</w:t>
            </w:r>
          </w:p>
          <w:p w14:paraId="254B28C0" w14:textId="0D53DCE4" w:rsidR="005B0895" w:rsidRDefault="005B0895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F6726FD" w14:textId="6E6857A2" w:rsidR="00AB0B20" w:rsidRDefault="005B0895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434F9E90" w14:textId="7E153FC3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知识及概念掌握全面，运用得当；解题过程正确、完整，逻辑性强，答案正确率超过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90%</w:t>
            </w:r>
            <w:r>
              <w:rPr>
                <w:rFonts w:ascii="Times New Roman" w:eastAsiaTheme="minorEastAsia" w:hAnsi="Times New Roman" w:cs="Times New Roman" w:hint="eastAsia"/>
                <w:color w:val="000000"/>
                <w:sz w:val="19"/>
                <w:szCs w:val="19"/>
              </w:rPr>
              <w:t>，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书写清晰。</w:t>
            </w:r>
          </w:p>
        </w:tc>
        <w:tc>
          <w:tcPr>
            <w:tcW w:w="1403" w:type="dxa"/>
          </w:tcPr>
          <w:p w14:paraId="103C2051" w14:textId="77777777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知识及概念掌握较全面，能够运用；解题过程基本正</w:t>
            </w:r>
          </w:p>
          <w:p w14:paraId="6DB07C4B" w14:textId="77777777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确、完整，答案正确率超过</w:t>
            </w:r>
          </w:p>
          <w:p w14:paraId="6082CE4E" w14:textId="269D4448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eastAsiaTheme="minorEastAsia" w:cs="Times New Roman"/>
                <w:sz w:val="19"/>
                <w:szCs w:val="19"/>
              </w:rPr>
              <w:t>75%</w:t>
            </w:r>
            <w:r>
              <w:rPr>
                <w:rFonts w:ascii="Helvetica" w:eastAsiaTheme="minorEastAsia" w:hAnsi="Helvetica" w:cs="Helvetica"/>
                <w:sz w:val="19"/>
                <w:szCs w:val="19"/>
              </w:rPr>
              <w:t>。</w:t>
            </w:r>
          </w:p>
        </w:tc>
        <w:tc>
          <w:tcPr>
            <w:tcW w:w="1403" w:type="dxa"/>
          </w:tcPr>
          <w:p w14:paraId="153177EE" w14:textId="7A513B85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知识及概念掌握程度一般，不能正确运用；解题过程中存在错误，答案正确率超过</w:t>
            </w:r>
            <w:r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60%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。</w:t>
            </w:r>
          </w:p>
        </w:tc>
        <w:tc>
          <w:tcPr>
            <w:tcW w:w="1403" w:type="dxa"/>
          </w:tcPr>
          <w:p w14:paraId="25D2A706" w14:textId="19655475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没有掌握知识及概念，不会运用基本原理及方法；解题过程错误且不完整，答案正确率低于</w:t>
            </w:r>
            <w:r>
              <w:rPr>
                <w:rFonts w:ascii="Times New Roman" w:eastAsiaTheme="minorEastAsia" w:hAnsi="Times New Roman" w:cs="Times New Roman"/>
                <w:color w:val="000000"/>
                <w:sz w:val="19"/>
                <w:szCs w:val="19"/>
              </w:rPr>
              <w:t>60%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。</w:t>
            </w:r>
          </w:p>
        </w:tc>
      </w:tr>
    </w:tbl>
    <w:p w14:paraId="6F68124C" w14:textId="77777777" w:rsidR="00974CD4" w:rsidRDefault="007E39B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74CD4" w14:paraId="7EE94406" w14:textId="77777777">
        <w:tc>
          <w:tcPr>
            <w:tcW w:w="8296" w:type="dxa"/>
          </w:tcPr>
          <w:p w14:paraId="0692DF94" w14:textId="0ECBA18A" w:rsidR="00974CD4" w:rsidRDefault="00B07DF3">
            <w:pPr>
              <w:pStyle w:val="DG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无</w:t>
            </w:r>
          </w:p>
          <w:p w14:paraId="4B97EEE1" w14:textId="77777777" w:rsidR="00974CD4" w:rsidRDefault="00974CD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1EB41DD5" w14:textId="77777777" w:rsidR="00974CD4" w:rsidRDefault="00974CD4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5E39D9A" w14:textId="77777777" w:rsidR="00974CD4" w:rsidRDefault="00974CD4">
      <w:pPr>
        <w:pStyle w:val="DG1"/>
        <w:rPr>
          <w:rFonts w:ascii="黑体" w:hAnsi="宋体"/>
          <w:sz w:val="18"/>
          <w:szCs w:val="16"/>
        </w:rPr>
      </w:pPr>
    </w:p>
    <w:sectPr w:rsidR="00974CD4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0563B" w14:textId="77777777" w:rsidR="007E39B9" w:rsidRDefault="007E39B9">
      <w:r>
        <w:separator/>
      </w:r>
    </w:p>
  </w:endnote>
  <w:endnote w:type="continuationSeparator" w:id="0">
    <w:p w14:paraId="77DB1066" w14:textId="77777777" w:rsidR="007E39B9" w:rsidRDefault="007E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FDA19" w14:textId="77777777" w:rsidR="007E39B9" w:rsidRDefault="007E39B9">
      <w:r>
        <w:separator/>
      </w:r>
    </w:p>
  </w:footnote>
  <w:footnote w:type="continuationSeparator" w:id="0">
    <w:p w14:paraId="677EE340" w14:textId="77777777" w:rsidR="007E39B9" w:rsidRDefault="007E3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20D36" w14:textId="77777777" w:rsidR="00974CD4" w:rsidRDefault="007E39B9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E2386" wp14:editId="1AE5C4B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B77B43" w14:textId="77777777" w:rsidR="00974CD4" w:rsidRDefault="007E39B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03E238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7BB77B43" w14:textId="77777777" w:rsidR="00974CD4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DE2"/>
    <w:multiLevelType w:val="hybridMultilevel"/>
    <w:tmpl w:val="47D64994"/>
    <w:lvl w:ilvl="0" w:tplc="F676D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B37566"/>
    <w:multiLevelType w:val="hybridMultilevel"/>
    <w:tmpl w:val="27F66878"/>
    <w:lvl w:ilvl="0" w:tplc="12382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4050D"/>
    <w:multiLevelType w:val="hybridMultilevel"/>
    <w:tmpl w:val="121ADDDC"/>
    <w:lvl w:ilvl="0" w:tplc="DE08746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780825"/>
    <w:multiLevelType w:val="hybridMultilevel"/>
    <w:tmpl w:val="295AC028"/>
    <w:lvl w:ilvl="0" w:tplc="1A72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726697"/>
    <w:multiLevelType w:val="hybridMultilevel"/>
    <w:tmpl w:val="2F901FC2"/>
    <w:lvl w:ilvl="0" w:tplc="79D2C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FF617C"/>
    <w:multiLevelType w:val="hybridMultilevel"/>
    <w:tmpl w:val="1416D386"/>
    <w:lvl w:ilvl="0" w:tplc="150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7778F8"/>
    <w:multiLevelType w:val="hybridMultilevel"/>
    <w:tmpl w:val="B676455C"/>
    <w:lvl w:ilvl="0" w:tplc="8A62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195379"/>
    <w:multiLevelType w:val="hybridMultilevel"/>
    <w:tmpl w:val="3528AC5E"/>
    <w:lvl w:ilvl="0" w:tplc="0F6AC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626101"/>
    <w:multiLevelType w:val="hybridMultilevel"/>
    <w:tmpl w:val="D47E94DC"/>
    <w:lvl w:ilvl="0" w:tplc="60BEC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374DED"/>
    <w:multiLevelType w:val="hybridMultilevel"/>
    <w:tmpl w:val="D88E55C8"/>
    <w:lvl w:ilvl="0" w:tplc="1A48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A1442"/>
    <w:multiLevelType w:val="hybridMultilevel"/>
    <w:tmpl w:val="FD8ED214"/>
    <w:lvl w:ilvl="0" w:tplc="BB206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016397"/>
    <w:multiLevelType w:val="hybridMultilevel"/>
    <w:tmpl w:val="91A04C9E"/>
    <w:lvl w:ilvl="0" w:tplc="EEC25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F033C7"/>
    <w:multiLevelType w:val="hybridMultilevel"/>
    <w:tmpl w:val="4A203642"/>
    <w:lvl w:ilvl="0" w:tplc="AE98A8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9E424BC"/>
    <w:multiLevelType w:val="hybridMultilevel"/>
    <w:tmpl w:val="B57283B2"/>
    <w:lvl w:ilvl="0" w:tplc="25F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D1B6DAA"/>
    <w:multiLevelType w:val="hybridMultilevel"/>
    <w:tmpl w:val="A4E2F50A"/>
    <w:lvl w:ilvl="0" w:tplc="540CC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E6F6AC8"/>
    <w:multiLevelType w:val="hybridMultilevel"/>
    <w:tmpl w:val="BFD85442"/>
    <w:lvl w:ilvl="0" w:tplc="CB728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E9F0791"/>
    <w:multiLevelType w:val="hybridMultilevel"/>
    <w:tmpl w:val="188E6A1C"/>
    <w:lvl w:ilvl="0" w:tplc="18E44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69A36AC"/>
    <w:multiLevelType w:val="hybridMultilevel"/>
    <w:tmpl w:val="A9D28088"/>
    <w:lvl w:ilvl="0" w:tplc="3CA4B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72E6303"/>
    <w:multiLevelType w:val="hybridMultilevel"/>
    <w:tmpl w:val="32B6BCD6"/>
    <w:lvl w:ilvl="0" w:tplc="75BE60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EA094A"/>
    <w:multiLevelType w:val="hybridMultilevel"/>
    <w:tmpl w:val="07D8259A"/>
    <w:lvl w:ilvl="0" w:tplc="1814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9"/>
  </w:num>
  <w:num w:numId="5">
    <w:abstractNumId w:val="5"/>
  </w:num>
  <w:num w:numId="6">
    <w:abstractNumId w:val="8"/>
  </w:num>
  <w:num w:numId="7">
    <w:abstractNumId w:val="1"/>
  </w:num>
  <w:num w:numId="8">
    <w:abstractNumId w:val="13"/>
  </w:num>
  <w:num w:numId="9">
    <w:abstractNumId w:val="17"/>
  </w:num>
  <w:num w:numId="10">
    <w:abstractNumId w:val="15"/>
  </w:num>
  <w:num w:numId="11">
    <w:abstractNumId w:val="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12"/>
  </w:num>
  <w:num w:numId="17">
    <w:abstractNumId w:val="18"/>
  </w:num>
  <w:num w:numId="18">
    <w:abstractNumId w:val="16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13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D78FD"/>
    <w:rsid w:val="001E0494"/>
    <w:rsid w:val="001E1D2D"/>
    <w:rsid w:val="001E5A17"/>
    <w:rsid w:val="001F284E"/>
    <w:rsid w:val="001F332E"/>
    <w:rsid w:val="0020750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0895"/>
    <w:rsid w:val="005B1150"/>
    <w:rsid w:val="005B1FFC"/>
    <w:rsid w:val="005B2B6D"/>
    <w:rsid w:val="005B4B4E"/>
    <w:rsid w:val="005C3A76"/>
    <w:rsid w:val="005D5B6F"/>
    <w:rsid w:val="005E38A5"/>
    <w:rsid w:val="005E6D14"/>
    <w:rsid w:val="005F5185"/>
    <w:rsid w:val="0062115C"/>
    <w:rsid w:val="0062265B"/>
    <w:rsid w:val="00624B5C"/>
    <w:rsid w:val="00624FE1"/>
    <w:rsid w:val="0062577D"/>
    <w:rsid w:val="00631734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A71BA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6E66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39B9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9350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5500A"/>
    <w:rsid w:val="009656CC"/>
    <w:rsid w:val="00970E8C"/>
    <w:rsid w:val="00971671"/>
    <w:rsid w:val="00974CD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0B20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7DF3"/>
    <w:rsid w:val="00B12D31"/>
    <w:rsid w:val="00B15F6E"/>
    <w:rsid w:val="00B21BEE"/>
    <w:rsid w:val="00B23284"/>
    <w:rsid w:val="00B37D43"/>
    <w:rsid w:val="00B430DB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2847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19CE"/>
    <w:rsid w:val="00BE53F8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33E0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065C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0DDF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1C5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403D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0FD9"/>
    <w:rsid w:val="00F73724"/>
    <w:rsid w:val="00F73D03"/>
    <w:rsid w:val="00F76CB9"/>
    <w:rsid w:val="00F77A73"/>
    <w:rsid w:val="00F80E46"/>
    <w:rsid w:val="00F96236"/>
    <w:rsid w:val="00FA10CE"/>
    <w:rsid w:val="00FA20A7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4415D"/>
  <w15:docId w15:val="{3A384238-5F23-4235-A2D1-09B3E667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table" w:customStyle="1" w:styleId="11">
    <w:name w:val="网格型1"/>
    <w:basedOn w:val="a1"/>
    <w:next w:val="aa"/>
    <w:uiPriority w:val="59"/>
    <w:rsid w:val="00D70DDF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963C5-6F97-43BE-AE9C-6DD52E74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14</cp:revision>
  <cp:lastPrinted>2023-11-21T00:52:00Z</cp:lastPrinted>
  <dcterms:created xsi:type="dcterms:W3CDTF">2024-02-25T14:25:00Z</dcterms:created>
  <dcterms:modified xsi:type="dcterms:W3CDTF">2024-04-28T05:40:00Z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