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59"/>
        <w:gridCol w:w="1503"/>
        <w:gridCol w:w="1314"/>
        <w:gridCol w:w="1169"/>
        <w:gridCol w:w="1753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67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ind w:firstLine="2520" w:firstLineChars="1200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涉外秘书实务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03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2030578</w:t>
            </w:r>
          </w:p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1030082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5834、5925、5954、5799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28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03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宋军朋</w:t>
            </w:r>
          </w:p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谢婉莹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17036</w:t>
            </w:r>
          </w:p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23024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28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03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英语B22-3、4、7、8、9、14班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227人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28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三教312等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67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周四第五、六节课，地点:秘书系办公室207室    电话：13917973990（宋）</w:t>
            </w:r>
          </w:p>
          <w:p>
            <w:pPr>
              <w:tabs>
                <w:tab w:val="left" w:pos="532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周四第七、八节课，地点:外语学院办公室215室  电话：18846133098（谢）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67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云班课6213211、3939429</w:t>
            </w:r>
            <w:bookmarkStart w:id="0" w:name="_GoBack"/>
            <w:bookmarkEnd w:id="0"/>
          </w:p>
          <w:p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https://my.gench.edu.cn/FAP5.Portal/pc.html?rnd=808190420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267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《涉外秘书实务（第四版）》，张丽琍主编，首都经济贸易大学出版社，2023年1月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67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《涉外秘书实务》（修订本），杨剑宇主编，上海人民出版社，2019年4月</w:t>
            </w: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《涉外秘书实务》，杨剑宇主编，华东师范大学出版社，2013年5月</w:t>
            </w: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《涉外秘书实务》，方尤瑜主编，暨南大学出版社，2012年12月</w:t>
            </w: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《涉外秘书实务》，谭一平、史玉峤、符海玲编著，北京大学出版社，2011年10月</w:t>
            </w:r>
          </w:p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《涉外秘书导论》，杨剑宇主编，华东师范大学出版社，2013年5月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289" w:type="pct"/>
        <w:tblInd w:w="-32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14"/>
        <w:gridCol w:w="708"/>
        <w:gridCol w:w="5353"/>
        <w:gridCol w:w="1404"/>
        <w:gridCol w:w="14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单元一：绪论（涉外秘书实务概论和学习目的、要求和考核方式）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单元二：办公室日常事务管理（电话、传真、邮件）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单元二：办公室日常事务管理（印章、名片和时间管理）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单元三：涉外秘书礼仪（涉外秘书礼仪的概况）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单元三：涉外秘书礼仪（常见类型的基本原则或要领）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单元四：公务差旅管理（国内外差旅活动的准备工作内容和注意事项）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单元五：文书写作与运作管理（英文商务信撰写）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单元五：文书写作与运作管理（英文商务信撰写）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单元五：文书写作与运作管理（中文商务信撰写和商务文书办理程序）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单元六：档案管理和信息工作等（档案管理内容和基本要求、信息工作和保密工作等）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单元七：会议管理（会议管理工作的概况）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单元七：会议管理（会议准备、会中工作和会后工作）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46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8" w:type="dxa"/>
          </w:tcPr>
          <w:p>
            <w:pPr>
              <w:widowControl/>
              <w:jc w:val="both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单元八：沟通与协调（沟通协调工作概况）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单元八：沟通与协调（特点、障碍及其对策）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单元九：涉外秘书与商务谈判（商务谈判的概况、涉外秘书在商务谈判中的工作）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课程复习与检查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大作业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读书报告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综合学习表现（课程平台学习、考勤、小组展示等）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3214370</wp:posOffset>
            </wp:positionH>
            <wp:positionV relativeFrom="paragraph">
              <wp:posOffset>1667510</wp:posOffset>
            </wp:positionV>
            <wp:extent cx="614680" cy="525145"/>
            <wp:effectExtent l="0" t="0" r="7620" b="8255"/>
            <wp:wrapSquare wrapText="bothSides"/>
            <wp:docPr id="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652145</wp:posOffset>
            </wp:positionH>
            <wp:positionV relativeFrom="paragraph">
              <wp:posOffset>128270</wp:posOffset>
            </wp:positionV>
            <wp:extent cx="831850" cy="328930"/>
            <wp:effectExtent l="0" t="0" r="6350" b="1270"/>
            <wp:wrapTight wrapText="bothSides">
              <wp:wrapPolygon>
                <wp:start x="0" y="0"/>
                <wp:lineTo x="0" y="20849"/>
                <wp:lineTo x="21435" y="20849"/>
                <wp:lineTo x="21435" y="0"/>
                <wp:lineTo x="0" y="0"/>
              </wp:wrapPolygon>
            </wp:wrapTight>
            <wp:docPr id="4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19</w:t>
      </w: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  <w:r>
        <w:drawing>
          <wp:inline distT="0" distB="0" distL="0" distR="0">
            <wp:extent cx="802005" cy="341630"/>
            <wp:effectExtent l="0" t="0" r="10795" b="1270"/>
            <wp:docPr id="104295936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959364" name="图片 2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NDA2NjU0MmM4MGY1OTJhZDg4ZTQ0ZDQwZWNiYzMifQ=="/>
    <w:docVar w:name="KSO_WPS_MARK_KEY" w:val="a25d56dd-4b44-4f83-bfa5-fd177b43fec1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EF1AD4"/>
    <w:rsid w:val="0B02141F"/>
    <w:rsid w:val="0C9F278A"/>
    <w:rsid w:val="0DB76A4A"/>
    <w:rsid w:val="136F089E"/>
    <w:rsid w:val="14587CB5"/>
    <w:rsid w:val="15D27F33"/>
    <w:rsid w:val="15DE7231"/>
    <w:rsid w:val="16300397"/>
    <w:rsid w:val="165D3F60"/>
    <w:rsid w:val="19045B0B"/>
    <w:rsid w:val="199D2E85"/>
    <w:rsid w:val="1B9B294B"/>
    <w:rsid w:val="1BD05350"/>
    <w:rsid w:val="1D19186E"/>
    <w:rsid w:val="281D64B1"/>
    <w:rsid w:val="2E59298A"/>
    <w:rsid w:val="37E50B00"/>
    <w:rsid w:val="40E00DA8"/>
    <w:rsid w:val="41F80486"/>
    <w:rsid w:val="4695585D"/>
    <w:rsid w:val="49DF08B3"/>
    <w:rsid w:val="4E4D12A2"/>
    <w:rsid w:val="541A3860"/>
    <w:rsid w:val="55616801"/>
    <w:rsid w:val="5A604A9F"/>
    <w:rsid w:val="5A71332B"/>
    <w:rsid w:val="5E1A0C14"/>
    <w:rsid w:val="5EF07471"/>
    <w:rsid w:val="65310993"/>
    <w:rsid w:val="6D174F52"/>
    <w:rsid w:val="6D8B6DC6"/>
    <w:rsid w:val="6E202EF1"/>
    <w:rsid w:val="6E256335"/>
    <w:rsid w:val="700912C5"/>
    <w:rsid w:val="74F62C86"/>
    <w:rsid w:val="7C3A702B"/>
    <w:rsid w:val="7D916095"/>
    <w:rsid w:val="7F84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1242</Words>
  <Characters>1397</Characters>
  <Lines>2</Lines>
  <Paragraphs>1</Paragraphs>
  <TotalTime>13</TotalTime>
  <ScaleCrop>false</ScaleCrop>
  <LinksUpToDate>false</LinksUpToDate>
  <CharactersWithSpaces>1439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Dr.X</cp:lastModifiedBy>
  <cp:lastPrinted>2015-03-18T03:45:00Z</cp:lastPrinted>
  <dcterms:modified xsi:type="dcterms:W3CDTF">2025-02-24T09:43:55Z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E3DDCCAA5D264BF6939A08949B1917D3_12</vt:lpwstr>
  </property>
  <property fmtid="{D5CDD505-2E9C-101B-9397-08002B2CF9AE}" pid="4" name="KSOTemplateDocerSaveRecord">
    <vt:lpwstr>eyJoZGlkIjoiMzEwNTM5NzYwMDRjMzkwZTVkZjY2ODkwMGIxNGU0OTUiLCJ1c2VySWQiOiI0MDg3Nzg3NTcifQ==</vt:lpwstr>
  </property>
</Properties>
</file>