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1ABBF5">
      <w:pPr>
        <w:snapToGrid w:val="0"/>
        <w:jc w:val="center"/>
        <w:rPr>
          <w:sz w:val="6"/>
          <w:szCs w:val="6"/>
        </w:rPr>
      </w:pPr>
    </w:p>
    <w:p w14:paraId="3CC99A35">
      <w:pPr>
        <w:snapToGrid w:val="0"/>
        <w:jc w:val="center"/>
        <w:rPr>
          <w:sz w:val="6"/>
          <w:szCs w:val="6"/>
        </w:rPr>
      </w:pPr>
    </w:p>
    <w:p w14:paraId="6E877C0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C6186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CF8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7AF3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B8796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教育</w:t>
            </w:r>
            <w:r>
              <w:rPr>
                <w:rFonts w:eastAsia="Times New Roman"/>
                <w:lang w:val="ja-JP" w:eastAsia="ja-JP"/>
              </w:rPr>
              <w:t>心理学</w:t>
            </w:r>
          </w:p>
        </w:tc>
      </w:tr>
      <w:tr w14:paraId="5531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93CB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D6D0D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2020275</w:t>
            </w:r>
          </w:p>
        </w:tc>
        <w:tc>
          <w:tcPr>
            <w:tcW w:w="1314" w:type="dxa"/>
            <w:vAlign w:val="center"/>
          </w:tcPr>
          <w:p w14:paraId="29EA20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6FA0F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4149/4163/4169</w:t>
            </w:r>
          </w:p>
        </w:tc>
        <w:tc>
          <w:tcPr>
            <w:tcW w:w="1753" w:type="dxa"/>
            <w:vAlign w:val="center"/>
          </w:tcPr>
          <w:p w14:paraId="39503D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45A4D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213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CFF7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F9382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14:paraId="369446A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10D93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14:paraId="594647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70D11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F2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3579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42B4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英语B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-1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2、3班</w:t>
            </w:r>
          </w:p>
        </w:tc>
        <w:tc>
          <w:tcPr>
            <w:tcW w:w="1314" w:type="dxa"/>
            <w:vAlign w:val="center"/>
          </w:tcPr>
          <w:p w14:paraId="381A2FA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B80BF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753" w:type="dxa"/>
            <w:vAlign w:val="center"/>
          </w:tcPr>
          <w:p w14:paraId="303002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44A39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一教114</w:t>
            </w:r>
          </w:p>
        </w:tc>
      </w:tr>
      <w:tr w14:paraId="7365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7294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91DCD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二5-6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节</w:t>
            </w:r>
          </w:p>
        </w:tc>
      </w:tr>
      <w:tr w14:paraId="34AD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0FAC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F242C8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9571794</w:t>
            </w:r>
          </w:p>
          <w:p w14:paraId="7E95FA07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"https://www.mosoteach.cn/web/index.php?c=interaction&amp;m=index&amp;clazz_course_id=0180C299-8ACF-11F0-B5BC-9C63C078B890" </w:instrTex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https://www.mosoteach.cn/web/index.php?c=interaction&amp;m=index&amp;clazz_course_id=0180C299-8ACF-11F0-B5BC-9C63C078B890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  <w:p w14:paraId="3B79B7D8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4259301</w:t>
            </w:r>
          </w:p>
          <w:p w14:paraId="55CB0AE9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"https://www.mosoteach.cn/web/index.php?c=interaction&amp;m=index&amp;clazz_course_id=26AC415C-8ACF-11F0-B5BC-9C63C078B890" </w:instrTex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https://www.mosoteach.cn/web/index.php?c=interaction&amp;m=index&amp;clazz_course_id=26AC415C-8ACF-11F0-B5BC-9C63C078B890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  <w:p w14:paraId="013C417A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5096880</w:t>
            </w:r>
          </w:p>
          <w:p w14:paraId="1A04AC70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"https://www.mosoteach.cn/web/index.php?c=interaction&amp;m=index&amp;clazz_course_id=43CD74DC-8ACF-11F0-B5BC-9C63C078B890" </w:instrTex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https://www.mosoteach.cn/web/index.php?c=interaction&amp;m=index&amp;clazz_course_id=43CD74DC-8ACF-11F0-B5BC-9C63C078B890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 w14:paraId="754B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125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1A2653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745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00" w:lineRule="auto"/>
              <w:ind w:left="0" w:leftChars="0" w:firstLine="0" w:firstLineChars="0"/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CN" w:bidi="ar-SA"/>
              </w:rPr>
            </w:pP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1.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>《教育心理学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CN" w:bidi="ar-SA"/>
              </w:rPr>
              <w:t>：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理论与实践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>》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CN" w:bidi="ar-SA"/>
              </w:rPr>
              <w:t>（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第12版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CN" w:bidi="ar-SA"/>
              </w:rPr>
              <w:t>）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>，罗伯特.斯莱文, 人民邮电出版社,  20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22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>.</w:t>
            </w:r>
          </w:p>
        </w:tc>
      </w:tr>
      <w:tr w14:paraId="1ABB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F91C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2CE604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7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00" w:lineRule="auto"/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</w:pP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1.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 xml:space="preserve">《当代教育心理学》, 陈琦，刘儒德，北京师范大学出版社，2009.   </w:t>
            </w:r>
          </w:p>
          <w:p w14:paraId="1105B337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745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00" w:lineRule="auto"/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</w:pP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2.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 xml:space="preserve">《教育心理学》, 伍尔福克, 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中国人民大学出版社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>, 20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12</w:t>
            </w:r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zh-Hans" w:eastAsia="zh-Hans" w:bidi="ar-SA"/>
              </w:rPr>
              <w:t xml:space="preserve">. </w:t>
            </w:r>
          </w:p>
          <w:p w14:paraId="15230C4A">
            <w:r>
              <w:rPr>
                <w:rFonts w:hint="eastAsia" w:ascii="Cambria" w:hAnsi="Cambria" w:eastAsia="宋体" w:cs="Cambria"/>
                <w:color w:val="000000"/>
                <w:kern w:val="2"/>
                <w:sz w:val="20"/>
                <w:szCs w:val="20"/>
                <w:u w:val="none" w:color="000000"/>
                <w:lang w:val="en-US" w:eastAsia="zh-CN" w:bidi="ar-SA"/>
              </w:rPr>
              <w:t>3.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《教育心理学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-- 课堂决策的整合之路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托马斯.费兹科，约翰.麦克卢尔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上海人民出版社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，200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559EEB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zh-Hans" w:eastAsia="zh-CN" w:bidi="ar-SA"/>
              </w:rPr>
            </w:pPr>
          </w:p>
        </w:tc>
      </w:tr>
    </w:tbl>
    <w:p w14:paraId="01631A4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DD50AA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19"/>
        <w:gridCol w:w="1290"/>
        <w:gridCol w:w="1923"/>
      </w:tblGrid>
      <w:tr w14:paraId="1AD85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BFA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498285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FEBC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F85D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25D9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45F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CCD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2B8497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A22CE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4343C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C</w:t>
            </w:r>
            <w:r>
              <w:rPr>
                <w:rFonts w:hint="eastAsia" w:ascii="Times New Roman"/>
              </w:rPr>
              <w:t xml:space="preserve">hapter 1 </w:t>
            </w:r>
            <w:r>
              <w:rPr>
                <w:rFonts w:ascii="Times New Roman"/>
              </w:rPr>
              <w:t>Educational Psychology: A Foundation for Teaching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9FEDA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9B1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 w:eastAsia="Arial Unicode MS"/>
                <w:lang w:val="en-US" w:eastAsia="zh-C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1</w:t>
            </w:r>
          </w:p>
          <w:p w14:paraId="28ECC3A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2 part I</w:t>
            </w:r>
            <w:r>
              <w:rPr>
                <w:rFonts w:ascii="Times New Roman"/>
              </w:rPr>
              <w:t xml:space="preserve"> </w:t>
            </w:r>
          </w:p>
        </w:tc>
      </w:tr>
      <w:tr w14:paraId="12759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9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257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FFA0A4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E4102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FFA33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629EE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  <w:kern w:val="0"/>
              </w:rPr>
              <w:t>C</w:t>
            </w:r>
            <w:r>
              <w:rPr>
                <w:rFonts w:hint="eastAsia" w:ascii="Times New Roman"/>
                <w:kern w:val="0"/>
              </w:rPr>
              <w:t xml:space="preserve">hapter 2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  <w:r>
              <w:rPr>
                <w:rFonts w:hint="eastAsia" w:ascii="Times New Roman"/>
                <w:kern w:val="0"/>
              </w:rPr>
              <w:t xml:space="preserve"> 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F2C7A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5059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2 part I</w:t>
            </w:r>
          </w:p>
          <w:p w14:paraId="350ED3D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2 part II</w:t>
            </w:r>
          </w:p>
        </w:tc>
      </w:tr>
      <w:tr w14:paraId="6F85D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F50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E235C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2B11C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  <w:r>
              <w:rPr>
                <w:rFonts w:ascii="Times New Roman"/>
                <w:kern w:val="0"/>
              </w:rPr>
              <w:t>C</w:t>
            </w:r>
            <w:r>
              <w:rPr>
                <w:rFonts w:hint="eastAsia" w:ascii="Times New Roman"/>
                <w:kern w:val="0"/>
              </w:rPr>
              <w:t xml:space="preserve">hapter 2 </w:t>
            </w:r>
            <w:r>
              <w:rPr>
                <w:rFonts w:ascii="Times New Roman"/>
                <w:kern w:val="0"/>
              </w:rPr>
              <w:t>C</w:t>
            </w:r>
            <w:r>
              <w:rPr>
                <w:rFonts w:hint="eastAsia" w:ascii="等线" w:hAnsi="等线" w:eastAsia="等线"/>
                <w:kern w:val="0"/>
              </w:rPr>
              <w:t>og</w:t>
            </w:r>
            <w:r>
              <w:rPr>
                <w:rFonts w:ascii="Times New Roman"/>
                <w:kern w:val="0"/>
              </w:rPr>
              <w:t>nitive, Language, and Literacy Development</w:t>
            </w:r>
            <w:r>
              <w:rPr>
                <w:rFonts w:hint="eastAsia" w:ascii="Times New Roman"/>
                <w:kern w:val="0"/>
              </w:rPr>
              <w:t xml:space="preserve"> II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5D6E1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8DBF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2 part II</w:t>
            </w:r>
          </w:p>
          <w:p w14:paraId="00D5319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3 part I</w:t>
            </w:r>
          </w:p>
        </w:tc>
      </w:tr>
      <w:tr w14:paraId="6282E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E26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16BB3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F816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国庆放假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1E501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6EB7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A1E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7CD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61D72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8178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</w:rPr>
              <w:t xml:space="preserve">Chapter 3 </w:t>
            </w:r>
            <w:r>
              <w:rPr>
                <w:rFonts w:ascii="Times New Roman"/>
                <w:kern w:val="0"/>
              </w:rPr>
              <w:t>Social, Moral and Emotional Development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DEA7D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A5C5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eastAsia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1.review chapter 3 part I</w:t>
            </w:r>
          </w:p>
          <w:p w14:paraId="1EFF2EF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2.preview chapter 3 part II</w:t>
            </w:r>
          </w:p>
        </w:tc>
      </w:tr>
      <w:tr w14:paraId="64D6E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EB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8B2771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078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</w:rPr>
              <w:t xml:space="preserve">Chapter 3 </w:t>
            </w:r>
            <w:r>
              <w:rPr>
                <w:rFonts w:ascii="Times New Roman"/>
                <w:kern w:val="0"/>
              </w:rPr>
              <w:t>Social, Moral and Emotional Development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II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0DF91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38C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3 part II</w:t>
            </w:r>
          </w:p>
          <w:p w14:paraId="58A807F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5</w:t>
            </w:r>
          </w:p>
        </w:tc>
      </w:tr>
      <w:tr w14:paraId="292E4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2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8E1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ED36B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FDDE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hint="eastAsia"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5 </w:t>
            </w:r>
          </w:p>
          <w:p w14:paraId="3E8CA13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  <w:kern w:val="0"/>
              </w:rPr>
              <w:t>Behavioral Theories of Learning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D455D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 xml:space="preserve">，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9C2F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5 part I</w:t>
            </w:r>
          </w:p>
          <w:p w14:paraId="0E1ADC3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5 part II</w:t>
            </w:r>
          </w:p>
        </w:tc>
      </w:tr>
      <w:tr w14:paraId="2530E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FD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6E9733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313A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hint="eastAsia"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5 </w:t>
            </w:r>
          </w:p>
          <w:p w14:paraId="5350A44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  <w:kern w:val="0"/>
              </w:rPr>
              <w:t>Behavioral Theories of Learning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II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0CAD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BCD5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</w:p>
          <w:p w14:paraId="25A10789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eastAsia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1.prepare for test 1 </w:t>
            </w:r>
          </w:p>
          <w:p w14:paraId="6FD35377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eastAsia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2.preview chapter 6 part I</w:t>
            </w:r>
          </w:p>
          <w:p w14:paraId="68AB43F2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4382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5DD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A760AA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A80935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95B2F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977C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hint="eastAsia" w:ascii="Times New Roman"/>
                <w:kern w:val="0"/>
                <w:lang w:val="en-US"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Test 1</w:t>
            </w:r>
          </w:p>
          <w:p w14:paraId="6F593B2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6 </w:t>
            </w:r>
            <w:r>
              <w:rPr>
                <w:rFonts w:ascii="Times New Roman"/>
                <w:kern w:val="0"/>
              </w:rPr>
              <w:t>Information Processing and Cognitive Theories of Learning</w:t>
            </w:r>
            <w:r>
              <w:rPr>
                <w:rFonts w:hint="eastAsia" w:ascii="Times New Roman"/>
                <w:kern w:val="0"/>
              </w:rPr>
              <w:t xml:space="preserve"> 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26110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hint="eastAsia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Test</w:t>
            </w:r>
          </w:p>
          <w:p w14:paraId="76453FF8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D5E11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eastAsia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1.review chapter 6 part I</w:t>
            </w:r>
          </w:p>
          <w:p w14:paraId="76B1158F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2.preview chapter 6 part II</w:t>
            </w:r>
          </w:p>
        </w:tc>
      </w:tr>
      <w:tr w14:paraId="14F4A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57D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842E3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1C36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hint="eastAsia" w:ascii="Times New Roman"/>
                <w:kern w:val="0"/>
                <w:lang w:val="en-US" w:eastAsia="zh-CN"/>
              </w:rPr>
            </w:pPr>
            <w:r>
              <w:rPr>
                <w:rFonts w:hint="eastAsia" w:ascii="Times New Roman"/>
                <w:kern w:val="0"/>
              </w:rPr>
              <w:t xml:space="preserve">Chapter 6 </w:t>
            </w:r>
            <w:r>
              <w:rPr>
                <w:rFonts w:ascii="Times New Roman"/>
                <w:kern w:val="0"/>
              </w:rPr>
              <w:t>Information Processing and Cognitive Theories of Learning</w:t>
            </w:r>
            <w:r>
              <w:rPr>
                <w:rFonts w:hint="eastAsia" w:ascii="Times New Roman"/>
                <w:kern w:val="0"/>
              </w:rPr>
              <w:t xml:space="preserve"> II</w:t>
            </w:r>
          </w:p>
          <w:p w14:paraId="7523173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10653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Lecture, Discussion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FC0D5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hint="eastAsia" w:ascii="Times New Roman"/>
                <w:lang w:val="en-US" w:eastAsia="zh-CN"/>
              </w:rPr>
              <w:t>1.review chapter 6 part II</w:t>
            </w:r>
          </w:p>
          <w:p w14:paraId="6E9B014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2.preview chapter7</w:t>
            </w:r>
          </w:p>
        </w:tc>
      </w:tr>
      <w:tr w14:paraId="72D83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457A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0AB2F9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C5E7E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7 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/>
                <w:kern w:val="0"/>
              </w:rPr>
              <w:t>The Effective Lesson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3D01E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191F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chapter7</w:t>
            </w:r>
          </w:p>
          <w:p w14:paraId="12E5BA7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8 part I</w:t>
            </w:r>
          </w:p>
        </w:tc>
      </w:tr>
      <w:tr w14:paraId="5E68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9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7CE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7AC6B3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0174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</w:rPr>
              <w:t>Chapter</w:t>
            </w: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/>
              </w:rPr>
              <w:t xml:space="preserve">8 </w:t>
            </w:r>
            <w:r>
              <w:rPr>
                <w:rFonts w:ascii="Times New Roman"/>
              </w:rPr>
              <w:t>Student-Centered and Constructivist Approaches to Instruction</w:t>
            </w:r>
            <w:r>
              <w:rPr>
                <w:rFonts w:hint="eastAsia" w:ascii="Times New Roman"/>
              </w:rPr>
              <w:t xml:space="preserve"> 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A560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>，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93EE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8 part I</w:t>
            </w:r>
          </w:p>
          <w:p w14:paraId="2F6A1A5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8 part II</w:t>
            </w:r>
          </w:p>
        </w:tc>
      </w:tr>
      <w:tr w14:paraId="6E19A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F3F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ACC98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2DAD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</w:rPr>
              <w:t xml:space="preserve">Chapter 8 </w:t>
            </w:r>
            <w:r>
              <w:rPr>
                <w:rFonts w:ascii="Times New Roman"/>
              </w:rPr>
              <w:t>Student-Centered and Constructivist Approaches to Instruction</w:t>
            </w:r>
            <w:r>
              <w:rPr>
                <w:rFonts w:hint="eastAsia" w:ascii="Times New Roman"/>
              </w:rPr>
              <w:t xml:space="preserve"> II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0C2F4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>，</w:t>
            </w:r>
            <w:r>
              <w:rPr>
                <w:rFonts w:ascii="Times New Roman"/>
              </w:rPr>
              <w:t xml:space="preserve">Discussion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5C0E8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8 part II</w:t>
            </w:r>
          </w:p>
          <w:p w14:paraId="160A649C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9 part I</w:t>
            </w:r>
          </w:p>
        </w:tc>
      </w:tr>
      <w:tr w14:paraId="09AF1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7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2A2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65831C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26D4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9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11B70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>，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53A5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 xml:space="preserve">review chapter 9 part </w:t>
            </w:r>
          </w:p>
          <w:p w14:paraId="3A13120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10</w:t>
            </w:r>
          </w:p>
        </w:tc>
      </w:tr>
      <w:tr w14:paraId="72F6E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2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E27A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769830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687A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 xml:space="preserve">Chapter 10 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A6344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814B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1</w:t>
            </w:r>
            <w:r>
              <w:rPr>
                <w:rFonts w:hint="eastAsia" w:ascii="Times New Roman"/>
                <w:lang w:eastAsia="zh-CN"/>
              </w:rPr>
              <w:t>.</w:t>
            </w:r>
            <w:r>
              <w:rPr>
                <w:rFonts w:hint="eastAsia" w:ascii="Times New Roman"/>
                <w:lang w:val="en-US" w:eastAsia="zh-CN"/>
              </w:rPr>
              <w:t xml:space="preserve"> prepare for the final exam</w:t>
            </w:r>
          </w:p>
        </w:tc>
      </w:tr>
      <w:tr w14:paraId="190F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8B2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280951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B982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Final Exam</w:t>
            </w:r>
          </w:p>
        </w:tc>
        <w:tc>
          <w:tcPr>
            <w:tcW w:w="12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ABB15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 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7E5A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</w:t>
            </w:r>
          </w:p>
        </w:tc>
      </w:tr>
    </w:tbl>
    <w:p w14:paraId="7665058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8BA4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AE5B4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8C15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861C5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C620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2AA32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88472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11921C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</w:tr>
      <w:tr w14:paraId="0611B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E0A2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04F85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04275B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</w:tr>
      <w:tr w14:paraId="60186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F104E3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FC9AFA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EF60C4F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4"/>
              </w:rPr>
              <w:t>论文</w:t>
            </w:r>
          </w:p>
        </w:tc>
      </w:tr>
      <w:tr w14:paraId="52E6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CE1C2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47DBD"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792A46">
            <w:pPr>
              <w:pStyle w:val="12"/>
              <w:widowControl w:val="0"/>
              <w:rPr>
                <w:rFonts w:ascii="宋体" w:hAnsi="宋体" w:eastAsia="宋体" w:cs="宋体"/>
                <w:lang w:val="zh-Hans" w:eastAsia="zh-Hans"/>
              </w:rPr>
            </w:pP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问答、作业</w:t>
            </w:r>
          </w:p>
        </w:tc>
      </w:tr>
    </w:tbl>
    <w:p w14:paraId="1AF133D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E0BAEF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-57785</wp:posOffset>
            </wp:positionV>
            <wp:extent cx="864870" cy="457200"/>
            <wp:effectExtent l="0" t="0" r="11430" b="0"/>
            <wp:wrapNone/>
            <wp:docPr id="5" name="图片 3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2527300" y="1790065"/>
                      <a:ext cx="111188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80010</wp:posOffset>
            </wp:positionV>
            <wp:extent cx="1014730" cy="314325"/>
            <wp:effectExtent l="0" t="0" r="13970" b="9525"/>
            <wp:wrapNone/>
            <wp:docPr id="4" name="图片 2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62a59539e628deff9c71314f998b0a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B624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6070BE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333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914CE4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7F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C103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417BD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417BD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066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EDC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84231A"/>
    <w:rsid w:val="03200295"/>
    <w:rsid w:val="0B02141F"/>
    <w:rsid w:val="0C880C59"/>
    <w:rsid w:val="0DB76A4A"/>
    <w:rsid w:val="0E146225"/>
    <w:rsid w:val="0EA52A08"/>
    <w:rsid w:val="12A85BB1"/>
    <w:rsid w:val="13F07810"/>
    <w:rsid w:val="18543B9A"/>
    <w:rsid w:val="199D2E85"/>
    <w:rsid w:val="1B9B294B"/>
    <w:rsid w:val="1BD23C9F"/>
    <w:rsid w:val="2E59298A"/>
    <w:rsid w:val="2EB564A0"/>
    <w:rsid w:val="2F87022C"/>
    <w:rsid w:val="30316E54"/>
    <w:rsid w:val="3203475A"/>
    <w:rsid w:val="330067C9"/>
    <w:rsid w:val="333E305C"/>
    <w:rsid w:val="33E15824"/>
    <w:rsid w:val="3452461F"/>
    <w:rsid w:val="352E1AEE"/>
    <w:rsid w:val="366B28CE"/>
    <w:rsid w:val="374750E9"/>
    <w:rsid w:val="37E50B00"/>
    <w:rsid w:val="39FB10F9"/>
    <w:rsid w:val="3BCB62E9"/>
    <w:rsid w:val="3C17152E"/>
    <w:rsid w:val="3E606144"/>
    <w:rsid w:val="46B76EEA"/>
    <w:rsid w:val="49DF08B3"/>
    <w:rsid w:val="4A0333C5"/>
    <w:rsid w:val="4B500246"/>
    <w:rsid w:val="4BB55493"/>
    <w:rsid w:val="4CE07F06"/>
    <w:rsid w:val="4D4C76FD"/>
    <w:rsid w:val="57BD251B"/>
    <w:rsid w:val="5A6A4AC7"/>
    <w:rsid w:val="5E486170"/>
    <w:rsid w:val="65310993"/>
    <w:rsid w:val="673E5311"/>
    <w:rsid w:val="69F85DF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645</Words>
  <Characters>2326</Characters>
  <Lines>2</Lines>
  <Paragraphs>1</Paragraphs>
  <TotalTime>8</TotalTime>
  <ScaleCrop>false</ScaleCrop>
  <LinksUpToDate>false</LinksUpToDate>
  <CharactersWithSpaces>2599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timlee</cp:lastModifiedBy>
  <cp:lastPrinted>2015-03-18T03:45:00Z</cp:lastPrinted>
  <dcterms:modified xsi:type="dcterms:W3CDTF">2025-09-18T01:10:19Z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E8304B4BBEDB4C2CB7B790D28E62E42D_12</vt:lpwstr>
  </property>
  <property fmtid="{D5CDD505-2E9C-101B-9397-08002B2CF9AE}" pid="4" name="KSOTemplateDocerSaveRecord">
    <vt:lpwstr>eyJoZGlkIjoiMzMzYzIxMjU4MTQ0MDViNTFkMTI5YWYxOGRkYWUwNjMiLCJ1c2VySWQiOiI0NTMyMjgzNzEifQ==</vt:lpwstr>
  </property>
</Properties>
</file>