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858177">
      <w:pPr>
        <w:jc w:val="center"/>
        <w:rPr>
          <w:rFonts w:ascii="黑体" w:hAnsi="黑体" w:eastAsia="黑体"/>
          <w:bCs/>
          <w:sz w:val="32"/>
          <w:szCs w:val="32"/>
        </w:rPr>
      </w:pPr>
      <w:r>
        <w:rPr>
          <w:rFonts w:hint="eastAsia" w:ascii="黑体" w:hAnsi="黑体" w:eastAsia="黑体"/>
          <w:bCs/>
          <w:sz w:val="32"/>
          <w:szCs w:val="32"/>
        </w:rPr>
        <w:t xml:space="preserve">《 </w:t>
      </w:r>
      <w:r>
        <w:rPr>
          <w:rFonts w:ascii="黑体" w:hAnsi="黑体" w:eastAsia="黑体"/>
          <w:bCs/>
          <w:sz w:val="32"/>
          <w:szCs w:val="32"/>
        </w:rPr>
        <w:t xml:space="preserve">  </w:t>
      </w:r>
      <w:r>
        <w:rPr>
          <w:rFonts w:hint="eastAsia" w:ascii="黑体" w:hAnsi="黑体" w:eastAsia="黑体"/>
          <w:bCs/>
          <w:sz w:val="32"/>
          <w:szCs w:val="32"/>
        </w:rPr>
        <w:t>日语视听说</w:t>
      </w:r>
      <w:r>
        <w:rPr>
          <w:rFonts w:ascii="黑体" w:hAnsi="黑体" w:eastAsia="黑体"/>
          <w:bCs/>
          <w:sz w:val="32"/>
          <w:szCs w:val="32"/>
        </w:rPr>
        <w:t xml:space="preserve">   </w:t>
      </w:r>
      <w:r>
        <w:rPr>
          <w:rFonts w:hint="eastAsia" w:ascii="黑体" w:hAnsi="黑体" w:eastAsia="黑体"/>
          <w:bCs/>
          <w:sz w:val="32"/>
          <w:szCs w:val="32"/>
        </w:rPr>
        <w:t>》专科课程教学大纲</w:t>
      </w:r>
    </w:p>
    <w:p w14:paraId="57FA325B">
      <w:pPr>
        <w:pStyle w:val="16"/>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3E41F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5C66DF68">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0813121D">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（中文）日语视听说</w:t>
            </w:r>
          </w:p>
        </w:tc>
      </w:tr>
      <w:tr w14:paraId="28B0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22345E33">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16CF524C">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（英文）</w:t>
            </w:r>
            <w:r>
              <w:rPr>
                <w:rFonts w:ascii="黑体" w:hAnsi="黑体" w:eastAsia="黑体"/>
                <w:color w:val="000000" w:themeColor="text1"/>
                <w:sz w:val="21"/>
                <w:szCs w:val="21"/>
                <w14:textFill>
                  <w14:solidFill>
                    <w14:schemeClr w14:val="tx1"/>
                  </w14:solidFill>
                </w14:textFill>
              </w:rPr>
              <w:t xml:space="preserve">Japanese audio-visual speaking </w:t>
            </w:r>
          </w:p>
        </w:tc>
      </w:tr>
      <w:tr w14:paraId="34BC2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A535857">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15EF9B47">
            <w:pPr>
              <w:widowControl w:val="0"/>
              <w:jc w:val="center"/>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0</w:t>
            </w:r>
            <w:r>
              <w:rPr>
                <w:rFonts w:asciiTheme="minorEastAsia" w:hAnsiTheme="minorEastAsia" w:eastAsiaTheme="minorEastAsia"/>
                <w:color w:val="000000" w:themeColor="text1"/>
                <w:sz w:val="21"/>
                <w:szCs w:val="21"/>
                <w14:textFill>
                  <w14:solidFill>
                    <w14:schemeClr w14:val="tx1"/>
                  </w14:solidFill>
                </w14:textFill>
              </w:rPr>
              <w:t>145014</w:t>
            </w:r>
          </w:p>
        </w:tc>
        <w:tc>
          <w:tcPr>
            <w:tcW w:w="2126" w:type="dxa"/>
            <w:gridSpan w:val="2"/>
            <w:vAlign w:val="center"/>
          </w:tcPr>
          <w:p w14:paraId="637FAA50">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04194A6A">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w:t>
            </w:r>
          </w:p>
        </w:tc>
      </w:tr>
      <w:tr w14:paraId="31944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0A4746A9">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6FC7398F">
            <w:pPr>
              <w:widowControl w:val="0"/>
              <w:jc w:val="center"/>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3</w:t>
            </w:r>
            <w:r>
              <w:rPr>
                <w:rFonts w:asciiTheme="minorEastAsia" w:hAnsiTheme="minorEastAsia" w:eastAsiaTheme="minorEastAsia"/>
                <w:color w:val="000000" w:themeColor="text1"/>
                <w:sz w:val="21"/>
                <w:szCs w:val="21"/>
                <w14:textFill>
                  <w14:solidFill>
                    <w14:schemeClr w14:val="tx1"/>
                  </w14:solidFill>
                </w14:textFill>
              </w:rPr>
              <w:t>2</w:t>
            </w:r>
          </w:p>
        </w:tc>
        <w:tc>
          <w:tcPr>
            <w:tcW w:w="1272" w:type="dxa"/>
            <w:vAlign w:val="center"/>
          </w:tcPr>
          <w:p w14:paraId="7F341A05">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59865463">
            <w:pPr>
              <w:widowControl w:val="0"/>
              <w:jc w:val="center"/>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lang w:eastAsia="ja-JP"/>
                <w14:textFill>
                  <w14:solidFill>
                    <w14:schemeClr w14:val="tx1"/>
                  </w14:solidFill>
                </w14:textFill>
              </w:rPr>
              <w:t>0</w:t>
            </w:r>
          </w:p>
        </w:tc>
        <w:tc>
          <w:tcPr>
            <w:tcW w:w="1413" w:type="dxa"/>
            <w:gridSpan w:val="2"/>
            <w:vAlign w:val="center"/>
          </w:tcPr>
          <w:p w14:paraId="6FB3E9CA">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1170BB36">
            <w:pPr>
              <w:widowControl w:val="0"/>
              <w:jc w:val="center"/>
              <w:rPr>
                <w:color w:val="000000" w:themeColor="text1"/>
                <w:sz w:val="21"/>
                <w:szCs w:val="21"/>
                <w14:textFill>
                  <w14:solidFill>
                    <w14:schemeClr w14:val="tx1"/>
                  </w14:solidFill>
                </w14:textFill>
              </w:rPr>
            </w:pPr>
            <w:r>
              <w:rPr>
                <w:rFonts w:hint="eastAsia"/>
                <w:color w:val="000000" w:themeColor="text1"/>
                <w:sz w:val="21"/>
                <w:szCs w:val="21"/>
                <w:lang w:eastAsia="ja-JP"/>
                <w14:textFill>
                  <w14:solidFill>
                    <w14:schemeClr w14:val="tx1"/>
                  </w14:solidFill>
                </w14:textFill>
              </w:rPr>
              <w:t>32</w:t>
            </w:r>
          </w:p>
        </w:tc>
      </w:tr>
      <w:tr w14:paraId="16F21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68538CDA">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5A81433D">
            <w:pPr>
              <w:widowControl w:val="0"/>
              <w:jc w:val="center"/>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lang w:val="en-US" w:eastAsia="zh-CN"/>
                <w14:textFill>
                  <w14:solidFill>
                    <w14:schemeClr w14:val="tx1"/>
                  </w14:solidFill>
                </w14:textFill>
              </w:rPr>
              <w:t>外语与</w:t>
            </w:r>
            <w:r>
              <w:rPr>
                <w:rFonts w:hint="eastAsia" w:asciiTheme="minorEastAsia" w:hAnsiTheme="minorEastAsia" w:eastAsiaTheme="minorEastAsia"/>
                <w:color w:val="000000" w:themeColor="text1"/>
                <w:sz w:val="21"/>
                <w:szCs w:val="21"/>
                <w14:textFill>
                  <w14:solidFill>
                    <w14:schemeClr w14:val="tx1"/>
                  </w14:solidFill>
                </w14:textFill>
              </w:rPr>
              <w:t>国际教育学院</w:t>
            </w:r>
          </w:p>
        </w:tc>
        <w:tc>
          <w:tcPr>
            <w:tcW w:w="2126" w:type="dxa"/>
            <w:gridSpan w:val="2"/>
            <w:vAlign w:val="center"/>
          </w:tcPr>
          <w:p w14:paraId="7B0C39D9">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3952FE95">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计应24-</w:t>
            </w:r>
            <w:r>
              <w:rPr>
                <w:rFonts w:hint="eastAsia"/>
                <w:color w:val="000000" w:themeColor="text1"/>
                <w:sz w:val="21"/>
                <w:szCs w:val="21"/>
                <w:lang w:val="en-US" w:eastAsia="zh-CN"/>
                <w14:textFill>
                  <w14:solidFill>
                    <w14:schemeClr w14:val="tx1"/>
                  </w14:solidFill>
                </w14:textFill>
              </w:rPr>
              <w:t>1</w:t>
            </w:r>
            <w:r>
              <w:rPr>
                <w:rFonts w:hint="eastAsia" w:ascii="微软雅黑" w:hAnsi="微软雅黑" w:eastAsia="微软雅黑"/>
                <w:color w:val="000000"/>
              </w:rPr>
              <w:t>.</w:t>
            </w:r>
            <w:r>
              <w:rPr>
                <w:rFonts w:hint="eastAsia" w:eastAsia="MS Mincho"/>
                <w:color w:val="000000" w:themeColor="text1"/>
                <w:sz w:val="21"/>
                <w:szCs w:val="21"/>
                <w:lang w:val="en-US" w:eastAsia="ja-JP"/>
                <w14:textFill>
                  <w14:solidFill>
                    <w14:schemeClr w14:val="tx1"/>
                  </w14:solidFill>
                </w14:textFill>
              </w:rPr>
              <w:t>2</w:t>
            </w:r>
            <w:r>
              <w:rPr>
                <w:rFonts w:hint="eastAsia" w:ascii="微软雅黑" w:hAnsi="微软雅黑" w:eastAsia="微软雅黑"/>
                <w:color w:val="000000"/>
              </w:rPr>
              <w:t>.</w:t>
            </w:r>
            <w:r>
              <w:rPr>
                <w:rFonts w:hint="eastAsia"/>
                <w:color w:val="000000" w:themeColor="text1"/>
                <w:sz w:val="21"/>
                <w:szCs w:val="21"/>
                <w14:textFill>
                  <w14:solidFill>
                    <w14:schemeClr w14:val="tx1"/>
                  </w14:solidFill>
                </w14:textFill>
              </w:rPr>
              <w:t>3</w:t>
            </w:r>
          </w:p>
        </w:tc>
      </w:tr>
      <w:tr w14:paraId="5E9FD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11BBBC4E">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334A7171">
            <w:pPr>
              <w:widowControl w:val="0"/>
              <w:jc w:val="center"/>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专业选修课</w:t>
            </w:r>
          </w:p>
        </w:tc>
        <w:tc>
          <w:tcPr>
            <w:tcW w:w="2126" w:type="dxa"/>
            <w:gridSpan w:val="2"/>
            <w:vAlign w:val="center"/>
          </w:tcPr>
          <w:p w14:paraId="11066713">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63891CBE">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考查</w:t>
            </w:r>
          </w:p>
        </w:tc>
      </w:tr>
      <w:tr w14:paraId="2C546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7FF3D980">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00A26D21">
            <w:pPr>
              <w:widowControl w:val="0"/>
              <w:jc w:val="both"/>
              <w:rPr>
                <w:rFonts w:hint="eastAsia" w:ascii="宋体" w:hAnsi="宋体" w:eastAsia="宋体" w:cs="宋体"/>
                <w:color w:val="000000" w:themeColor="text1"/>
                <w:kern w:val="0"/>
                <w:sz w:val="21"/>
                <w:szCs w:val="21"/>
                <w:lang w:eastAsia="zh-CN"/>
                <w14:textFill>
                  <w14:solidFill>
                    <w14:schemeClr w14:val="tx1"/>
                  </w14:solidFill>
                </w14:textFill>
              </w:rPr>
            </w:pPr>
            <w:r>
              <w:rPr>
                <w:rFonts w:hint="eastAsia" w:ascii="宋体" w:hAnsi="宋体" w:eastAsia="宋体" w:cs="宋体"/>
                <w:color w:val="000000" w:themeColor="text1"/>
                <w:kern w:val="0"/>
                <w:sz w:val="21"/>
                <w:szCs w:val="21"/>
                <w:lang w:eastAsia="zh-CN"/>
                <w14:textFill>
                  <w14:solidFill>
                    <w14:schemeClr w14:val="tx1"/>
                  </w14:solidFill>
                </w14:textFill>
              </w:rPr>
              <w:t>《日语视听说》</w:t>
            </w:r>
            <w:r>
              <w:rPr>
                <w:rFonts w:ascii="宋体" w:hAnsi="宋体" w:eastAsia="宋体" w:cs="宋体"/>
                <w:color w:val="000000" w:themeColor="text1"/>
                <w:kern w:val="0"/>
                <w:sz w:val="21"/>
                <w:szCs w:val="21"/>
                <w:lang w:eastAsia="zh-CN"/>
                <w14:textFill>
                  <w14:solidFill>
                    <w14:schemeClr w14:val="tx1"/>
                  </w14:solidFill>
                </w14:textFill>
              </w:rPr>
              <w:t xml:space="preserve"> </w:t>
            </w:r>
            <w:r>
              <w:rPr>
                <w:rFonts w:hint="eastAsia" w:ascii="宋体" w:hAnsi="宋体" w:eastAsia="宋体" w:cs="宋体"/>
                <w:color w:val="000000" w:themeColor="text1"/>
                <w:kern w:val="0"/>
                <w:sz w:val="21"/>
                <w:szCs w:val="21"/>
                <w:lang w:eastAsia="zh-CN"/>
                <w14:textFill>
                  <w14:solidFill>
                    <w14:schemeClr w14:val="tx1"/>
                  </w14:solidFill>
                </w14:textFill>
              </w:rPr>
              <w:t>主编</w:t>
            </w:r>
            <w:r>
              <w:rPr>
                <w:rFonts w:ascii="宋体" w:hAnsi="宋体" w:eastAsia="宋体" w:cs="宋体"/>
                <w:color w:val="000000" w:themeColor="text1"/>
                <w:kern w:val="0"/>
                <w:sz w:val="21"/>
                <w:szCs w:val="21"/>
                <w:lang w:eastAsia="zh-CN"/>
                <w14:textFill>
                  <w14:solidFill>
                    <w14:schemeClr w14:val="tx1"/>
                  </w14:solidFill>
                </w14:textFill>
              </w:rPr>
              <w:t xml:space="preserve"> </w:t>
            </w:r>
            <w:r>
              <w:rPr>
                <w:rFonts w:hint="eastAsia" w:ascii="宋体" w:hAnsi="宋体" w:eastAsia="宋体" w:cs="宋体"/>
                <w:color w:val="000000" w:themeColor="text1"/>
                <w:kern w:val="0"/>
                <w:sz w:val="21"/>
                <w:szCs w:val="21"/>
                <w:lang w:eastAsia="zh-CN"/>
                <w14:textFill>
                  <w14:solidFill>
                    <w14:schemeClr w14:val="tx1"/>
                  </w14:solidFill>
                </w14:textFill>
              </w:rPr>
              <w:t>刘潇滢</w:t>
            </w:r>
            <w:r>
              <w:rPr>
                <w:rFonts w:ascii="宋体" w:hAnsi="宋体" w:eastAsia="宋体" w:cs="宋体"/>
                <w:color w:val="000000" w:themeColor="text1"/>
                <w:kern w:val="0"/>
                <w:sz w:val="21"/>
                <w:szCs w:val="21"/>
                <w:lang w:eastAsia="zh-CN"/>
                <w14:textFill>
                  <w14:solidFill>
                    <w14:schemeClr w14:val="tx1"/>
                  </w14:solidFill>
                </w14:textFill>
              </w:rPr>
              <w:t xml:space="preserve"> </w:t>
            </w:r>
            <w:r>
              <w:rPr>
                <w:rFonts w:hint="eastAsia" w:ascii="宋体" w:hAnsi="宋体" w:eastAsia="宋体" w:cs="宋体"/>
                <w:color w:val="000000" w:themeColor="text1"/>
                <w:kern w:val="0"/>
                <w:sz w:val="21"/>
                <w:szCs w:val="21"/>
                <w:lang w:eastAsia="zh-CN"/>
                <w14:textFill>
                  <w14:solidFill>
                    <w14:schemeClr w14:val="tx1"/>
                  </w14:solidFill>
                </w14:textFill>
              </w:rPr>
              <w:t>刘尔瑟</w:t>
            </w:r>
            <w:r>
              <w:rPr>
                <w:rFonts w:ascii="宋体" w:hAnsi="宋体" w:eastAsia="宋体" w:cs="宋体"/>
                <w:color w:val="000000" w:themeColor="text1"/>
                <w:kern w:val="0"/>
                <w:sz w:val="21"/>
                <w:szCs w:val="21"/>
                <w:lang w:eastAsia="zh-CN"/>
                <w14:textFill>
                  <w14:solidFill>
                    <w14:schemeClr w14:val="tx1"/>
                  </w14:solidFill>
                </w14:textFill>
              </w:rPr>
              <w:t xml:space="preserve"> </w:t>
            </w:r>
            <w:r>
              <w:rPr>
                <w:rFonts w:hint="eastAsia" w:ascii="宋体" w:hAnsi="宋体" w:eastAsia="宋体" w:cs="宋体"/>
                <w:color w:val="000000" w:themeColor="text1"/>
                <w:kern w:val="0"/>
                <w:sz w:val="21"/>
                <w:szCs w:val="21"/>
                <w:lang w:eastAsia="zh-CN"/>
                <w14:textFill>
                  <w14:solidFill>
                    <w14:schemeClr w14:val="tx1"/>
                  </w14:solidFill>
                </w14:textFill>
              </w:rPr>
              <w:t>杨晓兴</w:t>
            </w:r>
          </w:p>
          <w:p w14:paraId="5188D34F">
            <w:pPr>
              <w:widowControl w:val="0"/>
              <w:jc w:val="center"/>
              <w:rPr>
                <w:rFonts w:asciiTheme="minorEastAsia" w:hAnsiTheme="minorEastAsia" w:eastAsiaTheme="minorEastAsia"/>
                <w:color w:val="000000" w:themeColor="text1"/>
                <w:sz w:val="21"/>
                <w:szCs w:val="21"/>
                <w14:textFill>
                  <w14:solidFill>
                    <w14:schemeClr w14:val="tx1"/>
                  </w14:solidFill>
                </w14:textFill>
              </w:rPr>
            </w:pPr>
            <w:r>
              <w:rPr>
                <w:rFonts w:hint="eastAsia" w:ascii="宋体" w:hAnsi="宋体" w:eastAsia="宋体" w:cs="宋体"/>
                <w:color w:val="000000" w:themeColor="text1"/>
                <w:kern w:val="0"/>
                <w:sz w:val="21"/>
                <w:szCs w:val="21"/>
                <w:lang w:eastAsia="zh-CN"/>
                <w14:textFill>
                  <w14:solidFill>
                    <w14:schemeClr w14:val="tx1"/>
                  </w14:solidFill>
                </w14:textFill>
              </w:rPr>
              <w:t>大连理工大学出版社，</w:t>
            </w:r>
            <w:r>
              <w:rPr>
                <w:rFonts w:ascii="宋体" w:hAnsi="宋体" w:eastAsia="宋体" w:cs="宋体"/>
                <w:color w:val="000000" w:themeColor="text1"/>
                <w:kern w:val="0"/>
                <w:sz w:val="21"/>
                <w:szCs w:val="21"/>
                <w:lang w:eastAsia="zh-CN"/>
                <w14:textFill>
                  <w14:solidFill>
                    <w14:schemeClr w14:val="tx1"/>
                  </w14:solidFill>
                </w14:textFill>
              </w:rPr>
              <w:t>2021</w:t>
            </w:r>
            <w:r>
              <w:rPr>
                <w:rFonts w:hint="eastAsia" w:cs="宋体"/>
                <w:color w:val="000000" w:themeColor="text1"/>
                <w:kern w:val="0"/>
                <w:sz w:val="21"/>
                <w:szCs w:val="21"/>
                <w:lang w:val="en-US" w:eastAsia="zh-CN"/>
                <w14:textFill>
                  <w14:solidFill>
                    <w14:schemeClr w14:val="tx1"/>
                  </w14:solidFill>
                </w14:textFill>
              </w:rPr>
              <w:t>年</w:t>
            </w:r>
            <w:r>
              <w:rPr>
                <w:rFonts w:ascii="宋体" w:hAnsi="宋体" w:eastAsia="宋体" w:cs="宋体"/>
                <w:color w:val="000000" w:themeColor="text1"/>
                <w:kern w:val="0"/>
                <w:sz w:val="21"/>
                <w:szCs w:val="21"/>
                <w:lang w:eastAsia="zh-CN"/>
                <w14:textFill>
                  <w14:solidFill>
                    <w14:schemeClr w14:val="tx1"/>
                  </w14:solidFill>
                </w14:textFill>
              </w:rPr>
              <w:t>3</w:t>
            </w:r>
            <w:r>
              <w:rPr>
                <w:rFonts w:hint="eastAsia" w:cs="宋体"/>
                <w:color w:val="000000" w:themeColor="text1"/>
                <w:kern w:val="0"/>
                <w:sz w:val="21"/>
                <w:szCs w:val="21"/>
                <w:lang w:val="en-US" w:eastAsia="zh-CN"/>
                <w14:textFill>
                  <w14:solidFill>
                    <w14:schemeClr w14:val="tx1"/>
                  </w14:solidFill>
                </w14:textFill>
              </w:rPr>
              <w:t>月</w:t>
            </w:r>
            <w:r>
              <w:rPr>
                <w:rFonts w:asciiTheme="minorEastAsia" w:hAnsiTheme="minorEastAsia" w:eastAsiaTheme="minorEastAsia"/>
                <w:color w:val="000000" w:themeColor="text1"/>
                <w:sz w:val="21"/>
                <w:szCs w:val="21"/>
                <w14:textFill>
                  <w14:solidFill>
                    <w14:schemeClr w14:val="tx1"/>
                  </w14:solidFill>
                </w14:textFill>
              </w:rPr>
              <w:t>第1版</w:t>
            </w:r>
          </w:p>
        </w:tc>
        <w:tc>
          <w:tcPr>
            <w:tcW w:w="1413" w:type="dxa"/>
            <w:gridSpan w:val="2"/>
            <w:vAlign w:val="center"/>
          </w:tcPr>
          <w:p w14:paraId="133FEEC6">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2151B25A">
            <w:pPr>
              <w:widowControl w:val="0"/>
              <w:jc w:val="center"/>
              <w:rPr>
                <w:rFonts w:asciiTheme="minorEastAsia" w:hAnsiTheme="minorEastAsia" w:eastAsiaTheme="minorEastAsia"/>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15F0AE95">
            <w:pPr>
              <w:widowControl w:val="0"/>
              <w:ind w:left="120" w:leftChars="50"/>
              <w:jc w:val="left"/>
              <w:rPr>
                <w:rFonts w:asciiTheme="minorEastAsia" w:hAnsiTheme="minorEastAsia" w:eastAsiaTheme="minorEastAsia"/>
                <w:color w:val="000000" w:themeColor="text1"/>
                <w:sz w:val="21"/>
                <w:szCs w:val="21"/>
                <w:lang w:eastAsia="ja-JP"/>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否</w:t>
            </w:r>
          </w:p>
        </w:tc>
      </w:tr>
      <w:tr w14:paraId="516C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trPr>
        <w:tc>
          <w:tcPr>
            <w:tcW w:w="1691" w:type="dxa"/>
            <w:tcBorders>
              <w:left w:val="single" w:color="auto" w:sz="12" w:space="0"/>
            </w:tcBorders>
            <w:shd w:val="clear" w:color="auto" w:fill="auto"/>
            <w:vAlign w:val="center"/>
          </w:tcPr>
          <w:p w14:paraId="7A995856">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398783CD">
            <w:pPr>
              <w:pStyle w:val="14"/>
              <w:widowControl w:val="0"/>
              <w:jc w:val="both"/>
              <w:rPr>
                <w:rFonts w:cs="Times New Roman" w:asciiTheme="minorEastAsia" w:hAnsiTheme="minorEastAsia" w:eastAsiaTheme="minorEastAsia"/>
              </w:rPr>
            </w:pPr>
            <w:r>
              <w:rPr>
                <w:rFonts w:hint="eastAsia" w:cs="Times New Roman" w:asciiTheme="minorEastAsia" w:hAnsiTheme="minorEastAsia" w:eastAsiaTheme="minorEastAsia"/>
              </w:rPr>
              <w:t>综合日语3</w:t>
            </w:r>
            <w:r>
              <w:rPr>
                <w:rFonts w:cs="Times New Roman" w:asciiTheme="minorEastAsia" w:hAnsiTheme="minorEastAsia" w:eastAsiaTheme="minorEastAsia"/>
              </w:rPr>
              <w:t xml:space="preserve"> 0140012 </w:t>
            </w:r>
            <w:r>
              <w:rPr>
                <w:rFonts w:hint="eastAsia" w:cs="Times New Roman" w:asciiTheme="minorEastAsia" w:hAnsiTheme="minorEastAsia" w:eastAsiaTheme="minorEastAsia"/>
              </w:rPr>
              <w:t>(10)</w:t>
            </w:r>
          </w:p>
        </w:tc>
      </w:tr>
      <w:tr w14:paraId="431AD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704" w:hRule="atLeast"/>
        </w:trPr>
        <w:tc>
          <w:tcPr>
            <w:tcW w:w="1691" w:type="dxa"/>
            <w:tcBorders>
              <w:left w:val="single" w:color="auto" w:sz="12" w:space="0"/>
            </w:tcBorders>
            <w:shd w:val="clear" w:color="auto" w:fill="auto"/>
            <w:vAlign w:val="center"/>
          </w:tcPr>
          <w:p w14:paraId="295A31D0">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4453B63E">
            <w:pPr>
              <w:pStyle w:val="14"/>
              <w:widowControl w:val="0"/>
              <w:ind w:firstLine="210" w:firstLineChars="100"/>
              <w:jc w:val="both"/>
              <w:rPr>
                <w:rFonts w:asciiTheme="minorEastAsia" w:hAnsiTheme="minorEastAsia" w:eastAsiaTheme="minorEastAsia"/>
                <w:lang w:eastAsia="ja-JP"/>
              </w:rPr>
            </w:pPr>
            <w:r>
              <w:rPr>
                <w:rFonts w:hint="eastAsia" w:asciiTheme="minorEastAsia" w:hAnsiTheme="minorEastAsia" w:eastAsiaTheme="minorEastAsia"/>
                <w:lang w:eastAsia="ja-JP"/>
              </w:rPr>
              <w:t>本課程は、ビジネス日本語専攻の選択科目である。本課程で使われる教科書は全部で１５課あり、各課は内容の紹介、文法の説明、練習問題、語彙リスト、文化知識で構成されている。内容が豊かで、学習の組み合わせによって学習内容の理解と応用を深めることができる。</w:t>
            </w:r>
            <w:r>
              <w:rPr>
                <w:rFonts w:asciiTheme="minorEastAsia" w:hAnsiTheme="minorEastAsia" w:eastAsiaTheme="minorEastAsia"/>
                <w:lang w:eastAsia="ja-JP"/>
              </w:rPr>
              <w:t>各</w:t>
            </w:r>
            <w:r>
              <w:rPr>
                <w:rFonts w:hint="eastAsia" w:asciiTheme="minorEastAsia" w:hAnsiTheme="minorEastAsia" w:eastAsiaTheme="minorEastAsia"/>
                <w:lang w:eastAsia="ja-JP"/>
              </w:rPr>
              <w:t>課</w:t>
            </w:r>
            <w:r>
              <w:rPr>
                <w:rFonts w:asciiTheme="minorEastAsia" w:hAnsiTheme="minorEastAsia" w:eastAsiaTheme="minorEastAsia"/>
                <w:lang w:eastAsia="ja-JP"/>
              </w:rPr>
              <w:t>の最初のブロックでは、ストーリーの流れや文法的なポイントを簡単に紹介し、2番目のブロックでは内容理解のための解答、第</w:t>
            </w:r>
            <w:r>
              <w:rPr>
                <w:rFonts w:hint="eastAsia" w:asciiTheme="minorEastAsia" w:hAnsiTheme="minorEastAsia" w:eastAsiaTheme="minorEastAsia"/>
                <w:lang w:eastAsia="ja-JP"/>
              </w:rPr>
              <w:t>3</w:t>
            </w:r>
            <w:r>
              <w:rPr>
                <w:rFonts w:asciiTheme="minorEastAsia" w:hAnsiTheme="minorEastAsia" w:eastAsiaTheme="minorEastAsia"/>
                <w:lang w:eastAsia="ja-JP"/>
              </w:rPr>
              <w:t>ブロック</w:t>
            </w:r>
            <w:r>
              <w:rPr>
                <w:rFonts w:hint="eastAsia" w:asciiTheme="minorEastAsia" w:hAnsiTheme="minorEastAsia" w:eastAsiaTheme="minorEastAsia"/>
                <w:lang w:eastAsia="ja-JP"/>
              </w:rPr>
              <w:t>では、</w:t>
            </w:r>
            <w:r>
              <w:rPr>
                <w:rFonts w:asciiTheme="minorEastAsia" w:hAnsiTheme="minorEastAsia" w:eastAsiaTheme="minorEastAsia"/>
                <w:lang w:eastAsia="ja-JP"/>
              </w:rPr>
              <w:t>視聴覚的な内容に基づいて設問に答えるもの</w:t>
            </w:r>
            <w:r>
              <w:rPr>
                <w:rFonts w:hint="eastAsia" w:asciiTheme="minorEastAsia" w:hAnsiTheme="minorEastAsia" w:eastAsiaTheme="minorEastAsia"/>
                <w:lang w:eastAsia="ja-JP"/>
              </w:rPr>
              <w:t>、第</w:t>
            </w:r>
            <w:r>
              <w:rPr>
                <w:rFonts w:asciiTheme="minorEastAsia" w:hAnsiTheme="minorEastAsia" w:eastAsiaTheme="minorEastAsia"/>
                <w:lang w:eastAsia="ja-JP"/>
              </w:rPr>
              <w:t>5ブロックは語彙リストと</w:t>
            </w:r>
            <w:r>
              <w:rPr>
                <w:rFonts w:hint="eastAsia" w:asciiTheme="minorEastAsia" w:hAnsiTheme="minorEastAsia" w:eastAsiaTheme="minorEastAsia"/>
                <w:lang w:eastAsia="ja-JP"/>
              </w:rPr>
              <w:t>日本の</w:t>
            </w:r>
            <w:r>
              <w:rPr>
                <w:rFonts w:asciiTheme="minorEastAsia" w:hAnsiTheme="minorEastAsia" w:eastAsiaTheme="minorEastAsia"/>
                <w:lang w:eastAsia="ja-JP"/>
              </w:rPr>
              <w:t>文化的知識</w:t>
            </w:r>
            <w:r>
              <w:rPr>
                <w:rFonts w:hint="eastAsia" w:asciiTheme="minorEastAsia" w:hAnsiTheme="minorEastAsia" w:eastAsiaTheme="minorEastAsia"/>
                <w:lang w:eastAsia="ja-JP"/>
              </w:rPr>
              <w:t>を学習する</w:t>
            </w:r>
            <w:r>
              <w:rPr>
                <w:rFonts w:asciiTheme="minorEastAsia" w:hAnsiTheme="minorEastAsia" w:eastAsiaTheme="minorEastAsia"/>
                <w:lang w:eastAsia="ja-JP"/>
              </w:rPr>
              <w:t>。</w:t>
            </w:r>
            <w:r>
              <w:rPr>
                <w:rFonts w:hint="eastAsia" w:asciiTheme="minorEastAsia" w:hAnsiTheme="minorEastAsia" w:eastAsiaTheme="minorEastAsia"/>
                <w:lang w:eastAsia="ja-JP"/>
              </w:rPr>
              <w:t>ストーリーの要約の後発表を行ったり、グループでのロールプレイ練習を行うことにより、スピーキング能力の向上も期待される。</w:t>
            </w:r>
            <w:r>
              <w:rPr>
                <w:rFonts w:asciiTheme="minorEastAsia" w:hAnsiTheme="minorEastAsia" w:eastAsiaTheme="minorEastAsia"/>
                <w:lang w:eastAsia="ja-JP"/>
              </w:rPr>
              <w:t>この</w:t>
            </w:r>
            <w:r>
              <w:rPr>
                <w:rFonts w:hint="eastAsia" w:asciiTheme="minorEastAsia" w:hAnsiTheme="minorEastAsia" w:eastAsiaTheme="minorEastAsia"/>
                <w:lang w:eastAsia="ja-JP"/>
              </w:rPr>
              <w:t>教科書</w:t>
            </w:r>
            <w:r>
              <w:rPr>
                <w:rFonts w:asciiTheme="minorEastAsia" w:hAnsiTheme="minorEastAsia" w:eastAsiaTheme="minorEastAsia"/>
                <w:lang w:eastAsia="ja-JP"/>
              </w:rPr>
              <w:t>は幅広い語彙</w:t>
            </w:r>
            <w:r>
              <w:rPr>
                <w:rFonts w:hint="eastAsia" w:asciiTheme="minorEastAsia" w:hAnsiTheme="minorEastAsia" w:eastAsiaTheme="minorEastAsia"/>
                <w:lang w:eastAsia="ja-JP"/>
              </w:rPr>
              <w:t>、文化知識</w:t>
            </w:r>
            <w:r>
              <w:rPr>
                <w:rFonts w:asciiTheme="minorEastAsia" w:hAnsiTheme="minorEastAsia" w:eastAsiaTheme="minorEastAsia"/>
                <w:lang w:eastAsia="ja-JP"/>
              </w:rPr>
              <w:t>をカバーし</w:t>
            </w:r>
            <w:r>
              <w:rPr>
                <w:rFonts w:hint="eastAsia" w:asciiTheme="minorEastAsia" w:hAnsiTheme="minorEastAsia" w:eastAsiaTheme="minorEastAsia"/>
                <w:lang w:eastAsia="ja-JP"/>
              </w:rPr>
              <w:t>ており</w:t>
            </w:r>
            <w:r>
              <w:rPr>
                <w:rFonts w:asciiTheme="minorEastAsia" w:hAnsiTheme="minorEastAsia" w:eastAsiaTheme="minorEastAsia"/>
                <w:lang w:eastAsia="ja-JP"/>
              </w:rPr>
              <w:t>、日本語視聴覚の基本的な内容を網羅している。</w:t>
            </w:r>
          </w:p>
        </w:tc>
      </w:tr>
      <w:tr w14:paraId="21758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292" w:hRule="atLeast"/>
        </w:trPr>
        <w:tc>
          <w:tcPr>
            <w:tcW w:w="1691" w:type="dxa"/>
            <w:tcBorders>
              <w:left w:val="single" w:color="auto" w:sz="12" w:space="0"/>
              <w:bottom w:val="double" w:color="auto" w:sz="4" w:space="0"/>
            </w:tcBorders>
            <w:shd w:val="clear" w:color="auto" w:fill="auto"/>
            <w:vAlign w:val="center"/>
          </w:tcPr>
          <w:p w14:paraId="5C1A8131">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67B362D4">
            <w:pPr>
              <w:pStyle w:val="14"/>
              <w:widowControl w:val="0"/>
              <w:ind w:firstLine="210" w:firstLineChars="100"/>
              <w:jc w:val="both"/>
              <w:rPr>
                <w:rFonts w:asciiTheme="minorEastAsia" w:hAnsiTheme="minorEastAsia" w:eastAsiaTheme="minorEastAsia"/>
                <w:lang w:eastAsia="ja-JP"/>
              </w:rPr>
            </w:pPr>
            <w:r>
              <w:rPr>
                <w:rFonts w:hint="eastAsia" w:asciiTheme="minorEastAsia" w:hAnsiTheme="minorEastAsia" w:eastAsiaTheme="minorEastAsia"/>
                <w:lang w:eastAsia="ja-JP"/>
              </w:rPr>
              <w:t>本課程は、日本語基礎課程を修了し、初級レベルの文法</w:t>
            </w:r>
            <w:r>
              <w:rPr>
                <w:rFonts w:hint="eastAsia" w:ascii="MS Mincho" w:hAnsi="MS Mincho" w:eastAsia="MS Mincho" w:cs="MS Mincho"/>
                <w:lang w:eastAsia="ja-JP"/>
              </w:rPr>
              <w:t>・</w:t>
            </w:r>
            <w:r>
              <w:rPr>
                <w:rFonts w:hint="eastAsia" w:ascii="宋体" w:hAnsi="宋体"/>
                <w:lang w:eastAsia="ja-JP"/>
              </w:rPr>
              <w:t>語彙の知識を有し、</w:t>
            </w:r>
            <w:r>
              <w:rPr>
                <w:rFonts w:hint="eastAsia" w:asciiTheme="minorEastAsia" w:hAnsiTheme="minorEastAsia" w:eastAsiaTheme="minorEastAsia"/>
                <w:lang w:eastAsia="ja-JP"/>
              </w:rPr>
              <w:t>上級日本語コースの学習を開始する学生を対象とする。</w:t>
            </w:r>
            <w:r>
              <w:rPr>
                <w:rFonts w:asciiTheme="minorEastAsia" w:hAnsiTheme="minorEastAsia" w:eastAsiaTheme="minorEastAsia"/>
                <w:lang w:eastAsia="ja-JP"/>
              </w:rPr>
              <w:t xml:space="preserve"> 視聴覚による日本語理解に重点を置くため、課外教材を読んで理解を深め、</w:t>
            </w:r>
            <w:r>
              <w:rPr>
                <w:rFonts w:hint="eastAsia" w:asciiTheme="minorEastAsia" w:hAnsiTheme="minorEastAsia" w:eastAsiaTheme="minorEastAsia"/>
                <w:lang w:eastAsia="ja-JP"/>
              </w:rPr>
              <w:t>授業に参加することを勧める</w:t>
            </w:r>
            <w:r>
              <w:rPr>
                <w:rFonts w:asciiTheme="minorEastAsia" w:hAnsiTheme="minorEastAsia" w:eastAsiaTheme="minorEastAsia"/>
                <w:lang w:eastAsia="ja-JP"/>
              </w:rPr>
              <w:t>。</w:t>
            </w:r>
          </w:p>
        </w:tc>
      </w:tr>
      <w:tr w14:paraId="5D11C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top w:val="double" w:color="auto" w:sz="4" w:space="0"/>
              <w:left w:val="single" w:color="auto" w:sz="12" w:space="0"/>
            </w:tcBorders>
            <w:shd w:val="clear" w:color="auto" w:fill="auto"/>
            <w:vAlign w:val="center"/>
          </w:tcPr>
          <w:p w14:paraId="01011CB4">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779FA4FD">
            <w:pPr>
              <w:widowControl w:val="0"/>
              <w:jc w:val="right"/>
              <w:rPr>
                <w:rFonts w:hint="eastAsia" w:ascii="黑体" w:hAnsi="黑体" w:eastAsia="黑体"/>
                <w:color w:val="000000" w:themeColor="text1"/>
                <w:sz w:val="21"/>
                <w:szCs w:val="21"/>
                <w:lang w:eastAsia="zh-CN"/>
                <w14:textFill>
                  <w14:solidFill>
                    <w14:schemeClr w14:val="tx1"/>
                  </w14:solidFill>
                </w14:textFill>
              </w:rPr>
            </w:pPr>
            <w:r>
              <w:rPr>
                <w:rFonts w:hint="eastAsia" w:ascii="黑体" w:hAnsi="黑体" w:eastAsia="黑体"/>
                <w:color w:val="000000" w:themeColor="text1"/>
                <w:sz w:val="21"/>
                <w:szCs w:val="21"/>
                <w:lang w:eastAsia="zh-CN"/>
                <w14:textFill>
                  <w14:solidFill>
                    <w14:schemeClr w14:val="tx1"/>
                  </w14:solidFill>
                </w14:textFill>
              </w:rPr>
              <w:drawing>
                <wp:inline distT="0" distB="0" distL="114300" distR="114300">
                  <wp:extent cx="647700" cy="304800"/>
                  <wp:effectExtent l="0" t="0" r="0" b="0"/>
                  <wp:docPr id="1" name="图片 1" descr="我的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我的签名"/>
                          <pic:cNvPicPr>
                            <a:picLocks noChangeAspect="1"/>
                          </pic:cNvPicPr>
                        </pic:nvPicPr>
                        <pic:blipFill>
                          <a:blip r:embed="rId5"/>
                          <a:stretch>
                            <a:fillRect/>
                          </a:stretch>
                        </pic:blipFill>
                        <pic:spPr>
                          <a:xfrm>
                            <a:off x="0" y="0"/>
                            <a:ext cx="647700" cy="304800"/>
                          </a:xfrm>
                          <a:prstGeom prst="rect">
                            <a:avLst/>
                          </a:prstGeom>
                        </pic:spPr>
                      </pic:pic>
                    </a:graphicData>
                  </a:graphic>
                </wp:inline>
              </w:drawing>
            </w:r>
          </w:p>
        </w:tc>
        <w:tc>
          <w:tcPr>
            <w:tcW w:w="1425" w:type="dxa"/>
            <w:gridSpan w:val="2"/>
            <w:tcBorders>
              <w:top w:val="double" w:color="auto" w:sz="4" w:space="0"/>
            </w:tcBorders>
            <w:vAlign w:val="center"/>
          </w:tcPr>
          <w:p w14:paraId="16328B60">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7EF6A8E7">
            <w:pPr>
              <w:widowControl w:val="0"/>
              <w:jc w:val="center"/>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eastAsia="ja-JP"/>
              </w:rPr>
              <w:t>202</w:t>
            </w:r>
            <w:r>
              <w:rPr>
                <w:rFonts w:hint="eastAsia" w:asciiTheme="minorEastAsia" w:hAnsiTheme="minorEastAsia" w:eastAsiaTheme="minorEastAsia"/>
                <w:color w:val="000000"/>
                <w:sz w:val="21"/>
                <w:szCs w:val="21"/>
                <w:lang w:val="en-US" w:eastAsia="zh-CN"/>
              </w:rPr>
              <w:t>6</w:t>
            </w:r>
            <w:r>
              <w:rPr>
                <w:rFonts w:hint="eastAsia" w:asciiTheme="minorEastAsia" w:hAnsiTheme="minorEastAsia" w:eastAsiaTheme="minorEastAsia"/>
                <w:color w:val="000000"/>
                <w:sz w:val="21"/>
                <w:szCs w:val="21"/>
                <w:lang w:eastAsia="ja-JP"/>
              </w:rPr>
              <w:t>.</w:t>
            </w:r>
            <w:r>
              <w:rPr>
                <w:rFonts w:hint="eastAsia" w:asciiTheme="minorEastAsia" w:hAnsiTheme="minorEastAsia" w:eastAsiaTheme="minorEastAsia"/>
                <w:color w:val="000000"/>
                <w:sz w:val="21"/>
                <w:szCs w:val="21"/>
                <w:lang w:val="en-US" w:eastAsia="zh-CN"/>
              </w:rPr>
              <w:t>9</w:t>
            </w:r>
            <w:r>
              <w:rPr>
                <w:rFonts w:hint="eastAsia" w:asciiTheme="minorEastAsia" w:hAnsiTheme="minorEastAsia" w:eastAsiaTheme="minorEastAsia"/>
                <w:color w:val="000000"/>
                <w:sz w:val="21"/>
                <w:szCs w:val="21"/>
                <w:lang w:eastAsia="ja-JP"/>
              </w:rPr>
              <w:t>.</w:t>
            </w:r>
            <w:r>
              <w:rPr>
                <w:rFonts w:hint="eastAsia" w:asciiTheme="minorEastAsia" w:hAnsiTheme="minorEastAsia" w:eastAsiaTheme="minorEastAsia"/>
                <w:color w:val="000000"/>
                <w:sz w:val="21"/>
                <w:szCs w:val="21"/>
                <w:lang w:val="en-US" w:eastAsia="zh-CN"/>
              </w:rPr>
              <w:t>19</w:t>
            </w:r>
          </w:p>
        </w:tc>
      </w:tr>
      <w:tr w14:paraId="5FD54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36C91577">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76FBC430">
            <w:pPr>
              <w:widowControl w:val="0"/>
              <w:jc w:val="right"/>
              <w:rPr>
                <w:rFonts w:ascii="黑体" w:hAnsi="黑体" w:eastAsia="黑体"/>
                <w:color w:val="000000" w:themeColor="text1"/>
                <w:sz w:val="21"/>
                <w:szCs w:val="21"/>
                <w14:textFill>
                  <w14:solidFill>
                    <w14:schemeClr w14:val="tx1"/>
                  </w14:solidFill>
                </w14:textFill>
              </w:rPr>
            </w:pPr>
            <w:r>
              <w:drawing>
                <wp:inline distT="0" distB="0" distL="0" distR="0">
                  <wp:extent cx="808990" cy="327660"/>
                  <wp:effectExtent l="0" t="0" r="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819389" cy="332017"/>
                          </a:xfrm>
                          <a:prstGeom prst="rect">
                            <a:avLst/>
                          </a:prstGeom>
                          <a:noFill/>
                          <a:ln>
                            <a:noFill/>
                          </a:ln>
                        </pic:spPr>
                      </pic:pic>
                    </a:graphicData>
                  </a:graphic>
                </wp:inline>
              </w:drawing>
            </w:r>
          </w:p>
        </w:tc>
        <w:tc>
          <w:tcPr>
            <w:tcW w:w="1425" w:type="dxa"/>
            <w:gridSpan w:val="2"/>
            <w:vAlign w:val="center"/>
          </w:tcPr>
          <w:p w14:paraId="1908181E">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79F7D996">
            <w:pPr>
              <w:widowControl w:val="0"/>
              <w:jc w:val="center"/>
              <w:rPr>
                <w:rFonts w:hint="eastAsia" w:ascii="Times New Roman" w:hAnsi="Times New Roman"/>
                <w:color w:val="000000"/>
                <w:sz w:val="21"/>
                <w:szCs w:val="21"/>
              </w:rPr>
            </w:pPr>
            <w:r>
              <w:rPr>
                <w:rFonts w:hint="eastAsia" w:asciiTheme="minorEastAsia" w:hAnsiTheme="minorEastAsia" w:eastAsiaTheme="minorEastAsia"/>
                <w:color w:val="000000"/>
                <w:sz w:val="21"/>
                <w:szCs w:val="21"/>
                <w:lang w:eastAsia="ja-JP"/>
              </w:rPr>
              <w:t>202</w:t>
            </w:r>
            <w:r>
              <w:rPr>
                <w:rFonts w:hint="eastAsia" w:asciiTheme="minorEastAsia" w:hAnsiTheme="minorEastAsia" w:eastAsiaTheme="minorEastAsia"/>
                <w:color w:val="000000"/>
                <w:sz w:val="21"/>
                <w:szCs w:val="21"/>
                <w:lang w:val="en-US" w:eastAsia="zh-CN"/>
              </w:rPr>
              <w:t>6</w:t>
            </w:r>
            <w:r>
              <w:rPr>
                <w:rFonts w:hint="eastAsia" w:asciiTheme="minorEastAsia" w:hAnsiTheme="minorEastAsia" w:eastAsiaTheme="minorEastAsia"/>
                <w:color w:val="000000"/>
                <w:sz w:val="21"/>
                <w:szCs w:val="21"/>
                <w:lang w:eastAsia="ja-JP"/>
              </w:rPr>
              <w:t>.</w:t>
            </w:r>
            <w:r>
              <w:rPr>
                <w:rFonts w:hint="eastAsia" w:asciiTheme="minorEastAsia" w:hAnsiTheme="minorEastAsia" w:eastAsiaTheme="minorEastAsia"/>
                <w:color w:val="000000"/>
                <w:sz w:val="21"/>
                <w:szCs w:val="21"/>
                <w:lang w:val="en-US" w:eastAsia="zh-CN"/>
              </w:rPr>
              <w:t>9</w:t>
            </w:r>
            <w:r>
              <w:rPr>
                <w:rFonts w:hint="eastAsia" w:asciiTheme="minorEastAsia" w:hAnsiTheme="minorEastAsia" w:eastAsiaTheme="minorEastAsia"/>
                <w:color w:val="000000"/>
                <w:sz w:val="21"/>
                <w:szCs w:val="21"/>
                <w:lang w:eastAsia="ja-JP"/>
              </w:rPr>
              <w:t>.</w:t>
            </w:r>
            <w:r>
              <w:rPr>
                <w:rFonts w:hint="eastAsia" w:asciiTheme="minorEastAsia" w:hAnsiTheme="minorEastAsia" w:eastAsiaTheme="minorEastAsia"/>
                <w:color w:val="000000"/>
                <w:sz w:val="21"/>
                <w:szCs w:val="21"/>
                <w:lang w:val="en-US" w:eastAsia="zh-CN"/>
              </w:rPr>
              <w:t>19</w:t>
            </w:r>
          </w:p>
        </w:tc>
      </w:tr>
      <w:tr w14:paraId="0D92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4B413FD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4A1906D5">
            <w:pPr>
              <w:widowControl w:val="0"/>
              <w:jc w:val="right"/>
              <w:rPr>
                <w:rFonts w:ascii="黑体" w:hAnsi="黑体" w:eastAsia="黑体"/>
                <w:color w:val="000000" w:themeColor="text1"/>
                <w:sz w:val="21"/>
                <w:szCs w:val="21"/>
                <w14:textFill>
                  <w14:solidFill>
                    <w14:schemeClr w14:val="tx1"/>
                  </w14:solidFill>
                </w14:textFill>
              </w:rPr>
            </w:pPr>
            <w:r>
              <w:drawing>
                <wp:inline distT="0" distB="0" distL="0" distR="0">
                  <wp:extent cx="842645" cy="344805"/>
                  <wp:effectExtent l="0" t="0" r="15875"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861805" cy="352902"/>
                          </a:xfrm>
                          <a:prstGeom prst="rect">
                            <a:avLst/>
                          </a:prstGeom>
                          <a:noFill/>
                          <a:ln>
                            <a:noFill/>
                          </a:ln>
                        </pic:spPr>
                      </pic:pic>
                    </a:graphicData>
                  </a:graphic>
                </wp:inline>
              </w:drawing>
            </w:r>
          </w:p>
        </w:tc>
        <w:tc>
          <w:tcPr>
            <w:tcW w:w="1425" w:type="dxa"/>
            <w:gridSpan w:val="2"/>
            <w:tcBorders>
              <w:bottom w:val="single" w:color="auto" w:sz="12" w:space="0"/>
            </w:tcBorders>
            <w:vAlign w:val="center"/>
          </w:tcPr>
          <w:p w14:paraId="7D7CF77F">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1787958C">
            <w:pPr>
              <w:widowControl w:val="0"/>
              <w:jc w:val="center"/>
              <w:rPr>
                <w:rFonts w:hint="eastAsia" w:ascii="Times New Roman" w:hAnsi="Times New Roman"/>
                <w:color w:val="000000"/>
                <w:sz w:val="21"/>
                <w:szCs w:val="21"/>
              </w:rPr>
            </w:pPr>
            <w:r>
              <w:rPr>
                <w:rFonts w:hint="eastAsia" w:asciiTheme="minorEastAsia" w:hAnsiTheme="minorEastAsia" w:eastAsiaTheme="minorEastAsia"/>
                <w:color w:val="000000"/>
                <w:sz w:val="21"/>
                <w:szCs w:val="21"/>
                <w:lang w:eastAsia="ja-JP"/>
              </w:rPr>
              <w:t>202</w:t>
            </w:r>
            <w:r>
              <w:rPr>
                <w:rFonts w:hint="eastAsia" w:asciiTheme="minorEastAsia" w:hAnsiTheme="minorEastAsia" w:eastAsiaTheme="minorEastAsia"/>
                <w:color w:val="000000"/>
                <w:sz w:val="21"/>
                <w:szCs w:val="21"/>
                <w:lang w:val="en-US" w:eastAsia="zh-CN"/>
              </w:rPr>
              <w:t>6</w:t>
            </w:r>
            <w:r>
              <w:rPr>
                <w:rFonts w:hint="eastAsia" w:asciiTheme="minorEastAsia" w:hAnsiTheme="minorEastAsia" w:eastAsiaTheme="minorEastAsia"/>
                <w:color w:val="000000"/>
                <w:sz w:val="21"/>
                <w:szCs w:val="21"/>
                <w:lang w:eastAsia="ja-JP"/>
              </w:rPr>
              <w:t>.</w:t>
            </w:r>
            <w:r>
              <w:rPr>
                <w:rFonts w:hint="eastAsia" w:asciiTheme="minorEastAsia" w:hAnsiTheme="minorEastAsia" w:eastAsiaTheme="minorEastAsia"/>
                <w:color w:val="000000"/>
                <w:sz w:val="21"/>
                <w:szCs w:val="21"/>
                <w:lang w:val="en-US" w:eastAsia="zh-CN"/>
              </w:rPr>
              <w:t>9</w:t>
            </w:r>
            <w:r>
              <w:rPr>
                <w:rFonts w:hint="eastAsia" w:asciiTheme="minorEastAsia" w:hAnsiTheme="minorEastAsia" w:eastAsiaTheme="minorEastAsia"/>
                <w:color w:val="000000"/>
                <w:sz w:val="21"/>
                <w:szCs w:val="21"/>
                <w:lang w:eastAsia="ja-JP"/>
              </w:rPr>
              <w:t>.</w:t>
            </w:r>
            <w:r>
              <w:rPr>
                <w:rFonts w:hint="eastAsia" w:asciiTheme="minorEastAsia" w:hAnsiTheme="minorEastAsia" w:eastAsiaTheme="minorEastAsia"/>
                <w:color w:val="000000"/>
                <w:sz w:val="21"/>
                <w:szCs w:val="21"/>
                <w:lang w:val="en-US" w:eastAsia="zh-CN"/>
              </w:rPr>
              <w:t>19</w:t>
            </w:r>
            <w:bookmarkStart w:id="4" w:name="_GoBack"/>
            <w:bookmarkEnd w:id="4"/>
          </w:p>
        </w:tc>
      </w:tr>
    </w:tbl>
    <w:p w14:paraId="0A741A6A">
      <w:pPr>
        <w:spacing w:line="100" w:lineRule="exact"/>
        <w:rPr>
          <w:rFonts w:ascii="Arial" w:hAnsi="Arial" w:eastAsia="黑体"/>
        </w:rPr>
      </w:pPr>
      <w:r>
        <w:br w:type="page"/>
      </w:r>
    </w:p>
    <w:p w14:paraId="7B2B279F">
      <w:pPr>
        <w:pStyle w:val="16"/>
        <w:spacing w:before="326" w:beforeLines="100" w:line="360" w:lineRule="auto"/>
        <w:rPr>
          <w:rFonts w:ascii="黑体" w:hAnsi="宋体"/>
        </w:rPr>
      </w:pPr>
      <w:bookmarkStart w:id="0" w:name="OLE_LINK2"/>
      <w:bookmarkStart w:id="1" w:name="OLE_LINK1"/>
      <w:r>
        <w:rPr>
          <w:rFonts w:hint="eastAsia" w:ascii="黑体" w:hAnsi="宋体"/>
        </w:rPr>
        <w:t>二、课程目标</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329F4A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vAlign w:val="center"/>
          </w:tcPr>
          <w:p w14:paraId="559D2219">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64" w:type="dxa"/>
            <w:shd w:val="clear" w:color="auto" w:fill="auto"/>
            <w:vAlign w:val="center"/>
          </w:tcPr>
          <w:p w14:paraId="64C99619">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44F9E5F4">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5FF945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14167CD3">
            <w:pPr>
              <w:snapToGrid w:val="0"/>
              <w:jc w:val="center"/>
            </w:pPr>
            <w:r>
              <w:rPr>
                <w:rFonts w:hint="eastAsia" w:ascii="黑体" w:hAnsi="黑体" w:eastAsia="黑体"/>
                <w:bCs/>
                <w:color w:val="000000"/>
                <w:sz w:val="21"/>
                <w:szCs w:val="18"/>
              </w:rPr>
              <w:t>知识目标</w:t>
            </w:r>
          </w:p>
        </w:tc>
        <w:tc>
          <w:tcPr>
            <w:tcW w:w="764" w:type="dxa"/>
            <w:shd w:val="clear" w:color="auto" w:fill="auto"/>
            <w:vAlign w:val="center"/>
          </w:tcPr>
          <w:p w14:paraId="453ADCE6">
            <w:pPr>
              <w:snapToGrid w:val="0"/>
              <w:jc w:val="center"/>
              <w:rPr>
                <w:rFonts w:cs="Arial" w:asciiTheme="minorEastAsia" w:hAnsiTheme="minorEastAsia" w:eastAsiaTheme="minorEastAsia"/>
                <w:bCs/>
                <w:color w:val="000000"/>
                <w:sz w:val="21"/>
                <w:szCs w:val="18"/>
              </w:rPr>
            </w:pPr>
            <w:r>
              <w:rPr>
                <w:rFonts w:cs="Arial" w:asciiTheme="minorEastAsia" w:hAnsiTheme="minorEastAsia" w:eastAsiaTheme="minorEastAsia"/>
                <w:bCs/>
                <w:color w:val="000000"/>
                <w:sz w:val="21"/>
                <w:szCs w:val="18"/>
              </w:rPr>
              <w:t>1</w:t>
            </w:r>
          </w:p>
        </w:tc>
        <w:tc>
          <w:tcPr>
            <w:tcW w:w="6306" w:type="dxa"/>
            <w:vAlign w:val="center"/>
          </w:tcPr>
          <w:p w14:paraId="3B0C6116">
            <w:pPr>
              <w:pStyle w:val="14"/>
              <w:jc w:val="left"/>
              <w:rPr>
                <w:rFonts w:asciiTheme="minorEastAsia" w:hAnsiTheme="minorEastAsia" w:eastAsiaTheme="minorEastAsia"/>
                <w:bCs/>
                <w:lang w:eastAsia="ja-JP"/>
              </w:rPr>
            </w:pPr>
            <w:r>
              <w:rPr>
                <w:rFonts w:hint="eastAsia" w:asciiTheme="minorEastAsia" w:hAnsiTheme="minorEastAsia" w:eastAsiaTheme="minorEastAsia"/>
                <w:bCs/>
                <w:lang w:eastAsia="ja-JP"/>
              </w:rPr>
              <w:t>日本の文化、社会背景、習慣を学び文化の違いを知る。</w:t>
            </w:r>
          </w:p>
        </w:tc>
      </w:tr>
      <w:tr w14:paraId="47D802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0EA2F056">
            <w:pPr>
              <w:pStyle w:val="14"/>
              <w:rPr>
                <w:bCs/>
                <w:lang w:eastAsia="ja-JP"/>
              </w:rPr>
            </w:pPr>
          </w:p>
        </w:tc>
        <w:tc>
          <w:tcPr>
            <w:tcW w:w="764" w:type="dxa"/>
            <w:shd w:val="clear" w:color="auto" w:fill="auto"/>
            <w:vAlign w:val="center"/>
          </w:tcPr>
          <w:p w14:paraId="10521C6F">
            <w:pPr>
              <w:snapToGrid w:val="0"/>
              <w:jc w:val="center"/>
              <w:rPr>
                <w:rFonts w:cs="Arial" w:asciiTheme="minorEastAsia" w:hAnsiTheme="minorEastAsia" w:eastAsiaTheme="minorEastAsia"/>
                <w:bCs/>
                <w:color w:val="000000"/>
                <w:sz w:val="21"/>
                <w:szCs w:val="18"/>
              </w:rPr>
            </w:pPr>
            <w:r>
              <w:rPr>
                <w:rFonts w:cs="Arial" w:asciiTheme="minorEastAsia" w:hAnsiTheme="minorEastAsia" w:eastAsiaTheme="minorEastAsia"/>
                <w:bCs/>
                <w:color w:val="000000"/>
                <w:sz w:val="21"/>
                <w:szCs w:val="18"/>
              </w:rPr>
              <w:t>2</w:t>
            </w:r>
          </w:p>
        </w:tc>
        <w:tc>
          <w:tcPr>
            <w:tcW w:w="6306" w:type="dxa"/>
            <w:vAlign w:val="center"/>
          </w:tcPr>
          <w:p w14:paraId="2031DEF1">
            <w:pPr>
              <w:pStyle w:val="14"/>
              <w:jc w:val="left"/>
              <w:rPr>
                <w:rFonts w:asciiTheme="minorEastAsia" w:hAnsiTheme="minorEastAsia" w:eastAsiaTheme="minorEastAsia"/>
                <w:bCs/>
                <w:lang w:eastAsia="ja-JP"/>
              </w:rPr>
            </w:pPr>
            <w:r>
              <w:rPr>
                <w:rFonts w:hint="eastAsia" w:asciiTheme="minorEastAsia" w:hAnsiTheme="minorEastAsia" w:eastAsiaTheme="minorEastAsia"/>
                <w:bCs/>
                <w:lang w:eastAsia="ja-JP"/>
              </w:rPr>
              <w:t>日常生活用語から専門用語まで幅広い語句を学習する。</w:t>
            </w:r>
          </w:p>
        </w:tc>
      </w:tr>
      <w:tr w14:paraId="308BF5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3E48B912">
            <w:pPr>
              <w:snapToGrid w:val="0"/>
              <w:jc w:val="center"/>
            </w:pPr>
            <w:r>
              <w:rPr>
                <w:rFonts w:hint="eastAsia" w:ascii="黑体" w:hAnsi="黑体" w:eastAsia="黑体"/>
                <w:bCs/>
                <w:color w:val="000000"/>
                <w:sz w:val="21"/>
                <w:szCs w:val="18"/>
              </w:rPr>
              <w:t>技能目标</w:t>
            </w:r>
          </w:p>
        </w:tc>
        <w:tc>
          <w:tcPr>
            <w:tcW w:w="764" w:type="dxa"/>
            <w:shd w:val="clear" w:color="auto" w:fill="auto"/>
            <w:vAlign w:val="center"/>
          </w:tcPr>
          <w:p w14:paraId="3D293FFF">
            <w:pPr>
              <w:snapToGrid w:val="0"/>
              <w:jc w:val="center"/>
              <w:rPr>
                <w:rFonts w:cs="Arial" w:asciiTheme="minorEastAsia" w:hAnsiTheme="minorEastAsia" w:eastAsiaTheme="minorEastAsia"/>
                <w:bCs/>
                <w:color w:val="000000"/>
                <w:sz w:val="21"/>
                <w:szCs w:val="18"/>
              </w:rPr>
            </w:pPr>
            <w:r>
              <w:rPr>
                <w:rFonts w:cs="Arial" w:asciiTheme="minorEastAsia" w:hAnsiTheme="minorEastAsia" w:eastAsiaTheme="minorEastAsia"/>
                <w:bCs/>
                <w:color w:val="000000"/>
                <w:sz w:val="21"/>
                <w:szCs w:val="18"/>
              </w:rPr>
              <w:t>3</w:t>
            </w:r>
          </w:p>
        </w:tc>
        <w:tc>
          <w:tcPr>
            <w:tcW w:w="6306" w:type="dxa"/>
            <w:vAlign w:val="center"/>
          </w:tcPr>
          <w:p w14:paraId="3021A09F">
            <w:pPr>
              <w:pStyle w:val="14"/>
              <w:jc w:val="left"/>
              <w:rPr>
                <w:rFonts w:asciiTheme="minorEastAsia" w:hAnsiTheme="minorEastAsia" w:eastAsiaTheme="minorEastAsia"/>
                <w:bCs/>
                <w:lang w:eastAsia="ja-JP"/>
              </w:rPr>
            </w:pPr>
            <w:r>
              <w:rPr>
                <w:rFonts w:hint="eastAsia" w:asciiTheme="minorEastAsia" w:hAnsiTheme="minorEastAsia" w:eastAsiaTheme="minorEastAsia"/>
                <w:bCs/>
                <w:lang w:eastAsia="ja-JP"/>
              </w:rPr>
              <w:t>ネイティブが話す日本語の速度、言い回しに慣れ理解する。</w:t>
            </w:r>
          </w:p>
        </w:tc>
      </w:tr>
      <w:tr w14:paraId="6CA126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03615B43">
            <w:pPr>
              <w:pStyle w:val="14"/>
              <w:rPr>
                <w:rFonts w:ascii="宋体" w:hAnsi="宋体"/>
                <w:lang w:eastAsia="ja-JP"/>
              </w:rPr>
            </w:pPr>
          </w:p>
        </w:tc>
        <w:tc>
          <w:tcPr>
            <w:tcW w:w="764" w:type="dxa"/>
            <w:shd w:val="clear" w:color="auto" w:fill="auto"/>
            <w:vAlign w:val="center"/>
          </w:tcPr>
          <w:p w14:paraId="70DA6B7E">
            <w:pPr>
              <w:snapToGrid w:val="0"/>
              <w:jc w:val="center"/>
              <w:rPr>
                <w:rFonts w:cs="Arial" w:asciiTheme="minorEastAsia" w:hAnsiTheme="minorEastAsia" w:eastAsiaTheme="minorEastAsia"/>
                <w:bCs/>
                <w:color w:val="000000"/>
                <w:sz w:val="21"/>
                <w:szCs w:val="18"/>
              </w:rPr>
            </w:pPr>
            <w:r>
              <w:rPr>
                <w:rFonts w:hint="eastAsia" w:cs="Arial" w:asciiTheme="minorEastAsia" w:hAnsiTheme="minorEastAsia" w:eastAsiaTheme="minorEastAsia"/>
                <w:bCs/>
                <w:color w:val="000000"/>
                <w:sz w:val="21"/>
                <w:szCs w:val="18"/>
              </w:rPr>
              <w:t>4</w:t>
            </w:r>
          </w:p>
        </w:tc>
        <w:tc>
          <w:tcPr>
            <w:tcW w:w="6306" w:type="dxa"/>
            <w:vAlign w:val="center"/>
          </w:tcPr>
          <w:p w14:paraId="3BD7E679">
            <w:pPr>
              <w:pStyle w:val="14"/>
              <w:jc w:val="left"/>
              <w:rPr>
                <w:rFonts w:asciiTheme="minorEastAsia" w:hAnsiTheme="minorEastAsia" w:eastAsiaTheme="minorEastAsia"/>
                <w:bCs/>
                <w:lang w:eastAsia="ja-JP"/>
              </w:rPr>
            </w:pPr>
            <w:r>
              <w:rPr>
                <w:rFonts w:hint="eastAsia" w:asciiTheme="minorEastAsia" w:hAnsiTheme="minorEastAsia" w:eastAsiaTheme="minorEastAsia"/>
                <w:bCs/>
                <w:lang w:eastAsia="ja-JP"/>
              </w:rPr>
              <w:t>情報量が多く難しい文から必要な情報を聞き取る力を身に着ける。</w:t>
            </w:r>
          </w:p>
        </w:tc>
      </w:tr>
      <w:tr w14:paraId="3E6B1D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3662384B">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443A1AC3">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shd w:val="clear" w:color="auto" w:fill="auto"/>
            <w:vAlign w:val="center"/>
          </w:tcPr>
          <w:p w14:paraId="64FB9544">
            <w:pPr>
              <w:snapToGrid w:val="0"/>
              <w:jc w:val="center"/>
              <w:rPr>
                <w:rFonts w:cs="Arial" w:asciiTheme="minorEastAsia" w:hAnsiTheme="minorEastAsia" w:eastAsiaTheme="minorEastAsia"/>
                <w:bCs/>
                <w:color w:val="000000"/>
                <w:sz w:val="21"/>
                <w:szCs w:val="18"/>
              </w:rPr>
            </w:pPr>
            <w:r>
              <w:rPr>
                <w:rFonts w:hint="eastAsia" w:cs="Arial" w:asciiTheme="minorEastAsia" w:hAnsiTheme="minorEastAsia" w:eastAsiaTheme="minorEastAsia"/>
                <w:bCs/>
                <w:color w:val="000000"/>
                <w:sz w:val="21"/>
                <w:szCs w:val="18"/>
              </w:rPr>
              <w:t>5</w:t>
            </w:r>
          </w:p>
        </w:tc>
        <w:tc>
          <w:tcPr>
            <w:tcW w:w="6306" w:type="dxa"/>
            <w:vAlign w:val="center"/>
          </w:tcPr>
          <w:p w14:paraId="06CD93A3">
            <w:pPr>
              <w:pStyle w:val="14"/>
              <w:jc w:val="left"/>
              <w:rPr>
                <w:rFonts w:asciiTheme="minorEastAsia" w:hAnsiTheme="minorEastAsia" w:eastAsiaTheme="minorEastAsia"/>
                <w:bCs/>
                <w:lang w:eastAsia="ja-JP"/>
              </w:rPr>
            </w:pPr>
            <w:r>
              <w:rPr>
                <w:rFonts w:hint="eastAsia" w:asciiTheme="minorEastAsia" w:hAnsiTheme="minorEastAsia" w:eastAsiaTheme="minorEastAsia"/>
                <w:bCs/>
                <w:lang w:eastAsia="ja-JP"/>
              </w:rPr>
              <w:t>真面目に課題に取り組み、グループワークを協力して完成する。</w:t>
            </w:r>
          </w:p>
        </w:tc>
      </w:tr>
      <w:tr w14:paraId="769B2E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4D0763F3">
            <w:pPr>
              <w:pStyle w:val="14"/>
              <w:rPr>
                <w:rFonts w:ascii="宋体" w:hAnsi="宋体"/>
                <w:lang w:eastAsia="ja-JP"/>
              </w:rPr>
            </w:pPr>
          </w:p>
        </w:tc>
        <w:tc>
          <w:tcPr>
            <w:tcW w:w="764" w:type="dxa"/>
            <w:shd w:val="clear" w:color="auto" w:fill="auto"/>
            <w:vAlign w:val="center"/>
          </w:tcPr>
          <w:p w14:paraId="53C8D31E">
            <w:pPr>
              <w:snapToGrid w:val="0"/>
              <w:jc w:val="center"/>
              <w:rPr>
                <w:rFonts w:cs="Arial" w:asciiTheme="minorEastAsia" w:hAnsiTheme="minorEastAsia" w:eastAsiaTheme="minorEastAsia"/>
                <w:bCs/>
                <w:color w:val="000000"/>
                <w:sz w:val="21"/>
                <w:szCs w:val="18"/>
              </w:rPr>
            </w:pPr>
            <w:r>
              <w:rPr>
                <w:rFonts w:hint="eastAsia" w:cs="Arial" w:asciiTheme="minorEastAsia" w:hAnsiTheme="minorEastAsia" w:eastAsiaTheme="minorEastAsia"/>
                <w:bCs/>
                <w:color w:val="000000"/>
                <w:sz w:val="21"/>
                <w:szCs w:val="18"/>
              </w:rPr>
              <w:t>6</w:t>
            </w:r>
          </w:p>
        </w:tc>
        <w:tc>
          <w:tcPr>
            <w:tcW w:w="6306" w:type="dxa"/>
            <w:vAlign w:val="center"/>
          </w:tcPr>
          <w:p w14:paraId="439055E1">
            <w:pPr>
              <w:pStyle w:val="14"/>
              <w:jc w:val="left"/>
              <w:rPr>
                <w:rFonts w:asciiTheme="minorEastAsia" w:hAnsiTheme="minorEastAsia" w:eastAsiaTheme="minorEastAsia"/>
                <w:bCs/>
                <w:lang w:eastAsia="ja-JP"/>
              </w:rPr>
            </w:pPr>
            <w:r>
              <w:rPr>
                <w:rFonts w:hint="eastAsia" w:asciiTheme="minorEastAsia" w:hAnsiTheme="minorEastAsia" w:eastAsiaTheme="minorEastAsia"/>
                <w:bCs/>
                <w:lang w:eastAsia="ja-JP"/>
              </w:rPr>
              <w:t>授業外でも日本のドラマなどに触れる。</w:t>
            </w:r>
          </w:p>
        </w:tc>
      </w:tr>
    </w:tbl>
    <w:p w14:paraId="4D31CDC8">
      <w:pPr>
        <w:pStyle w:val="16"/>
        <w:spacing w:before="326" w:beforeLines="100" w:line="360" w:lineRule="auto"/>
        <w:rPr>
          <w:rFonts w:ascii="黑体" w:hAnsi="宋体"/>
        </w:rPr>
      </w:pPr>
      <w:r>
        <w:rPr>
          <w:rFonts w:hint="eastAsia" w:ascii="黑体" w:hAnsi="宋体"/>
        </w:rPr>
        <w:t>三、实验</w:t>
      </w:r>
      <w:r>
        <w:rPr>
          <w:rFonts w:hint="eastAsia"/>
          <w:color w:val="000000"/>
          <w:szCs w:val="28"/>
        </w:rPr>
        <w:t>内容与要求</w:t>
      </w:r>
    </w:p>
    <w:p w14:paraId="6EEBA677">
      <w:pPr>
        <w:pStyle w:val="17"/>
        <w:spacing w:before="163" w:after="163"/>
      </w:pPr>
      <w:r>
        <w:rPr>
          <w:rFonts w:hint="eastAsia"/>
        </w:rPr>
        <w:t>（一）各实验项目的基本信息</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033"/>
        <w:gridCol w:w="2583"/>
        <w:gridCol w:w="2317"/>
        <w:gridCol w:w="870"/>
        <w:gridCol w:w="868"/>
        <w:gridCol w:w="805"/>
      </w:tblGrid>
      <w:tr w14:paraId="34CEDA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149" w:hRule="atLeast"/>
          <w:jc w:val="center"/>
        </w:trPr>
        <w:tc>
          <w:tcPr>
            <w:tcW w:w="1009" w:type="dxa"/>
            <w:vMerge w:val="restart"/>
            <w:tcBorders>
              <w:top w:val="single" w:color="auto" w:sz="12" w:space="0"/>
              <w:bottom w:val="single" w:color="auto" w:sz="4" w:space="0"/>
            </w:tcBorders>
            <w:shd w:val="clear" w:color="auto" w:fill="auto"/>
            <w:vAlign w:val="center"/>
          </w:tcPr>
          <w:p w14:paraId="7C894049">
            <w:pPr>
              <w:pStyle w:val="13"/>
              <w:rPr>
                <w:szCs w:val="16"/>
              </w:rPr>
            </w:pPr>
            <w:r>
              <w:rPr>
                <w:rFonts w:hint="eastAsia"/>
                <w:szCs w:val="16"/>
              </w:rPr>
              <w:t>序号</w:t>
            </w:r>
          </w:p>
        </w:tc>
        <w:tc>
          <w:tcPr>
            <w:tcW w:w="2522" w:type="dxa"/>
            <w:vMerge w:val="restart"/>
            <w:tcBorders>
              <w:top w:val="single" w:color="auto" w:sz="12" w:space="0"/>
              <w:bottom w:val="single" w:color="auto" w:sz="4" w:space="0"/>
            </w:tcBorders>
            <w:shd w:val="clear" w:color="auto" w:fill="auto"/>
            <w:vAlign w:val="center"/>
          </w:tcPr>
          <w:p w14:paraId="3D7502C1">
            <w:pPr>
              <w:pStyle w:val="13"/>
              <w:rPr>
                <w:szCs w:val="16"/>
              </w:rPr>
            </w:pPr>
            <w:r>
              <w:rPr>
                <w:rFonts w:hint="eastAsia"/>
                <w:szCs w:val="16"/>
              </w:rPr>
              <w:t>实验项目名称</w:t>
            </w:r>
          </w:p>
        </w:tc>
        <w:tc>
          <w:tcPr>
            <w:tcW w:w="2262" w:type="dxa"/>
            <w:vMerge w:val="restart"/>
            <w:tcBorders>
              <w:top w:val="single" w:color="auto" w:sz="12" w:space="0"/>
              <w:bottom w:val="single" w:color="auto" w:sz="4" w:space="0"/>
            </w:tcBorders>
            <w:vAlign w:val="center"/>
          </w:tcPr>
          <w:p w14:paraId="62D3FB65">
            <w:pPr>
              <w:pStyle w:val="13"/>
              <w:rPr>
                <w:szCs w:val="16"/>
              </w:rPr>
            </w:pPr>
            <w:r>
              <w:rPr>
                <w:rFonts w:hint="eastAsia"/>
                <w:szCs w:val="16"/>
              </w:rPr>
              <w:t>实验类型</w:t>
            </w:r>
          </w:p>
        </w:tc>
        <w:tc>
          <w:tcPr>
            <w:tcW w:w="2483" w:type="dxa"/>
            <w:gridSpan w:val="3"/>
            <w:tcBorders>
              <w:top w:val="single" w:color="auto" w:sz="12" w:space="0"/>
              <w:bottom w:val="single" w:color="auto" w:sz="4" w:space="0"/>
            </w:tcBorders>
            <w:shd w:val="clear" w:color="auto" w:fill="auto"/>
            <w:vAlign w:val="center"/>
          </w:tcPr>
          <w:p w14:paraId="7342CFB3">
            <w:pPr>
              <w:pStyle w:val="13"/>
              <w:rPr>
                <w:szCs w:val="16"/>
              </w:rPr>
            </w:pPr>
            <w:r>
              <w:rPr>
                <w:rFonts w:hint="eastAsia" w:ascii="黑体" w:hAnsi="黑体"/>
                <w:szCs w:val="21"/>
              </w:rPr>
              <w:t>学时</w:t>
            </w:r>
            <w:r>
              <w:rPr>
                <w:rFonts w:hint="eastAsia" w:ascii="黑体" w:hAnsi="黑体"/>
                <w:bCs w:val="0"/>
                <w:szCs w:val="21"/>
              </w:rPr>
              <w:t>分配</w:t>
            </w:r>
          </w:p>
        </w:tc>
      </w:tr>
      <w:tr w14:paraId="68A46B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149" w:hRule="atLeast"/>
          <w:jc w:val="center"/>
        </w:trPr>
        <w:tc>
          <w:tcPr>
            <w:tcW w:w="1009" w:type="dxa"/>
            <w:vMerge w:val="continue"/>
            <w:tcBorders>
              <w:top w:val="single" w:color="auto" w:sz="4" w:space="0"/>
              <w:bottom w:val="single" w:color="auto" w:sz="4" w:space="0"/>
            </w:tcBorders>
            <w:shd w:val="clear" w:color="auto" w:fill="auto"/>
            <w:vAlign w:val="center"/>
          </w:tcPr>
          <w:p w14:paraId="2CD3628C">
            <w:pPr>
              <w:pStyle w:val="13"/>
              <w:rPr>
                <w:szCs w:val="16"/>
              </w:rPr>
            </w:pPr>
          </w:p>
        </w:tc>
        <w:tc>
          <w:tcPr>
            <w:tcW w:w="2522" w:type="dxa"/>
            <w:vMerge w:val="continue"/>
            <w:tcBorders>
              <w:top w:val="single" w:color="auto" w:sz="4" w:space="0"/>
              <w:bottom w:val="single" w:color="auto" w:sz="4" w:space="0"/>
            </w:tcBorders>
            <w:shd w:val="clear" w:color="auto" w:fill="auto"/>
            <w:vAlign w:val="center"/>
          </w:tcPr>
          <w:p w14:paraId="2A162D7F">
            <w:pPr>
              <w:pStyle w:val="13"/>
              <w:rPr>
                <w:szCs w:val="16"/>
              </w:rPr>
            </w:pPr>
          </w:p>
        </w:tc>
        <w:tc>
          <w:tcPr>
            <w:tcW w:w="2262" w:type="dxa"/>
            <w:vMerge w:val="continue"/>
            <w:tcBorders>
              <w:top w:val="single" w:color="auto" w:sz="4" w:space="0"/>
              <w:bottom w:val="single" w:color="auto" w:sz="4" w:space="0"/>
            </w:tcBorders>
            <w:vAlign w:val="center"/>
          </w:tcPr>
          <w:p w14:paraId="08046EFD">
            <w:pPr>
              <w:pStyle w:val="13"/>
              <w:rPr>
                <w:szCs w:val="16"/>
              </w:rPr>
            </w:pPr>
          </w:p>
        </w:tc>
        <w:tc>
          <w:tcPr>
            <w:tcW w:w="849" w:type="dxa"/>
            <w:tcBorders>
              <w:top w:val="single" w:color="auto" w:sz="4" w:space="0"/>
              <w:bottom w:val="single" w:color="auto" w:sz="4" w:space="0"/>
            </w:tcBorders>
            <w:shd w:val="clear" w:color="auto" w:fill="auto"/>
            <w:vAlign w:val="center"/>
          </w:tcPr>
          <w:p w14:paraId="582EB874">
            <w:pPr>
              <w:pStyle w:val="13"/>
              <w:rPr>
                <w:rFonts w:ascii="黑体" w:hAnsi="黑体"/>
                <w:szCs w:val="21"/>
              </w:rPr>
            </w:pPr>
            <w:r>
              <w:rPr>
                <w:rFonts w:hint="eastAsia" w:ascii="黑体" w:hAnsi="黑体"/>
                <w:szCs w:val="21"/>
              </w:rPr>
              <w:t>理论</w:t>
            </w:r>
          </w:p>
        </w:tc>
        <w:tc>
          <w:tcPr>
            <w:tcW w:w="848" w:type="dxa"/>
            <w:tcBorders>
              <w:top w:val="single" w:color="auto" w:sz="4" w:space="0"/>
              <w:bottom w:val="single" w:color="auto" w:sz="4" w:space="0"/>
            </w:tcBorders>
            <w:shd w:val="clear" w:color="auto" w:fill="auto"/>
            <w:vAlign w:val="center"/>
          </w:tcPr>
          <w:p w14:paraId="3E2B5A9E">
            <w:pPr>
              <w:pStyle w:val="13"/>
              <w:rPr>
                <w:rFonts w:ascii="黑体" w:hAnsi="黑体"/>
                <w:szCs w:val="21"/>
              </w:rPr>
            </w:pPr>
            <w:r>
              <w:rPr>
                <w:rFonts w:hint="eastAsia" w:ascii="黑体" w:hAnsi="黑体"/>
              </w:rPr>
              <w:t>实践</w:t>
            </w:r>
          </w:p>
        </w:tc>
        <w:tc>
          <w:tcPr>
            <w:tcW w:w="786" w:type="dxa"/>
            <w:tcBorders>
              <w:top w:val="single" w:color="auto" w:sz="4" w:space="0"/>
              <w:bottom w:val="single" w:color="auto" w:sz="4" w:space="0"/>
            </w:tcBorders>
            <w:shd w:val="clear" w:color="auto" w:fill="auto"/>
            <w:vAlign w:val="center"/>
          </w:tcPr>
          <w:p w14:paraId="5493BB50">
            <w:pPr>
              <w:pStyle w:val="13"/>
              <w:rPr>
                <w:rFonts w:ascii="黑体" w:hAnsi="黑体"/>
                <w:szCs w:val="21"/>
              </w:rPr>
            </w:pPr>
            <w:r>
              <w:rPr>
                <w:rFonts w:hint="eastAsia" w:ascii="黑体" w:hAnsi="黑体"/>
              </w:rPr>
              <w:t>小计</w:t>
            </w:r>
          </w:p>
        </w:tc>
      </w:tr>
      <w:tr w14:paraId="474466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09" w:type="dxa"/>
            <w:tcBorders>
              <w:top w:val="single" w:color="auto" w:sz="4" w:space="0"/>
              <w:bottom w:val="single" w:color="auto" w:sz="4" w:space="0"/>
            </w:tcBorders>
            <w:shd w:val="clear" w:color="auto" w:fill="auto"/>
            <w:vAlign w:val="center"/>
          </w:tcPr>
          <w:p w14:paraId="77C95A37">
            <w:pPr>
              <w:pStyle w:val="14"/>
              <w:rPr>
                <w:rFonts w:asciiTheme="minorEastAsia" w:hAnsiTheme="minorEastAsia" w:eastAsiaTheme="minorEastAsia"/>
              </w:rPr>
            </w:pPr>
            <w:r>
              <w:rPr>
                <w:rFonts w:hint="eastAsia" w:asciiTheme="minorEastAsia" w:hAnsiTheme="minorEastAsia" w:eastAsiaTheme="minorEastAsia"/>
              </w:rPr>
              <w:t>1</w:t>
            </w:r>
          </w:p>
        </w:tc>
        <w:tc>
          <w:tcPr>
            <w:tcW w:w="2522" w:type="dxa"/>
            <w:tcBorders>
              <w:top w:val="single" w:color="auto" w:sz="4" w:space="0"/>
              <w:bottom w:val="single" w:color="auto" w:sz="4" w:space="0"/>
            </w:tcBorders>
            <w:shd w:val="clear" w:color="auto" w:fill="auto"/>
            <w:vAlign w:val="center"/>
          </w:tcPr>
          <w:p w14:paraId="6802BD83">
            <w:pPr>
              <w:pStyle w:val="14"/>
              <w:rPr>
                <w:rFonts w:asciiTheme="minorEastAsia" w:hAnsiTheme="minorEastAsia" w:eastAsiaTheme="minorEastAsia"/>
              </w:rPr>
            </w:pPr>
            <w:r>
              <w:rPr>
                <w:rFonts w:hint="eastAsia" w:asciiTheme="minorEastAsia" w:hAnsiTheme="minorEastAsia" w:eastAsiaTheme="minorEastAsia"/>
                <w:lang w:eastAsia="ja-JP"/>
              </w:rPr>
              <w:t>第1課、第2課</w:t>
            </w:r>
          </w:p>
        </w:tc>
        <w:tc>
          <w:tcPr>
            <w:tcW w:w="2262" w:type="dxa"/>
            <w:tcBorders>
              <w:top w:val="single" w:color="auto" w:sz="4" w:space="0"/>
              <w:bottom w:val="single" w:color="auto" w:sz="4" w:space="0"/>
            </w:tcBorders>
            <w:vAlign w:val="center"/>
          </w:tcPr>
          <w:p w14:paraId="77E7E7F0">
            <w:pPr>
              <w:pStyle w:val="14"/>
              <w:rPr>
                <w:rFonts w:asciiTheme="minorEastAsia" w:hAnsiTheme="minorEastAsia" w:eastAsiaTheme="minorEastAsia"/>
              </w:rPr>
            </w:pPr>
            <w:r>
              <w:rPr>
                <w:rFonts w:hint="eastAsia" w:asciiTheme="minorEastAsia" w:hAnsiTheme="minorEastAsia" w:eastAsiaTheme="minorEastAsia"/>
                <w:szCs w:val="16"/>
              </w:rPr>
              <w:t>综合型</w:t>
            </w:r>
          </w:p>
        </w:tc>
        <w:tc>
          <w:tcPr>
            <w:tcW w:w="849" w:type="dxa"/>
            <w:tcBorders>
              <w:top w:val="single" w:color="auto" w:sz="4" w:space="0"/>
              <w:bottom w:val="single" w:color="auto" w:sz="4" w:space="0"/>
            </w:tcBorders>
            <w:shd w:val="clear" w:color="auto" w:fill="auto"/>
            <w:vAlign w:val="center"/>
          </w:tcPr>
          <w:p w14:paraId="11CB1A21">
            <w:pPr>
              <w:pStyle w:val="13"/>
              <w:rPr>
                <w:rFonts w:asciiTheme="minorEastAsia" w:hAnsiTheme="minorEastAsia" w:eastAsiaTheme="minorEastAsia"/>
                <w:szCs w:val="16"/>
              </w:rPr>
            </w:pPr>
          </w:p>
        </w:tc>
        <w:tc>
          <w:tcPr>
            <w:tcW w:w="848" w:type="dxa"/>
            <w:tcBorders>
              <w:top w:val="single" w:color="auto" w:sz="4" w:space="0"/>
              <w:bottom w:val="single" w:color="auto" w:sz="4" w:space="0"/>
            </w:tcBorders>
            <w:vAlign w:val="center"/>
          </w:tcPr>
          <w:p w14:paraId="3CA84897">
            <w:pPr>
              <w:pStyle w:val="14"/>
              <w:rPr>
                <w:rFonts w:asciiTheme="minorEastAsia" w:hAnsiTheme="minorEastAsia" w:eastAsiaTheme="minorEastAsia"/>
                <w:bCs/>
                <w:szCs w:val="16"/>
              </w:rPr>
            </w:pPr>
            <w:r>
              <w:rPr>
                <w:rFonts w:hint="eastAsia" w:asciiTheme="minorEastAsia" w:hAnsiTheme="minorEastAsia" w:eastAsiaTheme="minorEastAsia"/>
                <w:bCs/>
                <w:szCs w:val="16"/>
                <w:lang w:eastAsia="ja-JP"/>
              </w:rPr>
              <w:t>4</w:t>
            </w:r>
          </w:p>
        </w:tc>
        <w:tc>
          <w:tcPr>
            <w:tcW w:w="786" w:type="dxa"/>
            <w:tcBorders>
              <w:top w:val="single" w:color="auto" w:sz="4" w:space="0"/>
              <w:bottom w:val="single" w:color="auto" w:sz="4" w:space="0"/>
            </w:tcBorders>
            <w:shd w:val="clear" w:color="auto" w:fill="auto"/>
            <w:vAlign w:val="center"/>
          </w:tcPr>
          <w:p w14:paraId="53E83F3F">
            <w:pPr>
              <w:pStyle w:val="14"/>
              <w:rPr>
                <w:rFonts w:asciiTheme="minorEastAsia" w:hAnsiTheme="minorEastAsia" w:eastAsiaTheme="minorEastAsia"/>
                <w:bCs/>
                <w:szCs w:val="16"/>
              </w:rPr>
            </w:pPr>
            <w:r>
              <w:rPr>
                <w:rFonts w:hint="eastAsia" w:asciiTheme="minorEastAsia" w:hAnsiTheme="minorEastAsia" w:eastAsiaTheme="minorEastAsia"/>
                <w:bCs/>
                <w:szCs w:val="16"/>
                <w:lang w:eastAsia="ja-JP"/>
              </w:rPr>
              <w:t>4</w:t>
            </w:r>
          </w:p>
        </w:tc>
      </w:tr>
      <w:tr w14:paraId="2DD9A0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09" w:type="dxa"/>
            <w:tcBorders>
              <w:top w:val="single" w:color="auto" w:sz="4" w:space="0"/>
              <w:bottom w:val="single" w:color="auto" w:sz="4" w:space="0"/>
            </w:tcBorders>
            <w:shd w:val="clear" w:color="auto" w:fill="auto"/>
            <w:vAlign w:val="center"/>
          </w:tcPr>
          <w:p w14:paraId="211B0785">
            <w:pPr>
              <w:pStyle w:val="14"/>
              <w:rPr>
                <w:rFonts w:asciiTheme="minorEastAsia" w:hAnsiTheme="minorEastAsia" w:eastAsiaTheme="minorEastAsia"/>
              </w:rPr>
            </w:pPr>
            <w:r>
              <w:rPr>
                <w:rFonts w:hint="eastAsia" w:asciiTheme="minorEastAsia" w:hAnsiTheme="minorEastAsia" w:eastAsiaTheme="minorEastAsia"/>
              </w:rPr>
              <w:t>2</w:t>
            </w:r>
          </w:p>
        </w:tc>
        <w:tc>
          <w:tcPr>
            <w:tcW w:w="2522" w:type="dxa"/>
            <w:tcBorders>
              <w:top w:val="single" w:color="auto" w:sz="4" w:space="0"/>
              <w:bottom w:val="single" w:color="auto" w:sz="4" w:space="0"/>
            </w:tcBorders>
            <w:shd w:val="clear" w:color="auto" w:fill="auto"/>
            <w:vAlign w:val="center"/>
          </w:tcPr>
          <w:p w14:paraId="002541E8">
            <w:pPr>
              <w:pStyle w:val="14"/>
              <w:rPr>
                <w:rFonts w:asciiTheme="minorEastAsia" w:hAnsiTheme="minorEastAsia" w:eastAsiaTheme="minorEastAsia"/>
              </w:rPr>
            </w:pPr>
            <w:r>
              <w:rPr>
                <w:rFonts w:hint="eastAsia" w:asciiTheme="minorEastAsia" w:hAnsiTheme="minorEastAsia" w:eastAsiaTheme="minorEastAsia"/>
                <w:lang w:eastAsia="ja-JP"/>
              </w:rPr>
              <w:t>第2課、X1</w:t>
            </w:r>
          </w:p>
        </w:tc>
        <w:tc>
          <w:tcPr>
            <w:tcW w:w="2262" w:type="dxa"/>
            <w:tcBorders>
              <w:top w:val="single" w:color="auto" w:sz="4" w:space="0"/>
              <w:bottom w:val="single" w:color="auto" w:sz="4" w:space="0"/>
            </w:tcBorders>
            <w:vAlign w:val="center"/>
          </w:tcPr>
          <w:p w14:paraId="01E4DFE2">
            <w:pPr>
              <w:pStyle w:val="14"/>
              <w:rPr>
                <w:rFonts w:asciiTheme="minorEastAsia" w:hAnsiTheme="minorEastAsia" w:eastAsiaTheme="minorEastAsia"/>
              </w:rPr>
            </w:pPr>
            <w:r>
              <w:rPr>
                <w:rFonts w:hint="eastAsia" w:asciiTheme="minorEastAsia" w:hAnsiTheme="minorEastAsia" w:eastAsiaTheme="minorEastAsia"/>
                <w:szCs w:val="16"/>
              </w:rPr>
              <w:t>综合型</w:t>
            </w:r>
          </w:p>
        </w:tc>
        <w:tc>
          <w:tcPr>
            <w:tcW w:w="849" w:type="dxa"/>
            <w:tcBorders>
              <w:top w:val="single" w:color="auto" w:sz="4" w:space="0"/>
              <w:bottom w:val="single" w:color="auto" w:sz="4" w:space="0"/>
            </w:tcBorders>
            <w:shd w:val="clear" w:color="auto" w:fill="auto"/>
            <w:vAlign w:val="center"/>
          </w:tcPr>
          <w:p w14:paraId="499FEA60">
            <w:pPr>
              <w:pStyle w:val="13"/>
              <w:rPr>
                <w:rFonts w:asciiTheme="minorEastAsia" w:hAnsiTheme="minorEastAsia" w:eastAsiaTheme="minorEastAsia"/>
                <w:szCs w:val="16"/>
              </w:rPr>
            </w:pPr>
          </w:p>
        </w:tc>
        <w:tc>
          <w:tcPr>
            <w:tcW w:w="848" w:type="dxa"/>
            <w:tcBorders>
              <w:top w:val="single" w:color="auto" w:sz="4" w:space="0"/>
              <w:bottom w:val="single" w:color="auto" w:sz="4" w:space="0"/>
            </w:tcBorders>
            <w:vAlign w:val="center"/>
          </w:tcPr>
          <w:p w14:paraId="4802415A">
            <w:pPr>
              <w:pStyle w:val="14"/>
              <w:rPr>
                <w:rFonts w:asciiTheme="minorEastAsia" w:hAnsiTheme="minorEastAsia" w:eastAsiaTheme="minorEastAsia"/>
                <w:bCs/>
                <w:szCs w:val="16"/>
              </w:rPr>
            </w:pPr>
            <w:r>
              <w:rPr>
                <w:rFonts w:hint="eastAsia" w:asciiTheme="minorEastAsia" w:hAnsiTheme="minorEastAsia" w:eastAsiaTheme="minorEastAsia"/>
                <w:bCs/>
                <w:szCs w:val="16"/>
                <w:lang w:eastAsia="ja-JP"/>
              </w:rPr>
              <w:t>4</w:t>
            </w:r>
          </w:p>
        </w:tc>
        <w:tc>
          <w:tcPr>
            <w:tcW w:w="786" w:type="dxa"/>
            <w:tcBorders>
              <w:top w:val="single" w:color="auto" w:sz="4" w:space="0"/>
              <w:bottom w:val="single" w:color="auto" w:sz="4" w:space="0"/>
            </w:tcBorders>
            <w:shd w:val="clear" w:color="auto" w:fill="auto"/>
            <w:vAlign w:val="center"/>
          </w:tcPr>
          <w:p w14:paraId="61685DE4">
            <w:pPr>
              <w:pStyle w:val="14"/>
              <w:rPr>
                <w:rFonts w:asciiTheme="minorEastAsia" w:hAnsiTheme="minorEastAsia" w:eastAsiaTheme="minorEastAsia"/>
                <w:bCs/>
                <w:szCs w:val="16"/>
              </w:rPr>
            </w:pPr>
            <w:r>
              <w:rPr>
                <w:rFonts w:hint="eastAsia" w:asciiTheme="minorEastAsia" w:hAnsiTheme="minorEastAsia" w:eastAsiaTheme="minorEastAsia"/>
                <w:bCs/>
                <w:szCs w:val="16"/>
                <w:lang w:eastAsia="ja-JP"/>
              </w:rPr>
              <w:t>4</w:t>
            </w:r>
          </w:p>
        </w:tc>
      </w:tr>
      <w:tr w14:paraId="0F3CFE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09" w:type="dxa"/>
            <w:tcBorders>
              <w:top w:val="single" w:color="auto" w:sz="4" w:space="0"/>
              <w:bottom w:val="single" w:color="auto" w:sz="4" w:space="0"/>
            </w:tcBorders>
            <w:shd w:val="clear" w:color="auto" w:fill="auto"/>
            <w:vAlign w:val="center"/>
          </w:tcPr>
          <w:p w14:paraId="6DEC14A1">
            <w:pPr>
              <w:pStyle w:val="14"/>
              <w:rPr>
                <w:rFonts w:asciiTheme="minorEastAsia" w:hAnsiTheme="minorEastAsia" w:eastAsiaTheme="minorEastAsia"/>
              </w:rPr>
            </w:pPr>
            <w:r>
              <w:rPr>
                <w:rFonts w:hint="eastAsia" w:asciiTheme="minorEastAsia" w:hAnsiTheme="minorEastAsia" w:eastAsiaTheme="minorEastAsia"/>
              </w:rPr>
              <w:t>3</w:t>
            </w:r>
          </w:p>
        </w:tc>
        <w:tc>
          <w:tcPr>
            <w:tcW w:w="2522" w:type="dxa"/>
            <w:tcBorders>
              <w:top w:val="single" w:color="auto" w:sz="4" w:space="0"/>
              <w:bottom w:val="single" w:color="auto" w:sz="4" w:space="0"/>
            </w:tcBorders>
            <w:shd w:val="clear" w:color="auto" w:fill="auto"/>
            <w:vAlign w:val="center"/>
          </w:tcPr>
          <w:p w14:paraId="5C31351F">
            <w:pPr>
              <w:pStyle w:val="14"/>
              <w:rPr>
                <w:rFonts w:asciiTheme="minorEastAsia" w:hAnsiTheme="minorEastAsia" w:eastAsiaTheme="minorEastAsia"/>
              </w:rPr>
            </w:pPr>
            <w:r>
              <w:rPr>
                <w:rFonts w:hint="eastAsia" w:asciiTheme="minorEastAsia" w:hAnsiTheme="minorEastAsia" w:eastAsiaTheme="minorEastAsia"/>
                <w:lang w:eastAsia="ja-JP"/>
              </w:rPr>
              <w:t>第3課、第4課</w:t>
            </w:r>
          </w:p>
        </w:tc>
        <w:tc>
          <w:tcPr>
            <w:tcW w:w="2262" w:type="dxa"/>
            <w:tcBorders>
              <w:top w:val="single" w:color="auto" w:sz="4" w:space="0"/>
              <w:bottom w:val="single" w:color="auto" w:sz="4" w:space="0"/>
            </w:tcBorders>
            <w:vAlign w:val="center"/>
          </w:tcPr>
          <w:p w14:paraId="5CB8AA09">
            <w:pPr>
              <w:pStyle w:val="14"/>
              <w:rPr>
                <w:rFonts w:asciiTheme="minorEastAsia" w:hAnsiTheme="minorEastAsia" w:eastAsiaTheme="minorEastAsia"/>
              </w:rPr>
            </w:pPr>
            <w:r>
              <w:rPr>
                <w:rFonts w:hint="eastAsia" w:asciiTheme="minorEastAsia" w:hAnsiTheme="minorEastAsia" w:eastAsiaTheme="minorEastAsia"/>
                <w:szCs w:val="16"/>
              </w:rPr>
              <w:t>综合型</w:t>
            </w:r>
          </w:p>
        </w:tc>
        <w:tc>
          <w:tcPr>
            <w:tcW w:w="849" w:type="dxa"/>
            <w:tcBorders>
              <w:top w:val="single" w:color="auto" w:sz="4" w:space="0"/>
              <w:bottom w:val="single" w:color="auto" w:sz="4" w:space="0"/>
            </w:tcBorders>
            <w:shd w:val="clear" w:color="auto" w:fill="auto"/>
            <w:vAlign w:val="center"/>
          </w:tcPr>
          <w:p w14:paraId="531A00BF">
            <w:pPr>
              <w:pStyle w:val="13"/>
              <w:rPr>
                <w:rFonts w:asciiTheme="minorEastAsia" w:hAnsiTheme="minorEastAsia" w:eastAsiaTheme="minorEastAsia"/>
                <w:szCs w:val="16"/>
              </w:rPr>
            </w:pPr>
          </w:p>
        </w:tc>
        <w:tc>
          <w:tcPr>
            <w:tcW w:w="848" w:type="dxa"/>
            <w:tcBorders>
              <w:top w:val="single" w:color="auto" w:sz="4" w:space="0"/>
              <w:bottom w:val="single" w:color="auto" w:sz="4" w:space="0"/>
            </w:tcBorders>
            <w:vAlign w:val="center"/>
          </w:tcPr>
          <w:p w14:paraId="5BB45D61">
            <w:pPr>
              <w:pStyle w:val="14"/>
              <w:rPr>
                <w:rFonts w:asciiTheme="minorEastAsia" w:hAnsiTheme="minorEastAsia" w:eastAsiaTheme="minorEastAsia"/>
                <w:bCs/>
                <w:szCs w:val="16"/>
              </w:rPr>
            </w:pPr>
            <w:r>
              <w:rPr>
                <w:rFonts w:hint="eastAsia" w:asciiTheme="minorEastAsia" w:hAnsiTheme="minorEastAsia" w:eastAsiaTheme="minorEastAsia"/>
                <w:bCs/>
                <w:szCs w:val="16"/>
                <w:lang w:eastAsia="ja-JP"/>
              </w:rPr>
              <w:t>4</w:t>
            </w:r>
          </w:p>
        </w:tc>
        <w:tc>
          <w:tcPr>
            <w:tcW w:w="786" w:type="dxa"/>
            <w:tcBorders>
              <w:top w:val="single" w:color="auto" w:sz="4" w:space="0"/>
              <w:bottom w:val="single" w:color="auto" w:sz="4" w:space="0"/>
            </w:tcBorders>
            <w:shd w:val="clear" w:color="auto" w:fill="auto"/>
            <w:vAlign w:val="center"/>
          </w:tcPr>
          <w:p w14:paraId="17EDB0DA">
            <w:pPr>
              <w:pStyle w:val="14"/>
              <w:rPr>
                <w:rFonts w:asciiTheme="minorEastAsia" w:hAnsiTheme="minorEastAsia" w:eastAsiaTheme="minorEastAsia"/>
                <w:bCs/>
                <w:szCs w:val="16"/>
              </w:rPr>
            </w:pPr>
            <w:r>
              <w:rPr>
                <w:rFonts w:hint="eastAsia" w:asciiTheme="minorEastAsia" w:hAnsiTheme="minorEastAsia" w:eastAsiaTheme="minorEastAsia"/>
                <w:bCs/>
                <w:szCs w:val="16"/>
                <w:lang w:eastAsia="ja-JP"/>
              </w:rPr>
              <w:t>4</w:t>
            </w:r>
          </w:p>
        </w:tc>
      </w:tr>
      <w:tr w14:paraId="0CE4A6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09" w:type="dxa"/>
            <w:tcBorders>
              <w:top w:val="single" w:color="auto" w:sz="4" w:space="0"/>
              <w:bottom w:val="single" w:color="auto" w:sz="4" w:space="0"/>
            </w:tcBorders>
            <w:shd w:val="clear" w:color="auto" w:fill="auto"/>
            <w:vAlign w:val="center"/>
          </w:tcPr>
          <w:p w14:paraId="119B9653">
            <w:pPr>
              <w:pStyle w:val="14"/>
              <w:rPr>
                <w:rFonts w:asciiTheme="minorEastAsia" w:hAnsiTheme="minorEastAsia" w:eastAsiaTheme="minorEastAsia"/>
              </w:rPr>
            </w:pPr>
            <w:r>
              <w:rPr>
                <w:rFonts w:hint="eastAsia" w:asciiTheme="minorEastAsia" w:hAnsiTheme="minorEastAsia" w:eastAsiaTheme="minorEastAsia"/>
              </w:rPr>
              <w:t>4</w:t>
            </w:r>
          </w:p>
        </w:tc>
        <w:tc>
          <w:tcPr>
            <w:tcW w:w="2522" w:type="dxa"/>
            <w:tcBorders>
              <w:top w:val="single" w:color="auto" w:sz="4" w:space="0"/>
              <w:bottom w:val="single" w:color="auto" w:sz="4" w:space="0"/>
            </w:tcBorders>
            <w:shd w:val="clear" w:color="auto" w:fill="auto"/>
            <w:vAlign w:val="center"/>
          </w:tcPr>
          <w:p w14:paraId="58AE6A44">
            <w:pPr>
              <w:pStyle w:val="14"/>
              <w:rPr>
                <w:rFonts w:asciiTheme="minorEastAsia" w:hAnsiTheme="minorEastAsia" w:eastAsiaTheme="minorEastAsia"/>
              </w:rPr>
            </w:pPr>
            <w:r>
              <w:rPr>
                <w:rFonts w:hint="eastAsia" w:asciiTheme="minorEastAsia" w:hAnsiTheme="minorEastAsia" w:eastAsiaTheme="minorEastAsia"/>
                <w:lang w:eastAsia="ja-JP"/>
              </w:rPr>
              <w:t>第4課、X2</w:t>
            </w:r>
          </w:p>
        </w:tc>
        <w:tc>
          <w:tcPr>
            <w:tcW w:w="2262" w:type="dxa"/>
            <w:tcBorders>
              <w:top w:val="single" w:color="auto" w:sz="4" w:space="0"/>
              <w:bottom w:val="single" w:color="auto" w:sz="4" w:space="0"/>
            </w:tcBorders>
            <w:vAlign w:val="center"/>
          </w:tcPr>
          <w:p w14:paraId="0FBDB845">
            <w:pPr>
              <w:pStyle w:val="14"/>
              <w:rPr>
                <w:rFonts w:asciiTheme="minorEastAsia" w:hAnsiTheme="minorEastAsia" w:eastAsiaTheme="minorEastAsia"/>
              </w:rPr>
            </w:pPr>
            <w:r>
              <w:rPr>
                <w:rFonts w:hint="eastAsia" w:asciiTheme="minorEastAsia" w:hAnsiTheme="minorEastAsia" w:eastAsiaTheme="minorEastAsia"/>
                <w:szCs w:val="16"/>
              </w:rPr>
              <w:t>综合型</w:t>
            </w:r>
          </w:p>
        </w:tc>
        <w:tc>
          <w:tcPr>
            <w:tcW w:w="849" w:type="dxa"/>
            <w:tcBorders>
              <w:top w:val="single" w:color="auto" w:sz="4" w:space="0"/>
              <w:bottom w:val="single" w:color="auto" w:sz="4" w:space="0"/>
            </w:tcBorders>
            <w:shd w:val="clear" w:color="auto" w:fill="auto"/>
            <w:vAlign w:val="center"/>
          </w:tcPr>
          <w:p w14:paraId="4799C043">
            <w:pPr>
              <w:pStyle w:val="13"/>
              <w:rPr>
                <w:rFonts w:asciiTheme="minorEastAsia" w:hAnsiTheme="minorEastAsia" w:eastAsiaTheme="minorEastAsia"/>
                <w:szCs w:val="16"/>
              </w:rPr>
            </w:pPr>
          </w:p>
        </w:tc>
        <w:tc>
          <w:tcPr>
            <w:tcW w:w="848" w:type="dxa"/>
            <w:tcBorders>
              <w:top w:val="single" w:color="auto" w:sz="4" w:space="0"/>
              <w:bottom w:val="single" w:color="auto" w:sz="4" w:space="0"/>
            </w:tcBorders>
            <w:vAlign w:val="center"/>
          </w:tcPr>
          <w:p w14:paraId="3D9E6568">
            <w:pPr>
              <w:pStyle w:val="14"/>
              <w:rPr>
                <w:rFonts w:asciiTheme="minorEastAsia" w:hAnsiTheme="minorEastAsia" w:eastAsiaTheme="minorEastAsia"/>
                <w:bCs/>
                <w:szCs w:val="16"/>
              </w:rPr>
            </w:pPr>
            <w:r>
              <w:rPr>
                <w:rFonts w:hint="eastAsia" w:asciiTheme="minorEastAsia" w:hAnsiTheme="minorEastAsia" w:eastAsiaTheme="minorEastAsia"/>
                <w:bCs/>
                <w:szCs w:val="16"/>
                <w:lang w:eastAsia="ja-JP"/>
              </w:rPr>
              <w:t>4</w:t>
            </w:r>
          </w:p>
        </w:tc>
        <w:tc>
          <w:tcPr>
            <w:tcW w:w="786" w:type="dxa"/>
            <w:tcBorders>
              <w:top w:val="single" w:color="auto" w:sz="4" w:space="0"/>
              <w:bottom w:val="single" w:color="auto" w:sz="4" w:space="0"/>
            </w:tcBorders>
            <w:shd w:val="clear" w:color="auto" w:fill="auto"/>
            <w:vAlign w:val="center"/>
          </w:tcPr>
          <w:p w14:paraId="23D20EDB">
            <w:pPr>
              <w:pStyle w:val="14"/>
              <w:rPr>
                <w:rFonts w:asciiTheme="minorEastAsia" w:hAnsiTheme="minorEastAsia" w:eastAsiaTheme="minorEastAsia"/>
                <w:bCs/>
                <w:szCs w:val="16"/>
              </w:rPr>
            </w:pPr>
            <w:r>
              <w:rPr>
                <w:rFonts w:hint="eastAsia" w:asciiTheme="minorEastAsia" w:hAnsiTheme="minorEastAsia" w:eastAsiaTheme="minorEastAsia"/>
                <w:bCs/>
                <w:szCs w:val="16"/>
                <w:lang w:eastAsia="ja-JP"/>
              </w:rPr>
              <w:t>4</w:t>
            </w:r>
          </w:p>
        </w:tc>
      </w:tr>
      <w:tr w14:paraId="322389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09" w:type="dxa"/>
            <w:tcBorders>
              <w:top w:val="single" w:color="auto" w:sz="4" w:space="0"/>
              <w:bottom w:val="single" w:color="auto" w:sz="4" w:space="0"/>
            </w:tcBorders>
            <w:shd w:val="clear" w:color="auto" w:fill="auto"/>
            <w:vAlign w:val="center"/>
          </w:tcPr>
          <w:p w14:paraId="45E57C6F">
            <w:pPr>
              <w:pStyle w:val="14"/>
              <w:rPr>
                <w:rFonts w:asciiTheme="minorEastAsia" w:hAnsiTheme="minorEastAsia" w:eastAsiaTheme="minorEastAsia"/>
              </w:rPr>
            </w:pPr>
            <w:r>
              <w:rPr>
                <w:rFonts w:hint="eastAsia" w:asciiTheme="minorEastAsia" w:hAnsiTheme="minorEastAsia" w:eastAsiaTheme="minorEastAsia"/>
                <w:lang w:eastAsia="ja-JP"/>
              </w:rPr>
              <w:t>5</w:t>
            </w:r>
          </w:p>
        </w:tc>
        <w:tc>
          <w:tcPr>
            <w:tcW w:w="2522" w:type="dxa"/>
            <w:tcBorders>
              <w:top w:val="single" w:color="auto" w:sz="4" w:space="0"/>
              <w:bottom w:val="single" w:color="auto" w:sz="4" w:space="0"/>
            </w:tcBorders>
            <w:shd w:val="clear" w:color="auto" w:fill="auto"/>
            <w:vAlign w:val="center"/>
          </w:tcPr>
          <w:p w14:paraId="46481C5A">
            <w:pPr>
              <w:pStyle w:val="14"/>
              <w:rPr>
                <w:rFonts w:asciiTheme="minorEastAsia" w:hAnsiTheme="minorEastAsia" w:eastAsiaTheme="minorEastAsia"/>
              </w:rPr>
            </w:pPr>
            <w:r>
              <w:rPr>
                <w:rFonts w:hint="eastAsia" w:asciiTheme="minorEastAsia" w:hAnsiTheme="minorEastAsia" w:eastAsiaTheme="minorEastAsia"/>
                <w:lang w:eastAsia="ja-JP"/>
              </w:rPr>
              <w:t>第5課、第6課</w:t>
            </w:r>
          </w:p>
        </w:tc>
        <w:tc>
          <w:tcPr>
            <w:tcW w:w="2262" w:type="dxa"/>
            <w:tcBorders>
              <w:top w:val="single" w:color="auto" w:sz="4" w:space="0"/>
              <w:bottom w:val="single" w:color="auto" w:sz="4" w:space="0"/>
            </w:tcBorders>
            <w:vAlign w:val="center"/>
          </w:tcPr>
          <w:p w14:paraId="73F79F36">
            <w:pPr>
              <w:pStyle w:val="14"/>
              <w:rPr>
                <w:rFonts w:asciiTheme="minorEastAsia" w:hAnsiTheme="minorEastAsia" w:eastAsiaTheme="minorEastAsia"/>
              </w:rPr>
            </w:pPr>
            <w:r>
              <w:rPr>
                <w:rFonts w:hint="eastAsia" w:asciiTheme="minorEastAsia" w:hAnsiTheme="minorEastAsia" w:eastAsiaTheme="minorEastAsia"/>
                <w:szCs w:val="16"/>
              </w:rPr>
              <w:t>综合型</w:t>
            </w:r>
          </w:p>
        </w:tc>
        <w:tc>
          <w:tcPr>
            <w:tcW w:w="849" w:type="dxa"/>
            <w:tcBorders>
              <w:top w:val="single" w:color="auto" w:sz="4" w:space="0"/>
              <w:bottom w:val="single" w:color="auto" w:sz="4" w:space="0"/>
            </w:tcBorders>
            <w:shd w:val="clear" w:color="auto" w:fill="auto"/>
            <w:vAlign w:val="center"/>
          </w:tcPr>
          <w:p w14:paraId="7325A744">
            <w:pPr>
              <w:pStyle w:val="13"/>
              <w:rPr>
                <w:rFonts w:asciiTheme="minorEastAsia" w:hAnsiTheme="minorEastAsia" w:eastAsiaTheme="minorEastAsia"/>
                <w:szCs w:val="16"/>
              </w:rPr>
            </w:pPr>
          </w:p>
        </w:tc>
        <w:tc>
          <w:tcPr>
            <w:tcW w:w="848" w:type="dxa"/>
            <w:tcBorders>
              <w:top w:val="single" w:color="auto" w:sz="4" w:space="0"/>
              <w:bottom w:val="single" w:color="auto" w:sz="4" w:space="0"/>
            </w:tcBorders>
            <w:vAlign w:val="center"/>
          </w:tcPr>
          <w:p w14:paraId="61EC71A5">
            <w:pPr>
              <w:pStyle w:val="14"/>
              <w:rPr>
                <w:rFonts w:asciiTheme="minorEastAsia" w:hAnsiTheme="minorEastAsia" w:eastAsiaTheme="minorEastAsia"/>
                <w:bCs/>
                <w:szCs w:val="16"/>
              </w:rPr>
            </w:pPr>
            <w:r>
              <w:rPr>
                <w:rFonts w:hint="eastAsia" w:asciiTheme="minorEastAsia" w:hAnsiTheme="minorEastAsia" w:eastAsiaTheme="minorEastAsia"/>
                <w:bCs/>
                <w:szCs w:val="16"/>
                <w:lang w:eastAsia="ja-JP"/>
              </w:rPr>
              <w:t>4</w:t>
            </w:r>
          </w:p>
        </w:tc>
        <w:tc>
          <w:tcPr>
            <w:tcW w:w="786" w:type="dxa"/>
            <w:tcBorders>
              <w:top w:val="single" w:color="auto" w:sz="4" w:space="0"/>
              <w:bottom w:val="single" w:color="auto" w:sz="4" w:space="0"/>
            </w:tcBorders>
            <w:shd w:val="clear" w:color="auto" w:fill="auto"/>
            <w:vAlign w:val="center"/>
          </w:tcPr>
          <w:p w14:paraId="7B278700">
            <w:pPr>
              <w:pStyle w:val="14"/>
              <w:rPr>
                <w:rFonts w:asciiTheme="minorEastAsia" w:hAnsiTheme="minorEastAsia" w:eastAsiaTheme="minorEastAsia"/>
                <w:bCs/>
                <w:szCs w:val="16"/>
              </w:rPr>
            </w:pPr>
            <w:r>
              <w:rPr>
                <w:rFonts w:hint="eastAsia" w:asciiTheme="minorEastAsia" w:hAnsiTheme="minorEastAsia" w:eastAsiaTheme="minorEastAsia"/>
                <w:bCs/>
                <w:szCs w:val="16"/>
                <w:lang w:eastAsia="ja-JP"/>
              </w:rPr>
              <w:t>4</w:t>
            </w:r>
          </w:p>
        </w:tc>
      </w:tr>
      <w:tr w14:paraId="018EFA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09" w:type="dxa"/>
            <w:tcBorders>
              <w:top w:val="single" w:color="auto" w:sz="4" w:space="0"/>
              <w:bottom w:val="single" w:color="auto" w:sz="4" w:space="0"/>
            </w:tcBorders>
            <w:shd w:val="clear" w:color="auto" w:fill="auto"/>
            <w:vAlign w:val="center"/>
          </w:tcPr>
          <w:p w14:paraId="29CE6B8D">
            <w:pPr>
              <w:pStyle w:val="14"/>
              <w:rPr>
                <w:rFonts w:asciiTheme="minorEastAsia" w:hAnsiTheme="minorEastAsia" w:eastAsiaTheme="minorEastAsia"/>
              </w:rPr>
            </w:pPr>
            <w:r>
              <w:rPr>
                <w:rFonts w:hint="eastAsia" w:asciiTheme="minorEastAsia" w:hAnsiTheme="minorEastAsia" w:eastAsiaTheme="minorEastAsia"/>
                <w:lang w:eastAsia="ja-JP"/>
              </w:rPr>
              <w:t>6</w:t>
            </w:r>
          </w:p>
        </w:tc>
        <w:tc>
          <w:tcPr>
            <w:tcW w:w="2522" w:type="dxa"/>
            <w:tcBorders>
              <w:top w:val="single" w:color="auto" w:sz="4" w:space="0"/>
              <w:bottom w:val="single" w:color="auto" w:sz="4" w:space="0"/>
            </w:tcBorders>
            <w:shd w:val="clear" w:color="auto" w:fill="auto"/>
            <w:vAlign w:val="center"/>
          </w:tcPr>
          <w:p w14:paraId="4D61C86B">
            <w:pPr>
              <w:pStyle w:val="14"/>
              <w:rPr>
                <w:rFonts w:asciiTheme="minorEastAsia" w:hAnsiTheme="minorEastAsia" w:eastAsiaTheme="minorEastAsia"/>
              </w:rPr>
            </w:pPr>
            <w:r>
              <w:rPr>
                <w:rFonts w:hint="eastAsia" w:asciiTheme="minorEastAsia" w:hAnsiTheme="minorEastAsia" w:eastAsiaTheme="minorEastAsia"/>
                <w:lang w:eastAsia="ja-JP"/>
              </w:rPr>
              <w:t>第6課、X3</w:t>
            </w:r>
          </w:p>
        </w:tc>
        <w:tc>
          <w:tcPr>
            <w:tcW w:w="2262" w:type="dxa"/>
            <w:tcBorders>
              <w:top w:val="single" w:color="auto" w:sz="4" w:space="0"/>
              <w:bottom w:val="single" w:color="auto" w:sz="4" w:space="0"/>
            </w:tcBorders>
            <w:vAlign w:val="center"/>
          </w:tcPr>
          <w:p w14:paraId="10E05649">
            <w:pPr>
              <w:pStyle w:val="14"/>
              <w:rPr>
                <w:rFonts w:asciiTheme="minorEastAsia" w:hAnsiTheme="minorEastAsia" w:eastAsiaTheme="minorEastAsia"/>
              </w:rPr>
            </w:pPr>
            <w:r>
              <w:rPr>
                <w:rFonts w:hint="eastAsia" w:asciiTheme="minorEastAsia" w:hAnsiTheme="minorEastAsia" w:eastAsiaTheme="minorEastAsia"/>
                <w:szCs w:val="16"/>
              </w:rPr>
              <w:t>综合型</w:t>
            </w:r>
          </w:p>
        </w:tc>
        <w:tc>
          <w:tcPr>
            <w:tcW w:w="849" w:type="dxa"/>
            <w:tcBorders>
              <w:top w:val="single" w:color="auto" w:sz="4" w:space="0"/>
              <w:bottom w:val="single" w:color="auto" w:sz="4" w:space="0"/>
            </w:tcBorders>
            <w:shd w:val="clear" w:color="auto" w:fill="auto"/>
            <w:vAlign w:val="center"/>
          </w:tcPr>
          <w:p w14:paraId="496AD7D0">
            <w:pPr>
              <w:pStyle w:val="13"/>
              <w:rPr>
                <w:rFonts w:asciiTheme="minorEastAsia" w:hAnsiTheme="minorEastAsia" w:eastAsiaTheme="minorEastAsia"/>
                <w:szCs w:val="16"/>
              </w:rPr>
            </w:pPr>
          </w:p>
        </w:tc>
        <w:tc>
          <w:tcPr>
            <w:tcW w:w="848" w:type="dxa"/>
            <w:tcBorders>
              <w:top w:val="single" w:color="auto" w:sz="4" w:space="0"/>
              <w:bottom w:val="single" w:color="auto" w:sz="4" w:space="0"/>
            </w:tcBorders>
            <w:vAlign w:val="center"/>
          </w:tcPr>
          <w:p w14:paraId="72C8A160">
            <w:pPr>
              <w:pStyle w:val="14"/>
              <w:rPr>
                <w:rFonts w:asciiTheme="minorEastAsia" w:hAnsiTheme="minorEastAsia" w:eastAsiaTheme="minorEastAsia"/>
                <w:bCs/>
                <w:szCs w:val="16"/>
              </w:rPr>
            </w:pPr>
            <w:r>
              <w:rPr>
                <w:rFonts w:hint="eastAsia" w:asciiTheme="minorEastAsia" w:hAnsiTheme="minorEastAsia" w:eastAsiaTheme="minorEastAsia"/>
                <w:bCs/>
                <w:szCs w:val="16"/>
                <w:lang w:eastAsia="ja-JP"/>
              </w:rPr>
              <w:t>4</w:t>
            </w:r>
          </w:p>
        </w:tc>
        <w:tc>
          <w:tcPr>
            <w:tcW w:w="786" w:type="dxa"/>
            <w:tcBorders>
              <w:top w:val="single" w:color="auto" w:sz="4" w:space="0"/>
              <w:bottom w:val="single" w:color="auto" w:sz="4" w:space="0"/>
            </w:tcBorders>
            <w:shd w:val="clear" w:color="auto" w:fill="auto"/>
            <w:vAlign w:val="center"/>
          </w:tcPr>
          <w:p w14:paraId="253BF00C">
            <w:pPr>
              <w:pStyle w:val="14"/>
              <w:rPr>
                <w:rFonts w:asciiTheme="minorEastAsia" w:hAnsiTheme="minorEastAsia" w:eastAsiaTheme="minorEastAsia"/>
                <w:bCs/>
                <w:szCs w:val="16"/>
              </w:rPr>
            </w:pPr>
            <w:r>
              <w:rPr>
                <w:rFonts w:hint="eastAsia" w:asciiTheme="minorEastAsia" w:hAnsiTheme="minorEastAsia" w:eastAsiaTheme="minorEastAsia"/>
                <w:bCs/>
                <w:szCs w:val="16"/>
                <w:lang w:eastAsia="ja-JP"/>
              </w:rPr>
              <w:t>4</w:t>
            </w:r>
          </w:p>
        </w:tc>
      </w:tr>
      <w:tr w14:paraId="69542A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09" w:type="dxa"/>
            <w:tcBorders>
              <w:top w:val="single" w:color="auto" w:sz="4" w:space="0"/>
              <w:bottom w:val="single" w:color="auto" w:sz="4" w:space="0"/>
            </w:tcBorders>
            <w:shd w:val="clear" w:color="auto" w:fill="auto"/>
            <w:vAlign w:val="center"/>
          </w:tcPr>
          <w:p w14:paraId="4B051EF9">
            <w:pPr>
              <w:pStyle w:val="14"/>
              <w:rPr>
                <w:rFonts w:asciiTheme="minorEastAsia" w:hAnsiTheme="minorEastAsia" w:eastAsiaTheme="minorEastAsia"/>
              </w:rPr>
            </w:pPr>
            <w:r>
              <w:rPr>
                <w:rFonts w:hint="eastAsia" w:asciiTheme="minorEastAsia" w:hAnsiTheme="minorEastAsia" w:eastAsiaTheme="minorEastAsia"/>
                <w:lang w:eastAsia="ja-JP"/>
              </w:rPr>
              <w:t>7</w:t>
            </w:r>
          </w:p>
        </w:tc>
        <w:tc>
          <w:tcPr>
            <w:tcW w:w="2522" w:type="dxa"/>
            <w:tcBorders>
              <w:top w:val="single" w:color="auto" w:sz="4" w:space="0"/>
              <w:bottom w:val="single" w:color="auto" w:sz="4" w:space="0"/>
            </w:tcBorders>
            <w:shd w:val="clear" w:color="auto" w:fill="auto"/>
            <w:vAlign w:val="center"/>
          </w:tcPr>
          <w:p w14:paraId="3DAB18A6">
            <w:pPr>
              <w:pStyle w:val="14"/>
              <w:rPr>
                <w:rFonts w:asciiTheme="minorEastAsia" w:hAnsiTheme="minorEastAsia" w:eastAsiaTheme="minorEastAsia"/>
              </w:rPr>
            </w:pPr>
            <w:r>
              <w:rPr>
                <w:rFonts w:hint="eastAsia" w:asciiTheme="minorEastAsia" w:hAnsiTheme="minorEastAsia" w:eastAsiaTheme="minorEastAsia"/>
                <w:lang w:eastAsia="ja-JP"/>
              </w:rPr>
              <w:t>第7課、第8課</w:t>
            </w:r>
          </w:p>
        </w:tc>
        <w:tc>
          <w:tcPr>
            <w:tcW w:w="2262" w:type="dxa"/>
            <w:tcBorders>
              <w:top w:val="single" w:color="auto" w:sz="4" w:space="0"/>
              <w:bottom w:val="single" w:color="auto" w:sz="4" w:space="0"/>
            </w:tcBorders>
            <w:vAlign w:val="center"/>
          </w:tcPr>
          <w:p w14:paraId="30709FFF">
            <w:pPr>
              <w:pStyle w:val="14"/>
              <w:rPr>
                <w:rFonts w:asciiTheme="minorEastAsia" w:hAnsiTheme="minorEastAsia" w:eastAsiaTheme="minorEastAsia"/>
              </w:rPr>
            </w:pPr>
            <w:r>
              <w:rPr>
                <w:rFonts w:hint="eastAsia" w:asciiTheme="minorEastAsia" w:hAnsiTheme="minorEastAsia" w:eastAsiaTheme="minorEastAsia"/>
                <w:szCs w:val="16"/>
              </w:rPr>
              <w:t>综合型</w:t>
            </w:r>
          </w:p>
        </w:tc>
        <w:tc>
          <w:tcPr>
            <w:tcW w:w="849" w:type="dxa"/>
            <w:tcBorders>
              <w:top w:val="single" w:color="auto" w:sz="4" w:space="0"/>
              <w:bottom w:val="single" w:color="auto" w:sz="4" w:space="0"/>
            </w:tcBorders>
            <w:shd w:val="clear" w:color="auto" w:fill="auto"/>
            <w:vAlign w:val="center"/>
          </w:tcPr>
          <w:p w14:paraId="0C1DEF91">
            <w:pPr>
              <w:pStyle w:val="13"/>
              <w:rPr>
                <w:rFonts w:asciiTheme="minorEastAsia" w:hAnsiTheme="minorEastAsia" w:eastAsiaTheme="minorEastAsia"/>
                <w:szCs w:val="16"/>
              </w:rPr>
            </w:pPr>
          </w:p>
        </w:tc>
        <w:tc>
          <w:tcPr>
            <w:tcW w:w="848" w:type="dxa"/>
            <w:tcBorders>
              <w:top w:val="single" w:color="auto" w:sz="4" w:space="0"/>
              <w:bottom w:val="single" w:color="auto" w:sz="4" w:space="0"/>
            </w:tcBorders>
            <w:vAlign w:val="center"/>
          </w:tcPr>
          <w:p w14:paraId="6564D894">
            <w:pPr>
              <w:pStyle w:val="14"/>
              <w:rPr>
                <w:rFonts w:asciiTheme="minorEastAsia" w:hAnsiTheme="minorEastAsia" w:eastAsiaTheme="minorEastAsia"/>
                <w:bCs/>
                <w:szCs w:val="16"/>
              </w:rPr>
            </w:pPr>
            <w:r>
              <w:rPr>
                <w:rFonts w:hint="eastAsia" w:asciiTheme="minorEastAsia" w:hAnsiTheme="minorEastAsia" w:eastAsiaTheme="minorEastAsia"/>
                <w:bCs/>
                <w:szCs w:val="16"/>
                <w:lang w:eastAsia="ja-JP"/>
              </w:rPr>
              <w:t>4</w:t>
            </w:r>
          </w:p>
        </w:tc>
        <w:tc>
          <w:tcPr>
            <w:tcW w:w="786" w:type="dxa"/>
            <w:tcBorders>
              <w:top w:val="single" w:color="auto" w:sz="4" w:space="0"/>
              <w:bottom w:val="single" w:color="auto" w:sz="4" w:space="0"/>
            </w:tcBorders>
            <w:shd w:val="clear" w:color="auto" w:fill="auto"/>
            <w:vAlign w:val="center"/>
          </w:tcPr>
          <w:p w14:paraId="375E4127">
            <w:pPr>
              <w:pStyle w:val="14"/>
              <w:rPr>
                <w:rFonts w:asciiTheme="minorEastAsia" w:hAnsiTheme="minorEastAsia" w:eastAsiaTheme="minorEastAsia"/>
                <w:bCs/>
                <w:szCs w:val="16"/>
              </w:rPr>
            </w:pPr>
            <w:r>
              <w:rPr>
                <w:rFonts w:hint="eastAsia" w:asciiTheme="minorEastAsia" w:hAnsiTheme="minorEastAsia" w:eastAsiaTheme="minorEastAsia"/>
                <w:bCs/>
                <w:szCs w:val="16"/>
                <w:lang w:eastAsia="ja-JP"/>
              </w:rPr>
              <w:t>4</w:t>
            </w:r>
          </w:p>
        </w:tc>
      </w:tr>
      <w:tr w14:paraId="17E214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009" w:type="dxa"/>
            <w:tcBorders>
              <w:top w:val="single" w:color="auto" w:sz="4" w:space="0"/>
              <w:bottom w:val="single" w:color="auto" w:sz="4" w:space="0"/>
            </w:tcBorders>
            <w:shd w:val="clear" w:color="auto" w:fill="auto"/>
            <w:vAlign w:val="center"/>
          </w:tcPr>
          <w:p w14:paraId="256AE931">
            <w:pPr>
              <w:pStyle w:val="14"/>
              <w:rPr>
                <w:rFonts w:asciiTheme="minorEastAsia" w:hAnsiTheme="minorEastAsia" w:eastAsiaTheme="minorEastAsia"/>
              </w:rPr>
            </w:pPr>
            <w:r>
              <w:rPr>
                <w:rFonts w:hint="eastAsia" w:asciiTheme="minorEastAsia" w:hAnsiTheme="minorEastAsia" w:eastAsiaTheme="minorEastAsia"/>
                <w:lang w:eastAsia="ja-JP"/>
              </w:rPr>
              <w:t>8</w:t>
            </w:r>
          </w:p>
        </w:tc>
        <w:tc>
          <w:tcPr>
            <w:tcW w:w="2522" w:type="dxa"/>
            <w:tcBorders>
              <w:top w:val="single" w:color="auto" w:sz="4" w:space="0"/>
              <w:bottom w:val="single" w:color="auto" w:sz="4" w:space="0"/>
            </w:tcBorders>
            <w:shd w:val="clear" w:color="auto" w:fill="auto"/>
            <w:vAlign w:val="center"/>
          </w:tcPr>
          <w:p w14:paraId="40AF18AA">
            <w:pPr>
              <w:pStyle w:val="14"/>
              <w:rPr>
                <w:rFonts w:eastAsia="MS Mincho" w:asciiTheme="minorEastAsia" w:hAnsiTheme="minorEastAsia"/>
              </w:rPr>
            </w:pPr>
            <w:r>
              <w:rPr>
                <w:rFonts w:hint="eastAsia" w:asciiTheme="minorEastAsia" w:hAnsiTheme="minorEastAsia" w:eastAsiaTheme="minorEastAsia"/>
                <w:lang w:eastAsia="ja-JP"/>
              </w:rPr>
              <w:t>第8課、</w:t>
            </w:r>
            <w:r>
              <w:rPr>
                <w:rFonts w:hint="eastAsia" w:asciiTheme="minorEastAsia" w:hAnsiTheme="minorEastAsia" w:eastAsiaTheme="minorEastAsia"/>
              </w:rPr>
              <w:t>X</w:t>
            </w:r>
            <w:r>
              <w:rPr>
                <w:rFonts w:asciiTheme="minorEastAsia" w:hAnsiTheme="minorEastAsia" w:eastAsiaTheme="minorEastAsia"/>
                <w:lang w:eastAsia="ja-JP"/>
              </w:rPr>
              <w:t>4</w:t>
            </w:r>
          </w:p>
        </w:tc>
        <w:tc>
          <w:tcPr>
            <w:tcW w:w="2262" w:type="dxa"/>
            <w:tcBorders>
              <w:top w:val="single" w:color="auto" w:sz="4" w:space="0"/>
              <w:bottom w:val="single" w:color="auto" w:sz="4" w:space="0"/>
            </w:tcBorders>
            <w:vAlign w:val="center"/>
          </w:tcPr>
          <w:p w14:paraId="5D5CB358">
            <w:pPr>
              <w:pStyle w:val="14"/>
              <w:rPr>
                <w:rFonts w:asciiTheme="minorEastAsia" w:hAnsiTheme="minorEastAsia" w:eastAsiaTheme="minorEastAsia"/>
              </w:rPr>
            </w:pPr>
            <w:r>
              <w:rPr>
                <w:rFonts w:hint="eastAsia" w:asciiTheme="minorEastAsia" w:hAnsiTheme="minorEastAsia" w:eastAsiaTheme="minorEastAsia"/>
                <w:szCs w:val="16"/>
              </w:rPr>
              <w:t>综合型</w:t>
            </w:r>
          </w:p>
        </w:tc>
        <w:tc>
          <w:tcPr>
            <w:tcW w:w="849" w:type="dxa"/>
            <w:tcBorders>
              <w:top w:val="single" w:color="auto" w:sz="4" w:space="0"/>
              <w:bottom w:val="single" w:color="auto" w:sz="4" w:space="0"/>
            </w:tcBorders>
            <w:shd w:val="clear" w:color="auto" w:fill="auto"/>
            <w:vAlign w:val="center"/>
          </w:tcPr>
          <w:p w14:paraId="71EF8E9E">
            <w:pPr>
              <w:pStyle w:val="13"/>
              <w:rPr>
                <w:rFonts w:asciiTheme="minorEastAsia" w:hAnsiTheme="minorEastAsia" w:eastAsiaTheme="minorEastAsia"/>
                <w:szCs w:val="16"/>
              </w:rPr>
            </w:pPr>
          </w:p>
        </w:tc>
        <w:tc>
          <w:tcPr>
            <w:tcW w:w="848" w:type="dxa"/>
            <w:tcBorders>
              <w:top w:val="single" w:color="auto" w:sz="4" w:space="0"/>
              <w:bottom w:val="single" w:color="auto" w:sz="4" w:space="0"/>
            </w:tcBorders>
            <w:vAlign w:val="center"/>
          </w:tcPr>
          <w:p w14:paraId="484DB29A">
            <w:pPr>
              <w:pStyle w:val="14"/>
              <w:rPr>
                <w:rFonts w:asciiTheme="minorEastAsia" w:hAnsiTheme="minorEastAsia" w:eastAsiaTheme="minorEastAsia"/>
                <w:bCs/>
                <w:szCs w:val="16"/>
              </w:rPr>
            </w:pPr>
            <w:r>
              <w:rPr>
                <w:rFonts w:hint="eastAsia" w:asciiTheme="minorEastAsia" w:hAnsiTheme="minorEastAsia" w:eastAsiaTheme="minorEastAsia"/>
                <w:bCs/>
                <w:szCs w:val="16"/>
                <w:lang w:eastAsia="ja-JP"/>
              </w:rPr>
              <w:t>4</w:t>
            </w:r>
          </w:p>
        </w:tc>
        <w:tc>
          <w:tcPr>
            <w:tcW w:w="786" w:type="dxa"/>
            <w:tcBorders>
              <w:top w:val="single" w:color="auto" w:sz="4" w:space="0"/>
              <w:bottom w:val="single" w:color="auto" w:sz="4" w:space="0"/>
            </w:tcBorders>
            <w:shd w:val="clear" w:color="auto" w:fill="auto"/>
            <w:vAlign w:val="center"/>
          </w:tcPr>
          <w:p w14:paraId="308EBE2B">
            <w:pPr>
              <w:pStyle w:val="14"/>
              <w:rPr>
                <w:rFonts w:asciiTheme="minorEastAsia" w:hAnsiTheme="minorEastAsia" w:eastAsiaTheme="minorEastAsia"/>
                <w:bCs/>
                <w:szCs w:val="16"/>
              </w:rPr>
            </w:pPr>
            <w:r>
              <w:rPr>
                <w:rFonts w:hint="eastAsia" w:asciiTheme="minorEastAsia" w:hAnsiTheme="minorEastAsia" w:eastAsiaTheme="minorEastAsia"/>
                <w:bCs/>
                <w:szCs w:val="16"/>
                <w:lang w:eastAsia="ja-JP"/>
              </w:rPr>
              <w:t>4</w:t>
            </w:r>
          </w:p>
        </w:tc>
      </w:tr>
      <w:tr w14:paraId="4BE6B4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276" w:type="dxa"/>
            <w:gridSpan w:val="6"/>
            <w:tcBorders>
              <w:top w:val="single" w:color="auto" w:sz="12" w:space="0"/>
              <w:left w:val="nil"/>
              <w:bottom w:val="nil"/>
              <w:right w:val="nil"/>
            </w:tcBorders>
            <w:shd w:val="clear" w:color="auto" w:fill="auto"/>
            <w:vAlign w:val="center"/>
          </w:tcPr>
          <w:p w14:paraId="52D7D8CE">
            <w:pPr>
              <w:pStyle w:val="13"/>
            </w:pPr>
            <w:r>
              <w:rPr>
                <w:rFonts w:hint="eastAsia"/>
                <w:szCs w:val="16"/>
              </w:rPr>
              <w:t xml:space="preserve">实验类型：①演示型 </w:t>
            </w:r>
            <w:r>
              <w:rPr>
                <w:szCs w:val="16"/>
              </w:rPr>
              <w:t xml:space="preserve"> </w:t>
            </w:r>
            <w:r>
              <w:rPr>
                <w:rFonts w:hint="eastAsia"/>
                <w:szCs w:val="16"/>
              </w:rPr>
              <w:t xml:space="preserve">②验证型 </w:t>
            </w:r>
            <w:r>
              <w:rPr>
                <w:szCs w:val="16"/>
              </w:rPr>
              <w:t xml:space="preserve"> </w:t>
            </w:r>
            <w:r>
              <w:rPr>
                <w:rFonts w:hint="eastAsia"/>
                <w:szCs w:val="16"/>
              </w:rPr>
              <w:t xml:space="preserve">③设计型 </w:t>
            </w:r>
            <w:r>
              <w:rPr>
                <w:szCs w:val="16"/>
              </w:rPr>
              <w:t xml:space="preserve"> </w:t>
            </w:r>
            <w:r>
              <w:rPr>
                <w:rFonts w:hint="eastAsia"/>
                <w:szCs w:val="16"/>
              </w:rPr>
              <w:t>④综合型</w:t>
            </w:r>
          </w:p>
        </w:tc>
      </w:tr>
    </w:tbl>
    <w:p w14:paraId="120C9C68">
      <w:pPr>
        <w:pStyle w:val="17"/>
        <w:spacing w:before="163" w:after="163"/>
      </w:pPr>
      <w:r>
        <w:rPr>
          <w:rFonts w:hint="eastAsia"/>
        </w:rPr>
        <w:t>（二）各实验项目教学目标与教学内容以及要求</w:t>
      </w:r>
    </w:p>
    <w:tbl>
      <w:tblPr>
        <w:tblStyle w:val="8"/>
        <w:tblW w:w="827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276"/>
      </w:tblGrid>
      <w:tr w14:paraId="62F221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8276" w:type="dxa"/>
            <w:tcBorders>
              <w:bottom w:val="single" w:color="auto" w:sz="4" w:space="0"/>
            </w:tcBorders>
          </w:tcPr>
          <w:p w14:paraId="5DE845C6">
            <w:pPr>
              <w:widowControl w:val="0"/>
              <w:spacing w:line="440" w:lineRule="exact"/>
              <w:jc w:val="both"/>
              <w:rPr>
                <w:rFonts w:cs="仿宋" w:asciiTheme="minorEastAsia" w:hAnsiTheme="minorEastAsia" w:eastAsiaTheme="minorEastAsia"/>
                <w:bCs/>
                <w:color w:val="000000"/>
                <w:szCs w:val="21"/>
              </w:rPr>
            </w:pPr>
            <w:r>
              <w:rPr>
                <w:rFonts w:hint="eastAsia" w:cs="仿宋" w:asciiTheme="minorEastAsia" w:hAnsiTheme="minorEastAsia" w:eastAsiaTheme="minorEastAsia"/>
                <w:bCs/>
                <w:color w:val="000000"/>
                <w:szCs w:val="21"/>
              </w:rPr>
              <w:t>实验1：</w:t>
            </w:r>
            <w:r>
              <w:rPr>
                <w:rFonts w:hint="eastAsia" w:cs="仿宋" w:asciiTheme="minorEastAsia" w:hAnsiTheme="minorEastAsia" w:eastAsiaTheme="minorEastAsia"/>
                <w:bCs/>
                <w:szCs w:val="21"/>
              </w:rPr>
              <w:t>（</w:t>
            </w:r>
            <w:r>
              <w:rPr>
                <w:rFonts w:hint="eastAsia" w:asciiTheme="minorEastAsia" w:hAnsiTheme="minorEastAsia" w:eastAsiaTheme="minorEastAsia"/>
                <w:bCs/>
              </w:rPr>
              <w:t>第1課、第2課</w:t>
            </w:r>
            <w:r>
              <w:rPr>
                <w:rFonts w:hint="eastAsia" w:cs="仿宋" w:asciiTheme="minorEastAsia" w:hAnsiTheme="minorEastAsia" w:eastAsiaTheme="minorEastAsia"/>
                <w:bCs/>
                <w:szCs w:val="21"/>
              </w:rPr>
              <w:t>）</w:t>
            </w:r>
          </w:p>
        </w:tc>
      </w:tr>
      <w:tr w14:paraId="708EFF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Borders>
              <w:top w:val="single" w:color="auto" w:sz="4" w:space="0"/>
            </w:tcBorders>
          </w:tcPr>
          <w:p w14:paraId="3C6045DF">
            <w:pPr>
              <w:pStyle w:val="14"/>
              <w:widowControl w:val="0"/>
              <w:jc w:val="left"/>
              <w:rPr>
                <w:rFonts w:asciiTheme="minorEastAsia" w:hAnsiTheme="minorEastAsia" w:eastAsiaTheme="minorEastAsia"/>
                <w:bCs/>
                <w:lang w:eastAsia="ja-JP"/>
              </w:rPr>
            </w:pPr>
            <w:r>
              <w:rPr>
                <w:rFonts w:hint="eastAsia" w:asciiTheme="minorEastAsia" w:hAnsiTheme="minorEastAsia" w:eastAsiaTheme="minorEastAsia"/>
                <w:bCs/>
                <w:lang w:eastAsia="ja-JP"/>
              </w:rPr>
              <w:t>第1課『5時から9時まで～私に恋したお坊さん』</w:t>
            </w:r>
          </w:p>
          <w:p w14:paraId="7879F4C3">
            <w:pPr>
              <w:pStyle w:val="14"/>
              <w:widowControl w:val="0"/>
              <w:jc w:val="left"/>
              <w:rPr>
                <w:rFonts w:asciiTheme="minorEastAsia" w:hAnsiTheme="minorEastAsia" w:eastAsiaTheme="minorEastAsia"/>
                <w:bCs/>
                <w:lang w:eastAsia="ja-JP"/>
              </w:rPr>
            </w:pPr>
            <w:r>
              <w:rPr>
                <w:rFonts w:hint="eastAsia" w:asciiTheme="minorEastAsia" w:hAnsiTheme="minorEastAsia" w:eastAsiaTheme="minorEastAsia"/>
                <w:bCs/>
                <w:lang w:eastAsia="ja-JP"/>
              </w:rPr>
              <w:t>第2課『僕の初恋を君に捧ぐ』</w:t>
            </w:r>
          </w:p>
          <w:p w14:paraId="12D4E4D6">
            <w:pPr>
              <w:pStyle w:val="14"/>
              <w:widowControl w:val="0"/>
              <w:jc w:val="left"/>
              <w:rPr>
                <w:rFonts w:cs="MS Mincho" w:asciiTheme="minorEastAsia" w:hAnsiTheme="minorEastAsia" w:eastAsiaTheme="minorEastAsia"/>
                <w:bCs/>
                <w:lang w:eastAsia="ja-JP"/>
              </w:rPr>
            </w:pPr>
            <w:r>
              <w:rPr>
                <w:rFonts w:hint="eastAsia" w:asciiTheme="minorEastAsia" w:hAnsiTheme="minorEastAsia" w:eastAsiaTheme="minorEastAsia"/>
                <w:bCs/>
                <w:lang w:eastAsia="ja-JP"/>
              </w:rPr>
              <w:t>『恋愛』がテーマのストーリーから、関連する語彙や知識を学ぶ。</w:t>
            </w:r>
          </w:p>
        </w:tc>
      </w:tr>
      <w:tr w14:paraId="46F1A0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14:paraId="2A6103EE">
            <w:pPr>
              <w:widowControl w:val="0"/>
              <w:spacing w:line="440" w:lineRule="exact"/>
              <w:jc w:val="both"/>
              <w:rPr>
                <w:rFonts w:cs="仿宋" w:asciiTheme="minorEastAsia" w:hAnsiTheme="minorEastAsia" w:eastAsiaTheme="minorEastAsia"/>
                <w:bCs/>
                <w:color w:val="000000"/>
                <w:szCs w:val="21"/>
                <w:lang w:eastAsia="ja-JP"/>
              </w:rPr>
            </w:pPr>
            <w:r>
              <w:rPr>
                <w:rFonts w:hint="eastAsia" w:cs="仿宋" w:asciiTheme="minorEastAsia" w:hAnsiTheme="minorEastAsia" w:eastAsiaTheme="minorEastAsia"/>
                <w:bCs/>
                <w:color w:val="000000"/>
                <w:szCs w:val="21"/>
                <w:lang w:eastAsia="ja-JP"/>
              </w:rPr>
              <w:t>实验2：</w:t>
            </w:r>
            <w:r>
              <w:rPr>
                <w:rFonts w:hint="eastAsia" w:cs="仿宋" w:asciiTheme="minorEastAsia" w:hAnsiTheme="minorEastAsia" w:eastAsiaTheme="minorEastAsia"/>
                <w:bCs/>
                <w:szCs w:val="21"/>
                <w:lang w:eastAsia="ja-JP"/>
              </w:rPr>
              <w:t>（</w:t>
            </w:r>
            <w:r>
              <w:rPr>
                <w:rFonts w:hint="eastAsia" w:asciiTheme="minorEastAsia" w:hAnsiTheme="minorEastAsia" w:eastAsiaTheme="minorEastAsia"/>
                <w:bCs/>
                <w:lang w:eastAsia="ja-JP"/>
              </w:rPr>
              <w:t>第2課、X1</w:t>
            </w:r>
            <w:r>
              <w:rPr>
                <w:rFonts w:hint="eastAsia" w:cs="仿宋" w:asciiTheme="minorEastAsia" w:hAnsiTheme="minorEastAsia" w:eastAsiaTheme="minorEastAsia"/>
                <w:bCs/>
                <w:szCs w:val="21"/>
                <w:lang w:eastAsia="ja-JP"/>
              </w:rPr>
              <w:t>）</w:t>
            </w:r>
          </w:p>
        </w:tc>
      </w:tr>
      <w:tr w14:paraId="4CDA79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Borders>
              <w:bottom w:val="single" w:color="auto" w:sz="4" w:space="0"/>
            </w:tcBorders>
          </w:tcPr>
          <w:p w14:paraId="6D026F83">
            <w:pPr>
              <w:pStyle w:val="14"/>
              <w:widowControl w:val="0"/>
              <w:jc w:val="left"/>
              <w:rPr>
                <w:rFonts w:asciiTheme="minorEastAsia" w:hAnsiTheme="minorEastAsia" w:eastAsiaTheme="minorEastAsia"/>
                <w:bCs/>
                <w:lang w:eastAsia="ja-JP"/>
              </w:rPr>
            </w:pPr>
            <w:r>
              <w:rPr>
                <w:rFonts w:hint="eastAsia" w:asciiTheme="minorEastAsia" w:hAnsiTheme="minorEastAsia" w:eastAsiaTheme="minorEastAsia"/>
                <w:bCs/>
                <w:lang w:eastAsia="ja-JP"/>
              </w:rPr>
              <w:t>第2課『僕の初恋を君に捧ぐ』</w:t>
            </w:r>
          </w:p>
          <w:p w14:paraId="18121761">
            <w:pPr>
              <w:pStyle w:val="14"/>
              <w:widowControl w:val="0"/>
              <w:jc w:val="left"/>
              <w:rPr>
                <w:rFonts w:cs="MS Mincho" w:asciiTheme="minorEastAsia" w:hAnsiTheme="minorEastAsia" w:eastAsiaTheme="minorEastAsia"/>
                <w:bCs/>
                <w:lang w:eastAsia="ja-JP"/>
              </w:rPr>
            </w:pPr>
            <w:r>
              <w:rPr>
                <w:rFonts w:hint="eastAsia" w:asciiTheme="minorEastAsia" w:hAnsiTheme="minorEastAsia" w:eastAsiaTheme="minorEastAsia"/>
                <w:bCs/>
                <w:lang w:eastAsia="ja-JP"/>
              </w:rPr>
              <w:t>第1</w:t>
            </w:r>
            <w:r>
              <w:rPr>
                <w:rFonts w:hint="eastAsia" w:ascii="MS Mincho" w:hAnsi="MS Mincho" w:eastAsia="MS Mincho" w:cs="MS Mincho"/>
                <w:bCs/>
                <w:lang w:eastAsia="ja-JP"/>
              </w:rPr>
              <w:t>・</w:t>
            </w:r>
            <w:r>
              <w:rPr>
                <w:rFonts w:hint="eastAsia" w:asciiTheme="minorEastAsia" w:hAnsiTheme="minorEastAsia" w:eastAsiaTheme="minorEastAsia"/>
                <w:bCs/>
                <w:lang w:eastAsia="ja-JP"/>
              </w:rPr>
              <w:t>2課の語彙、文法の学習、応用、日本のニュースの聞き取り、日本の文化知識に関するコラムの理解</w:t>
            </w:r>
          </w:p>
        </w:tc>
      </w:tr>
      <w:tr w14:paraId="2DBA5F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276" w:type="dxa"/>
            <w:tcBorders>
              <w:top w:val="single" w:color="auto" w:sz="4" w:space="0"/>
            </w:tcBorders>
          </w:tcPr>
          <w:p w14:paraId="13146F25">
            <w:pPr>
              <w:widowControl w:val="0"/>
              <w:snapToGrid w:val="0"/>
              <w:jc w:val="both"/>
              <w:rPr>
                <w:rFonts w:cs="仿宋" w:asciiTheme="minorEastAsia" w:hAnsiTheme="minorEastAsia" w:eastAsiaTheme="minorEastAsia"/>
                <w:bCs/>
              </w:rPr>
            </w:pPr>
            <w:r>
              <w:rPr>
                <w:rFonts w:hint="eastAsia" w:cs="仿宋" w:asciiTheme="minorEastAsia" w:hAnsiTheme="minorEastAsia" w:eastAsiaTheme="minorEastAsia"/>
                <w:bCs/>
              </w:rPr>
              <w:t>实验3：（</w:t>
            </w:r>
            <w:r>
              <w:rPr>
                <w:rFonts w:hint="eastAsia" w:asciiTheme="minorEastAsia" w:hAnsiTheme="minorEastAsia" w:eastAsiaTheme="minorEastAsia"/>
                <w:bCs/>
              </w:rPr>
              <w:t>第3課、第4課</w:t>
            </w:r>
            <w:r>
              <w:rPr>
                <w:rFonts w:hint="eastAsia" w:cs="仿宋" w:asciiTheme="minorEastAsia" w:hAnsiTheme="minorEastAsia" w:eastAsiaTheme="minorEastAsia"/>
                <w:bCs/>
              </w:rPr>
              <w:t>）</w:t>
            </w:r>
          </w:p>
        </w:tc>
      </w:tr>
      <w:tr w14:paraId="0C2F27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Borders>
              <w:bottom w:val="single" w:color="auto" w:sz="4" w:space="0"/>
            </w:tcBorders>
          </w:tcPr>
          <w:p w14:paraId="3D8ADCD2">
            <w:pPr>
              <w:pStyle w:val="14"/>
              <w:widowControl w:val="0"/>
              <w:jc w:val="left"/>
              <w:rPr>
                <w:rFonts w:cs="MS Mincho" w:asciiTheme="minorEastAsia" w:hAnsiTheme="minorEastAsia" w:eastAsiaTheme="minorEastAsia"/>
                <w:bCs/>
                <w:lang w:eastAsia="ja-JP"/>
              </w:rPr>
            </w:pPr>
            <w:r>
              <w:rPr>
                <w:rFonts w:hint="eastAsia" w:cs="MS Mincho" w:asciiTheme="minorEastAsia" w:hAnsiTheme="minorEastAsia" w:eastAsiaTheme="minorEastAsia"/>
                <w:bCs/>
                <w:lang w:eastAsia="ja-JP"/>
              </w:rPr>
              <w:t>第3課『大恋愛～僕を忘れる君と』</w:t>
            </w:r>
          </w:p>
          <w:p w14:paraId="43736765">
            <w:pPr>
              <w:pStyle w:val="14"/>
              <w:widowControl w:val="0"/>
              <w:jc w:val="left"/>
              <w:rPr>
                <w:rFonts w:cs="MS Mincho" w:asciiTheme="minorEastAsia" w:hAnsiTheme="minorEastAsia" w:eastAsiaTheme="minorEastAsia"/>
                <w:bCs/>
                <w:lang w:eastAsia="ja-JP"/>
              </w:rPr>
            </w:pPr>
            <w:r>
              <w:rPr>
                <w:rFonts w:hint="eastAsia" w:cs="MS Mincho" w:asciiTheme="minorEastAsia" w:hAnsiTheme="minorEastAsia" w:eastAsiaTheme="minorEastAsia"/>
                <w:bCs/>
                <w:lang w:eastAsia="ja-JP"/>
              </w:rPr>
              <w:t>第4課『ボク、運命の人です』</w:t>
            </w:r>
          </w:p>
          <w:p w14:paraId="1F64DA6A">
            <w:pPr>
              <w:pStyle w:val="14"/>
              <w:widowControl w:val="0"/>
              <w:jc w:val="left"/>
              <w:rPr>
                <w:rFonts w:cs="MS Mincho" w:asciiTheme="minorEastAsia" w:hAnsiTheme="minorEastAsia" w:eastAsiaTheme="minorEastAsia"/>
                <w:bCs/>
                <w:lang w:eastAsia="ja-JP"/>
              </w:rPr>
            </w:pPr>
            <w:r>
              <w:rPr>
                <w:rFonts w:hint="eastAsia" w:asciiTheme="minorEastAsia" w:hAnsiTheme="minorEastAsia" w:eastAsiaTheme="minorEastAsia"/>
                <w:bCs/>
                <w:lang w:eastAsia="ja-JP"/>
              </w:rPr>
              <w:t>『恋愛』『病気』『人間関係』がテーマのストーリーから、関連する語彙や知識を学ぶ。</w:t>
            </w:r>
          </w:p>
        </w:tc>
      </w:tr>
      <w:tr w14:paraId="55E493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8276" w:type="dxa"/>
            <w:tcBorders>
              <w:top w:val="single" w:color="auto" w:sz="4" w:space="0"/>
            </w:tcBorders>
          </w:tcPr>
          <w:p w14:paraId="1D4F7EF1">
            <w:pPr>
              <w:widowControl w:val="0"/>
              <w:snapToGrid w:val="0"/>
              <w:jc w:val="both"/>
              <w:rPr>
                <w:rFonts w:cs="仿宋" w:asciiTheme="minorEastAsia" w:hAnsiTheme="minorEastAsia" w:eastAsiaTheme="minorEastAsia"/>
                <w:bCs/>
                <w:lang w:eastAsia="ja-JP"/>
              </w:rPr>
            </w:pPr>
            <w:r>
              <w:rPr>
                <w:rFonts w:hint="eastAsia" w:cs="仿宋" w:asciiTheme="minorEastAsia" w:hAnsiTheme="minorEastAsia" w:eastAsiaTheme="minorEastAsia"/>
                <w:bCs/>
                <w:lang w:eastAsia="ja-JP"/>
              </w:rPr>
              <w:t>实验4：（</w:t>
            </w:r>
            <w:r>
              <w:rPr>
                <w:rFonts w:hint="eastAsia" w:asciiTheme="minorEastAsia" w:hAnsiTheme="minorEastAsia" w:eastAsiaTheme="minorEastAsia"/>
                <w:bCs/>
                <w:lang w:eastAsia="ja-JP"/>
              </w:rPr>
              <w:t>第4課、X2</w:t>
            </w:r>
            <w:r>
              <w:rPr>
                <w:rFonts w:hint="eastAsia" w:cs="仿宋" w:asciiTheme="minorEastAsia" w:hAnsiTheme="minorEastAsia" w:eastAsiaTheme="minorEastAsia"/>
                <w:bCs/>
                <w:lang w:eastAsia="ja-JP"/>
              </w:rPr>
              <w:t>）</w:t>
            </w:r>
          </w:p>
        </w:tc>
      </w:tr>
      <w:tr w14:paraId="49B14E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Borders>
              <w:bottom w:val="single" w:color="auto" w:sz="4" w:space="0"/>
            </w:tcBorders>
          </w:tcPr>
          <w:p w14:paraId="4714C1D4">
            <w:pPr>
              <w:pStyle w:val="14"/>
              <w:widowControl w:val="0"/>
              <w:jc w:val="left"/>
              <w:rPr>
                <w:rFonts w:cs="MS Mincho" w:asciiTheme="minorEastAsia" w:hAnsiTheme="minorEastAsia" w:eastAsiaTheme="minorEastAsia"/>
                <w:bCs/>
                <w:lang w:eastAsia="ja-JP"/>
              </w:rPr>
            </w:pPr>
            <w:r>
              <w:rPr>
                <w:rFonts w:hint="eastAsia" w:cs="MS Mincho" w:asciiTheme="minorEastAsia" w:hAnsiTheme="minorEastAsia" w:eastAsiaTheme="minorEastAsia"/>
                <w:bCs/>
                <w:lang w:eastAsia="ja-JP"/>
              </w:rPr>
              <w:t>第4課『ボク、運命の人です』</w:t>
            </w:r>
          </w:p>
          <w:p w14:paraId="0BCE83BF">
            <w:pPr>
              <w:pStyle w:val="14"/>
              <w:widowControl w:val="0"/>
              <w:jc w:val="left"/>
              <w:rPr>
                <w:rFonts w:cs="MS Mincho" w:asciiTheme="minorEastAsia" w:hAnsiTheme="minorEastAsia" w:eastAsiaTheme="minorEastAsia"/>
                <w:bCs/>
                <w:lang w:eastAsia="ja-JP"/>
              </w:rPr>
            </w:pPr>
            <w:r>
              <w:rPr>
                <w:rFonts w:hint="eastAsia" w:asciiTheme="minorEastAsia" w:hAnsiTheme="minorEastAsia" w:eastAsiaTheme="minorEastAsia"/>
                <w:bCs/>
                <w:lang w:eastAsia="ja-JP"/>
              </w:rPr>
              <w:t>第3</w:t>
            </w:r>
            <w:r>
              <w:rPr>
                <w:rFonts w:hint="eastAsia" w:ascii="MS Mincho" w:hAnsi="MS Mincho" w:eastAsia="MS Mincho" w:cs="MS Mincho"/>
                <w:bCs/>
                <w:lang w:eastAsia="ja-JP"/>
              </w:rPr>
              <w:t>・</w:t>
            </w:r>
            <w:r>
              <w:rPr>
                <w:rFonts w:hint="eastAsia" w:asciiTheme="minorEastAsia" w:hAnsiTheme="minorEastAsia" w:eastAsiaTheme="minorEastAsia"/>
                <w:bCs/>
                <w:lang w:eastAsia="ja-JP"/>
              </w:rPr>
              <w:t>4課の語彙、文法の学習、応用、日本のニュースの聞き取り、日本の文化知識に関するコラムの理解</w:t>
            </w:r>
          </w:p>
        </w:tc>
      </w:tr>
      <w:tr w14:paraId="03340C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8276" w:type="dxa"/>
            <w:tcBorders>
              <w:top w:val="single" w:color="auto" w:sz="4" w:space="0"/>
            </w:tcBorders>
          </w:tcPr>
          <w:p w14:paraId="7CC291BA">
            <w:pPr>
              <w:widowControl w:val="0"/>
              <w:snapToGrid w:val="0"/>
              <w:jc w:val="both"/>
              <w:rPr>
                <w:rFonts w:cs="仿宋" w:asciiTheme="minorEastAsia" w:hAnsiTheme="minorEastAsia" w:eastAsiaTheme="minorEastAsia"/>
                <w:bCs/>
              </w:rPr>
            </w:pPr>
            <w:r>
              <w:rPr>
                <w:rFonts w:hint="eastAsia" w:cs="仿宋" w:asciiTheme="minorEastAsia" w:hAnsiTheme="minorEastAsia" w:eastAsiaTheme="minorEastAsia"/>
                <w:bCs/>
              </w:rPr>
              <w:t>实验5：（第5課、第6課）</w:t>
            </w:r>
          </w:p>
        </w:tc>
      </w:tr>
      <w:tr w14:paraId="1191AE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Borders>
              <w:bottom w:val="single" w:color="auto" w:sz="4" w:space="0"/>
            </w:tcBorders>
          </w:tcPr>
          <w:p w14:paraId="0891887B">
            <w:pPr>
              <w:pStyle w:val="14"/>
              <w:widowControl w:val="0"/>
              <w:jc w:val="left"/>
              <w:rPr>
                <w:rFonts w:cs="MS Mincho" w:asciiTheme="minorEastAsia" w:hAnsiTheme="minorEastAsia" w:eastAsiaTheme="minorEastAsia"/>
                <w:bCs/>
                <w:lang w:eastAsia="ja-JP"/>
              </w:rPr>
            </w:pPr>
            <w:r>
              <w:rPr>
                <w:rFonts w:hint="eastAsia" w:cs="MS Mincho" w:asciiTheme="minorEastAsia" w:hAnsiTheme="minorEastAsia" w:eastAsiaTheme="minorEastAsia"/>
                <w:bCs/>
                <w:lang w:eastAsia="ja-JP"/>
              </w:rPr>
              <w:t>第5課『俺の話は長い』</w:t>
            </w:r>
          </w:p>
          <w:p w14:paraId="7122706F">
            <w:pPr>
              <w:pStyle w:val="14"/>
              <w:widowControl w:val="0"/>
              <w:jc w:val="left"/>
              <w:rPr>
                <w:rFonts w:cs="MS Mincho" w:asciiTheme="minorEastAsia" w:hAnsiTheme="minorEastAsia" w:eastAsiaTheme="minorEastAsia"/>
                <w:bCs/>
                <w:lang w:eastAsia="ja-JP"/>
              </w:rPr>
            </w:pPr>
            <w:r>
              <w:rPr>
                <w:rFonts w:hint="eastAsia" w:cs="MS Mincho" w:asciiTheme="minorEastAsia" w:hAnsiTheme="minorEastAsia" w:eastAsiaTheme="minorEastAsia"/>
                <w:bCs/>
                <w:lang w:eastAsia="ja-JP"/>
              </w:rPr>
              <w:t>第6課『人生が楽しくなる幸せの法則』</w:t>
            </w:r>
          </w:p>
          <w:p w14:paraId="18F2C7BC">
            <w:pPr>
              <w:pStyle w:val="14"/>
              <w:widowControl w:val="0"/>
              <w:jc w:val="left"/>
              <w:rPr>
                <w:rFonts w:cs="MS Mincho" w:asciiTheme="minorEastAsia" w:hAnsiTheme="minorEastAsia" w:eastAsiaTheme="minorEastAsia"/>
                <w:bCs/>
                <w:lang w:eastAsia="ja-JP"/>
              </w:rPr>
            </w:pPr>
            <w:r>
              <w:rPr>
                <w:rFonts w:hint="eastAsia" w:asciiTheme="minorEastAsia" w:hAnsiTheme="minorEastAsia" w:eastAsiaTheme="minorEastAsia"/>
                <w:bCs/>
                <w:lang w:eastAsia="ja-JP"/>
              </w:rPr>
              <w:t>『人間関係』『音楽』『幸せ』がテーマのストーリーから、関連する語彙や知識を学ぶ。</w:t>
            </w:r>
          </w:p>
        </w:tc>
      </w:tr>
      <w:tr w14:paraId="2C0DAD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Borders>
              <w:top w:val="single" w:color="auto" w:sz="4" w:space="0"/>
            </w:tcBorders>
          </w:tcPr>
          <w:p w14:paraId="216AD7A4">
            <w:pPr>
              <w:widowControl w:val="0"/>
              <w:snapToGrid w:val="0"/>
              <w:jc w:val="both"/>
              <w:rPr>
                <w:rFonts w:cs="仿宋" w:asciiTheme="minorEastAsia" w:hAnsiTheme="minorEastAsia" w:eastAsiaTheme="minorEastAsia"/>
                <w:bCs/>
                <w:lang w:eastAsia="ja-JP"/>
              </w:rPr>
            </w:pPr>
            <w:r>
              <w:rPr>
                <w:rFonts w:hint="eastAsia" w:cs="仿宋" w:asciiTheme="minorEastAsia" w:hAnsiTheme="minorEastAsia" w:eastAsiaTheme="minorEastAsia"/>
                <w:bCs/>
                <w:lang w:eastAsia="ja-JP"/>
              </w:rPr>
              <w:t>实验6：（</w:t>
            </w:r>
            <w:r>
              <w:rPr>
                <w:rFonts w:hint="eastAsia" w:asciiTheme="minorEastAsia" w:hAnsiTheme="minorEastAsia" w:eastAsiaTheme="minorEastAsia"/>
                <w:bCs/>
                <w:lang w:eastAsia="ja-JP"/>
              </w:rPr>
              <w:t>第6課、X3</w:t>
            </w:r>
            <w:r>
              <w:rPr>
                <w:rFonts w:hint="eastAsia" w:cs="仿宋" w:asciiTheme="minorEastAsia" w:hAnsiTheme="minorEastAsia" w:eastAsiaTheme="minorEastAsia"/>
                <w:bCs/>
                <w:lang w:eastAsia="ja-JP"/>
              </w:rPr>
              <w:t>）</w:t>
            </w:r>
          </w:p>
        </w:tc>
      </w:tr>
      <w:tr w14:paraId="10915B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Borders>
              <w:bottom w:val="single" w:color="auto" w:sz="4" w:space="0"/>
            </w:tcBorders>
          </w:tcPr>
          <w:p w14:paraId="12F3D617">
            <w:pPr>
              <w:pStyle w:val="14"/>
              <w:widowControl w:val="0"/>
              <w:jc w:val="left"/>
              <w:rPr>
                <w:rFonts w:cs="MS Mincho" w:asciiTheme="minorEastAsia" w:hAnsiTheme="minorEastAsia" w:eastAsiaTheme="minorEastAsia"/>
                <w:bCs/>
                <w:lang w:eastAsia="ja-JP"/>
              </w:rPr>
            </w:pPr>
            <w:r>
              <w:rPr>
                <w:rFonts w:hint="eastAsia" w:cs="MS Mincho" w:asciiTheme="minorEastAsia" w:hAnsiTheme="minorEastAsia" w:eastAsiaTheme="minorEastAsia"/>
                <w:bCs/>
                <w:lang w:eastAsia="ja-JP"/>
              </w:rPr>
              <w:t>第6課『人生が楽しくなる幸せの法則』</w:t>
            </w:r>
          </w:p>
          <w:p w14:paraId="74F83789">
            <w:pPr>
              <w:pStyle w:val="14"/>
              <w:widowControl w:val="0"/>
              <w:jc w:val="left"/>
              <w:rPr>
                <w:rFonts w:cs="MS Mincho" w:asciiTheme="minorEastAsia" w:hAnsiTheme="minorEastAsia" w:eastAsiaTheme="minorEastAsia"/>
                <w:bCs/>
                <w:lang w:eastAsia="ja-JP"/>
              </w:rPr>
            </w:pPr>
            <w:r>
              <w:rPr>
                <w:rFonts w:hint="eastAsia" w:asciiTheme="minorEastAsia" w:hAnsiTheme="minorEastAsia" w:eastAsiaTheme="minorEastAsia"/>
                <w:bCs/>
                <w:lang w:eastAsia="ja-JP"/>
              </w:rPr>
              <w:t>第5</w:t>
            </w:r>
            <w:r>
              <w:rPr>
                <w:rFonts w:hint="eastAsia" w:ascii="MS Mincho" w:hAnsi="MS Mincho" w:eastAsia="MS Mincho" w:cs="MS Mincho"/>
                <w:bCs/>
                <w:lang w:eastAsia="ja-JP"/>
              </w:rPr>
              <w:t>・</w:t>
            </w:r>
            <w:r>
              <w:rPr>
                <w:rFonts w:hint="eastAsia" w:asciiTheme="minorEastAsia" w:hAnsiTheme="minorEastAsia" w:eastAsiaTheme="minorEastAsia"/>
                <w:bCs/>
                <w:lang w:eastAsia="ja-JP"/>
              </w:rPr>
              <w:t>6課の語彙、文法の学習、応用、日本のニュースの聞き取り、日本の文化知識に関するコラムの理解</w:t>
            </w:r>
          </w:p>
        </w:tc>
      </w:tr>
      <w:tr w14:paraId="38B16C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8276" w:type="dxa"/>
            <w:tcBorders>
              <w:top w:val="single" w:color="auto" w:sz="4" w:space="0"/>
            </w:tcBorders>
          </w:tcPr>
          <w:p w14:paraId="42E824DA">
            <w:pPr>
              <w:widowControl w:val="0"/>
              <w:snapToGrid w:val="0"/>
              <w:jc w:val="both"/>
              <w:rPr>
                <w:rFonts w:cs="仿宋" w:asciiTheme="minorEastAsia" w:hAnsiTheme="minorEastAsia" w:eastAsiaTheme="minorEastAsia"/>
                <w:bCs/>
              </w:rPr>
            </w:pPr>
            <w:r>
              <w:rPr>
                <w:rFonts w:hint="eastAsia" w:cs="仿宋" w:asciiTheme="minorEastAsia" w:hAnsiTheme="minorEastAsia" w:eastAsiaTheme="minorEastAsia"/>
                <w:bCs/>
              </w:rPr>
              <w:t>实验7：（</w:t>
            </w:r>
            <w:r>
              <w:rPr>
                <w:rFonts w:hint="eastAsia" w:asciiTheme="minorEastAsia" w:hAnsiTheme="minorEastAsia" w:eastAsiaTheme="minorEastAsia"/>
                <w:bCs/>
              </w:rPr>
              <w:t>第7課</w:t>
            </w:r>
            <w:r>
              <w:rPr>
                <w:rFonts w:hint="eastAsia" w:cs="MS Mincho" w:asciiTheme="minorEastAsia" w:hAnsiTheme="minorEastAsia" w:eastAsiaTheme="minorEastAsia"/>
                <w:bCs/>
              </w:rPr>
              <w:t>、第8課</w:t>
            </w:r>
            <w:r>
              <w:rPr>
                <w:rFonts w:hint="eastAsia" w:cs="仿宋" w:asciiTheme="minorEastAsia" w:hAnsiTheme="minorEastAsia" w:eastAsiaTheme="minorEastAsia"/>
                <w:bCs/>
              </w:rPr>
              <w:t>）</w:t>
            </w:r>
          </w:p>
        </w:tc>
      </w:tr>
      <w:tr w14:paraId="301221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Borders>
              <w:bottom w:val="single" w:color="auto" w:sz="4" w:space="0"/>
            </w:tcBorders>
          </w:tcPr>
          <w:p w14:paraId="2E843842">
            <w:pPr>
              <w:pStyle w:val="14"/>
              <w:widowControl w:val="0"/>
              <w:jc w:val="left"/>
              <w:rPr>
                <w:rFonts w:cs="MS Mincho" w:asciiTheme="minorEastAsia" w:hAnsiTheme="minorEastAsia" w:eastAsiaTheme="minorEastAsia"/>
                <w:bCs/>
                <w:lang w:eastAsia="ja-JP"/>
              </w:rPr>
            </w:pPr>
            <w:r>
              <w:rPr>
                <w:rFonts w:hint="eastAsia" w:cs="MS Mincho" w:asciiTheme="minorEastAsia" w:hAnsiTheme="minorEastAsia" w:eastAsiaTheme="minorEastAsia"/>
                <w:bCs/>
                <w:lang w:eastAsia="ja-JP"/>
              </w:rPr>
              <w:t>第7課『グランメゾン東京』</w:t>
            </w:r>
          </w:p>
          <w:p w14:paraId="5B238E44">
            <w:pPr>
              <w:pStyle w:val="14"/>
              <w:widowControl w:val="0"/>
              <w:jc w:val="left"/>
              <w:rPr>
                <w:rFonts w:cs="MS Mincho" w:asciiTheme="minorEastAsia" w:hAnsiTheme="minorEastAsia" w:eastAsiaTheme="minorEastAsia"/>
                <w:bCs/>
                <w:lang w:eastAsia="ja-JP"/>
              </w:rPr>
            </w:pPr>
            <w:r>
              <w:rPr>
                <w:rFonts w:hint="eastAsia" w:cs="MS Mincho" w:asciiTheme="minorEastAsia" w:hAnsiTheme="minorEastAsia" w:eastAsiaTheme="minorEastAsia"/>
                <w:bCs/>
                <w:lang w:eastAsia="ja-JP"/>
              </w:rPr>
              <w:t>第8課『これは経費で落ちません』</w:t>
            </w:r>
          </w:p>
          <w:p w14:paraId="57471A2C">
            <w:pPr>
              <w:pStyle w:val="14"/>
              <w:widowControl w:val="0"/>
              <w:jc w:val="left"/>
              <w:rPr>
                <w:rFonts w:cs="MS Mincho" w:asciiTheme="minorEastAsia" w:hAnsiTheme="minorEastAsia" w:eastAsiaTheme="minorEastAsia"/>
                <w:bCs/>
                <w:lang w:eastAsia="ja-JP"/>
              </w:rPr>
            </w:pPr>
            <w:r>
              <w:rPr>
                <w:rFonts w:hint="eastAsia" w:asciiTheme="minorEastAsia" w:hAnsiTheme="minorEastAsia" w:eastAsiaTheme="minorEastAsia"/>
                <w:bCs/>
                <w:lang w:eastAsia="ja-JP"/>
              </w:rPr>
              <w:t>『仕事』『料理』がテーマのストーリーから、関連する語彙や知識を学ぶ。</w:t>
            </w:r>
          </w:p>
        </w:tc>
      </w:tr>
      <w:tr w14:paraId="6D89D4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1" w:hRule="atLeast"/>
        </w:trPr>
        <w:tc>
          <w:tcPr>
            <w:tcW w:w="8276" w:type="dxa"/>
            <w:tcBorders>
              <w:top w:val="single" w:color="auto" w:sz="4" w:space="0"/>
            </w:tcBorders>
          </w:tcPr>
          <w:p w14:paraId="303B68D3">
            <w:pPr>
              <w:widowControl w:val="0"/>
              <w:snapToGrid w:val="0"/>
              <w:jc w:val="both"/>
              <w:rPr>
                <w:rFonts w:asciiTheme="minorEastAsia" w:hAnsiTheme="minorEastAsia" w:eastAsiaTheme="minorEastAsia"/>
                <w:bCs/>
              </w:rPr>
            </w:pPr>
            <w:r>
              <w:rPr>
                <w:rFonts w:hint="eastAsia" w:cs="仿宋" w:asciiTheme="minorEastAsia" w:hAnsiTheme="minorEastAsia" w:eastAsiaTheme="minorEastAsia"/>
                <w:bCs/>
              </w:rPr>
              <w:t>实验8：（</w:t>
            </w:r>
            <w:r>
              <w:rPr>
                <w:rFonts w:hint="eastAsia" w:asciiTheme="minorEastAsia" w:hAnsiTheme="minorEastAsia" w:eastAsiaTheme="minorEastAsia"/>
                <w:bCs/>
              </w:rPr>
              <w:t>第8課、X</w:t>
            </w:r>
            <w:r>
              <w:rPr>
                <w:rFonts w:asciiTheme="minorEastAsia" w:hAnsiTheme="minorEastAsia" w:eastAsiaTheme="minorEastAsia"/>
                <w:bCs/>
              </w:rPr>
              <w:t>4</w:t>
            </w:r>
            <w:r>
              <w:rPr>
                <w:rFonts w:hint="eastAsia" w:cs="仿宋" w:asciiTheme="minorEastAsia" w:hAnsiTheme="minorEastAsia" w:eastAsiaTheme="minorEastAsia"/>
                <w:bCs/>
              </w:rPr>
              <w:t>）</w:t>
            </w:r>
          </w:p>
        </w:tc>
      </w:tr>
      <w:tr w14:paraId="2C0F07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14:paraId="34026810">
            <w:pPr>
              <w:pStyle w:val="14"/>
              <w:widowControl w:val="0"/>
              <w:jc w:val="left"/>
              <w:rPr>
                <w:rFonts w:cs="MS Mincho" w:asciiTheme="minorEastAsia" w:hAnsiTheme="minorEastAsia" w:eastAsiaTheme="minorEastAsia"/>
                <w:bCs/>
                <w:lang w:eastAsia="ja-JP"/>
              </w:rPr>
            </w:pPr>
            <w:r>
              <w:rPr>
                <w:rFonts w:hint="eastAsia" w:cs="MS Mincho" w:asciiTheme="minorEastAsia" w:hAnsiTheme="minorEastAsia" w:eastAsiaTheme="minorEastAsia"/>
                <w:bCs/>
                <w:lang w:eastAsia="ja-JP"/>
              </w:rPr>
              <w:t>第8課『これは経費で落ちません』</w:t>
            </w:r>
          </w:p>
          <w:p w14:paraId="01A950B2">
            <w:pPr>
              <w:pStyle w:val="14"/>
              <w:widowControl w:val="0"/>
              <w:jc w:val="left"/>
              <w:rPr>
                <w:rFonts w:cs="MS Mincho" w:asciiTheme="minorEastAsia" w:hAnsiTheme="minorEastAsia" w:eastAsiaTheme="minorEastAsia"/>
                <w:bCs/>
                <w:lang w:eastAsia="ja-JP"/>
              </w:rPr>
            </w:pPr>
            <w:r>
              <w:rPr>
                <w:rFonts w:hint="eastAsia" w:cs="仿宋" w:asciiTheme="minorEastAsia" w:hAnsiTheme="minorEastAsia" w:eastAsiaTheme="minorEastAsia"/>
                <w:bCs/>
                <w:lang w:eastAsia="ja-JP"/>
              </w:rPr>
              <w:t>今まで学習した</w:t>
            </w:r>
            <w:r>
              <w:rPr>
                <w:rFonts w:hint="eastAsia" w:asciiTheme="minorEastAsia" w:hAnsiTheme="minorEastAsia" w:eastAsiaTheme="minorEastAsia"/>
                <w:bCs/>
                <w:lang w:eastAsia="ja-JP"/>
              </w:rPr>
              <w:t>語彙、文法の学習、応用、日本のニュースの聞き取り、日本の文化知識に関するコラム、ドラマのストーリーの理解</w:t>
            </w:r>
          </w:p>
        </w:tc>
      </w:tr>
    </w:tbl>
    <w:p w14:paraId="617ED770">
      <w:pPr>
        <w:pStyle w:val="17"/>
        <w:spacing w:before="163" w:after="163"/>
      </w:pPr>
      <w:r>
        <w:rPr>
          <w:rFonts w:hint="eastAsia"/>
        </w:rPr>
        <w:t>（三）各实验项目对课程目标的支撑关系</w:t>
      </w:r>
    </w:p>
    <w:tbl>
      <w:tblPr>
        <w:tblStyle w:val="7"/>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595"/>
        <w:gridCol w:w="978"/>
        <w:gridCol w:w="978"/>
        <w:gridCol w:w="978"/>
        <w:gridCol w:w="978"/>
        <w:gridCol w:w="978"/>
        <w:gridCol w:w="978"/>
      </w:tblGrid>
      <w:tr w14:paraId="137F4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2538" w:type="dxa"/>
            <w:tcBorders>
              <w:top w:val="single" w:color="auto" w:sz="12" w:space="0"/>
              <w:left w:val="single" w:color="auto" w:sz="12" w:space="0"/>
              <w:tl2br w:val="single" w:color="auto" w:sz="4" w:space="0"/>
            </w:tcBorders>
          </w:tcPr>
          <w:p w14:paraId="59E4D175">
            <w:pPr>
              <w:pStyle w:val="13"/>
              <w:ind w:firstLine="489"/>
              <w:jc w:val="right"/>
              <w:rPr>
                <w:szCs w:val="16"/>
              </w:rPr>
            </w:pPr>
            <w:r>
              <w:rPr>
                <w:rFonts w:hint="eastAsia"/>
                <w:szCs w:val="16"/>
              </w:rPr>
              <w:t>课程目标</w:t>
            </w:r>
          </w:p>
          <w:p w14:paraId="608E4343">
            <w:pPr>
              <w:pStyle w:val="13"/>
              <w:ind w:right="210"/>
              <w:jc w:val="left"/>
              <w:rPr>
                <w:szCs w:val="16"/>
              </w:rPr>
            </w:pPr>
          </w:p>
          <w:p w14:paraId="29EAA1CE">
            <w:pPr>
              <w:pStyle w:val="13"/>
              <w:ind w:right="210"/>
              <w:jc w:val="left"/>
              <w:rPr>
                <w:szCs w:val="16"/>
              </w:rPr>
            </w:pPr>
            <w:r>
              <w:rPr>
                <w:rFonts w:hint="eastAsia"/>
                <w:szCs w:val="16"/>
              </w:rPr>
              <w:t>实验项目名称</w:t>
            </w:r>
          </w:p>
        </w:tc>
        <w:tc>
          <w:tcPr>
            <w:tcW w:w="956" w:type="dxa"/>
            <w:tcBorders>
              <w:top w:val="single" w:color="auto" w:sz="12" w:space="0"/>
            </w:tcBorders>
            <w:vAlign w:val="center"/>
          </w:tcPr>
          <w:p w14:paraId="227AA9B6">
            <w:pPr>
              <w:pStyle w:val="13"/>
              <w:rPr>
                <w:rFonts w:ascii="黑体" w:hAnsi="黑体"/>
                <w:szCs w:val="16"/>
              </w:rPr>
            </w:pPr>
            <w:r>
              <w:rPr>
                <w:rFonts w:hint="eastAsia" w:ascii="黑体" w:hAnsi="黑体"/>
                <w:szCs w:val="16"/>
                <w:lang w:eastAsia="ja-JP"/>
              </w:rPr>
              <w:t>1</w:t>
            </w:r>
          </w:p>
        </w:tc>
        <w:tc>
          <w:tcPr>
            <w:tcW w:w="956" w:type="dxa"/>
            <w:tcBorders>
              <w:top w:val="single" w:color="auto" w:sz="12" w:space="0"/>
            </w:tcBorders>
            <w:vAlign w:val="center"/>
          </w:tcPr>
          <w:p w14:paraId="7129ECFC">
            <w:pPr>
              <w:pStyle w:val="13"/>
              <w:rPr>
                <w:rFonts w:ascii="黑体" w:hAnsi="黑体"/>
                <w:szCs w:val="16"/>
              </w:rPr>
            </w:pPr>
            <w:r>
              <w:rPr>
                <w:rFonts w:hint="eastAsia" w:ascii="黑体" w:hAnsi="黑体"/>
                <w:szCs w:val="16"/>
                <w:lang w:eastAsia="ja-JP"/>
              </w:rPr>
              <w:t>2</w:t>
            </w:r>
          </w:p>
        </w:tc>
        <w:tc>
          <w:tcPr>
            <w:tcW w:w="956" w:type="dxa"/>
            <w:tcBorders>
              <w:top w:val="single" w:color="auto" w:sz="12" w:space="0"/>
            </w:tcBorders>
            <w:vAlign w:val="center"/>
          </w:tcPr>
          <w:p w14:paraId="5F550D31">
            <w:pPr>
              <w:pStyle w:val="13"/>
              <w:rPr>
                <w:rFonts w:ascii="黑体" w:hAnsi="黑体"/>
                <w:szCs w:val="16"/>
              </w:rPr>
            </w:pPr>
            <w:r>
              <w:rPr>
                <w:rFonts w:hint="eastAsia" w:ascii="黑体" w:hAnsi="黑体"/>
                <w:szCs w:val="16"/>
                <w:lang w:eastAsia="ja-JP"/>
              </w:rPr>
              <w:t>3</w:t>
            </w:r>
          </w:p>
        </w:tc>
        <w:tc>
          <w:tcPr>
            <w:tcW w:w="956" w:type="dxa"/>
            <w:tcBorders>
              <w:top w:val="single" w:color="auto" w:sz="12" w:space="0"/>
            </w:tcBorders>
            <w:vAlign w:val="center"/>
          </w:tcPr>
          <w:p w14:paraId="0380B1FA">
            <w:pPr>
              <w:pStyle w:val="13"/>
              <w:rPr>
                <w:rFonts w:ascii="黑体" w:hAnsi="黑体"/>
                <w:szCs w:val="16"/>
              </w:rPr>
            </w:pPr>
            <w:r>
              <w:rPr>
                <w:rFonts w:hint="eastAsia" w:ascii="黑体" w:hAnsi="黑体"/>
                <w:szCs w:val="16"/>
                <w:lang w:eastAsia="ja-JP"/>
              </w:rPr>
              <w:t>4</w:t>
            </w:r>
          </w:p>
        </w:tc>
        <w:tc>
          <w:tcPr>
            <w:tcW w:w="956" w:type="dxa"/>
            <w:tcBorders>
              <w:top w:val="single" w:color="auto" w:sz="12" w:space="0"/>
            </w:tcBorders>
            <w:vAlign w:val="center"/>
          </w:tcPr>
          <w:p w14:paraId="1ED9F723">
            <w:pPr>
              <w:pStyle w:val="13"/>
              <w:rPr>
                <w:rFonts w:ascii="黑体" w:hAnsi="黑体"/>
                <w:szCs w:val="16"/>
              </w:rPr>
            </w:pPr>
            <w:r>
              <w:rPr>
                <w:rFonts w:hint="eastAsia" w:ascii="黑体" w:hAnsi="黑体"/>
                <w:szCs w:val="16"/>
                <w:lang w:eastAsia="ja-JP"/>
              </w:rPr>
              <w:t>5</w:t>
            </w:r>
          </w:p>
        </w:tc>
        <w:tc>
          <w:tcPr>
            <w:tcW w:w="956" w:type="dxa"/>
            <w:tcBorders>
              <w:top w:val="single" w:color="auto" w:sz="12" w:space="0"/>
              <w:right w:val="single" w:color="auto" w:sz="12" w:space="0"/>
            </w:tcBorders>
            <w:vAlign w:val="center"/>
          </w:tcPr>
          <w:p w14:paraId="32267B63">
            <w:pPr>
              <w:pStyle w:val="13"/>
              <w:rPr>
                <w:rFonts w:ascii="黑体" w:hAnsi="黑体"/>
                <w:szCs w:val="16"/>
              </w:rPr>
            </w:pPr>
            <w:r>
              <w:rPr>
                <w:rFonts w:hint="eastAsia" w:ascii="黑体" w:hAnsi="黑体"/>
                <w:szCs w:val="16"/>
                <w:lang w:eastAsia="ja-JP"/>
              </w:rPr>
              <w:t>6</w:t>
            </w:r>
          </w:p>
        </w:tc>
      </w:tr>
      <w:tr w14:paraId="5DAE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538" w:type="dxa"/>
            <w:tcBorders>
              <w:left w:val="single" w:color="auto" w:sz="12" w:space="0"/>
            </w:tcBorders>
            <w:vAlign w:val="center"/>
          </w:tcPr>
          <w:p w14:paraId="6F7B8358">
            <w:pPr>
              <w:pStyle w:val="14"/>
              <w:rPr>
                <w:rFonts w:asciiTheme="minorEastAsia" w:hAnsiTheme="minorEastAsia" w:eastAsiaTheme="minorEastAsia"/>
              </w:rPr>
            </w:pPr>
            <w:r>
              <w:rPr>
                <w:rFonts w:hint="eastAsia" w:asciiTheme="minorEastAsia" w:hAnsiTheme="minorEastAsia" w:eastAsiaTheme="minorEastAsia"/>
                <w:lang w:eastAsia="ja-JP"/>
              </w:rPr>
              <w:t>第1課、第2課</w:t>
            </w:r>
          </w:p>
        </w:tc>
        <w:tc>
          <w:tcPr>
            <w:tcW w:w="956" w:type="dxa"/>
            <w:vAlign w:val="center"/>
          </w:tcPr>
          <w:p w14:paraId="69A88E6C">
            <w:pPr>
              <w:pStyle w:val="14"/>
            </w:pPr>
            <w:r>
              <w:rPr>
                <w:rFonts w:hint="eastAsia" w:ascii="MS Mincho" w:hAnsi="MS Mincho" w:eastAsia="MS Mincho" w:cs="MS Mincho"/>
                <w:lang w:eastAsia="ja-JP"/>
              </w:rPr>
              <w:t>✓</w:t>
            </w:r>
          </w:p>
        </w:tc>
        <w:tc>
          <w:tcPr>
            <w:tcW w:w="956" w:type="dxa"/>
            <w:vAlign w:val="center"/>
          </w:tcPr>
          <w:p w14:paraId="0A6D686A">
            <w:pPr>
              <w:pStyle w:val="14"/>
            </w:pPr>
            <w:r>
              <w:rPr>
                <w:rFonts w:hint="eastAsia" w:ascii="MS Mincho" w:hAnsi="MS Mincho" w:eastAsia="MS Mincho" w:cs="MS Mincho"/>
                <w:lang w:eastAsia="ja-JP"/>
              </w:rPr>
              <w:t>✓</w:t>
            </w:r>
          </w:p>
        </w:tc>
        <w:tc>
          <w:tcPr>
            <w:tcW w:w="956" w:type="dxa"/>
            <w:vAlign w:val="center"/>
          </w:tcPr>
          <w:p w14:paraId="400198BF">
            <w:pPr>
              <w:pStyle w:val="14"/>
            </w:pPr>
            <w:r>
              <w:rPr>
                <w:rFonts w:hint="eastAsia" w:ascii="MS Mincho" w:hAnsi="MS Mincho" w:eastAsia="MS Mincho" w:cs="MS Mincho"/>
                <w:lang w:eastAsia="ja-JP"/>
              </w:rPr>
              <w:t>✓</w:t>
            </w:r>
          </w:p>
        </w:tc>
        <w:tc>
          <w:tcPr>
            <w:tcW w:w="956" w:type="dxa"/>
            <w:vAlign w:val="center"/>
          </w:tcPr>
          <w:p w14:paraId="4528329C">
            <w:pPr>
              <w:pStyle w:val="14"/>
            </w:pPr>
            <w:r>
              <w:rPr>
                <w:rFonts w:hint="eastAsia" w:ascii="MS Mincho" w:hAnsi="MS Mincho" w:eastAsia="MS Mincho" w:cs="MS Mincho"/>
                <w:lang w:eastAsia="ja-JP"/>
              </w:rPr>
              <w:t>✓</w:t>
            </w:r>
          </w:p>
        </w:tc>
        <w:tc>
          <w:tcPr>
            <w:tcW w:w="956" w:type="dxa"/>
            <w:vAlign w:val="center"/>
          </w:tcPr>
          <w:p w14:paraId="37BD3A0D">
            <w:pPr>
              <w:pStyle w:val="14"/>
            </w:pPr>
            <w:r>
              <w:rPr>
                <w:rFonts w:hint="eastAsia" w:ascii="MS Mincho" w:hAnsi="MS Mincho" w:eastAsia="MS Mincho" w:cs="MS Mincho"/>
                <w:lang w:eastAsia="ja-JP"/>
              </w:rPr>
              <w:t>✓</w:t>
            </w:r>
          </w:p>
        </w:tc>
        <w:tc>
          <w:tcPr>
            <w:tcW w:w="956" w:type="dxa"/>
            <w:tcBorders>
              <w:right w:val="single" w:color="auto" w:sz="12" w:space="0"/>
            </w:tcBorders>
            <w:vAlign w:val="center"/>
          </w:tcPr>
          <w:p w14:paraId="23D076BB">
            <w:pPr>
              <w:pStyle w:val="14"/>
            </w:pPr>
            <w:r>
              <w:rPr>
                <w:rFonts w:hint="eastAsia" w:ascii="MS Mincho" w:hAnsi="MS Mincho" w:eastAsia="MS Mincho" w:cs="MS Mincho"/>
                <w:lang w:eastAsia="ja-JP"/>
              </w:rPr>
              <w:t>✓</w:t>
            </w:r>
          </w:p>
        </w:tc>
      </w:tr>
      <w:tr w14:paraId="03058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538" w:type="dxa"/>
            <w:tcBorders>
              <w:left w:val="single" w:color="auto" w:sz="12" w:space="0"/>
            </w:tcBorders>
            <w:vAlign w:val="center"/>
          </w:tcPr>
          <w:p w14:paraId="65D2751F">
            <w:pPr>
              <w:pStyle w:val="14"/>
              <w:rPr>
                <w:rFonts w:asciiTheme="minorEastAsia" w:hAnsiTheme="minorEastAsia" w:eastAsiaTheme="minorEastAsia"/>
              </w:rPr>
            </w:pPr>
            <w:r>
              <w:rPr>
                <w:rFonts w:hint="eastAsia" w:asciiTheme="minorEastAsia" w:hAnsiTheme="minorEastAsia" w:eastAsiaTheme="minorEastAsia"/>
                <w:lang w:eastAsia="ja-JP"/>
              </w:rPr>
              <w:t>第2課、X1</w:t>
            </w:r>
          </w:p>
        </w:tc>
        <w:tc>
          <w:tcPr>
            <w:tcW w:w="956" w:type="dxa"/>
            <w:vAlign w:val="center"/>
          </w:tcPr>
          <w:p w14:paraId="68904ADE">
            <w:pPr>
              <w:pStyle w:val="14"/>
            </w:pPr>
            <w:r>
              <w:rPr>
                <w:rFonts w:hint="eastAsia" w:ascii="MS Mincho" w:hAnsi="MS Mincho" w:eastAsia="MS Mincho" w:cs="MS Mincho"/>
                <w:lang w:eastAsia="ja-JP"/>
              </w:rPr>
              <w:t>✓</w:t>
            </w:r>
          </w:p>
        </w:tc>
        <w:tc>
          <w:tcPr>
            <w:tcW w:w="956" w:type="dxa"/>
            <w:vAlign w:val="center"/>
          </w:tcPr>
          <w:p w14:paraId="0234E641">
            <w:pPr>
              <w:pStyle w:val="14"/>
            </w:pPr>
            <w:r>
              <w:rPr>
                <w:rFonts w:hint="eastAsia" w:ascii="MS Mincho" w:hAnsi="MS Mincho" w:eastAsia="MS Mincho" w:cs="MS Mincho"/>
                <w:lang w:eastAsia="ja-JP"/>
              </w:rPr>
              <w:t>✓</w:t>
            </w:r>
          </w:p>
        </w:tc>
        <w:tc>
          <w:tcPr>
            <w:tcW w:w="956" w:type="dxa"/>
            <w:vAlign w:val="center"/>
          </w:tcPr>
          <w:p w14:paraId="4C3D8E70">
            <w:pPr>
              <w:pStyle w:val="14"/>
            </w:pPr>
            <w:r>
              <w:rPr>
                <w:rFonts w:hint="eastAsia" w:ascii="MS Mincho" w:hAnsi="MS Mincho" w:eastAsia="MS Mincho" w:cs="MS Mincho"/>
                <w:lang w:eastAsia="ja-JP"/>
              </w:rPr>
              <w:t>✓</w:t>
            </w:r>
          </w:p>
        </w:tc>
        <w:tc>
          <w:tcPr>
            <w:tcW w:w="956" w:type="dxa"/>
            <w:vAlign w:val="center"/>
          </w:tcPr>
          <w:p w14:paraId="582F50A2">
            <w:pPr>
              <w:pStyle w:val="14"/>
            </w:pPr>
            <w:r>
              <w:rPr>
                <w:rFonts w:hint="eastAsia" w:ascii="MS Mincho" w:hAnsi="MS Mincho" w:eastAsia="MS Mincho" w:cs="MS Mincho"/>
                <w:lang w:eastAsia="ja-JP"/>
              </w:rPr>
              <w:t>✓</w:t>
            </w:r>
          </w:p>
        </w:tc>
        <w:tc>
          <w:tcPr>
            <w:tcW w:w="956" w:type="dxa"/>
            <w:vAlign w:val="center"/>
          </w:tcPr>
          <w:p w14:paraId="2C8F2B45">
            <w:pPr>
              <w:pStyle w:val="14"/>
            </w:pPr>
            <w:r>
              <w:rPr>
                <w:rFonts w:hint="eastAsia" w:ascii="MS Mincho" w:hAnsi="MS Mincho" w:eastAsia="MS Mincho" w:cs="MS Mincho"/>
                <w:lang w:eastAsia="ja-JP"/>
              </w:rPr>
              <w:t>✓</w:t>
            </w:r>
          </w:p>
        </w:tc>
        <w:tc>
          <w:tcPr>
            <w:tcW w:w="956" w:type="dxa"/>
            <w:tcBorders>
              <w:right w:val="single" w:color="auto" w:sz="12" w:space="0"/>
            </w:tcBorders>
            <w:vAlign w:val="center"/>
          </w:tcPr>
          <w:p w14:paraId="47C8C232">
            <w:pPr>
              <w:pStyle w:val="14"/>
            </w:pPr>
            <w:r>
              <w:rPr>
                <w:rFonts w:hint="eastAsia" w:ascii="MS Mincho" w:hAnsi="MS Mincho" w:eastAsia="MS Mincho" w:cs="MS Mincho"/>
                <w:lang w:eastAsia="ja-JP"/>
              </w:rPr>
              <w:t>✓</w:t>
            </w:r>
          </w:p>
        </w:tc>
      </w:tr>
      <w:tr w14:paraId="3EC94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538" w:type="dxa"/>
            <w:tcBorders>
              <w:left w:val="single" w:color="auto" w:sz="12" w:space="0"/>
              <w:bottom w:val="single" w:color="auto" w:sz="4" w:space="0"/>
            </w:tcBorders>
            <w:vAlign w:val="center"/>
          </w:tcPr>
          <w:p w14:paraId="58DDB278">
            <w:pPr>
              <w:pStyle w:val="14"/>
              <w:rPr>
                <w:rFonts w:asciiTheme="minorEastAsia" w:hAnsiTheme="minorEastAsia" w:eastAsiaTheme="minorEastAsia"/>
              </w:rPr>
            </w:pPr>
            <w:r>
              <w:rPr>
                <w:rFonts w:hint="eastAsia" w:asciiTheme="minorEastAsia" w:hAnsiTheme="minorEastAsia" w:eastAsiaTheme="minorEastAsia"/>
                <w:lang w:eastAsia="ja-JP"/>
              </w:rPr>
              <w:t>第3課、第4課</w:t>
            </w:r>
          </w:p>
        </w:tc>
        <w:tc>
          <w:tcPr>
            <w:tcW w:w="956" w:type="dxa"/>
            <w:tcBorders>
              <w:bottom w:val="single" w:color="auto" w:sz="4" w:space="0"/>
            </w:tcBorders>
            <w:vAlign w:val="center"/>
          </w:tcPr>
          <w:p w14:paraId="5302F976">
            <w:pPr>
              <w:pStyle w:val="14"/>
            </w:pPr>
            <w:r>
              <w:rPr>
                <w:rFonts w:hint="eastAsia" w:ascii="MS Mincho" w:hAnsi="MS Mincho" w:eastAsia="MS Mincho" w:cs="MS Mincho"/>
                <w:lang w:eastAsia="ja-JP"/>
              </w:rPr>
              <w:t>✓</w:t>
            </w:r>
          </w:p>
        </w:tc>
        <w:tc>
          <w:tcPr>
            <w:tcW w:w="956" w:type="dxa"/>
            <w:tcBorders>
              <w:bottom w:val="single" w:color="auto" w:sz="4" w:space="0"/>
            </w:tcBorders>
            <w:vAlign w:val="center"/>
          </w:tcPr>
          <w:p w14:paraId="0287871C">
            <w:pPr>
              <w:pStyle w:val="14"/>
            </w:pPr>
            <w:r>
              <w:rPr>
                <w:rFonts w:hint="eastAsia" w:ascii="MS Mincho" w:hAnsi="MS Mincho" w:eastAsia="MS Mincho" w:cs="MS Mincho"/>
                <w:lang w:eastAsia="ja-JP"/>
              </w:rPr>
              <w:t>✓</w:t>
            </w:r>
          </w:p>
        </w:tc>
        <w:tc>
          <w:tcPr>
            <w:tcW w:w="956" w:type="dxa"/>
            <w:tcBorders>
              <w:bottom w:val="single" w:color="auto" w:sz="4" w:space="0"/>
            </w:tcBorders>
            <w:vAlign w:val="center"/>
          </w:tcPr>
          <w:p w14:paraId="03121FA2">
            <w:pPr>
              <w:pStyle w:val="14"/>
            </w:pPr>
            <w:r>
              <w:rPr>
                <w:rFonts w:hint="eastAsia" w:ascii="MS Mincho" w:hAnsi="MS Mincho" w:eastAsia="MS Mincho" w:cs="MS Mincho"/>
                <w:lang w:eastAsia="ja-JP"/>
              </w:rPr>
              <w:t>✓</w:t>
            </w:r>
          </w:p>
        </w:tc>
        <w:tc>
          <w:tcPr>
            <w:tcW w:w="956" w:type="dxa"/>
            <w:tcBorders>
              <w:bottom w:val="single" w:color="auto" w:sz="4" w:space="0"/>
            </w:tcBorders>
            <w:vAlign w:val="center"/>
          </w:tcPr>
          <w:p w14:paraId="0BD693C4">
            <w:pPr>
              <w:pStyle w:val="14"/>
            </w:pPr>
            <w:r>
              <w:rPr>
                <w:rFonts w:hint="eastAsia" w:ascii="MS Mincho" w:hAnsi="MS Mincho" w:eastAsia="MS Mincho" w:cs="MS Mincho"/>
                <w:lang w:eastAsia="ja-JP"/>
              </w:rPr>
              <w:t>✓</w:t>
            </w:r>
          </w:p>
        </w:tc>
        <w:tc>
          <w:tcPr>
            <w:tcW w:w="956" w:type="dxa"/>
            <w:tcBorders>
              <w:bottom w:val="single" w:color="auto" w:sz="4" w:space="0"/>
            </w:tcBorders>
            <w:vAlign w:val="center"/>
          </w:tcPr>
          <w:p w14:paraId="305B511A">
            <w:pPr>
              <w:pStyle w:val="14"/>
            </w:pPr>
            <w:r>
              <w:rPr>
                <w:rFonts w:hint="eastAsia" w:ascii="MS Mincho" w:hAnsi="MS Mincho" w:eastAsia="MS Mincho" w:cs="MS Mincho"/>
                <w:lang w:eastAsia="ja-JP"/>
              </w:rPr>
              <w:t>✓</w:t>
            </w:r>
          </w:p>
        </w:tc>
        <w:tc>
          <w:tcPr>
            <w:tcW w:w="956" w:type="dxa"/>
            <w:tcBorders>
              <w:bottom w:val="single" w:color="auto" w:sz="4" w:space="0"/>
              <w:right w:val="single" w:color="auto" w:sz="12" w:space="0"/>
            </w:tcBorders>
            <w:vAlign w:val="center"/>
          </w:tcPr>
          <w:p w14:paraId="7891DF6B">
            <w:pPr>
              <w:pStyle w:val="14"/>
            </w:pPr>
            <w:r>
              <w:rPr>
                <w:rFonts w:hint="eastAsia" w:ascii="MS Mincho" w:hAnsi="MS Mincho" w:eastAsia="MS Mincho" w:cs="MS Mincho"/>
                <w:lang w:eastAsia="ja-JP"/>
              </w:rPr>
              <w:t>✓</w:t>
            </w:r>
          </w:p>
        </w:tc>
      </w:tr>
      <w:tr w14:paraId="5D98F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538" w:type="dxa"/>
            <w:tcBorders>
              <w:left w:val="single" w:color="auto" w:sz="12" w:space="0"/>
              <w:bottom w:val="single" w:color="auto" w:sz="12" w:space="0"/>
            </w:tcBorders>
            <w:vAlign w:val="center"/>
          </w:tcPr>
          <w:p w14:paraId="3A178336">
            <w:pPr>
              <w:pStyle w:val="14"/>
              <w:rPr>
                <w:rFonts w:asciiTheme="minorEastAsia" w:hAnsiTheme="minorEastAsia" w:eastAsiaTheme="minorEastAsia"/>
                <w:lang w:eastAsia="ja-JP"/>
              </w:rPr>
            </w:pPr>
            <w:r>
              <w:rPr>
                <w:rFonts w:hint="eastAsia" w:asciiTheme="minorEastAsia" w:hAnsiTheme="minorEastAsia" w:eastAsiaTheme="minorEastAsia"/>
                <w:lang w:eastAsia="ja-JP"/>
              </w:rPr>
              <w:t>第4課、X2</w:t>
            </w:r>
          </w:p>
        </w:tc>
        <w:tc>
          <w:tcPr>
            <w:tcW w:w="956" w:type="dxa"/>
            <w:tcBorders>
              <w:bottom w:val="single" w:color="auto" w:sz="12" w:space="0"/>
            </w:tcBorders>
            <w:vAlign w:val="center"/>
          </w:tcPr>
          <w:p w14:paraId="00C7CCF9">
            <w:pPr>
              <w:pStyle w:val="14"/>
            </w:pPr>
            <w:r>
              <w:rPr>
                <w:rFonts w:hint="eastAsia" w:ascii="MS Mincho" w:hAnsi="MS Mincho" w:eastAsia="MS Mincho" w:cs="MS Mincho"/>
                <w:lang w:eastAsia="ja-JP"/>
              </w:rPr>
              <w:t>✓</w:t>
            </w:r>
          </w:p>
        </w:tc>
        <w:tc>
          <w:tcPr>
            <w:tcW w:w="956" w:type="dxa"/>
            <w:tcBorders>
              <w:bottom w:val="single" w:color="auto" w:sz="12" w:space="0"/>
            </w:tcBorders>
            <w:vAlign w:val="center"/>
          </w:tcPr>
          <w:p w14:paraId="3D3AEEF4">
            <w:pPr>
              <w:pStyle w:val="14"/>
            </w:pPr>
            <w:r>
              <w:rPr>
                <w:rFonts w:hint="eastAsia" w:ascii="MS Mincho" w:hAnsi="MS Mincho" w:eastAsia="MS Mincho" w:cs="MS Mincho"/>
                <w:lang w:eastAsia="ja-JP"/>
              </w:rPr>
              <w:t>✓</w:t>
            </w:r>
          </w:p>
        </w:tc>
        <w:tc>
          <w:tcPr>
            <w:tcW w:w="956" w:type="dxa"/>
            <w:tcBorders>
              <w:bottom w:val="single" w:color="auto" w:sz="12" w:space="0"/>
            </w:tcBorders>
            <w:vAlign w:val="center"/>
          </w:tcPr>
          <w:p w14:paraId="336B69FC">
            <w:pPr>
              <w:pStyle w:val="14"/>
            </w:pPr>
            <w:r>
              <w:rPr>
                <w:rFonts w:hint="eastAsia" w:ascii="MS Mincho" w:hAnsi="MS Mincho" w:eastAsia="MS Mincho" w:cs="MS Mincho"/>
                <w:lang w:eastAsia="ja-JP"/>
              </w:rPr>
              <w:t>✓</w:t>
            </w:r>
          </w:p>
        </w:tc>
        <w:tc>
          <w:tcPr>
            <w:tcW w:w="956" w:type="dxa"/>
            <w:tcBorders>
              <w:bottom w:val="single" w:color="auto" w:sz="12" w:space="0"/>
            </w:tcBorders>
            <w:vAlign w:val="center"/>
          </w:tcPr>
          <w:p w14:paraId="0AFC8042">
            <w:pPr>
              <w:pStyle w:val="14"/>
            </w:pPr>
            <w:r>
              <w:rPr>
                <w:rFonts w:hint="eastAsia" w:ascii="MS Mincho" w:hAnsi="MS Mincho" w:eastAsia="MS Mincho" w:cs="MS Mincho"/>
                <w:lang w:eastAsia="ja-JP"/>
              </w:rPr>
              <w:t>✓</w:t>
            </w:r>
          </w:p>
        </w:tc>
        <w:tc>
          <w:tcPr>
            <w:tcW w:w="956" w:type="dxa"/>
            <w:tcBorders>
              <w:bottom w:val="single" w:color="auto" w:sz="12" w:space="0"/>
            </w:tcBorders>
            <w:vAlign w:val="center"/>
          </w:tcPr>
          <w:p w14:paraId="71262D4A">
            <w:pPr>
              <w:pStyle w:val="14"/>
            </w:pPr>
            <w:r>
              <w:rPr>
                <w:rFonts w:hint="eastAsia" w:ascii="MS Mincho" w:hAnsi="MS Mincho" w:eastAsia="MS Mincho" w:cs="MS Mincho"/>
                <w:lang w:eastAsia="ja-JP"/>
              </w:rPr>
              <w:t>✓</w:t>
            </w:r>
          </w:p>
        </w:tc>
        <w:tc>
          <w:tcPr>
            <w:tcW w:w="956" w:type="dxa"/>
            <w:tcBorders>
              <w:bottom w:val="single" w:color="auto" w:sz="12" w:space="0"/>
              <w:right w:val="single" w:color="auto" w:sz="12" w:space="0"/>
            </w:tcBorders>
            <w:vAlign w:val="center"/>
          </w:tcPr>
          <w:p w14:paraId="52EF9CBF">
            <w:pPr>
              <w:pStyle w:val="14"/>
            </w:pPr>
            <w:r>
              <w:rPr>
                <w:rFonts w:hint="eastAsia" w:ascii="MS Mincho" w:hAnsi="MS Mincho" w:eastAsia="MS Mincho" w:cs="MS Mincho"/>
                <w:lang w:eastAsia="ja-JP"/>
              </w:rPr>
              <w:t>✓</w:t>
            </w:r>
          </w:p>
        </w:tc>
      </w:tr>
      <w:tr w14:paraId="29277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538" w:type="dxa"/>
            <w:tcBorders>
              <w:left w:val="single" w:color="auto" w:sz="12" w:space="0"/>
              <w:bottom w:val="single" w:color="auto" w:sz="4" w:space="0"/>
            </w:tcBorders>
            <w:vAlign w:val="center"/>
          </w:tcPr>
          <w:p w14:paraId="636660A4">
            <w:pPr>
              <w:pStyle w:val="14"/>
              <w:rPr>
                <w:rFonts w:ascii="MS Mincho" w:hAnsi="MS Mincho" w:eastAsia="MS Mincho"/>
                <w:lang w:eastAsia="ja-JP"/>
              </w:rPr>
            </w:pPr>
            <w:r>
              <w:rPr>
                <w:rFonts w:hint="eastAsia" w:ascii="MS Mincho" w:hAnsi="MS Mincho" w:eastAsia="MS Mincho"/>
                <w:lang w:eastAsia="ja-JP"/>
              </w:rPr>
              <w:t>第5課、第6課</w:t>
            </w:r>
          </w:p>
        </w:tc>
        <w:tc>
          <w:tcPr>
            <w:tcW w:w="956" w:type="dxa"/>
            <w:tcBorders>
              <w:bottom w:val="single" w:color="auto" w:sz="4" w:space="0"/>
            </w:tcBorders>
            <w:vAlign w:val="center"/>
          </w:tcPr>
          <w:p w14:paraId="25ABD6EF">
            <w:pPr>
              <w:pStyle w:val="14"/>
            </w:pPr>
            <w:r>
              <w:rPr>
                <w:rFonts w:hint="eastAsia" w:ascii="MS Mincho" w:hAnsi="MS Mincho" w:eastAsia="MS Mincho" w:cs="MS Mincho"/>
                <w:lang w:eastAsia="ja-JP"/>
              </w:rPr>
              <w:t>✓</w:t>
            </w:r>
          </w:p>
        </w:tc>
        <w:tc>
          <w:tcPr>
            <w:tcW w:w="956" w:type="dxa"/>
            <w:tcBorders>
              <w:bottom w:val="single" w:color="auto" w:sz="4" w:space="0"/>
            </w:tcBorders>
            <w:vAlign w:val="center"/>
          </w:tcPr>
          <w:p w14:paraId="3058B54A">
            <w:pPr>
              <w:pStyle w:val="14"/>
            </w:pPr>
            <w:r>
              <w:rPr>
                <w:rFonts w:hint="eastAsia" w:ascii="MS Mincho" w:hAnsi="MS Mincho" w:eastAsia="MS Mincho" w:cs="MS Mincho"/>
                <w:lang w:eastAsia="ja-JP"/>
              </w:rPr>
              <w:t>✓</w:t>
            </w:r>
          </w:p>
        </w:tc>
        <w:tc>
          <w:tcPr>
            <w:tcW w:w="956" w:type="dxa"/>
            <w:tcBorders>
              <w:bottom w:val="single" w:color="auto" w:sz="4" w:space="0"/>
            </w:tcBorders>
            <w:vAlign w:val="center"/>
          </w:tcPr>
          <w:p w14:paraId="42E7D40F">
            <w:pPr>
              <w:pStyle w:val="14"/>
            </w:pPr>
            <w:r>
              <w:rPr>
                <w:rFonts w:hint="eastAsia" w:ascii="MS Mincho" w:hAnsi="MS Mincho" w:eastAsia="MS Mincho" w:cs="MS Mincho"/>
                <w:lang w:eastAsia="ja-JP"/>
              </w:rPr>
              <w:t>✓</w:t>
            </w:r>
          </w:p>
        </w:tc>
        <w:tc>
          <w:tcPr>
            <w:tcW w:w="956" w:type="dxa"/>
            <w:tcBorders>
              <w:bottom w:val="single" w:color="auto" w:sz="4" w:space="0"/>
            </w:tcBorders>
            <w:vAlign w:val="center"/>
          </w:tcPr>
          <w:p w14:paraId="01A20C79">
            <w:pPr>
              <w:pStyle w:val="14"/>
            </w:pPr>
            <w:r>
              <w:rPr>
                <w:rFonts w:hint="eastAsia" w:ascii="MS Mincho" w:hAnsi="MS Mincho" w:eastAsia="MS Mincho" w:cs="MS Mincho"/>
                <w:lang w:eastAsia="ja-JP"/>
              </w:rPr>
              <w:t>✓</w:t>
            </w:r>
          </w:p>
        </w:tc>
        <w:tc>
          <w:tcPr>
            <w:tcW w:w="956" w:type="dxa"/>
            <w:tcBorders>
              <w:bottom w:val="single" w:color="auto" w:sz="4" w:space="0"/>
            </w:tcBorders>
            <w:vAlign w:val="center"/>
          </w:tcPr>
          <w:p w14:paraId="1FC43B53">
            <w:pPr>
              <w:pStyle w:val="14"/>
            </w:pPr>
            <w:r>
              <w:rPr>
                <w:rFonts w:hint="eastAsia" w:ascii="MS Mincho" w:hAnsi="MS Mincho" w:eastAsia="MS Mincho" w:cs="MS Mincho"/>
                <w:lang w:eastAsia="ja-JP"/>
              </w:rPr>
              <w:t>✓</w:t>
            </w:r>
          </w:p>
        </w:tc>
        <w:tc>
          <w:tcPr>
            <w:tcW w:w="956" w:type="dxa"/>
            <w:tcBorders>
              <w:bottom w:val="single" w:color="auto" w:sz="4" w:space="0"/>
              <w:right w:val="single" w:color="auto" w:sz="12" w:space="0"/>
            </w:tcBorders>
            <w:vAlign w:val="center"/>
          </w:tcPr>
          <w:p w14:paraId="3B80400B">
            <w:pPr>
              <w:pStyle w:val="14"/>
            </w:pPr>
            <w:r>
              <w:rPr>
                <w:rFonts w:hint="eastAsia" w:ascii="MS Mincho" w:hAnsi="MS Mincho" w:eastAsia="MS Mincho" w:cs="MS Mincho"/>
                <w:lang w:eastAsia="ja-JP"/>
              </w:rPr>
              <w:t>✓</w:t>
            </w:r>
          </w:p>
        </w:tc>
      </w:tr>
      <w:tr w14:paraId="4E2F4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538" w:type="dxa"/>
            <w:tcBorders>
              <w:left w:val="single" w:color="auto" w:sz="12" w:space="0"/>
              <w:bottom w:val="single" w:color="auto" w:sz="4" w:space="0"/>
            </w:tcBorders>
            <w:vAlign w:val="center"/>
          </w:tcPr>
          <w:p w14:paraId="79BB2DAA">
            <w:pPr>
              <w:pStyle w:val="14"/>
              <w:rPr>
                <w:rFonts w:ascii="MS Mincho" w:hAnsi="MS Mincho" w:eastAsia="MS Mincho"/>
                <w:lang w:eastAsia="ja-JP"/>
              </w:rPr>
            </w:pPr>
            <w:r>
              <w:rPr>
                <w:rFonts w:hint="eastAsia" w:ascii="MS Mincho" w:hAnsi="MS Mincho" w:eastAsia="MS Mincho"/>
                <w:lang w:eastAsia="ja-JP"/>
              </w:rPr>
              <w:t>第6課、X3</w:t>
            </w:r>
          </w:p>
        </w:tc>
        <w:tc>
          <w:tcPr>
            <w:tcW w:w="956" w:type="dxa"/>
            <w:tcBorders>
              <w:bottom w:val="single" w:color="auto" w:sz="4" w:space="0"/>
            </w:tcBorders>
            <w:vAlign w:val="center"/>
          </w:tcPr>
          <w:p w14:paraId="54710CBD">
            <w:pPr>
              <w:pStyle w:val="14"/>
            </w:pPr>
            <w:r>
              <w:rPr>
                <w:rFonts w:hint="eastAsia" w:ascii="MS Mincho" w:hAnsi="MS Mincho" w:eastAsia="MS Mincho" w:cs="MS Mincho"/>
                <w:lang w:eastAsia="ja-JP"/>
              </w:rPr>
              <w:t>✓</w:t>
            </w:r>
          </w:p>
        </w:tc>
        <w:tc>
          <w:tcPr>
            <w:tcW w:w="956" w:type="dxa"/>
            <w:tcBorders>
              <w:bottom w:val="single" w:color="auto" w:sz="4" w:space="0"/>
            </w:tcBorders>
            <w:vAlign w:val="center"/>
          </w:tcPr>
          <w:p w14:paraId="4EB8793B">
            <w:pPr>
              <w:pStyle w:val="14"/>
            </w:pPr>
            <w:r>
              <w:rPr>
                <w:rFonts w:hint="eastAsia" w:ascii="MS Mincho" w:hAnsi="MS Mincho" w:eastAsia="MS Mincho" w:cs="MS Mincho"/>
                <w:lang w:eastAsia="ja-JP"/>
              </w:rPr>
              <w:t>✓</w:t>
            </w:r>
          </w:p>
        </w:tc>
        <w:tc>
          <w:tcPr>
            <w:tcW w:w="956" w:type="dxa"/>
            <w:tcBorders>
              <w:bottom w:val="single" w:color="auto" w:sz="4" w:space="0"/>
            </w:tcBorders>
            <w:vAlign w:val="center"/>
          </w:tcPr>
          <w:p w14:paraId="02F5E5E6">
            <w:pPr>
              <w:pStyle w:val="14"/>
            </w:pPr>
            <w:r>
              <w:rPr>
                <w:rFonts w:hint="eastAsia" w:ascii="MS Mincho" w:hAnsi="MS Mincho" w:eastAsia="MS Mincho" w:cs="MS Mincho"/>
                <w:lang w:eastAsia="ja-JP"/>
              </w:rPr>
              <w:t>✓</w:t>
            </w:r>
          </w:p>
        </w:tc>
        <w:tc>
          <w:tcPr>
            <w:tcW w:w="956" w:type="dxa"/>
            <w:tcBorders>
              <w:bottom w:val="single" w:color="auto" w:sz="4" w:space="0"/>
            </w:tcBorders>
            <w:vAlign w:val="center"/>
          </w:tcPr>
          <w:p w14:paraId="5D4A986B">
            <w:pPr>
              <w:pStyle w:val="14"/>
            </w:pPr>
            <w:r>
              <w:rPr>
                <w:rFonts w:hint="eastAsia" w:ascii="MS Mincho" w:hAnsi="MS Mincho" w:eastAsia="MS Mincho" w:cs="MS Mincho"/>
                <w:lang w:eastAsia="ja-JP"/>
              </w:rPr>
              <w:t>✓</w:t>
            </w:r>
          </w:p>
        </w:tc>
        <w:tc>
          <w:tcPr>
            <w:tcW w:w="956" w:type="dxa"/>
            <w:tcBorders>
              <w:bottom w:val="single" w:color="auto" w:sz="4" w:space="0"/>
            </w:tcBorders>
            <w:vAlign w:val="center"/>
          </w:tcPr>
          <w:p w14:paraId="118C5933">
            <w:pPr>
              <w:pStyle w:val="14"/>
            </w:pPr>
            <w:r>
              <w:rPr>
                <w:rFonts w:hint="eastAsia" w:ascii="MS Mincho" w:hAnsi="MS Mincho" w:eastAsia="MS Mincho" w:cs="MS Mincho"/>
                <w:lang w:eastAsia="ja-JP"/>
              </w:rPr>
              <w:t>✓</w:t>
            </w:r>
          </w:p>
        </w:tc>
        <w:tc>
          <w:tcPr>
            <w:tcW w:w="956" w:type="dxa"/>
            <w:tcBorders>
              <w:bottom w:val="single" w:color="auto" w:sz="4" w:space="0"/>
              <w:right w:val="single" w:color="auto" w:sz="12" w:space="0"/>
            </w:tcBorders>
            <w:vAlign w:val="center"/>
          </w:tcPr>
          <w:p w14:paraId="2369D0C6">
            <w:pPr>
              <w:pStyle w:val="14"/>
            </w:pPr>
            <w:r>
              <w:rPr>
                <w:rFonts w:hint="eastAsia" w:ascii="MS Mincho" w:hAnsi="MS Mincho" w:eastAsia="MS Mincho" w:cs="MS Mincho"/>
                <w:lang w:eastAsia="ja-JP"/>
              </w:rPr>
              <w:t>✓</w:t>
            </w:r>
          </w:p>
        </w:tc>
      </w:tr>
      <w:tr w14:paraId="42701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538" w:type="dxa"/>
            <w:tcBorders>
              <w:left w:val="single" w:color="auto" w:sz="12" w:space="0"/>
              <w:bottom w:val="single" w:color="auto" w:sz="4" w:space="0"/>
            </w:tcBorders>
            <w:vAlign w:val="center"/>
          </w:tcPr>
          <w:p w14:paraId="2E86926D">
            <w:pPr>
              <w:pStyle w:val="14"/>
              <w:rPr>
                <w:rFonts w:ascii="MS Mincho" w:hAnsi="MS Mincho" w:eastAsia="MS Mincho"/>
                <w:lang w:eastAsia="ja-JP"/>
              </w:rPr>
            </w:pPr>
            <w:r>
              <w:rPr>
                <w:rFonts w:hint="eastAsia" w:ascii="MS Mincho" w:hAnsi="MS Mincho" w:eastAsia="MS Mincho"/>
                <w:lang w:eastAsia="ja-JP"/>
              </w:rPr>
              <w:t>第7課、第8課</w:t>
            </w:r>
          </w:p>
        </w:tc>
        <w:tc>
          <w:tcPr>
            <w:tcW w:w="956" w:type="dxa"/>
            <w:tcBorders>
              <w:bottom w:val="single" w:color="auto" w:sz="4" w:space="0"/>
            </w:tcBorders>
            <w:vAlign w:val="center"/>
          </w:tcPr>
          <w:p w14:paraId="0B3099D4">
            <w:pPr>
              <w:pStyle w:val="14"/>
            </w:pPr>
            <w:r>
              <w:rPr>
                <w:rFonts w:hint="eastAsia" w:ascii="MS Mincho" w:hAnsi="MS Mincho" w:eastAsia="MS Mincho" w:cs="MS Mincho"/>
                <w:lang w:eastAsia="ja-JP"/>
              </w:rPr>
              <w:t>✓</w:t>
            </w:r>
          </w:p>
        </w:tc>
        <w:tc>
          <w:tcPr>
            <w:tcW w:w="956" w:type="dxa"/>
            <w:tcBorders>
              <w:bottom w:val="single" w:color="auto" w:sz="4" w:space="0"/>
            </w:tcBorders>
            <w:vAlign w:val="center"/>
          </w:tcPr>
          <w:p w14:paraId="77893EAC">
            <w:pPr>
              <w:pStyle w:val="14"/>
            </w:pPr>
            <w:r>
              <w:rPr>
                <w:rFonts w:hint="eastAsia" w:ascii="MS Mincho" w:hAnsi="MS Mincho" w:eastAsia="MS Mincho" w:cs="MS Mincho"/>
                <w:lang w:eastAsia="ja-JP"/>
              </w:rPr>
              <w:t>✓</w:t>
            </w:r>
          </w:p>
        </w:tc>
        <w:tc>
          <w:tcPr>
            <w:tcW w:w="956" w:type="dxa"/>
            <w:tcBorders>
              <w:bottom w:val="single" w:color="auto" w:sz="4" w:space="0"/>
            </w:tcBorders>
            <w:vAlign w:val="center"/>
          </w:tcPr>
          <w:p w14:paraId="6AA250C0">
            <w:pPr>
              <w:pStyle w:val="14"/>
            </w:pPr>
            <w:r>
              <w:rPr>
                <w:rFonts w:hint="eastAsia" w:ascii="MS Mincho" w:hAnsi="MS Mincho" w:eastAsia="MS Mincho" w:cs="MS Mincho"/>
                <w:lang w:eastAsia="ja-JP"/>
              </w:rPr>
              <w:t>✓</w:t>
            </w:r>
          </w:p>
        </w:tc>
        <w:tc>
          <w:tcPr>
            <w:tcW w:w="956" w:type="dxa"/>
            <w:tcBorders>
              <w:bottom w:val="single" w:color="auto" w:sz="4" w:space="0"/>
            </w:tcBorders>
            <w:vAlign w:val="center"/>
          </w:tcPr>
          <w:p w14:paraId="60681FC2">
            <w:pPr>
              <w:pStyle w:val="14"/>
            </w:pPr>
            <w:r>
              <w:rPr>
                <w:rFonts w:hint="eastAsia" w:ascii="MS Mincho" w:hAnsi="MS Mincho" w:eastAsia="MS Mincho" w:cs="MS Mincho"/>
                <w:lang w:eastAsia="ja-JP"/>
              </w:rPr>
              <w:t>✓</w:t>
            </w:r>
          </w:p>
        </w:tc>
        <w:tc>
          <w:tcPr>
            <w:tcW w:w="956" w:type="dxa"/>
            <w:tcBorders>
              <w:bottom w:val="single" w:color="auto" w:sz="4" w:space="0"/>
            </w:tcBorders>
            <w:vAlign w:val="center"/>
          </w:tcPr>
          <w:p w14:paraId="22CC2484">
            <w:pPr>
              <w:pStyle w:val="14"/>
            </w:pPr>
            <w:r>
              <w:rPr>
                <w:rFonts w:hint="eastAsia" w:ascii="MS Mincho" w:hAnsi="MS Mincho" w:eastAsia="MS Mincho" w:cs="MS Mincho"/>
                <w:lang w:eastAsia="ja-JP"/>
              </w:rPr>
              <w:t>✓</w:t>
            </w:r>
          </w:p>
        </w:tc>
        <w:tc>
          <w:tcPr>
            <w:tcW w:w="956" w:type="dxa"/>
            <w:tcBorders>
              <w:bottom w:val="single" w:color="auto" w:sz="4" w:space="0"/>
              <w:right w:val="single" w:color="auto" w:sz="12" w:space="0"/>
            </w:tcBorders>
            <w:vAlign w:val="center"/>
          </w:tcPr>
          <w:p w14:paraId="7D50F041">
            <w:pPr>
              <w:pStyle w:val="14"/>
            </w:pPr>
            <w:r>
              <w:rPr>
                <w:rFonts w:hint="eastAsia" w:ascii="MS Mincho" w:hAnsi="MS Mincho" w:eastAsia="MS Mincho" w:cs="MS Mincho"/>
                <w:lang w:eastAsia="ja-JP"/>
              </w:rPr>
              <w:t>✓</w:t>
            </w:r>
          </w:p>
        </w:tc>
      </w:tr>
      <w:tr w14:paraId="68385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538" w:type="dxa"/>
            <w:tcBorders>
              <w:left w:val="single" w:color="auto" w:sz="12" w:space="0"/>
              <w:bottom w:val="single" w:color="auto" w:sz="12" w:space="0"/>
            </w:tcBorders>
            <w:vAlign w:val="center"/>
          </w:tcPr>
          <w:p w14:paraId="4C362F2F">
            <w:pPr>
              <w:pStyle w:val="14"/>
              <w:rPr>
                <w:rFonts w:ascii="MS Mincho" w:hAnsi="MS Mincho" w:eastAsia="MS Mincho"/>
                <w:lang w:eastAsia="ja-JP"/>
              </w:rPr>
            </w:pPr>
            <w:r>
              <w:rPr>
                <w:rFonts w:hint="eastAsia" w:ascii="MS Mincho" w:hAnsi="MS Mincho" w:eastAsia="MS Mincho"/>
                <w:lang w:eastAsia="ja-JP"/>
              </w:rPr>
              <w:t>第8課、</w:t>
            </w:r>
            <w:r>
              <w:rPr>
                <w:rFonts w:hint="eastAsia" w:asciiTheme="minorEastAsia" w:hAnsiTheme="minorEastAsia" w:eastAsiaTheme="minorEastAsia"/>
              </w:rPr>
              <w:t>X</w:t>
            </w:r>
            <w:r>
              <w:rPr>
                <w:rFonts w:ascii="MS Mincho" w:hAnsi="MS Mincho" w:eastAsia="MS Mincho"/>
                <w:lang w:eastAsia="ja-JP"/>
              </w:rPr>
              <w:t>4</w:t>
            </w:r>
          </w:p>
        </w:tc>
        <w:tc>
          <w:tcPr>
            <w:tcW w:w="956" w:type="dxa"/>
            <w:tcBorders>
              <w:bottom w:val="single" w:color="auto" w:sz="12" w:space="0"/>
            </w:tcBorders>
            <w:vAlign w:val="center"/>
          </w:tcPr>
          <w:p w14:paraId="0FC24258">
            <w:pPr>
              <w:pStyle w:val="14"/>
            </w:pPr>
            <w:r>
              <w:rPr>
                <w:rFonts w:hint="eastAsia" w:ascii="MS Mincho" w:hAnsi="MS Mincho" w:eastAsia="MS Mincho" w:cs="MS Mincho"/>
                <w:lang w:eastAsia="ja-JP"/>
              </w:rPr>
              <w:t>✓</w:t>
            </w:r>
          </w:p>
        </w:tc>
        <w:tc>
          <w:tcPr>
            <w:tcW w:w="956" w:type="dxa"/>
            <w:tcBorders>
              <w:bottom w:val="single" w:color="auto" w:sz="12" w:space="0"/>
            </w:tcBorders>
            <w:vAlign w:val="center"/>
          </w:tcPr>
          <w:p w14:paraId="2538799A">
            <w:pPr>
              <w:pStyle w:val="14"/>
            </w:pPr>
            <w:r>
              <w:rPr>
                <w:rFonts w:hint="eastAsia" w:ascii="MS Mincho" w:hAnsi="MS Mincho" w:eastAsia="MS Mincho" w:cs="MS Mincho"/>
                <w:lang w:eastAsia="ja-JP"/>
              </w:rPr>
              <w:t>✓</w:t>
            </w:r>
          </w:p>
        </w:tc>
        <w:tc>
          <w:tcPr>
            <w:tcW w:w="956" w:type="dxa"/>
            <w:tcBorders>
              <w:bottom w:val="single" w:color="auto" w:sz="12" w:space="0"/>
            </w:tcBorders>
            <w:vAlign w:val="center"/>
          </w:tcPr>
          <w:p w14:paraId="47E8A197">
            <w:pPr>
              <w:pStyle w:val="14"/>
            </w:pPr>
            <w:r>
              <w:rPr>
                <w:rFonts w:hint="eastAsia" w:ascii="MS Mincho" w:hAnsi="MS Mincho" w:eastAsia="MS Mincho" w:cs="MS Mincho"/>
                <w:lang w:eastAsia="ja-JP"/>
              </w:rPr>
              <w:t>✓</w:t>
            </w:r>
          </w:p>
        </w:tc>
        <w:tc>
          <w:tcPr>
            <w:tcW w:w="956" w:type="dxa"/>
            <w:tcBorders>
              <w:bottom w:val="single" w:color="auto" w:sz="12" w:space="0"/>
            </w:tcBorders>
            <w:vAlign w:val="center"/>
          </w:tcPr>
          <w:p w14:paraId="06B7CFC1">
            <w:pPr>
              <w:pStyle w:val="14"/>
            </w:pPr>
            <w:r>
              <w:rPr>
                <w:rFonts w:hint="eastAsia" w:ascii="MS Mincho" w:hAnsi="MS Mincho" w:eastAsia="MS Mincho" w:cs="MS Mincho"/>
                <w:lang w:eastAsia="ja-JP"/>
              </w:rPr>
              <w:t>✓</w:t>
            </w:r>
          </w:p>
        </w:tc>
        <w:tc>
          <w:tcPr>
            <w:tcW w:w="956" w:type="dxa"/>
            <w:tcBorders>
              <w:bottom w:val="single" w:color="auto" w:sz="12" w:space="0"/>
            </w:tcBorders>
            <w:vAlign w:val="center"/>
          </w:tcPr>
          <w:p w14:paraId="656AF38B">
            <w:pPr>
              <w:pStyle w:val="14"/>
            </w:pPr>
            <w:r>
              <w:rPr>
                <w:rFonts w:hint="eastAsia" w:ascii="MS Mincho" w:hAnsi="MS Mincho" w:eastAsia="MS Mincho" w:cs="MS Mincho"/>
                <w:lang w:eastAsia="ja-JP"/>
              </w:rPr>
              <w:t>✓</w:t>
            </w:r>
          </w:p>
        </w:tc>
        <w:tc>
          <w:tcPr>
            <w:tcW w:w="956" w:type="dxa"/>
            <w:tcBorders>
              <w:bottom w:val="single" w:color="auto" w:sz="12" w:space="0"/>
              <w:right w:val="single" w:color="auto" w:sz="12" w:space="0"/>
            </w:tcBorders>
            <w:vAlign w:val="center"/>
          </w:tcPr>
          <w:p w14:paraId="4E4E8BBD">
            <w:pPr>
              <w:pStyle w:val="14"/>
            </w:pPr>
            <w:r>
              <w:rPr>
                <w:rFonts w:hint="eastAsia" w:ascii="MS Mincho" w:hAnsi="MS Mincho" w:eastAsia="MS Mincho" w:cs="MS Mincho"/>
                <w:lang w:eastAsia="ja-JP"/>
              </w:rPr>
              <w:t>✓</w:t>
            </w:r>
          </w:p>
        </w:tc>
      </w:tr>
      <w:bookmarkEnd w:id="0"/>
      <w:bookmarkEnd w:id="1"/>
    </w:tbl>
    <w:p w14:paraId="239848A4">
      <w:pPr>
        <w:pStyle w:val="16"/>
        <w:spacing w:before="326" w:beforeLines="100" w:line="360" w:lineRule="auto"/>
        <w:rPr>
          <w:rFonts w:ascii="黑体" w:hAnsi="宋体"/>
        </w:rPr>
      </w:pPr>
      <w:bookmarkStart w:id="2" w:name="OLE_LINK4"/>
      <w:bookmarkStart w:id="3" w:name="OLE_LINK3"/>
      <w:r>
        <w:rPr>
          <w:rFonts w:hint="eastAsia" w:ascii="黑体" w:hAnsi="宋体"/>
        </w:rPr>
        <w:t>四、课程思政教学设计</w:t>
      </w:r>
    </w:p>
    <w:tbl>
      <w:tblPr>
        <w:tblStyle w:val="8"/>
        <w:tblW w:w="5000" w:type="pct"/>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500E9AC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76" w:type="dxa"/>
          </w:tcPr>
          <w:p w14:paraId="38D21438">
            <w:pPr>
              <w:widowControl w:val="0"/>
              <w:snapToGrid w:val="0"/>
              <w:jc w:val="both"/>
              <w:rPr>
                <w:rFonts w:cs="Arial" w:asciiTheme="minorEastAsia" w:hAnsiTheme="minorEastAsia" w:eastAsiaTheme="minorEastAsia"/>
                <w:bCs/>
                <w:sz w:val="21"/>
                <w:szCs w:val="21"/>
              </w:rPr>
            </w:pPr>
          </w:p>
          <w:p w14:paraId="4C4639B7">
            <w:pPr>
              <w:widowControl w:val="0"/>
              <w:snapToGrid w:val="0"/>
              <w:jc w:val="left"/>
              <w:rPr>
                <w:rFonts w:asciiTheme="minorEastAsia" w:hAnsiTheme="minorEastAsia" w:eastAsiaTheme="minorEastAsia"/>
                <w:sz w:val="21"/>
                <w:szCs w:val="21"/>
              </w:rPr>
            </w:pPr>
            <w:r>
              <w:rPr>
                <w:rFonts w:hint="eastAsia" w:asciiTheme="minorEastAsia" w:hAnsiTheme="minorEastAsia" w:eastAsiaTheme="minorEastAsia"/>
                <w:sz w:val="21"/>
                <w:szCs w:val="21"/>
              </w:rPr>
              <w:t>课程思政点：</w:t>
            </w:r>
          </w:p>
          <w:p w14:paraId="32EA262D">
            <w:pPr>
              <w:pStyle w:val="14"/>
              <w:widowControl w:val="0"/>
              <w:ind w:firstLine="210" w:firstLineChars="100"/>
              <w:jc w:val="left"/>
              <w:rPr>
                <w:rFonts w:asciiTheme="minorEastAsia" w:hAnsiTheme="minorEastAsia" w:eastAsiaTheme="minorEastAsia"/>
                <w:bCs/>
              </w:rPr>
            </w:pPr>
            <w:r>
              <w:rPr>
                <w:rFonts w:hint="eastAsia" w:asciiTheme="minorEastAsia" w:hAnsiTheme="minorEastAsia" w:eastAsiaTheme="minorEastAsia"/>
                <w:bCs/>
              </w:rPr>
              <w:t>L</w:t>
            </w:r>
            <w:r>
              <w:rPr>
                <w:rFonts w:asciiTheme="minorEastAsia" w:hAnsiTheme="minorEastAsia" w:eastAsiaTheme="minorEastAsia"/>
                <w:bCs/>
              </w:rPr>
              <w:t>01</w:t>
            </w:r>
            <w:r>
              <w:rPr>
                <w:rFonts w:hint="eastAsia" w:asciiTheme="minorEastAsia" w:hAnsiTheme="minorEastAsia" w:eastAsiaTheme="minorEastAsia"/>
                <w:bCs/>
              </w:rPr>
              <w:t>④：</w:t>
            </w:r>
            <w:r>
              <w:rPr>
                <w:rFonts w:asciiTheme="minorEastAsia" w:hAnsiTheme="minorEastAsia" w:eastAsiaTheme="minorEastAsia"/>
                <w:bCs/>
              </w:rPr>
              <w:t>诚信尽责，为人诚实，信守承诺，勤奋努力，精益求精，勇于担责。</w:t>
            </w:r>
          </w:p>
          <w:p w14:paraId="16849E5E">
            <w:pPr>
              <w:pStyle w:val="14"/>
              <w:widowControl w:val="0"/>
              <w:jc w:val="left"/>
              <w:rPr>
                <w:rFonts w:asciiTheme="minorEastAsia" w:hAnsiTheme="minorEastAsia" w:eastAsiaTheme="minorEastAsia"/>
                <w:bCs/>
              </w:rPr>
            </w:pPr>
          </w:p>
          <w:p w14:paraId="268B0B63">
            <w:pPr>
              <w:pStyle w:val="14"/>
              <w:widowControl w:val="0"/>
              <w:jc w:val="left"/>
              <w:rPr>
                <w:rFonts w:asciiTheme="minorEastAsia" w:hAnsiTheme="minorEastAsia" w:eastAsiaTheme="minorEastAsia"/>
                <w:bCs/>
                <w:lang w:eastAsia="ja-JP"/>
              </w:rPr>
            </w:pPr>
            <w:r>
              <w:rPr>
                <w:rFonts w:hint="eastAsia" w:asciiTheme="minorEastAsia" w:hAnsiTheme="minorEastAsia" w:eastAsiaTheme="minorEastAsia"/>
                <w:bCs/>
              </w:rPr>
              <w:t>　</w:t>
            </w:r>
            <w:r>
              <w:rPr>
                <w:rFonts w:hint="eastAsia" w:asciiTheme="minorEastAsia" w:hAnsiTheme="minorEastAsia" w:eastAsiaTheme="minorEastAsia"/>
                <w:bCs/>
                <w:lang w:eastAsia="ja-JP"/>
              </w:rPr>
              <w:t>各課には、語彙</w:t>
            </w:r>
            <w:r>
              <w:rPr>
                <w:rFonts w:hint="eastAsia" w:ascii="MS Mincho" w:hAnsi="MS Mincho" w:eastAsia="MS Mincho" w:cs="MS Mincho"/>
                <w:bCs/>
                <w:lang w:eastAsia="ja-JP"/>
              </w:rPr>
              <w:t>・</w:t>
            </w:r>
            <w:r>
              <w:rPr>
                <w:rFonts w:hint="eastAsia" w:ascii="宋体" w:hAnsi="宋体"/>
                <w:bCs/>
                <w:lang w:eastAsia="ja-JP"/>
              </w:rPr>
              <w:t>文法、ストーリーの理解、リスニング、文化知識のコラムとセッションが分かれており、各セッションでの練習問題、チームでのロールプレイ練習、発表、ストーリーの要約、発表など沢山の課題が強いられる。その課題</w:t>
            </w:r>
            <w:r>
              <w:rPr>
                <w:rFonts w:hint="eastAsia" w:asciiTheme="minorEastAsia" w:hAnsiTheme="minorEastAsia" w:eastAsiaTheme="minorEastAsia"/>
                <w:bCs/>
                <w:lang w:eastAsia="ja-JP"/>
              </w:rPr>
              <w:t>1つ1つに真面目に取り組み、グループワークでは責任を持って自分の役割を果たすことが重要となる。こうした授業での練習の積み重ねにより、与えられた課題に責任を持って誠実に取り組み、継続して学習する力が身につく。</w:t>
            </w:r>
          </w:p>
          <w:p w14:paraId="031C224A">
            <w:pPr>
              <w:widowControl w:val="0"/>
              <w:snapToGrid w:val="0"/>
              <w:jc w:val="left"/>
              <w:rPr>
                <w:rFonts w:eastAsia="MS Mincho" w:cs="仿宋"/>
                <w:bCs/>
                <w:color w:val="000000"/>
                <w:szCs w:val="21"/>
                <w:lang w:eastAsia="ja-JP"/>
              </w:rPr>
            </w:pPr>
          </w:p>
        </w:tc>
      </w:tr>
      <w:bookmarkEnd w:id="2"/>
      <w:bookmarkEnd w:id="3"/>
    </w:tbl>
    <w:p w14:paraId="26094CDC">
      <w:pPr>
        <w:pStyle w:val="16"/>
        <w:spacing w:before="326" w:beforeLines="100" w:line="360" w:lineRule="auto"/>
        <w:rPr>
          <w:rFonts w:ascii="黑体" w:hAnsi="宋体"/>
        </w:rPr>
      </w:pPr>
      <w:r>
        <w:rPr>
          <w:rFonts w:hint="eastAsia" w:ascii="黑体" w:hAnsi="宋体"/>
        </w:rPr>
        <w:t>五、课程考核</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612"/>
        <w:gridCol w:w="612"/>
        <w:gridCol w:w="612"/>
        <w:gridCol w:w="612"/>
        <w:gridCol w:w="612"/>
        <w:gridCol w:w="612"/>
        <w:gridCol w:w="706"/>
      </w:tblGrid>
      <w:tr w14:paraId="5BC3F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tcBorders>
            <w:vAlign w:val="center"/>
          </w:tcPr>
          <w:p w14:paraId="3946066A">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2ED34944">
            <w:pPr>
              <w:pStyle w:val="16"/>
              <w:widowControl w:val="0"/>
              <w:spacing w:line="240" w:lineRule="auto"/>
              <w:jc w:val="center"/>
              <w:rPr>
                <w:rFonts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1DFF9A74">
            <w:pPr>
              <w:pStyle w:val="16"/>
              <w:widowControl w:val="0"/>
              <w:jc w:val="center"/>
              <w:rPr>
                <w:rFonts w:ascii="黑体" w:hAnsi="黑体"/>
                <w:bCs/>
                <w:sz w:val="21"/>
                <w:szCs w:val="21"/>
              </w:rPr>
            </w:pPr>
            <w:r>
              <w:rPr>
                <w:rFonts w:hint="eastAsia" w:ascii="黑体" w:hAnsi="黑体"/>
                <w:bCs/>
                <w:sz w:val="21"/>
                <w:szCs w:val="21"/>
              </w:rPr>
              <w:t>考核方式</w:t>
            </w:r>
          </w:p>
        </w:tc>
        <w:tc>
          <w:tcPr>
            <w:tcW w:w="3672" w:type="dxa"/>
            <w:gridSpan w:val="6"/>
            <w:tcBorders>
              <w:top w:val="single" w:color="auto" w:sz="12" w:space="0"/>
              <w:left w:val="double" w:color="auto" w:sz="4" w:space="0"/>
            </w:tcBorders>
            <w:vAlign w:val="center"/>
          </w:tcPr>
          <w:p w14:paraId="29CDFE3E">
            <w:pPr>
              <w:pStyle w:val="16"/>
              <w:widowControl w:val="0"/>
              <w:spacing w:line="240" w:lineRule="auto"/>
              <w:jc w:val="center"/>
              <w:rPr>
                <w:rFonts w:ascii="黑体" w:hAnsi="宋体"/>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5D19C228">
            <w:pPr>
              <w:pStyle w:val="16"/>
              <w:widowControl w:val="0"/>
              <w:spacing w:line="240" w:lineRule="auto"/>
              <w:jc w:val="center"/>
              <w:rPr>
                <w:rFonts w:ascii="黑体" w:hAnsi="黑体"/>
                <w:bCs/>
                <w:sz w:val="21"/>
                <w:szCs w:val="21"/>
              </w:rPr>
            </w:pPr>
            <w:r>
              <w:rPr>
                <w:rFonts w:hint="eastAsia" w:ascii="黑体" w:hAnsi="黑体"/>
                <w:bCs/>
                <w:sz w:val="21"/>
                <w:szCs w:val="21"/>
              </w:rPr>
              <w:t>合计</w:t>
            </w:r>
          </w:p>
        </w:tc>
      </w:tr>
      <w:tr w14:paraId="63062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2ACBA17D">
            <w:pPr>
              <w:widowControl w:val="0"/>
              <w:snapToGrid w:val="0"/>
              <w:jc w:val="center"/>
              <w:rPr>
                <w:rFonts w:ascii="黑体" w:hAnsi="黑体" w:eastAsia="黑体"/>
                <w:bCs/>
                <w:sz w:val="21"/>
                <w:szCs w:val="21"/>
              </w:rPr>
            </w:pPr>
          </w:p>
        </w:tc>
        <w:tc>
          <w:tcPr>
            <w:tcW w:w="709" w:type="dxa"/>
            <w:vMerge w:val="continue"/>
          </w:tcPr>
          <w:p w14:paraId="5183859B">
            <w:pPr>
              <w:pStyle w:val="16"/>
              <w:widowControl w:val="0"/>
              <w:jc w:val="both"/>
              <w:rPr>
                <w:rFonts w:ascii="黑体" w:hAnsi="黑体"/>
                <w:bCs/>
                <w:sz w:val="21"/>
                <w:szCs w:val="21"/>
              </w:rPr>
            </w:pPr>
          </w:p>
        </w:tc>
        <w:tc>
          <w:tcPr>
            <w:tcW w:w="2353" w:type="dxa"/>
            <w:vMerge w:val="continue"/>
            <w:tcBorders>
              <w:right w:val="double" w:color="auto" w:sz="4" w:space="0"/>
            </w:tcBorders>
          </w:tcPr>
          <w:p w14:paraId="1D62CBD3">
            <w:pPr>
              <w:pStyle w:val="16"/>
              <w:widowControl w:val="0"/>
              <w:jc w:val="both"/>
              <w:rPr>
                <w:rFonts w:ascii="黑体" w:hAnsi="黑体"/>
                <w:bCs/>
                <w:sz w:val="21"/>
                <w:szCs w:val="21"/>
              </w:rPr>
            </w:pPr>
          </w:p>
        </w:tc>
        <w:tc>
          <w:tcPr>
            <w:tcW w:w="612" w:type="dxa"/>
            <w:tcBorders>
              <w:left w:val="double" w:color="auto" w:sz="4" w:space="0"/>
            </w:tcBorders>
            <w:vAlign w:val="center"/>
          </w:tcPr>
          <w:p w14:paraId="34C10C75">
            <w:pPr>
              <w:pStyle w:val="16"/>
              <w:widowControl w:val="0"/>
              <w:spacing w:line="240" w:lineRule="auto"/>
              <w:jc w:val="center"/>
              <w:rPr>
                <w:rFonts w:ascii="黑体" w:hAnsi="黑体"/>
                <w:bCs/>
                <w:sz w:val="21"/>
                <w:szCs w:val="21"/>
              </w:rPr>
            </w:pPr>
            <w:r>
              <w:rPr>
                <w:rFonts w:hint="eastAsia" w:ascii="黑体" w:hAnsi="黑体"/>
                <w:bCs/>
                <w:sz w:val="21"/>
                <w:szCs w:val="21"/>
              </w:rPr>
              <w:t>1</w:t>
            </w:r>
          </w:p>
        </w:tc>
        <w:tc>
          <w:tcPr>
            <w:tcW w:w="612" w:type="dxa"/>
            <w:vAlign w:val="center"/>
          </w:tcPr>
          <w:p w14:paraId="373DAE04">
            <w:pPr>
              <w:pStyle w:val="16"/>
              <w:widowControl w:val="0"/>
              <w:spacing w:line="240" w:lineRule="auto"/>
              <w:jc w:val="center"/>
              <w:rPr>
                <w:rFonts w:ascii="黑体" w:hAnsi="黑体"/>
                <w:bCs/>
                <w:sz w:val="21"/>
                <w:szCs w:val="21"/>
              </w:rPr>
            </w:pPr>
            <w:r>
              <w:rPr>
                <w:rFonts w:hint="eastAsia" w:ascii="黑体" w:hAnsi="黑体"/>
                <w:bCs/>
                <w:sz w:val="21"/>
                <w:szCs w:val="21"/>
              </w:rPr>
              <w:t>2</w:t>
            </w:r>
          </w:p>
        </w:tc>
        <w:tc>
          <w:tcPr>
            <w:tcW w:w="612" w:type="dxa"/>
            <w:vAlign w:val="center"/>
          </w:tcPr>
          <w:p w14:paraId="7922DC7B">
            <w:pPr>
              <w:pStyle w:val="16"/>
              <w:widowControl w:val="0"/>
              <w:spacing w:line="240" w:lineRule="auto"/>
              <w:jc w:val="center"/>
              <w:rPr>
                <w:rFonts w:ascii="黑体" w:hAnsi="黑体"/>
                <w:bCs/>
                <w:sz w:val="21"/>
                <w:szCs w:val="21"/>
              </w:rPr>
            </w:pPr>
            <w:r>
              <w:rPr>
                <w:rFonts w:hint="eastAsia" w:ascii="黑体" w:hAnsi="黑体"/>
                <w:bCs/>
                <w:sz w:val="21"/>
                <w:szCs w:val="21"/>
              </w:rPr>
              <w:t>3</w:t>
            </w:r>
          </w:p>
        </w:tc>
        <w:tc>
          <w:tcPr>
            <w:tcW w:w="612" w:type="dxa"/>
            <w:vAlign w:val="center"/>
          </w:tcPr>
          <w:p w14:paraId="1FBA8FE9">
            <w:pPr>
              <w:pStyle w:val="16"/>
              <w:widowControl w:val="0"/>
              <w:spacing w:line="240" w:lineRule="auto"/>
              <w:jc w:val="center"/>
              <w:rPr>
                <w:rFonts w:ascii="黑体" w:hAnsi="黑体"/>
                <w:bCs/>
                <w:sz w:val="21"/>
                <w:szCs w:val="21"/>
              </w:rPr>
            </w:pPr>
            <w:r>
              <w:rPr>
                <w:rFonts w:hint="eastAsia" w:ascii="黑体" w:hAnsi="黑体"/>
                <w:bCs/>
                <w:sz w:val="21"/>
                <w:szCs w:val="21"/>
              </w:rPr>
              <w:t>4</w:t>
            </w:r>
          </w:p>
        </w:tc>
        <w:tc>
          <w:tcPr>
            <w:tcW w:w="612" w:type="dxa"/>
            <w:vAlign w:val="center"/>
          </w:tcPr>
          <w:p w14:paraId="6C5C590F">
            <w:pPr>
              <w:pStyle w:val="16"/>
              <w:widowControl w:val="0"/>
              <w:spacing w:line="240" w:lineRule="auto"/>
              <w:jc w:val="center"/>
              <w:rPr>
                <w:rFonts w:ascii="黑体" w:hAnsi="黑体"/>
                <w:bCs/>
                <w:sz w:val="21"/>
                <w:szCs w:val="21"/>
              </w:rPr>
            </w:pPr>
            <w:r>
              <w:rPr>
                <w:rFonts w:hint="eastAsia" w:ascii="黑体" w:hAnsi="黑体"/>
                <w:bCs/>
                <w:sz w:val="21"/>
                <w:szCs w:val="21"/>
              </w:rPr>
              <w:t>5</w:t>
            </w:r>
          </w:p>
        </w:tc>
        <w:tc>
          <w:tcPr>
            <w:tcW w:w="612" w:type="dxa"/>
            <w:vAlign w:val="center"/>
          </w:tcPr>
          <w:p w14:paraId="72FC6E25">
            <w:pPr>
              <w:pStyle w:val="16"/>
              <w:widowControl w:val="0"/>
              <w:spacing w:line="240" w:lineRule="auto"/>
              <w:jc w:val="center"/>
              <w:rPr>
                <w:rFonts w:ascii="黑体" w:hAnsi="黑体"/>
                <w:bCs/>
                <w:sz w:val="21"/>
                <w:szCs w:val="21"/>
              </w:rPr>
            </w:pPr>
            <w:r>
              <w:rPr>
                <w:rFonts w:hint="eastAsia" w:ascii="黑体" w:hAnsi="黑体"/>
                <w:bCs/>
                <w:sz w:val="21"/>
                <w:szCs w:val="21"/>
              </w:rPr>
              <w:t>6</w:t>
            </w:r>
          </w:p>
        </w:tc>
        <w:tc>
          <w:tcPr>
            <w:tcW w:w="706" w:type="dxa"/>
            <w:vMerge w:val="continue"/>
            <w:tcBorders>
              <w:right w:val="single" w:color="auto" w:sz="12" w:space="0"/>
            </w:tcBorders>
          </w:tcPr>
          <w:p w14:paraId="36F96B55">
            <w:pPr>
              <w:pStyle w:val="16"/>
              <w:widowControl w:val="0"/>
              <w:spacing w:line="240" w:lineRule="auto"/>
              <w:jc w:val="center"/>
              <w:rPr>
                <w:rFonts w:ascii="黑体" w:hAnsi="黑体"/>
                <w:bCs/>
                <w:sz w:val="21"/>
                <w:szCs w:val="21"/>
              </w:rPr>
            </w:pPr>
          </w:p>
        </w:tc>
      </w:tr>
      <w:tr w14:paraId="7E55F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4864902B">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2D46968F">
            <w:pPr>
              <w:pStyle w:val="14"/>
              <w:widowControl w:val="0"/>
              <w:rPr>
                <w:rFonts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5</w:t>
            </w:r>
            <w:r>
              <w:rPr>
                <w:rFonts w:hint="eastAsia" w:asciiTheme="minorEastAsia" w:hAnsiTheme="minorEastAsia" w:eastAsiaTheme="minorEastAsia"/>
                <w:lang w:eastAsia="ja-JP"/>
              </w:rPr>
              <w:t>％</w:t>
            </w:r>
          </w:p>
        </w:tc>
        <w:tc>
          <w:tcPr>
            <w:tcW w:w="2353" w:type="dxa"/>
            <w:tcBorders>
              <w:right w:val="double" w:color="auto" w:sz="4" w:space="0"/>
            </w:tcBorders>
            <w:vAlign w:val="center"/>
          </w:tcPr>
          <w:p w14:paraId="142678B2">
            <w:pPr>
              <w:pStyle w:val="14"/>
              <w:widowControl w:val="0"/>
              <w:rPr>
                <w:rFonts w:asciiTheme="minorEastAsia" w:hAnsiTheme="minorEastAsia" w:eastAsiaTheme="minorEastAsia"/>
              </w:rPr>
            </w:pPr>
            <w:r>
              <w:rPr>
                <w:rFonts w:hint="eastAsia" w:asciiTheme="minorEastAsia" w:hAnsiTheme="minorEastAsia" w:eastAsiaTheme="minorEastAsia"/>
              </w:rPr>
              <w:t>笔试·出勤·平时成绩</w:t>
            </w:r>
          </w:p>
        </w:tc>
        <w:tc>
          <w:tcPr>
            <w:tcW w:w="612" w:type="dxa"/>
            <w:tcBorders>
              <w:left w:val="double" w:color="auto" w:sz="4" w:space="0"/>
            </w:tcBorders>
            <w:vAlign w:val="center"/>
          </w:tcPr>
          <w:p w14:paraId="1AA9AEEE">
            <w:pPr>
              <w:pStyle w:val="14"/>
              <w:widowControl w:val="0"/>
              <w:rPr>
                <w:rFonts w:asciiTheme="minorEastAsia" w:hAnsiTheme="minorEastAsia" w:eastAsiaTheme="minorEastAsia"/>
              </w:rPr>
            </w:pPr>
            <w:r>
              <w:rPr>
                <w:rFonts w:hint="eastAsia" w:asciiTheme="minorEastAsia" w:hAnsiTheme="minorEastAsia" w:eastAsiaTheme="minorEastAsia"/>
                <w:lang w:eastAsia="ja-JP"/>
              </w:rPr>
              <w:t>20</w:t>
            </w:r>
          </w:p>
        </w:tc>
        <w:tc>
          <w:tcPr>
            <w:tcW w:w="612" w:type="dxa"/>
            <w:vAlign w:val="center"/>
          </w:tcPr>
          <w:p w14:paraId="01716CEF">
            <w:pPr>
              <w:pStyle w:val="14"/>
              <w:widowControl w:val="0"/>
              <w:rPr>
                <w:rFonts w:asciiTheme="minorEastAsia" w:hAnsiTheme="minorEastAsia" w:eastAsiaTheme="minorEastAsia"/>
              </w:rPr>
            </w:pPr>
            <w:r>
              <w:rPr>
                <w:rFonts w:hint="eastAsia" w:asciiTheme="minorEastAsia" w:hAnsiTheme="minorEastAsia" w:eastAsiaTheme="minorEastAsia"/>
                <w:lang w:eastAsia="ja-JP"/>
              </w:rPr>
              <w:t>20</w:t>
            </w:r>
          </w:p>
        </w:tc>
        <w:tc>
          <w:tcPr>
            <w:tcW w:w="612" w:type="dxa"/>
            <w:vAlign w:val="center"/>
          </w:tcPr>
          <w:p w14:paraId="4999B277">
            <w:pPr>
              <w:pStyle w:val="14"/>
              <w:widowControl w:val="0"/>
              <w:rPr>
                <w:rFonts w:asciiTheme="minorEastAsia" w:hAnsiTheme="minorEastAsia" w:eastAsiaTheme="minorEastAsia"/>
              </w:rPr>
            </w:pPr>
            <w:r>
              <w:rPr>
                <w:rFonts w:hint="eastAsia" w:asciiTheme="minorEastAsia" w:hAnsiTheme="minorEastAsia" w:eastAsiaTheme="minorEastAsia"/>
                <w:lang w:eastAsia="ja-JP"/>
              </w:rPr>
              <w:t>20</w:t>
            </w:r>
          </w:p>
        </w:tc>
        <w:tc>
          <w:tcPr>
            <w:tcW w:w="612" w:type="dxa"/>
            <w:vAlign w:val="center"/>
          </w:tcPr>
          <w:p w14:paraId="3219B89C">
            <w:pPr>
              <w:pStyle w:val="14"/>
              <w:widowControl w:val="0"/>
              <w:rPr>
                <w:rFonts w:asciiTheme="minorEastAsia" w:hAnsiTheme="minorEastAsia" w:eastAsiaTheme="minorEastAsia"/>
              </w:rPr>
            </w:pPr>
            <w:r>
              <w:rPr>
                <w:rFonts w:hint="eastAsia" w:asciiTheme="minorEastAsia" w:hAnsiTheme="minorEastAsia" w:eastAsiaTheme="minorEastAsia"/>
                <w:lang w:eastAsia="ja-JP"/>
              </w:rPr>
              <w:t>20</w:t>
            </w:r>
          </w:p>
        </w:tc>
        <w:tc>
          <w:tcPr>
            <w:tcW w:w="612" w:type="dxa"/>
            <w:vAlign w:val="center"/>
          </w:tcPr>
          <w:p w14:paraId="3B7FE74F">
            <w:pPr>
              <w:pStyle w:val="14"/>
              <w:widowControl w:val="0"/>
              <w:rPr>
                <w:rFonts w:asciiTheme="minorEastAsia" w:hAnsiTheme="minorEastAsia" w:eastAsiaTheme="minorEastAsia"/>
              </w:rPr>
            </w:pPr>
            <w:r>
              <w:rPr>
                <w:rFonts w:hint="eastAsia" w:asciiTheme="minorEastAsia" w:hAnsiTheme="minorEastAsia" w:eastAsiaTheme="minorEastAsia"/>
                <w:lang w:eastAsia="ja-JP"/>
              </w:rPr>
              <w:t>20</w:t>
            </w:r>
          </w:p>
        </w:tc>
        <w:tc>
          <w:tcPr>
            <w:tcW w:w="612" w:type="dxa"/>
            <w:vAlign w:val="center"/>
          </w:tcPr>
          <w:p w14:paraId="11C9C3C3">
            <w:pPr>
              <w:pStyle w:val="14"/>
              <w:widowControl w:val="0"/>
              <w:rPr>
                <w:rFonts w:asciiTheme="minorEastAsia" w:hAnsiTheme="minorEastAsia" w:eastAsiaTheme="minorEastAsia"/>
              </w:rPr>
            </w:pPr>
          </w:p>
        </w:tc>
        <w:tc>
          <w:tcPr>
            <w:tcW w:w="706" w:type="dxa"/>
            <w:tcBorders>
              <w:right w:val="single" w:color="auto" w:sz="12" w:space="0"/>
            </w:tcBorders>
            <w:vAlign w:val="center"/>
          </w:tcPr>
          <w:p w14:paraId="0958D2FD">
            <w:pPr>
              <w:pStyle w:val="14"/>
              <w:widowControl w:val="0"/>
              <w:rPr>
                <w:rFonts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00</w:t>
            </w:r>
          </w:p>
        </w:tc>
      </w:tr>
      <w:tr w14:paraId="68CA8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10BB0A53">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36C2CAA4">
            <w:pPr>
              <w:pStyle w:val="14"/>
              <w:widowControl w:val="0"/>
              <w:rPr>
                <w:rFonts w:asciiTheme="minorEastAsia" w:hAnsiTheme="minorEastAsia" w:eastAsiaTheme="minorEastAsia"/>
              </w:rPr>
            </w:pPr>
            <w:r>
              <w:rPr>
                <w:rFonts w:hint="eastAsia" w:asciiTheme="minorEastAsia" w:hAnsiTheme="minorEastAsia" w:eastAsiaTheme="minorEastAsia"/>
                <w:lang w:eastAsia="ja-JP"/>
              </w:rPr>
              <w:t>10％</w:t>
            </w:r>
          </w:p>
        </w:tc>
        <w:tc>
          <w:tcPr>
            <w:tcW w:w="2353" w:type="dxa"/>
            <w:tcBorders>
              <w:right w:val="double" w:color="auto" w:sz="4" w:space="0"/>
            </w:tcBorders>
            <w:vAlign w:val="center"/>
          </w:tcPr>
          <w:p w14:paraId="0C146269">
            <w:pPr>
              <w:pStyle w:val="14"/>
              <w:widowControl w:val="0"/>
              <w:rPr>
                <w:rFonts w:asciiTheme="minorEastAsia" w:hAnsiTheme="minorEastAsia" w:eastAsiaTheme="minorEastAsia"/>
              </w:rPr>
            </w:pPr>
            <w:r>
              <w:rPr>
                <w:rFonts w:hint="eastAsia" w:asciiTheme="minorEastAsia" w:hAnsiTheme="minorEastAsia" w:eastAsiaTheme="minorEastAsia"/>
              </w:rPr>
              <w:t>笔试·出勤·平时成绩</w:t>
            </w:r>
          </w:p>
        </w:tc>
        <w:tc>
          <w:tcPr>
            <w:tcW w:w="612" w:type="dxa"/>
            <w:tcBorders>
              <w:left w:val="double" w:color="auto" w:sz="4" w:space="0"/>
            </w:tcBorders>
            <w:vAlign w:val="center"/>
          </w:tcPr>
          <w:p w14:paraId="2524A761">
            <w:pPr>
              <w:pStyle w:val="14"/>
              <w:widowControl w:val="0"/>
              <w:rPr>
                <w:rFonts w:asciiTheme="minorEastAsia" w:hAnsiTheme="minorEastAsia" w:eastAsiaTheme="minorEastAsia"/>
              </w:rPr>
            </w:pPr>
            <w:r>
              <w:rPr>
                <w:rFonts w:hint="eastAsia" w:asciiTheme="minorEastAsia" w:hAnsiTheme="minorEastAsia" w:eastAsiaTheme="minorEastAsia"/>
                <w:lang w:eastAsia="ja-JP"/>
              </w:rPr>
              <w:t>20</w:t>
            </w:r>
          </w:p>
        </w:tc>
        <w:tc>
          <w:tcPr>
            <w:tcW w:w="612" w:type="dxa"/>
            <w:vAlign w:val="center"/>
          </w:tcPr>
          <w:p w14:paraId="66D0B683">
            <w:pPr>
              <w:pStyle w:val="14"/>
              <w:widowControl w:val="0"/>
              <w:rPr>
                <w:rFonts w:asciiTheme="minorEastAsia" w:hAnsiTheme="minorEastAsia" w:eastAsiaTheme="minorEastAsia"/>
              </w:rPr>
            </w:pPr>
            <w:r>
              <w:rPr>
                <w:rFonts w:hint="eastAsia" w:asciiTheme="minorEastAsia" w:hAnsiTheme="minorEastAsia" w:eastAsiaTheme="minorEastAsia"/>
                <w:lang w:eastAsia="ja-JP"/>
              </w:rPr>
              <w:t>20</w:t>
            </w:r>
          </w:p>
        </w:tc>
        <w:tc>
          <w:tcPr>
            <w:tcW w:w="612" w:type="dxa"/>
            <w:vAlign w:val="center"/>
          </w:tcPr>
          <w:p w14:paraId="207028B1">
            <w:pPr>
              <w:pStyle w:val="14"/>
              <w:widowControl w:val="0"/>
              <w:rPr>
                <w:rFonts w:asciiTheme="minorEastAsia" w:hAnsiTheme="minorEastAsia" w:eastAsiaTheme="minorEastAsia"/>
              </w:rPr>
            </w:pPr>
            <w:r>
              <w:rPr>
                <w:rFonts w:hint="eastAsia" w:asciiTheme="minorEastAsia" w:hAnsiTheme="minorEastAsia" w:eastAsiaTheme="minorEastAsia"/>
                <w:lang w:eastAsia="ja-JP"/>
              </w:rPr>
              <w:t>20</w:t>
            </w:r>
          </w:p>
        </w:tc>
        <w:tc>
          <w:tcPr>
            <w:tcW w:w="612" w:type="dxa"/>
            <w:vAlign w:val="center"/>
          </w:tcPr>
          <w:p w14:paraId="4511B219">
            <w:pPr>
              <w:pStyle w:val="14"/>
              <w:widowControl w:val="0"/>
              <w:rPr>
                <w:rFonts w:asciiTheme="minorEastAsia" w:hAnsiTheme="minorEastAsia" w:eastAsiaTheme="minorEastAsia"/>
              </w:rPr>
            </w:pPr>
            <w:r>
              <w:rPr>
                <w:rFonts w:hint="eastAsia" w:asciiTheme="minorEastAsia" w:hAnsiTheme="minorEastAsia" w:eastAsiaTheme="minorEastAsia"/>
                <w:lang w:eastAsia="ja-JP"/>
              </w:rPr>
              <w:t>20</w:t>
            </w:r>
          </w:p>
        </w:tc>
        <w:tc>
          <w:tcPr>
            <w:tcW w:w="612" w:type="dxa"/>
            <w:vAlign w:val="center"/>
          </w:tcPr>
          <w:p w14:paraId="5C6C7D21">
            <w:pPr>
              <w:pStyle w:val="14"/>
              <w:widowControl w:val="0"/>
              <w:rPr>
                <w:rFonts w:asciiTheme="minorEastAsia" w:hAnsiTheme="minorEastAsia" w:eastAsiaTheme="minorEastAsia"/>
              </w:rPr>
            </w:pPr>
            <w:r>
              <w:rPr>
                <w:rFonts w:hint="eastAsia" w:asciiTheme="minorEastAsia" w:hAnsiTheme="minorEastAsia" w:eastAsiaTheme="minorEastAsia"/>
                <w:lang w:eastAsia="ja-JP"/>
              </w:rPr>
              <w:t>20</w:t>
            </w:r>
          </w:p>
        </w:tc>
        <w:tc>
          <w:tcPr>
            <w:tcW w:w="612" w:type="dxa"/>
            <w:vAlign w:val="center"/>
          </w:tcPr>
          <w:p w14:paraId="71E80549">
            <w:pPr>
              <w:pStyle w:val="14"/>
              <w:widowControl w:val="0"/>
              <w:rPr>
                <w:rFonts w:asciiTheme="minorEastAsia" w:hAnsiTheme="minorEastAsia" w:eastAsiaTheme="minorEastAsia"/>
              </w:rPr>
            </w:pPr>
          </w:p>
        </w:tc>
        <w:tc>
          <w:tcPr>
            <w:tcW w:w="706" w:type="dxa"/>
            <w:tcBorders>
              <w:right w:val="single" w:color="auto" w:sz="12" w:space="0"/>
            </w:tcBorders>
            <w:vAlign w:val="center"/>
          </w:tcPr>
          <w:p w14:paraId="547D901C">
            <w:pPr>
              <w:pStyle w:val="14"/>
              <w:widowControl w:val="0"/>
              <w:rPr>
                <w:rFonts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00</w:t>
            </w:r>
          </w:p>
        </w:tc>
      </w:tr>
      <w:tr w14:paraId="5006D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6F581287">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vAlign w:val="center"/>
          </w:tcPr>
          <w:p w14:paraId="458CF198">
            <w:pPr>
              <w:pStyle w:val="14"/>
              <w:widowControl w:val="0"/>
              <w:rPr>
                <w:rFonts w:asciiTheme="minorEastAsia" w:hAnsiTheme="minorEastAsia" w:eastAsiaTheme="minorEastAsia"/>
              </w:rPr>
            </w:pPr>
            <w:r>
              <w:rPr>
                <w:rFonts w:hint="eastAsia" w:asciiTheme="minorEastAsia" w:hAnsiTheme="minorEastAsia" w:eastAsiaTheme="minorEastAsia"/>
                <w:lang w:eastAsia="ja-JP"/>
              </w:rPr>
              <w:t>15％</w:t>
            </w:r>
          </w:p>
        </w:tc>
        <w:tc>
          <w:tcPr>
            <w:tcW w:w="2353" w:type="dxa"/>
            <w:tcBorders>
              <w:right w:val="double" w:color="auto" w:sz="4" w:space="0"/>
            </w:tcBorders>
            <w:vAlign w:val="center"/>
          </w:tcPr>
          <w:p w14:paraId="3635FD29">
            <w:pPr>
              <w:pStyle w:val="14"/>
              <w:widowControl w:val="0"/>
              <w:rPr>
                <w:rFonts w:asciiTheme="minorEastAsia" w:hAnsiTheme="minorEastAsia" w:eastAsiaTheme="minorEastAsia"/>
              </w:rPr>
            </w:pPr>
            <w:r>
              <w:rPr>
                <w:rFonts w:hint="eastAsia" w:asciiTheme="minorEastAsia" w:hAnsiTheme="minorEastAsia" w:eastAsiaTheme="minorEastAsia"/>
              </w:rPr>
              <w:t>笔试·出勤·平时成绩</w:t>
            </w:r>
          </w:p>
        </w:tc>
        <w:tc>
          <w:tcPr>
            <w:tcW w:w="612" w:type="dxa"/>
            <w:tcBorders>
              <w:left w:val="double" w:color="auto" w:sz="4" w:space="0"/>
            </w:tcBorders>
            <w:vAlign w:val="center"/>
          </w:tcPr>
          <w:p w14:paraId="5D9D47AE">
            <w:pPr>
              <w:pStyle w:val="14"/>
              <w:widowControl w:val="0"/>
              <w:rPr>
                <w:rFonts w:asciiTheme="minorEastAsia" w:hAnsiTheme="minorEastAsia" w:eastAsiaTheme="minorEastAsia"/>
              </w:rPr>
            </w:pPr>
            <w:r>
              <w:rPr>
                <w:rFonts w:hint="eastAsia" w:asciiTheme="minorEastAsia" w:hAnsiTheme="minorEastAsia" w:eastAsiaTheme="minorEastAsia"/>
                <w:lang w:eastAsia="ja-JP"/>
              </w:rPr>
              <w:t>20</w:t>
            </w:r>
          </w:p>
        </w:tc>
        <w:tc>
          <w:tcPr>
            <w:tcW w:w="612" w:type="dxa"/>
            <w:vAlign w:val="center"/>
          </w:tcPr>
          <w:p w14:paraId="13D162AA">
            <w:pPr>
              <w:pStyle w:val="14"/>
              <w:widowControl w:val="0"/>
              <w:rPr>
                <w:rFonts w:asciiTheme="minorEastAsia" w:hAnsiTheme="minorEastAsia" w:eastAsiaTheme="minorEastAsia"/>
              </w:rPr>
            </w:pPr>
            <w:r>
              <w:rPr>
                <w:rFonts w:hint="eastAsia" w:asciiTheme="minorEastAsia" w:hAnsiTheme="minorEastAsia" w:eastAsiaTheme="minorEastAsia"/>
                <w:lang w:eastAsia="ja-JP"/>
              </w:rPr>
              <w:t>20</w:t>
            </w:r>
          </w:p>
        </w:tc>
        <w:tc>
          <w:tcPr>
            <w:tcW w:w="612" w:type="dxa"/>
            <w:vAlign w:val="center"/>
          </w:tcPr>
          <w:p w14:paraId="57D048AE">
            <w:pPr>
              <w:pStyle w:val="14"/>
              <w:widowControl w:val="0"/>
              <w:rPr>
                <w:rFonts w:asciiTheme="minorEastAsia" w:hAnsiTheme="minorEastAsia" w:eastAsiaTheme="minorEastAsia"/>
              </w:rPr>
            </w:pPr>
            <w:r>
              <w:rPr>
                <w:rFonts w:hint="eastAsia" w:asciiTheme="minorEastAsia" w:hAnsiTheme="minorEastAsia" w:eastAsiaTheme="minorEastAsia"/>
                <w:lang w:eastAsia="ja-JP"/>
              </w:rPr>
              <w:t>20</w:t>
            </w:r>
          </w:p>
        </w:tc>
        <w:tc>
          <w:tcPr>
            <w:tcW w:w="612" w:type="dxa"/>
            <w:vAlign w:val="center"/>
          </w:tcPr>
          <w:p w14:paraId="482F598C">
            <w:pPr>
              <w:pStyle w:val="14"/>
              <w:widowControl w:val="0"/>
              <w:rPr>
                <w:rFonts w:asciiTheme="minorEastAsia" w:hAnsiTheme="minorEastAsia" w:eastAsiaTheme="minorEastAsia"/>
              </w:rPr>
            </w:pPr>
            <w:r>
              <w:rPr>
                <w:rFonts w:hint="eastAsia" w:asciiTheme="minorEastAsia" w:hAnsiTheme="minorEastAsia" w:eastAsiaTheme="minorEastAsia"/>
                <w:lang w:eastAsia="ja-JP"/>
              </w:rPr>
              <w:t>20</w:t>
            </w:r>
          </w:p>
        </w:tc>
        <w:tc>
          <w:tcPr>
            <w:tcW w:w="612" w:type="dxa"/>
            <w:vAlign w:val="center"/>
          </w:tcPr>
          <w:p w14:paraId="27ABFC6B">
            <w:pPr>
              <w:pStyle w:val="14"/>
              <w:widowControl w:val="0"/>
              <w:rPr>
                <w:rFonts w:asciiTheme="minorEastAsia" w:hAnsiTheme="minorEastAsia" w:eastAsiaTheme="minorEastAsia"/>
              </w:rPr>
            </w:pPr>
            <w:r>
              <w:rPr>
                <w:rFonts w:hint="eastAsia" w:asciiTheme="minorEastAsia" w:hAnsiTheme="minorEastAsia" w:eastAsiaTheme="minorEastAsia"/>
                <w:lang w:eastAsia="ja-JP"/>
              </w:rPr>
              <w:t>20</w:t>
            </w:r>
          </w:p>
        </w:tc>
        <w:tc>
          <w:tcPr>
            <w:tcW w:w="612" w:type="dxa"/>
            <w:vAlign w:val="center"/>
          </w:tcPr>
          <w:p w14:paraId="2703AA38">
            <w:pPr>
              <w:pStyle w:val="14"/>
              <w:widowControl w:val="0"/>
              <w:rPr>
                <w:rFonts w:asciiTheme="minorEastAsia" w:hAnsiTheme="minorEastAsia" w:eastAsiaTheme="minorEastAsia"/>
              </w:rPr>
            </w:pPr>
          </w:p>
        </w:tc>
        <w:tc>
          <w:tcPr>
            <w:tcW w:w="706" w:type="dxa"/>
            <w:tcBorders>
              <w:right w:val="single" w:color="auto" w:sz="12" w:space="0"/>
            </w:tcBorders>
            <w:vAlign w:val="center"/>
          </w:tcPr>
          <w:p w14:paraId="1D4F23C7">
            <w:pPr>
              <w:pStyle w:val="14"/>
              <w:widowControl w:val="0"/>
              <w:rPr>
                <w:rFonts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00</w:t>
            </w:r>
          </w:p>
        </w:tc>
      </w:tr>
      <w:tr w14:paraId="6B342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bottom w:val="single" w:color="auto" w:sz="12" w:space="0"/>
            </w:tcBorders>
            <w:vAlign w:val="center"/>
          </w:tcPr>
          <w:p w14:paraId="2643284F">
            <w:pPr>
              <w:widowControl w:val="0"/>
              <w:snapToGrid w:val="0"/>
              <w:jc w:val="center"/>
              <w:rPr>
                <w:rFonts w:ascii="Arial" w:hAnsi="Arial" w:eastAsia="黑体" w:cs="Arial"/>
                <w:bCs/>
                <w:sz w:val="21"/>
                <w:szCs w:val="21"/>
              </w:rPr>
            </w:pPr>
            <w:r>
              <w:rPr>
                <w:rFonts w:hint="eastAsia" w:ascii="Arial" w:hAnsi="Arial" w:eastAsia="黑体" w:cs="Arial"/>
                <w:bCs/>
                <w:sz w:val="21"/>
                <w:szCs w:val="21"/>
              </w:rPr>
              <w:t>X</w:t>
            </w:r>
            <w:r>
              <w:rPr>
                <w:rFonts w:ascii="Arial" w:hAnsi="Arial" w:eastAsia="黑体" w:cs="Arial"/>
                <w:bCs/>
                <w:sz w:val="21"/>
                <w:szCs w:val="21"/>
              </w:rPr>
              <w:t>4</w:t>
            </w:r>
          </w:p>
        </w:tc>
        <w:tc>
          <w:tcPr>
            <w:tcW w:w="709" w:type="dxa"/>
            <w:tcBorders>
              <w:bottom w:val="single" w:color="auto" w:sz="12" w:space="0"/>
            </w:tcBorders>
            <w:vAlign w:val="center"/>
          </w:tcPr>
          <w:p w14:paraId="68A474D8">
            <w:pPr>
              <w:pStyle w:val="14"/>
              <w:widowControl w:val="0"/>
              <w:rPr>
                <w:rFonts w:asciiTheme="minorEastAsia" w:hAnsiTheme="minorEastAsia" w:eastAsiaTheme="minorEastAsia"/>
                <w:lang w:eastAsia="ja-JP"/>
              </w:rPr>
            </w:pPr>
            <w:r>
              <w:rPr>
                <w:rFonts w:hint="eastAsia" w:asciiTheme="minorEastAsia" w:hAnsiTheme="minorEastAsia" w:eastAsiaTheme="minorEastAsia"/>
              </w:rPr>
              <w:t>6</w:t>
            </w:r>
            <w:r>
              <w:rPr>
                <w:rFonts w:asciiTheme="minorEastAsia" w:hAnsiTheme="minorEastAsia" w:eastAsiaTheme="minorEastAsia"/>
              </w:rPr>
              <w:t>0</w:t>
            </w:r>
            <w:r>
              <w:rPr>
                <w:rFonts w:hint="eastAsia" w:asciiTheme="minorEastAsia" w:hAnsiTheme="minorEastAsia" w:eastAsiaTheme="minorEastAsia"/>
                <w:lang w:eastAsia="ja-JP"/>
              </w:rPr>
              <w:t>％</w:t>
            </w:r>
          </w:p>
        </w:tc>
        <w:tc>
          <w:tcPr>
            <w:tcW w:w="2353" w:type="dxa"/>
            <w:tcBorders>
              <w:bottom w:val="single" w:color="auto" w:sz="12" w:space="0"/>
              <w:right w:val="double" w:color="auto" w:sz="4" w:space="0"/>
            </w:tcBorders>
            <w:vAlign w:val="center"/>
          </w:tcPr>
          <w:p w14:paraId="04413D14">
            <w:pPr>
              <w:pStyle w:val="14"/>
              <w:widowControl w:val="0"/>
              <w:rPr>
                <w:rFonts w:asciiTheme="minorEastAsia" w:hAnsiTheme="minorEastAsia" w:eastAsiaTheme="minorEastAsia"/>
              </w:rPr>
            </w:pPr>
            <w:r>
              <w:rPr>
                <w:rFonts w:hint="eastAsia" w:asciiTheme="minorEastAsia" w:hAnsiTheme="minorEastAsia" w:eastAsiaTheme="minorEastAsia"/>
              </w:rPr>
              <w:t>笔试</w:t>
            </w:r>
          </w:p>
        </w:tc>
        <w:tc>
          <w:tcPr>
            <w:tcW w:w="612" w:type="dxa"/>
            <w:tcBorders>
              <w:left w:val="double" w:color="auto" w:sz="4" w:space="0"/>
              <w:bottom w:val="single" w:color="auto" w:sz="12" w:space="0"/>
            </w:tcBorders>
            <w:vAlign w:val="center"/>
          </w:tcPr>
          <w:p w14:paraId="0D7682A2">
            <w:pPr>
              <w:pStyle w:val="14"/>
              <w:widowControl w:val="0"/>
              <w:rPr>
                <w:rFonts w:asciiTheme="minorEastAsia" w:hAnsiTheme="minorEastAsia" w:eastAsiaTheme="minorEastAsia"/>
                <w:lang w:eastAsia="ja-JP"/>
              </w:rPr>
            </w:pPr>
            <w:r>
              <w:rPr>
                <w:rFonts w:hint="eastAsia" w:asciiTheme="minorEastAsia" w:hAnsiTheme="minorEastAsia" w:eastAsiaTheme="minorEastAsia"/>
                <w:lang w:eastAsia="ja-JP"/>
              </w:rPr>
              <w:t>20</w:t>
            </w:r>
          </w:p>
        </w:tc>
        <w:tc>
          <w:tcPr>
            <w:tcW w:w="612" w:type="dxa"/>
            <w:tcBorders>
              <w:bottom w:val="single" w:color="auto" w:sz="12" w:space="0"/>
            </w:tcBorders>
            <w:vAlign w:val="center"/>
          </w:tcPr>
          <w:p w14:paraId="390FFC3E">
            <w:pPr>
              <w:pStyle w:val="14"/>
              <w:widowControl w:val="0"/>
              <w:rPr>
                <w:rFonts w:asciiTheme="minorEastAsia" w:hAnsiTheme="minorEastAsia" w:eastAsiaTheme="minorEastAsia"/>
                <w:lang w:eastAsia="ja-JP"/>
              </w:rPr>
            </w:pPr>
            <w:r>
              <w:rPr>
                <w:rFonts w:hint="eastAsia" w:asciiTheme="minorEastAsia" w:hAnsiTheme="minorEastAsia" w:eastAsiaTheme="minorEastAsia"/>
                <w:lang w:eastAsia="ja-JP"/>
              </w:rPr>
              <w:t>20</w:t>
            </w:r>
          </w:p>
        </w:tc>
        <w:tc>
          <w:tcPr>
            <w:tcW w:w="612" w:type="dxa"/>
            <w:tcBorders>
              <w:bottom w:val="single" w:color="auto" w:sz="12" w:space="0"/>
            </w:tcBorders>
            <w:vAlign w:val="center"/>
          </w:tcPr>
          <w:p w14:paraId="50F9DAC1">
            <w:pPr>
              <w:pStyle w:val="14"/>
              <w:widowControl w:val="0"/>
              <w:rPr>
                <w:rFonts w:asciiTheme="minorEastAsia" w:hAnsiTheme="minorEastAsia" w:eastAsiaTheme="minorEastAsia"/>
                <w:lang w:eastAsia="ja-JP"/>
              </w:rPr>
            </w:pPr>
            <w:r>
              <w:rPr>
                <w:rFonts w:hint="eastAsia" w:asciiTheme="minorEastAsia" w:hAnsiTheme="minorEastAsia" w:eastAsiaTheme="minorEastAsia"/>
                <w:lang w:eastAsia="ja-JP"/>
              </w:rPr>
              <w:t>20</w:t>
            </w:r>
          </w:p>
        </w:tc>
        <w:tc>
          <w:tcPr>
            <w:tcW w:w="612" w:type="dxa"/>
            <w:tcBorders>
              <w:bottom w:val="single" w:color="auto" w:sz="12" w:space="0"/>
            </w:tcBorders>
            <w:vAlign w:val="center"/>
          </w:tcPr>
          <w:p w14:paraId="41357FEC">
            <w:pPr>
              <w:pStyle w:val="14"/>
              <w:widowControl w:val="0"/>
              <w:rPr>
                <w:rFonts w:asciiTheme="minorEastAsia" w:hAnsiTheme="minorEastAsia" w:eastAsiaTheme="minorEastAsia"/>
                <w:lang w:eastAsia="ja-JP"/>
              </w:rPr>
            </w:pPr>
            <w:r>
              <w:rPr>
                <w:rFonts w:hint="eastAsia" w:asciiTheme="minorEastAsia" w:hAnsiTheme="minorEastAsia" w:eastAsiaTheme="minorEastAsia"/>
                <w:lang w:eastAsia="ja-JP"/>
              </w:rPr>
              <w:t>20</w:t>
            </w:r>
          </w:p>
        </w:tc>
        <w:tc>
          <w:tcPr>
            <w:tcW w:w="612" w:type="dxa"/>
            <w:tcBorders>
              <w:bottom w:val="single" w:color="auto" w:sz="12" w:space="0"/>
            </w:tcBorders>
            <w:vAlign w:val="center"/>
          </w:tcPr>
          <w:p w14:paraId="592DE804">
            <w:pPr>
              <w:pStyle w:val="14"/>
              <w:widowControl w:val="0"/>
              <w:rPr>
                <w:rFonts w:asciiTheme="minorEastAsia" w:hAnsiTheme="minorEastAsia" w:eastAsiaTheme="minorEastAsia"/>
                <w:lang w:eastAsia="ja-JP"/>
              </w:rPr>
            </w:pPr>
            <w:r>
              <w:rPr>
                <w:rFonts w:hint="eastAsia" w:asciiTheme="minorEastAsia" w:hAnsiTheme="minorEastAsia" w:eastAsiaTheme="minorEastAsia"/>
                <w:lang w:eastAsia="ja-JP"/>
              </w:rPr>
              <w:t>10</w:t>
            </w:r>
          </w:p>
        </w:tc>
        <w:tc>
          <w:tcPr>
            <w:tcW w:w="612" w:type="dxa"/>
            <w:tcBorders>
              <w:bottom w:val="single" w:color="auto" w:sz="12" w:space="0"/>
            </w:tcBorders>
            <w:vAlign w:val="center"/>
          </w:tcPr>
          <w:p w14:paraId="473C5E8F">
            <w:pPr>
              <w:pStyle w:val="14"/>
              <w:widowControl w:val="0"/>
              <w:rPr>
                <w:rFonts w:asciiTheme="minorEastAsia" w:hAnsiTheme="minorEastAsia" w:eastAsiaTheme="minorEastAsia"/>
              </w:rPr>
            </w:pPr>
            <w:r>
              <w:rPr>
                <w:rFonts w:hint="eastAsia" w:asciiTheme="minorEastAsia" w:hAnsiTheme="minorEastAsia" w:eastAsiaTheme="minorEastAsia"/>
                <w:lang w:eastAsia="ja-JP"/>
              </w:rPr>
              <w:t>10</w:t>
            </w:r>
          </w:p>
        </w:tc>
        <w:tc>
          <w:tcPr>
            <w:tcW w:w="706" w:type="dxa"/>
            <w:tcBorders>
              <w:bottom w:val="single" w:color="auto" w:sz="12" w:space="0"/>
              <w:right w:val="single" w:color="auto" w:sz="12" w:space="0"/>
            </w:tcBorders>
            <w:vAlign w:val="center"/>
          </w:tcPr>
          <w:p w14:paraId="665303D8">
            <w:pPr>
              <w:pStyle w:val="14"/>
              <w:widowControl w:val="0"/>
              <w:rPr>
                <w:rFonts w:asciiTheme="minorEastAsia" w:hAnsiTheme="minorEastAsia" w:eastAsiaTheme="minorEastAsia"/>
              </w:rPr>
            </w:pPr>
            <w:r>
              <w:rPr>
                <w:rFonts w:hint="eastAsia" w:asciiTheme="minorEastAsia" w:hAnsiTheme="minorEastAsia" w:eastAsiaTheme="minorEastAsia"/>
                <w:lang w:eastAsia="ja-JP"/>
              </w:rPr>
              <w:t>100</w:t>
            </w:r>
          </w:p>
        </w:tc>
      </w:tr>
    </w:tbl>
    <w:p w14:paraId="6C4DCAEB">
      <w:pPr>
        <w:pStyle w:val="16"/>
        <w:spacing w:before="326" w:beforeLines="100" w:line="360" w:lineRule="auto"/>
        <w:rPr>
          <w:rFonts w:ascii="黑体" w:hAnsi="宋体"/>
        </w:rPr>
      </w:pPr>
      <w:r>
        <w:rPr>
          <w:rFonts w:hint="eastAsia" w:ascii="黑体" w:hAnsi="宋体"/>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3D1C870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1C06BC2E">
            <w:pPr>
              <w:widowControl w:val="0"/>
              <w:snapToGrid w:val="0"/>
              <w:jc w:val="left"/>
              <w:rPr>
                <w:rFonts w:ascii="Arial" w:hAnsi="Arial" w:eastAsia="黑体" w:cs="Arial"/>
                <w:bCs/>
                <w:sz w:val="21"/>
                <w:szCs w:val="21"/>
              </w:rPr>
            </w:pPr>
          </w:p>
          <w:p w14:paraId="3D3826CE">
            <w:pPr>
              <w:widowControl w:val="0"/>
              <w:snapToGrid w:val="0"/>
              <w:jc w:val="left"/>
              <w:rPr>
                <w:rFonts w:ascii="Arial" w:hAnsi="Arial" w:eastAsia="黑体" w:cs="Arial"/>
                <w:bCs/>
                <w:sz w:val="21"/>
                <w:szCs w:val="21"/>
              </w:rPr>
            </w:pPr>
          </w:p>
          <w:p w14:paraId="4A859165">
            <w:pPr>
              <w:widowControl w:val="0"/>
              <w:snapToGrid w:val="0"/>
              <w:jc w:val="left"/>
              <w:rPr>
                <w:rFonts w:ascii="黑体"/>
              </w:rPr>
            </w:pPr>
          </w:p>
        </w:tc>
      </w:tr>
    </w:tbl>
    <w:p w14:paraId="49D4929F">
      <w:pPr>
        <w:pStyle w:val="16"/>
        <w:spacing w:before="326" w:beforeLines="100" w:line="360" w:lineRule="auto"/>
        <w:rPr>
          <w:rFonts w:ascii="黑体" w:hAnsi="宋体"/>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MS Mincho">
    <w:panose1 w:val="02020609040205080304"/>
    <w:charset w:val="80"/>
    <w:family w:val="modern"/>
    <w:pitch w:val="default"/>
    <w:sig w:usb0="E00002FF" w:usb1="6AC7FDFB" w:usb2="08000012" w:usb3="00000000" w:csb0="4002009F" w:csb1="DFD7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0A964">
    <w:pPr>
      <w:ind w:right="120"/>
      <w:jc w:val="right"/>
    </w:pPr>
    <w: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2E9048FA">
                          <w:pPr>
                            <w:rPr>
                              <w:rFonts w:ascii="Times New Roman" w:hAnsi="Times New Roman"/>
                            </w:rPr>
                          </w:pPr>
                          <w:r>
                            <w:rPr>
                              <w:rFonts w:ascii="Times New Roman" w:hAnsi="Times New Roman"/>
                            </w:rPr>
                            <w:t>SJQU-QR-JW-053（A0）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2E9048FA">
                    <w:pPr>
                      <w:rPr>
                        <w:rFonts w:ascii="Times New Roman" w:hAnsi="Times New Roman"/>
                      </w:rPr>
                    </w:pPr>
                    <w:r>
                      <w:rPr>
                        <w:rFonts w:ascii="Times New Roman" w:hAnsi="Times New Roman"/>
                      </w:rPr>
                      <w:t>SJQU-QR-JW-053（A0）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QzZmNjMWEwYTk2NWRmOGJiMzcyYjJlNmUxMDIxODcifQ=="/>
  </w:docVars>
  <w:rsids>
    <w:rsidRoot w:val="00B7651F"/>
    <w:rsid w:val="000203E0"/>
    <w:rsid w:val="000210E0"/>
    <w:rsid w:val="00033082"/>
    <w:rsid w:val="0006001D"/>
    <w:rsid w:val="00066041"/>
    <w:rsid w:val="0007448A"/>
    <w:rsid w:val="00074B82"/>
    <w:rsid w:val="00075686"/>
    <w:rsid w:val="0008122A"/>
    <w:rsid w:val="00087488"/>
    <w:rsid w:val="00091107"/>
    <w:rsid w:val="000A4E73"/>
    <w:rsid w:val="000B1BD2"/>
    <w:rsid w:val="000B4F4B"/>
    <w:rsid w:val="000C0F0D"/>
    <w:rsid w:val="000D28E5"/>
    <w:rsid w:val="000D34D7"/>
    <w:rsid w:val="000F0711"/>
    <w:rsid w:val="00100633"/>
    <w:rsid w:val="001072BC"/>
    <w:rsid w:val="00113B97"/>
    <w:rsid w:val="00114BD6"/>
    <w:rsid w:val="00124CB9"/>
    <w:rsid w:val="00130F6D"/>
    <w:rsid w:val="00142C42"/>
    <w:rsid w:val="00144082"/>
    <w:rsid w:val="0015347C"/>
    <w:rsid w:val="00163A48"/>
    <w:rsid w:val="00164E36"/>
    <w:rsid w:val="00183AA1"/>
    <w:rsid w:val="001A135C"/>
    <w:rsid w:val="001B0D49"/>
    <w:rsid w:val="001B546F"/>
    <w:rsid w:val="001C2E3E"/>
    <w:rsid w:val="001C388D"/>
    <w:rsid w:val="001D0453"/>
    <w:rsid w:val="001E1D2D"/>
    <w:rsid w:val="001E32B7"/>
    <w:rsid w:val="001E5A17"/>
    <w:rsid w:val="001F332E"/>
    <w:rsid w:val="002056AB"/>
    <w:rsid w:val="002125E7"/>
    <w:rsid w:val="00214AA2"/>
    <w:rsid w:val="00217861"/>
    <w:rsid w:val="002204E4"/>
    <w:rsid w:val="002211BF"/>
    <w:rsid w:val="002339E7"/>
    <w:rsid w:val="00233F15"/>
    <w:rsid w:val="002420F1"/>
    <w:rsid w:val="00253AC8"/>
    <w:rsid w:val="00256B39"/>
    <w:rsid w:val="0025768A"/>
    <w:rsid w:val="0026033C"/>
    <w:rsid w:val="0027339A"/>
    <w:rsid w:val="00274E82"/>
    <w:rsid w:val="002757AB"/>
    <w:rsid w:val="0027777C"/>
    <w:rsid w:val="00277FE7"/>
    <w:rsid w:val="002877FA"/>
    <w:rsid w:val="00290962"/>
    <w:rsid w:val="002A4649"/>
    <w:rsid w:val="002A7227"/>
    <w:rsid w:val="002B0773"/>
    <w:rsid w:val="002B0C48"/>
    <w:rsid w:val="002B13CA"/>
    <w:rsid w:val="002B7322"/>
    <w:rsid w:val="002C58B6"/>
    <w:rsid w:val="002C7EC6"/>
    <w:rsid w:val="002D0E86"/>
    <w:rsid w:val="002D7C47"/>
    <w:rsid w:val="002E33CE"/>
    <w:rsid w:val="002E3721"/>
    <w:rsid w:val="002E5EA0"/>
    <w:rsid w:val="002F3157"/>
    <w:rsid w:val="002F5381"/>
    <w:rsid w:val="002F6BD5"/>
    <w:rsid w:val="00307D74"/>
    <w:rsid w:val="00313BBA"/>
    <w:rsid w:val="00314A6B"/>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5D41"/>
    <w:rsid w:val="003861BA"/>
    <w:rsid w:val="003A1680"/>
    <w:rsid w:val="003A373C"/>
    <w:rsid w:val="003A5874"/>
    <w:rsid w:val="003A79BB"/>
    <w:rsid w:val="003B1258"/>
    <w:rsid w:val="003C61A5"/>
    <w:rsid w:val="003D09B9"/>
    <w:rsid w:val="003D1968"/>
    <w:rsid w:val="003D4994"/>
    <w:rsid w:val="003E10A5"/>
    <w:rsid w:val="003E7D72"/>
    <w:rsid w:val="003F3923"/>
    <w:rsid w:val="003F43F6"/>
    <w:rsid w:val="0040433E"/>
    <w:rsid w:val="0040726A"/>
    <w:rsid w:val="004100B0"/>
    <w:rsid w:val="0041267F"/>
    <w:rsid w:val="0042075A"/>
    <w:rsid w:val="00424BA5"/>
    <w:rsid w:val="00425431"/>
    <w:rsid w:val="00431829"/>
    <w:rsid w:val="004405E6"/>
    <w:rsid w:val="00443C84"/>
    <w:rsid w:val="004540AA"/>
    <w:rsid w:val="00456BD8"/>
    <w:rsid w:val="00456DC8"/>
    <w:rsid w:val="0046549D"/>
    <w:rsid w:val="00471668"/>
    <w:rsid w:val="00481F98"/>
    <w:rsid w:val="004852BF"/>
    <w:rsid w:val="00487A46"/>
    <w:rsid w:val="00494579"/>
    <w:rsid w:val="004965C9"/>
    <w:rsid w:val="00496AC0"/>
    <w:rsid w:val="00497334"/>
    <w:rsid w:val="004A4D68"/>
    <w:rsid w:val="004B408D"/>
    <w:rsid w:val="004B6F68"/>
    <w:rsid w:val="004B73F7"/>
    <w:rsid w:val="004D4FB3"/>
    <w:rsid w:val="004D75A6"/>
    <w:rsid w:val="004E3456"/>
    <w:rsid w:val="004F2E93"/>
    <w:rsid w:val="004F3DF0"/>
    <w:rsid w:val="005074E1"/>
    <w:rsid w:val="005126F1"/>
    <w:rsid w:val="0051358A"/>
    <w:rsid w:val="00513F2F"/>
    <w:rsid w:val="0051612A"/>
    <w:rsid w:val="00517176"/>
    <w:rsid w:val="00524300"/>
    <w:rsid w:val="00532E23"/>
    <w:rsid w:val="00541F72"/>
    <w:rsid w:val="00542388"/>
    <w:rsid w:val="00544523"/>
    <w:rsid w:val="00546549"/>
    <w:rsid w:val="005467DC"/>
    <w:rsid w:val="00546A82"/>
    <w:rsid w:val="00547C51"/>
    <w:rsid w:val="00551335"/>
    <w:rsid w:val="005519BB"/>
    <w:rsid w:val="005523FD"/>
    <w:rsid w:val="00553D03"/>
    <w:rsid w:val="00555BA0"/>
    <w:rsid w:val="00556E41"/>
    <w:rsid w:val="00571DF1"/>
    <w:rsid w:val="0059045B"/>
    <w:rsid w:val="00590EEA"/>
    <w:rsid w:val="005A13AB"/>
    <w:rsid w:val="005B1150"/>
    <w:rsid w:val="005B1FFC"/>
    <w:rsid w:val="005B2B6D"/>
    <w:rsid w:val="005B36F9"/>
    <w:rsid w:val="005B4B4E"/>
    <w:rsid w:val="005D5B6F"/>
    <w:rsid w:val="005E38A5"/>
    <w:rsid w:val="005F5185"/>
    <w:rsid w:val="0062115C"/>
    <w:rsid w:val="0062265B"/>
    <w:rsid w:val="00624B5C"/>
    <w:rsid w:val="00624FE1"/>
    <w:rsid w:val="0062577D"/>
    <w:rsid w:val="006331EE"/>
    <w:rsid w:val="006355E6"/>
    <w:rsid w:val="00635C1E"/>
    <w:rsid w:val="00637E00"/>
    <w:rsid w:val="0065167D"/>
    <w:rsid w:val="00652D13"/>
    <w:rsid w:val="0066595A"/>
    <w:rsid w:val="00666206"/>
    <w:rsid w:val="00672788"/>
    <w:rsid w:val="00680DA3"/>
    <w:rsid w:val="0068377F"/>
    <w:rsid w:val="00691B24"/>
    <w:rsid w:val="00695B93"/>
    <w:rsid w:val="00697C16"/>
    <w:rsid w:val="006A5A89"/>
    <w:rsid w:val="006B3BB9"/>
    <w:rsid w:val="006B48AC"/>
    <w:rsid w:val="006B5977"/>
    <w:rsid w:val="006C433D"/>
    <w:rsid w:val="006D1B59"/>
    <w:rsid w:val="006D2F9C"/>
    <w:rsid w:val="006E5CA9"/>
    <w:rsid w:val="006E5E98"/>
    <w:rsid w:val="006F3151"/>
    <w:rsid w:val="007056DE"/>
    <w:rsid w:val="00706121"/>
    <w:rsid w:val="00710B6B"/>
    <w:rsid w:val="00712A2C"/>
    <w:rsid w:val="00712E84"/>
    <w:rsid w:val="00713073"/>
    <w:rsid w:val="00714914"/>
    <w:rsid w:val="007208D6"/>
    <w:rsid w:val="00726786"/>
    <w:rsid w:val="00732152"/>
    <w:rsid w:val="00742E7A"/>
    <w:rsid w:val="0074424F"/>
    <w:rsid w:val="00774C1F"/>
    <w:rsid w:val="0078248F"/>
    <w:rsid w:val="007934A4"/>
    <w:rsid w:val="007A0AC9"/>
    <w:rsid w:val="007A1B70"/>
    <w:rsid w:val="007A57F6"/>
    <w:rsid w:val="007B4FFB"/>
    <w:rsid w:val="007C0BCE"/>
    <w:rsid w:val="007C3566"/>
    <w:rsid w:val="007C794A"/>
    <w:rsid w:val="007D5A33"/>
    <w:rsid w:val="007E620F"/>
    <w:rsid w:val="007E663C"/>
    <w:rsid w:val="007E7795"/>
    <w:rsid w:val="007F4DD8"/>
    <w:rsid w:val="0080066B"/>
    <w:rsid w:val="00803578"/>
    <w:rsid w:val="008036DF"/>
    <w:rsid w:val="00815B8E"/>
    <w:rsid w:val="00816D99"/>
    <w:rsid w:val="008171E6"/>
    <w:rsid w:val="0082324C"/>
    <w:rsid w:val="00823D71"/>
    <w:rsid w:val="008245AF"/>
    <w:rsid w:val="008338A6"/>
    <w:rsid w:val="0083705D"/>
    <w:rsid w:val="0084242F"/>
    <w:rsid w:val="00871DCB"/>
    <w:rsid w:val="008901A2"/>
    <w:rsid w:val="008A08B0"/>
    <w:rsid w:val="008B0385"/>
    <w:rsid w:val="008B188E"/>
    <w:rsid w:val="008B397C"/>
    <w:rsid w:val="008B47F4"/>
    <w:rsid w:val="008B7448"/>
    <w:rsid w:val="008B7E1E"/>
    <w:rsid w:val="008C2AE6"/>
    <w:rsid w:val="008C2DE8"/>
    <w:rsid w:val="008C5113"/>
    <w:rsid w:val="008C5B8A"/>
    <w:rsid w:val="008D3D5F"/>
    <w:rsid w:val="008D4E81"/>
    <w:rsid w:val="008E0F55"/>
    <w:rsid w:val="008F253F"/>
    <w:rsid w:val="00900019"/>
    <w:rsid w:val="009147D6"/>
    <w:rsid w:val="00925F8C"/>
    <w:rsid w:val="00927324"/>
    <w:rsid w:val="00932ED7"/>
    <w:rsid w:val="00941B89"/>
    <w:rsid w:val="00941DEA"/>
    <w:rsid w:val="00970E8C"/>
    <w:rsid w:val="00971671"/>
    <w:rsid w:val="009830B2"/>
    <w:rsid w:val="0099063E"/>
    <w:rsid w:val="00992356"/>
    <w:rsid w:val="00994793"/>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5A77"/>
    <w:rsid w:val="00A17885"/>
    <w:rsid w:val="00A2337D"/>
    <w:rsid w:val="00A31BBE"/>
    <w:rsid w:val="00A31D34"/>
    <w:rsid w:val="00A333EF"/>
    <w:rsid w:val="00A70B93"/>
    <w:rsid w:val="00A769B1"/>
    <w:rsid w:val="00A77DA3"/>
    <w:rsid w:val="00A837D5"/>
    <w:rsid w:val="00A83E04"/>
    <w:rsid w:val="00A91091"/>
    <w:rsid w:val="00A93EE3"/>
    <w:rsid w:val="00AA05A0"/>
    <w:rsid w:val="00AA4970"/>
    <w:rsid w:val="00AA536D"/>
    <w:rsid w:val="00AB22C0"/>
    <w:rsid w:val="00AC40F1"/>
    <w:rsid w:val="00AC4C45"/>
    <w:rsid w:val="00AD1085"/>
    <w:rsid w:val="00AD5139"/>
    <w:rsid w:val="00AD5B40"/>
    <w:rsid w:val="00AF30B9"/>
    <w:rsid w:val="00AF43DF"/>
    <w:rsid w:val="00AF67A4"/>
    <w:rsid w:val="00AF7510"/>
    <w:rsid w:val="00B03890"/>
    <w:rsid w:val="00B12D31"/>
    <w:rsid w:val="00B15F6E"/>
    <w:rsid w:val="00B21BEE"/>
    <w:rsid w:val="00B23284"/>
    <w:rsid w:val="00B37D43"/>
    <w:rsid w:val="00B46F21"/>
    <w:rsid w:val="00B511A5"/>
    <w:rsid w:val="00B51CDE"/>
    <w:rsid w:val="00B53DF6"/>
    <w:rsid w:val="00B56541"/>
    <w:rsid w:val="00B605ED"/>
    <w:rsid w:val="00B671B0"/>
    <w:rsid w:val="00B71F97"/>
    <w:rsid w:val="00B72538"/>
    <w:rsid w:val="00B736A7"/>
    <w:rsid w:val="00B7651F"/>
    <w:rsid w:val="00B94A16"/>
    <w:rsid w:val="00BA6044"/>
    <w:rsid w:val="00BC2625"/>
    <w:rsid w:val="00BC3200"/>
    <w:rsid w:val="00BC338A"/>
    <w:rsid w:val="00BD7AB0"/>
    <w:rsid w:val="00BF3C20"/>
    <w:rsid w:val="00C011BC"/>
    <w:rsid w:val="00C03DBA"/>
    <w:rsid w:val="00C112E7"/>
    <w:rsid w:val="00C11CD4"/>
    <w:rsid w:val="00C15061"/>
    <w:rsid w:val="00C1713D"/>
    <w:rsid w:val="00C20D9D"/>
    <w:rsid w:val="00C2134F"/>
    <w:rsid w:val="00C24718"/>
    <w:rsid w:val="00C30AEE"/>
    <w:rsid w:val="00C33362"/>
    <w:rsid w:val="00C4194E"/>
    <w:rsid w:val="00C5350C"/>
    <w:rsid w:val="00C56E09"/>
    <w:rsid w:val="00C61B1B"/>
    <w:rsid w:val="00C673D1"/>
    <w:rsid w:val="00C746CB"/>
    <w:rsid w:val="00C81564"/>
    <w:rsid w:val="00C9080C"/>
    <w:rsid w:val="00CA18FD"/>
    <w:rsid w:val="00CA4897"/>
    <w:rsid w:val="00CA6928"/>
    <w:rsid w:val="00CB3D3F"/>
    <w:rsid w:val="00CB5A1A"/>
    <w:rsid w:val="00CC53D3"/>
    <w:rsid w:val="00CC59E6"/>
    <w:rsid w:val="00CD5BDD"/>
    <w:rsid w:val="00CE560F"/>
    <w:rsid w:val="00CF096B"/>
    <w:rsid w:val="00CF10F7"/>
    <w:rsid w:val="00CF5EE3"/>
    <w:rsid w:val="00CF691F"/>
    <w:rsid w:val="00D026DC"/>
    <w:rsid w:val="00D15595"/>
    <w:rsid w:val="00D25F66"/>
    <w:rsid w:val="00D44860"/>
    <w:rsid w:val="00D47689"/>
    <w:rsid w:val="00D50C42"/>
    <w:rsid w:val="00D57CF5"/>
    <w:rsid w:val="00D612BC"/>
    <w:rsid w:val="00D62F98"/>
    <w:rsid w:val="00D66FD6"/>
    <w:rsid w:val="00D8285B"/>
    <w:rsid w:val="00D86619"/>
    <w:rsid w:val="00D93E7C"/>
    <w:rsid w:val="00DB2BE6"/>
    <w:rsid w:val="00DB76B3"/>
    <w:rsid w:val="00DD0A5A"/>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2524"/>
    <w:rsid w:val="00E64168"/>
    <w:rsid w:val="00E7081D"/>
    <w:rsid w:val="00E70904"/>
    <w:rsid w:val="00E71319"/>
    <w:rsid w:val="00E75171"/>
    <w:rsid w:val="00E86772"/>
    <w:rsid w:val="00E90B8B"/>
    <w:rsid w:val="00E93ADD"/>
    <w:rsid w:val="00E952D8"/>
    <w:rsid w:val="00EB00E4"/>
    <w:rsid w:val="00EB28DA"/>
    <w:rsid w:val="00EB3812"/>
    <w:rsid w:val="00EB44EB"/>
    <w:rsid w:val="00EB66B8"/>
    <w:rsid w:val="00EB791E"/>
    <w:rsid w:val="00EC70A9"/>
    <w:rsid w:val="00ED4C3A"/>
    <w:rsid w:val="00ED5492"/>
    <w:rsid w:val="00EE1C85"/>
    <w:rsid w:val="00EF21D9"/>
    <w:rsid w:val="00EF2A94"/>
    <w:rsid w:val="00EF32FB"/>
    <w:rsid w:val="00EF44B1"/>
    <w:rsid w:val="00EF4865"/>
    <w:rsid w:val="00F0598E"/>
    <w:rsid w:val="00F100D2"/>
    <w:rsid w:val="00F12942"/>
    <w:rsid w:val="00F14886"/>
    <w:rsid w:val="00F16421"/>
    <w:rsid w:val="00F201EE"/>
    <w:rsid w:val="00F20B5D"/>
    <w:rsid w:val="00F35AA0"/>
    <w:rsid w:val="00F43C49"/>
    <w:rsid w:val="00F45C12"/>
    <w:rsid w:val="00F544A2"/>
    <w:rsid w:val="00F65F51"/>
    <w:rsid w:val="00F76CB9"/>
    <w:rsid w:val="00F77A73"/>
    <w:rsid w:val="00F96236"/>
    <w:rsid w:val="00F9663C"/>
    <w:rsid w:val="00FA10CE"/>
    <w:rsid w:val="00FA222F"/>
    <w:rsid w:val="00FA2891"/>
    <w:rsid w:val="00FB693D"/>
    <w:rsid w:val="00FB7768"/>
    <w:rsid w:val="00FC7489"/>
    <w:rsid w:val="00FD1BA8"/>
    <w:rsid w:val="00FD218F"/>
    <w:rsid w:val="00FD5663"/>
    <w:rsid w:val="00FD56C6"/>
    <w:rsid w:val="00FE3221"/>
    <w:rsid w:val="00FE571F"/>
    <w:rsid w:val="00FF47F6"/>
    <w:rsid w:val="016E63C2"/>
    <w:rsid w:val="024B0C39"/>
    <w:rsid w:val="08E45683"/>
    <w:rsid w:val="0A8128A6"/>
    <w:rsid w:val="0BF32A1B"/>
    <w:rsid w:val="10BD2C22"/>
    <w:rsid w:val="21667D76"/>
    <w:rsid w:val="22987C80"/>
    <w:rsid w:val="24192CCC"/>
    <w:rsid w:val="39A66CD4"/>
    <w:rsid w:val="3CD52CE1"/>
    <w:rsid w:val="410F2E6A"/>
    <w:rsid w:val="4430136C"/>
    <w:rsid w:val="483626A3"/>
    <w:rsid w:val="4AB0382B"/>
    <w:rsid w:val="569868B5"/>
    <w:rsid w:val="611F6817"/>
    <w:rsid w:val="66CA1754"/>
    <w:rsid w:val="6F1E65D4"/>
    <w:rsid w:val="6F266C86"/>
    <w:rsid w:val="6F5042C2"/>
    <w:rsid w:val="737D0E5E"/>
    <w:rsid w:val="74316312"/>
    <w:rsid w:val="780F13C8"/>
    <w:rsid w:val="7C385448"/>
    <w:rsid w:val="7CB3663D"/>
    <w:rsid w:val="7E8D7EA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autoRedefine/>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autoRedefine/>
    <w:unhideWhenUsed/>
    <w:qFormat/>
    <w:uiPriority w:val="99"/>
    <w:pPr>
      <w:spacing w:before="100" w:beforeAutospacing="1" w:after="100" w:afterAutospacing="1"/>
    </w:pPr>
  </w:style>
  <w:style w:type="table" w:styleId="8">
    <w:name w:val="Table Grid"/>
    <w:basedOn w:val="7"/>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autoRedefine/>
    <w:qFormat/>
    <w:uiPriority w:val="22"/>
    <w:rPr>
      <w:b/>
      <w:bCs/>
    </w:rPr>
  </w:style>
  <w:style w:type="character" w:customStyle="1" w:styleId="11">
    <w:name w:val="页眉 字符"/>
    <w:basedOn w:val="9"/>
    <w:link w:val="5"/>
    <w:autoRedefine/>
    <w:semiHidden/>
    <w:qFormat/>
    <w:uiPriority w:val="99"/>
    <w:rPr>
      <w:sz w:val="18"/>
      <w:szCs w:val="18"/>
    </w:rPr>
  </w:style>
  <w:style w:type="character" w:customStyle="1" w:styleId="12">
    <w:name w:val="页脚 字符"/>
    <w:basedOn w:val="9"/>
    <w:link w:val="4"/>
    <w:autoRedefine/>
    <w:semiHidden/>
    <w:qFormat/>
    <w:uiPriority w:val="99"/>
    <w:rPr>
      <w:sz w:val="18"/>
      <w:szCs w:val="18"/>
    </w:rPr>
  </w:style>
  <w:style w:type="paragraph" w:customStyle="1" w:styleId="13">
    <w:name w:val="表格标题DG"/>
    <w:basedOn w:val="1"/>
    <w:autoRedefine/>
    <w:qFormat/>
    <w:uiPriority w:val="0"/>
    <w:pPr>
      <w:snapToGrid w:val="0"/>
      <w:jc w:val="center"/>
    </w:pPr>
    <w:rPr>
      <w:rFonts w:ascii="Arial" w:hAnsi="Arial" w:eastAsia="黑体"/>
      <w:bCs/>
      <w:color w:val="000000"/>
      <w:sz w:val="21"/>
      <w:szCs w:val="20"/>
    </w:rPr>
  </w:style>
  <w:style w:type="paragraph" w:customStyle="1" w:styleId="14">
    <w:name w:val="表格正文DG"/>
    <w:basedOn w:val="1"/>
    <w:autoRedefine/>
    <w:qFormat/>
    <w:uiPriority w:val="0"/>
    <w:pPr>
      <w:jc w:val="center"/>
    </w:pPr>
    <w:rPr>
      <w:rFonts w:ascii="Times New Roman" w:hAnsi="Times New Roman"/>
      <w:color w:val="000000"/>
      <w:sz w:val="21"/>
      <w:szCs w:val="21"/>
    </w:rPr>
  </w:style>
  <w:style w:type="paragraph" w:styleId="15">
    <w:name w:val="List Paragraph"/>
    <w:basedOn w:val="1"/>
    <w:autoRedefine/>
    <w:unhideWhenUsed/>
    <w:qFormat/>
    <w:uiPriority w:val="99"/>
    <w:pPr>
      <w:ind w:firstLine="420" w:firstLineChars="200"/>
    </w:pPr>
  </w:style>
  <w:style w:type="paragraph" w:customStyle="1" w:styleId="16">
    <w:name w:val="一级标题DG"/>
    <w:basedOn w:val="1"/>
    <w:autoRedefine/>
    <w:qFormat/>
    <w:uiPriority w:val="0"/>
    <w:pPr>
      <w:spacing w:line="480" w:lineRule="auto"/>
      <w:outlineLvl w:val="0"/>
    </w:pPr>
    <w:rPr>
      <w:rFonts w:ascii="Arial" w:hAnsi="Arial" w:eastAsia="黑体"/>
      <w:sz w:val="28"/>
    </w:rPr>
  </w:style>
  <w:style w:type="paragraph" w:customStyle="1" w:styleId="17">
    <w:name w:val="二级标题DG"/>
    <w:basedOn w:val="6"/>
    <w:autoRedefine/>
    <w:qFormat/>
    <w:uiPriority w:val="0"/>
    <w:pPr>
      <w:spacing w:before="50" w:beforeLines="50" w:beforeAutospacing="0" w:after="50" w:afterLines="50" w:afterAutospacing="0" w:line="440" w:lineRule="exact"/>
      <w:outlineLvl w:val="1"/>
    </w:pPr>
    <w:rPr>
      <w:rFonts w:ascii="Times New Roman" w:hAnsi="Times New Roman"/>
      <w:b/>
    </w:rPr>
  </w:style>
  <w:style w:type="paragraph" w:customStyle="1" w:styleId="18">
    <w:name w:val="正文DG"/>
    <w:basedOn w:val="1"/>
    <w:autoRedefine/>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autoRedefine/>
    <w:qFormat/>
    <w:uiPriority w:val="9"/>
    <w:rPr>
      <w:rFonts w:ascii="Calibri" w:hAnsi="Calibri" w:eastAsia="宋体" w:cs="Times New Roman"/>
      <w:b/>
      <w:bCs/>
      <w:kern w:val="44"/>
      <w:sz w:val="44"/>
      <w:szCs w:val="44"/>
    </w:rPr>
  </w:style>
  <w:style w:type="character" w:customStyle="1" w:styleId="20">
    <w:name w:val="批注文字 字符"/>
    <w:basedOn w:val="9"/>
    <w:link w:val="3"/>
    <w:autoRedefine/>
    <w:qFormat/>
    <w:uiPriority w:val="99"/>
    <w:rPr>
      <w:rFonts w:ascii="Times New Roman" w:hAnsi="Times New Roman" w:eastAsia="宋体" w:cs="Times New Roman"/>
      <w:kern w:val="2"/>
      <w:sz w:val="21"/>
      <w:szCs w:val="24"/>
    </w:rPr>
  </w:style>
  <w:style w:type="character" w:customStyle="1" w:styleId="21">
    <w:name w:val="editor-text-node"/>
    <w:basedOn w:val="9"/>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Template>
  <Pages>5</Pages>
  <Words>1118</Words>
  <Characters>1182</Characters>
  <Lines>18</Lines>
  <Paragraphs>5</Paragraphs>
  <TotalTime>0</TotalTime>
  <ScaleCrop>false</ScaleCrop>
  <LinksUpToDate>false</LinksUpToDate>
  <CharactersWithSpaces>1205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2024-01-02T03:52:00Z</dcterms:created>
  <dc:creator>juvg</dc:creator>
  <cp:lastModifiedBy>AstheDew</cp:lastModifiedBy>
  <cp:lastPrinted>2023-09-17T07:48:00Z</cp:lastPrinted>
  <dcterms:modified xsi:type="dcterms:W3CDTF">2026-09-28T05:58:53Z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eyJoZGlkIjoiYmJmYjA0YjYzMGY3M2Y3OTczMTlhMjNhNjhmMmM1MGQiLCJ1c2VySWQiOiIxMzUyMzkyNzg3In0=</vt:lpwstr>
  </property>
  <property fmtid="{D5CDD505-2E9C-101B-9397-08002B2CF9AE}" pid="4" name="ICV">
    <vt:lpwstr>A0EA5AC5BA4F49B58405DC42D5404DB8_12</vt:lpwstr>
  </property>
</Properties>
</file>