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B6B0663" w14:textId="77777777" w:rsidR="0071470A" w:rsidRDefault="0071470A">
      <w:pPr>
        <w:snapToGrid w:val="0"/>
        <w:jc w:val="center"/>
        <w:rPr>
          <w:sz w:val="6"/>
          <w:szCs w:val="6"/>
        </w:rPr>
      </w:pPr>
    </w:p>
    <w:p w14:paraId="13E0DDCF" w14:textId="77777777" w:rsidR="0071470A" w:rsidRDefault="0071470A">
      <w:pPr>
        <w:snapToGrid w:val="0"/>
        <w:jc w:val="center"/>
        <w:rPr>
          <w:sz w:val="6"/>
          <w:szCs w:val="6"/>
        </w:rPr>
      </w:pPr>
    </w:p>
    <w:p w14:paraId="34A9F982" w14:textId="77777777" w:rsidR="0071470A" w:rsidRDefault="00093CA5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77D5C99D" w14:textId="77777777" w:rsidR="0071470A" w:rsidRDefault="00093CA5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623"/>
        <w:gridCol w:w="1220"/>
        <w:gridCol w:w="1423"/>
      </w:tblGrid>
      <w:tr w:rsidR="0071470A" w14:paraId="777094B6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A4809F" w14:textId="77777777" w:rsidR="0071470A" w:rsidRDefault="00093CA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E745E1" w14:textId="77777777" w:rsidR="0071470A" w:rsidRDefault="00093CA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基础德语</w:t>
            </w:r>
            <w:r>
              <w:rPr>
                <w:rFonts w:eastAsia="宋体"/>
                <w:sz w:val="21"/>
                <w:szCs w:val="21"/>
                <w:lang w:eastAsia="zh-CN"/>
              </w:rPr>
              <w:t>1</w:t>
            </w:r>
          </w:p>
        </w:tc>
      </w:tr>
      <w:tr w:rsidR="0071470A" w14:paraId="706B7BC0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506115D" w14:textId="77777777" w:rsidR="0071470A" w:rsidRDefault="00093CA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4D4F161" w14:textId="77777777" w:rsidR="0071470A" w:rsidRDefault="00093CA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2020363</w:t>
            </w:r>
          </w:p>
        </w:tc>
        <w:tc>
          <w:tcPr>
            <w:tcW w:w="1314" w:type="dxa"/>
            <w:vAlign w:val="center"/>
          </w:tcPr>
          <w:p w14:paraId="383CF2DA" w14:textId="77777777" w:rsidR="0071470A" w:rsidRDefault="00093CA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669" w:type="dxa"/>
            <w:vAlign w:val="center"/>
          </w:tcPr>
          <w:p w14:paraId="153D5C28" w14:textId="481AE4B6" w:rsidR="0071470A" w:rsidRDefault="00B84A7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val="en-US" w:eastAsia="zh-CN"/>
              </w:rPr>
              <w:t xml:space="preserve">3549, </w:t>
            </w:r>
            <w:r w:rsidR="00093CA5">
              <w:rPr>
                <w:rFonts w:eastAsia="宋体" w:hint="eastAsia"/>
                <w:sz w:val="21"/>
                <w:szCs w:val="21"/>
                <w:lang w:val="en-US" w:eastAsia="zh-CN"/>
              </w:rPr>
              <w:t>3610</w:t>
            </w:r>
          </w:p>
        </w:tc>
        <w:tc>
          <w:tcPr>
            <w:tcW w:w="1253" w:type="dxa"/>
            <w:vAlign w:val="center"/>
          </w:tcPr>
          <w:p w14:paraId="6E051E87" w14:textId="77777777" w:rsidR="0071470A" w:rsidRDefault="00093CA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571237E" w14:textId="77777777" w:rsidR="0071470A" w:rsidRDefault="00093CA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sz w:val="21"/>
                <w:szCs w:val="21"/>
                <w:lang w:val="en-US" w:eastAsia="zh-CN"/>
              </w:rPr>
              <w:t>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/1</w:t>
            </w:r>
            <w:r>
              <w:rPr>
                <w:rFonts w:eastAsia="宋体" w:hint="eastAsia"/>
                <w:sz w:val="21"/>
                <w:szCs w:val="21"/>
                <w:lang w:val="en-US" w:eastAsia="zh-CN"/>
              </w:rPr>
              <w:t>60</w:t>
            </w:r>
          </w:p>
        </w:tc>
      </w:tr>
      <w:tr w:rsidR="0071470A" w14:paraId="74176FE7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67772ED" w14:textId="77777777" w:rsidR="0071470A" w:rsidRDefault="00093CA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0F80E9CF" w14:textId="77777777" w:rsidR="0071470A" w:rsidRDefault="00093CA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侯健慧，雷蕾，</w:t>
            </w:r>
            <w:r>
              <w:rPr>
                <w:rFonts w:eastAsia="宋体" w:hint="eastAsia"/>
                <w:sz w:val="21"/>
                <w:szCs w:val="21"/>
                <w:lang w:val="en-US" w:eastAsia="zh-CN"/>
              </w:rPr>
              <w:t>赵健品</w:t>
            </w:r>
          </w:p>
        </w:tc>
        <w:tc>
          <w:tcPr>
            <w:tcW w:w="1314" w:type="dxa"/>
            <w:vAlign w:val="center"/>
          </w:tcPr>
          <w:p w14:paraId="5F965967" w14:textId="77777777" w:rsidR="0071470A" w:rsidRDefault="00093CA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669" w:type="dxa"/>
            <w:vAlign w:val="center"/>
          </w:tcPr>
          <w:p w14:paraId="25F0AEE5" w14:textId="77777777" w:rsidR="0071470A" w:rsidRDefault="00093CA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 18053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，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24350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，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16046</w:t>
            </w:r>
          </w:p>
        </w:tc>
        <w:tc>
          <w:tcPr>
            <w:tcW w:w="1253" w:type="dxa"/>
            <w:vAlign w:val="center"/>
          </w:tcPr>
          <w:p w14:paraId="1D723EF1" w14:textId="77777777" w:rsidR="0071470A" w:rsidRDefault="00093CA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42E55C6C" w14:textId="77777777" w:rsidR="0071470A" w:rsidRDefault="00093CA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71470A" w14:paraId="17CED772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22CD47F" w14:textId="77777777" w:rsidR="0071470A" w:rsidRDefault="00093CA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4CE0F569" w14:textId="77777777" w:rsidR="0071470A" w:rsidRDefault="00093CA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>
              <w:rPr>
                <w:rFonts w:eastAsia="宋体"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eastAsia="宋体"/>
                <w:sz w:val="21"/>
                <w:szCs w:val="21"/>
                <w:lang w:eastAsia="zh-CN"/>
              </w:rPr>
              <w:t>-1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>
              <w:rPr>
                <w:rFonts w:eastAsia="宋体"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eastAsia="宋体"/>
                <w:sz w:val="21"/>
                <w:szCs w:val="21"/>
                <w:lang w:eastAsia="zh-CN"/>
              </w:rPr>
              <w:t>-2</w:t>
            </w:r>
          </w:p>
        </w:tc>
        <w:tc>
          <w:tcPr>
            <w:tcW w:w="1314" w:type="dxa"/>
            <w:vAlign w:val="center"/>
          </w:tcPr>
          <w:p w14:paraId="6D339ED9" w14:textId="77777777" w:rsidR="0071470A" w:rsidRDefault="00093CA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669" w:type="dxa"/>
            <w:vAlign w:val="center"/>
          </w:tcPr>
          <w:p w14:paraId="7061E5A3" w14:textId="77777777" w:rsidR="0071470A" w:rsidRDefault="00093CA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>
              <w:rPr>
                <w:rFonts w:eastAsia="宋体"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eastAsia="宋体"/>
                <w:sz w:val="21"/>
                <w:szCs w:val="21"/>
                <w:lang w:eastAsia="zh-CN"/>
              </w:rPr>
              <w:t>-1: 2</w:t>
            </w:r>
            <w:r>
              <w:rPr>
                <w:rFonts w:eastAsia="宋体" w:hint="eastAsia"/>
                <w:sz w:val="21"/>
                <w:szCs w:val="21"/>
                <w:lang w:val="en-US" w:eastAsia="zh-CN"/>
              </w:rPr>
              <w:t>5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人</w:t>
            </w:r>
          </w:p>
          <w:p w14:paraId="76B39353" w14:textId="77777777" w:rsidR="0071470A" w:rsidRDefault="00093CA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>
              <w:rPr>
                <w:rFonts w:eastAsia="宋体"/>
                <w:sz w:val="21"/>
                <w:szCs w:val="21"/>
                <w:lang w:eastAsia="zh-CN"/>
              </w:rPr>
              <w:t>B2</w:t>
            </w:r>
            <w:r>
              <w:rPr>
                <w:rFonts w:eastAsia="宋体"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eastAsia="宋体"/>
                <w:sz w:val="21"/>
                <w:szCs w:val="21"/>
                <w:lang w:eastAsia="zh-CN"/>
              </w:rPr>
              <w:t>-2: 2</w:t>
            </w:r>
            <w:r>
              <w:rPr>
                <w:rFonts w:eastAsia="宋体"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253" w:type="dxa"/>
            <w:vAlign w:val="center"/>
          </w:tcPr>
          <w:p w14:paraId="6227D3C2" w14:textId="77777777" w:rsidR="0071470A" w:rsidRDefault="00093CA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CF39604" w14:textId="77777777" w:rsidR="0071470A" w:rsidRDefault="00093CA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外国语</w:t>
            </w:r>
            <w:r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324</w:t>
            </w:r>
            <w:r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，</w:t>
            </w:r>
            <w:r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414</w:t>
            </w:r>
            <w:r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eastAsia="zh-CN"/>
              </w:rPr>
              <w:t>，</w:t>
            </w:r>
            <w:r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429</w:t>
            </w:r>
            <w:r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；一教</w:t>
            </w:r>
            <w:r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312</w:t>
            </w:r>
            <w:r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；二教</w:t>
            </w:r>
            <w:r>
              <w:rPr>
                <w:rFonts w:eastAsia="宋体" w:hint="eastAsia"/>
                <w:color w:val="222222"/>
                <w:sz w:val="21"/>
                <w:szCs w:val="21"/>
                <w:shd w:val="clear" w:color="auto" w:fill="FFFFFF"/>
                <w:lang w:val="en-US" w:eastAsia="zh-CN"/>
              </w:rPr>
              <w:t>301</w:t>
            </w:r>
            <w:r>
              <w:rPr>
                <w:rFonts w:eastAsia="宋体"/>
                <w:color w:val="222222"/>
                <w:sz w:val="21"/>
                <w:szCs w:val="21"/>
                <w:shd w:val="clear" w:color="auto" w:fill="FFFFFF"/>
                <w:lang w:eastAsia="zh-CN"/>
              </w:rPr>
              <w:t xml:space="preserve"> </w:t>
            </w:r>
          </w:p>
        </w:tc>
      </w:tr>
      <w:tr w:rsidR="0071470A" w14:paraId="6CB3741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52BE888" w14:textId="77777777" w:rsidR="0071470A" w:rsidRDefault="00093CA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3084AB7C" w14:textId="23550FC7" w:rsidR="0071470A" w:rsidRDefault="00093CA5">
            <w:pP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B84A7C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周</w:t>
            </w:r>
            <w:r w:rsidRPr="00B84A7C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三</w:t>
            </w:r>
            <w:r w:rsidRPr="00B84A7C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1</w:t>
            </w:r>
            <w:r w:rsidR="00B84A7C" w:rsidRPr="00B84A7C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5</w:t>
            </w:r>
            <w:r w:rsidRPr="00B84A7C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Pr="00B84A7C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0</w:t>
            </w:r>
            <w:r w:rsidRPr="00B84A7C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0-1</w:t>
            </w:r>
            <w:r w:rsidR="00B84A7C" w:rsidRPr="00B84A7C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7</w:t>
            </w:r>
            <w:r w:rsidRPr="00B84A7C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:00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，外国语学院</w:t>
            </w:r>
            <w:r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>22</w:t>
            </w:r>
            <w:r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</w:p>
        </w:tc>
      </w:tr>
      <w:tr w:rsidR="0071470A" w14:paraId="641B5306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B7A3BA0" w14:textId="77777777" w:rsidR="0071470A" w:rsidRDefault="00093CA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5B4E40DD" w14:textId="1D4B3611" w:rsidR="0071470A" w:rsidRPr="00B84A7C" w:rsidRDefault="00B84A7C">
            <w:pPr>
              <w:rPr>
                <w:rFonts w:eastAsiaTheme="minorEastAsia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B84A7C">
              <w:rPr>
                <w:rFonts w:eastAsia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4027144</w:t>
            </w:r>
            <w:r w:rsidR="00093CA5" w:rsidRPr="00B84A7C">
              <w:rPr>
                <w:rFonts w:eastAsia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 /</w:t>
            </w:r>
            <w:r w:rsidR="00093CA5" w:rsidRPr="00B84A7C">
              <w:rPr>
                <w:rFonts w:asciiTheme="minorEastAsia" w:eastAsiaTheme="minorEastAsia" w:hAnsiTheme="minorEastAsia" w:hint="eastAsia"/>
                <w:sz w:val="21"/>
                <w:szCs w:val="21"/>
              </w:rPr>
              <w:t>云班课</w:t>
            </w:r>
            <w:r w:rsidR="00093CA5" w:rsidRPr="00B84A7C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，</w:t>
            </w:r>
            <w:r w:rsidR="00093CA5" w:rsidRPr="00B84A7C">
              <w:rPr>
                <w:rFonts w:asciiTheme="minorEastAsia" w:eastAsiaTheme="minorEastAsia" w:hAnsiTheme="minorEastAsia" w:hint="eastAsia"/>
                <w:sz w:val="21"/>
                <w:szCs w:val="21"/>
                <w:lang w:val="en-US" w:eastAsia="zh-CN"/>
              </w:rPr>
              <w:t>超星学习通</w:t>
            </w:r>
            <w:r w:rsidR="00093CA5" w:rsidRPr="00B84A7C">
              <w:rPr>
                <w:noProof/>
              </w:rPr>
              <w:drawing>
                <wp:inline distT="0" distB="0" distL="114300" distR="114300" wp14:anchorId="754EC8D0" wp14:editId="6A7AC05B">
                  <wp:extent cx="1228725" cy="1285875"/>
                  <wp:effectExtent l="0" t="0" r="9525" b="9525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1470A" w14:paraId="70F2CD04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74CE6DF" w14:textId="77777777" w:rsidR="0071470A" w:rsidRDefault="00093CA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C41BCC0" w14:textId="77777777" w:rsidR="0071470A" w:rsidRDefault="00093CA5">
            <w:pPr>
              <w:rPr>
                <w:rFonts w:eastAsiaTheme="minor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《交际德语教程</w:t>
            </w:r>
            <w:r>
              <w:rPr>
                <w:rFonts w:eastAsia="宋体"/>
                <w:sz w:val="21"/>
                <w:szCs w:val="21"/>
                <w:lang w:eastAsia="zh-CN"/>
              </w:rPr>
              <w:t>A1</w:t>
            </w:r>
            <w:r>
              <w:rPr>
                <w:rFonts w:eastAsia="宋体"/>
                <w:sz w:val="21"/>
                <w:szCs w:val="21"/>
                <w:lang w:eastAsia="zh-CN"/>
              </w:rPr>
              <w:t>》第三版，</w:t>
            </w:r>
            <w:r>
              <w:rPr>
                <w:rFonts w:eastAsia="宋体"/>
                <w:sz w:val="21"/>
                <w:szCs w:val="21"/>
                <w:lang w:eastAsia="zh-CN"/>
              </w:rPr>
              <w:t>ISBN 978-7-5446-7930-5</w:t>
            </w:r>
            <w:r>
              <w:rPr>
                <w:rFonts w:eastAsia="宋体"/>
                <w:sz w:val="21"/>
                <w:szCs w:val="21"/>
                <w:lang w:eastAsia="zh-CN"/>
              </w:rPr>
              <w:t>，上海外语教育出版社，</w:t>
            </w:r>
            <w:r>
              <w:rPr>
                <w:rFonts w:eastAsia="宋体"/>
                <w:sz w:val="21"/>
                <w:szCs w:val="21"/>
                <w:lang w:eastAsia="zh-CN"/>
              </w:rPr>
              <w:t>2024</w:t>
            </w:r>
            <w:r>
              <w:rPr>
                <w:rFonts w:eastAsia="宋体"/>
                <w:sz w:val="21"/>
                <w:szCs w:val="21"/>
                <w:lang w:eastAsia="zh-CN"/>
              </w:rPr>
              <w:t>。</w:t>
            </w:r>
          </w:p>
        </w:tc>
      </w:tr>
      <w:tr w:rsidR="0071470A" w14:paraId="309929B6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B0064B" w14:textId="77777777" w:rsidR="0071470A" w:rsidRDefault="00093CA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highlight w:val="yellow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EE3E31" w14:textId="77777777" w:rsidR="0071470A" w:rsidRDefault="00093CA5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《交际德语教程</w:t>
            </w:r>
            <w:r>
              <w:rPr>
                <w:rFonts w:eastAsia="宋体"/>
                <w:sz w:val="21"/>
                <w:szCs w:val="21"/>
                <w:lang w:eastAsia="zh-CN"/>
              </w:rPr>
              <w:t>A1</w:t>
            </w:r>
            <w:r>
              <w:rPr>
                <w:rFonts w:eastAsia="宋体"/>
                <w:sz w:val="21"/>
                <w:szCs w:val="21"/>
                <w:lang w:eastAsia="zh-CN"/>
              </w:rPr>
              <w:t>》配套练习手册、配套音频及</w:t>
            </w:r>
            <w:r>
              <w:rPr>
                <w:rFonts w:eastAsia="宋体" w:hint="eastAsia"/>
                <w:sz w:val="21"/>
                <w:szCs w:val="21"/>
                <w:lang w:val="en-US" w:eastAsia="zh-CN"/>
              </w:rPr>
              <w:t>超星学习通</w:t>
            </w:r>
            <w:r>
              <w:rPr>
                <w:rFonts w:eastAsia="宋体"/>
                <w:sz w:val="21"/>
                <w:szCs w:val="21"/>
                <w:lang w:eastAsia="zh-CN"/>
              </w:rPr>
              <w:t>课程资源。</w:t>
            </w:r>
          </w:p>
          <w:p w14:paraId="52D4BA90" w14:textId="77777777" w:rsidR="0071470A" w:rsidRDefault="00093CA5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《标准德语语法》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  <w:lang w:eastAsia="zh-CN"/>
              </w:rPr>
              <w:t>德雷尔，施密特，外语教学与研究出版社，</w:t>
            </w:r>
            <w:r>
              <w:rPr>
                <w:rFonts w:eastAsia="宋体"/>
                <w:sz w:val="21"/>
                <w:szCs w:val="21"/>
                <w:lang w:eastAsia="zh-CN"/>
              </w:rPr>
              <w:t>2001</w:t>
            </w:r>
            <w:r>
              <w:rPr>
                <w:rFonts w:eastAsia="宋体"/>
                <w:sz w:val="21"/>
                <w:szCs w:val="21"/>
                <w:lang w:eastAsia="zh-CN"/>
              </w:rPr>
              <w:t>。</w:t>
            </w:r>
          </w:p>
          <w:p w14:paraId="4605FB35" w14:textId="77777777" w:rsidR="0071470A" w:rsidRDefault="00093CA5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《现代德语实用语法（第五版）》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  <w:lang w:eastAsia="zh-CN"/>
              </w:rPr>
              <w:t>王兆渠等，同济大学出版社，</w:t>
            </w:r>
            <w:r>
              <w:rPr>
                <w:rFonts w:eastAsia="宋体"/>
                <w:sz w:val="21"/>
                <w:szCs w:val="21"/>
                <w:lang w:eastAsia="zh-CN"/>
              </w:rPr>
              <w:t>2010</w:t>
            </w:r>
            <w:r>
              <w:rPr>
                <w:rFonts w:eastAsia="宋体"/>
                <w:sz w:val="21"/>
                <w:szCs w:val="21"/>
                <w:lang w:eastAsia="zh-CN"/>
              </w:rPr>
              <w:t>。</w:t>
            </w:r>
          </w:p>
          <w:p w14:paraId="6E82F25F" w14:textId="77777777" w:rsidR="0071470A" w:rsidRDefault="00093CA5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highlight w:val="yellow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《德语语法解析与练习》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sz w:val="21"/>
                <w:szCs w:val="21"/>
                <w:lang w:eastAsia="zh-CN"/>
              </w:rPr>
              <w:t>周抗美，王兆渠，同济大学出版社，</w:t>
            </w:r>
            <w:r>
              <w:rPr>
                <w:rFonts w:eastAsia="宋体"/>
                <w:sz w:val="21"/>
                <w:szCs w:val="21"/>
                <w:lang w:eastAsia="zh-CN"/>
              </w:rPr>
              <w:t>2010</w:t>
            </w:r>
            <w:r>
              <w:rPr>
                <w:rFonts w:eastAsia="宋体"/>
                <w:sz w:val="21"/>
                <w:szCs w:val="21"/>
                <w:lang w:eastAsia="zh-CN"/>
              </w:rPr>
              <w:t>。</w:t>
            </w:r>
          </w:p>
        </w:tc>
      </w:tr>
    </w:tbl>
    <w:p w14:paraId="7EE2070D" w14:textId="77777777" w:rsidR="0071470A" w:rsidRDefault="0071470A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4035790E" w14:textId="77777777" w:rsidR="0071470A" w:rsidRDefault="00093CA5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1"/>
        <w:gridCol w:w="721"/>
        <w:gridCol w:w="3079"/>
        <w:gridCol w:w="3040"/>
        <w:gridCol w:w="1202"/>
      </w:tblGrid>
      <w:tr w:rsidR="0071470A" w14:paraId="0005A02B" w14:textId="77777777">
        <w:trPr>
          <w:trHeight w:val="454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71E753" w14:textId="77777777" w:rsidR="0071470A" w:rsidRDefault="00093CA5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52C441CE" w14:textId="77777777" w:rsidR="0071470A" w:rsidRDefault="00093CA5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0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1D4FD4" w14:textId="77777777" w:rsidR="0071470A" w:rsidRDefault="00093CA5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0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8C699B" w14:textId="77777777" w:rsidR="0071470A" w:rsidRDefault="00093CA5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BC473D" w14:textId="77777777" w:rsidR="0071470A" w:rsidRDefault="00093CA5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71470A" w14:paraId="2AF8E666" w14:textId="77777777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DE3D27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  <w:vAlign w:val="center"/>
          </w:tcPr>
          <w:p w14:paraId="52DCEF77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0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DB7809" w14:textId="77777777" w:rsidR="0071470A" w:rsidRDefault="00093CA5">
            <w:pPr>
              <w:pStyle w:val="DG"/>
            </w:pPr>
            <w:r>
              <w:rPr>
                <w:rFonts w:cs="Times New Roman"/>
              </w:rPr>
              <w:t>Start Willkommen!</w:t>
            </w:r>
            <w:r>
              <w:rPr>
                <w:rFonts w:cs="Times New Roman"/>
              </w:rPr>
              <w:t>（欢迎）：字母</w:t>
            </w:r>
            <w:r>
              <w:rPr>
                <w:rFonts w:cs="Times New Roman"/>
              </w:rPr>
              <w:t>A–G</w:t>
            </w:r>
            <w:r>
              <w:rPr>
                <w:rFonts w:cs="Times New Roman"/>
              </w:rPr>
              <w:t>认读与书写、问候语；字母</w:t>
            </w:r>
            <w:r>
              <w:rPr>
                <w:rFonts w:cs="Times New Roman"/>
              </w:rPr>
              <w:t>H–N</w:t>
            </w:r>
            <w:r>
              <w:rPr>
                <w:rFonts w:cs="Times New Roman"/>
              </w:rPr>
              <w:t>与自我介绍</w:t>
            </w:r>
            <w:r>
              <w:rPr>
                <w:rFonts w:cs="Times New Roman"/>
              </w:rPr>
              <w:t xml:space="preserve">Ich </w:t>
            </w:r>
            <w:r>
              <w:rPr>
                <w:rFonts w:cs="Times New Roman"/>
              </w:rPr>
              <w:lastRenderedPageBreak/>
              <w:t>heiße…</w:t>
            </w:r>
            <w:r>
              <w:rPr>
                <w:rFonts w:cs="Times New Roman"/>
              </w:rPr>
              <w:t>；字母</w:t>
            </w:r>
            <w:r>
              <w:rPr>
                <w:rFonts w:cs="Times New Roman"/>
              </w:rPr>
              <w:t>O–U</w:t>
            </w:r>
            <w:r>
              <w:rPr>
                <w:rFonts w:cs="Times New Roman"/>
              </w:rPr>
              <w:t>与姓名问答</w:t>
            </w:r>
            <w:r>
              <w:rPr>
                <w:rFonts w:cs="Times New Roman"/>
              </w:rPr>
              <w:t>Wer sind Sie?</w:t>
            </w:r>
            <w:r>
              <w:rPr>
                <w:rFonts w:cs="Times New Roman"/>
              </w:rPr>
              <w:t>；特殊字母</w:t>
            </w:r>
            <w:r>
              <w:rPr>
                <w:rFonts w:cs="Times New Roman"/>
              </w:rPr>
              <w:t>ä</w:t>
            </w:r>
            <w:r>
              <w:rPr>
                <w:rFonts w:cs="Times New Roman"/>
              </w:rPr>
              <w:t>、</w:t>
            </w:r>
            <w:r>
              <w:rPr>
                <w:rFonts w:cs="Times New Roman"/>
              </w:rPr>
              <w:t>ö</w:t>
            </w:r>
            <w:r>
              <w:rPr>
                <w:rFonts w:cs="Times New Roman"/>
              </w:rPr>
              <w:t>、</w:t>
            </w:r>
            <w:r>
              <w:rPr>
                <w:rFonts w:cs="Times New Roman"/>
              </w:rPr>
              <w:t>ü</w:t>
            </w:r>
            <w:r>
              <w:rPr>
                <w:rFonts w:cs="Times New Roman"/>
              </w:rPr>
              <w:t>、</w:t>
            </w:r>
            <w:r>
              <w:rPr>
                <w:rFonts w:cs="Times New Roman"/>
              </w:rPr>
              <w:t>ß</w:t>
            </w:r>
            <w:r>
              <w:rPr>
                <w:rFonts w:cs="Times New Roman"/>
              </w:rPr>
              <w:t>的发音与书写；字母</w:t>
            </w:r>
            <w:r>
              <w:rPr>
                <w:rFonts w:cs="Times New Roman"/>
              </w:rPr>
              <w:t>V–Z</w:t>
            </w:r>
            <w:r>
              <w:rPr>
                <w:rFonts w:cs="Times New Roman"/>
              </w:rPr>
              <w:t>与字母表总复习、姓名拼写</w:t>
            </w:r>
          </w:p>
        </w:tc>
        <w:tc>
          <w:tcPr>
            <w:tcW w:w="30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988F89" w14:textId="77777777" w:rsidR="0071470A" w:rsidRDefault="00093CA5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lastRenderedPageBreak/>
              <w:t>讲授法、问答法、练习法、情境教学法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C789A9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字母听写、跟读录音、问</w:t>
            </w:r>
            <w:r>
              <w:rPr>
                <w:rFonts w:eastAsia="宋体"/>
                <w:sz w:val="21"/>
                <w:szCs w:val="21"/>
                <w:lang w:eastAsia="zh-CN"/>
              </w:rPr>
              <w:lastRenderedPageBreak/>
              <w:t>候对话练习</w:t>
            </w:r>
          </w:p>
        </w:tc>
      </w:tr>
      <w:tr w:rsidR="0071470A" w14:paraId="5550D7B3" w14:textId="77777777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AB8DE7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2</w:t>
            </w:r>
          </w:p>
        </w:tc>
        <w:tc>
          <w:tcPr>
            <w:tcW w:w="721" w:type="dxa"/>
            <w:vAlign w:val="center"/>
          </w:tcPr>
          <w:p w14:paraId="356FAF42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0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A356BD" w14:textId="77777777" w:rsidR="0071470A" w:rsidRDefault="00093CA5">
            <w:pPr>
              <w:spacing w:line="260" w:lineRule="auto"/>
              <w:rPr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Start Willkommen!</w:t>
            </w:r>
            <w:r>
              <w:rPr>
                <w:rFonts w:eastAsia="宋体"/>
                <w:sz w:val="21"/>
                <w:szCs w:val="21"/>
                <w:lang w:eastAsia="zh-CN"/>
              </w:rPr>
              <w:t>（欢迎）：数字</w:t>
            </w:r>
            <w:r>
              <w:rPr>
                <w:rFonts w:eastAsia="宋体"/>
                <w:sz w:val="21"/>
                <w:szCs w:val="21"/>
                <w:lang w:eastAsia="zh-CN"/>
              </w:rPr>
              <w:t>0–12</w:t>
            </w:r>
            <w:r>
              <w:rPr>
                <w:rFonts w:eastAsia="宋体"/>
                <w:sz w:val="21"/>
                <w:szCs w:val="21"/>
                <w:lang w:eastAsia="zh-CN"/>
              </w:rPr>
              <w:t>与教室物品词汇；</w:t>
            </w:r>
            <w:r>
              <w:rPr>
                <w:rFonts w:eastAsia="宋体"/>
                <w:sz w:val="21"/>
                <w:szCs w:val="21"/>
                <w:lang w:eastAsia="zh-CN"/>
              </w:rPr>
              <w:t>W-</w:t>
            </w:r>
            <w:r>
              <w:rPr>
                <w:rFonts w:eastAsia="宋体"/>
                <w:sz w:val="21"/>
                <w:szCs w:val="21"/>
                <w:lang w:eastAsia="zh-CN"/>
              </w:rPr>
              <w:t>疑问句（</w:t>
            </w:r>
            <w:r>
              <w:rPr>
                <w:rFonts w:eastAsia="宋体"/>
                <w:sz w:val="21"/>
                <w:szCs w:val="21"/>
                <w:lang w:eastAsia="zh-CN"/>
              </w:rPr>
              <w:t>wer/was/wo/wie</w:t>
            </w:r>
            <w:r>
              <w:rPr>
                <w:rFonts w:eastAsia="宋体"/>
                <w:sz w:val="21"/>
                <w:szCs w:val="21"/>
                <w:lang w:eastAsia="zh-CN"/>
              </w:rPr>
              <w:t>）结构与语序；元音系统发音复习与听力辨音；辅音清浊对比与跟读模仿；综合情境</w:t>
            </w:r>
            <w:r>
              <w:rPr>
                <w:rFonts w:eastAsia="宋体"/>
                <w:sz w:val="21"/>
                <w:szCs w:val="21"/>
                <w:lang w:eastAsia="zh-CN"/>
              </w:rPr>
              <w:t>“</w:t>
            </w:r>
            <w:r>
              <w:rPr>
                <w:rFonts w:eastAsia="宋体"/>
                <w:sz w:val="21"/>
                <w:szCs w:val="21"/>
                <w:lang w:eastAsia="zh-CN"/>
              </w:rPr>
              <w:t>德语角结识</w:t>
            </w:r>
            <w:r>
              <w:rPr>
                <w:rFonts w:eastAsia="宋体"/>
                <w:sz w:val="21"/>
                <w:szCs w:val="21"/>
                <w:lang w:eastAsia="zh-CN"/>
              </w:rPr>
              <w:t>”</w:t>
            </w:r>
            <w:r>
              <w:rPr>
                <w:rFonts w:eastAsia="宋体"/>
                <w:sz w:val="21"/>
                <w:szCs w:val="21"/>
                <w:lang w:eastAsia="zh-CN"/>
              </w:rPr>
              <w:t>与语音测试模拟</w:t>
            </w:r>
          </w:p>
        </w:tc>
        <w:tc>
          <w:tcPr>
            <w:tcW w:w="30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434961" w14:textId="77777777" w:rsidR="0071470A" w:rsidRDefault="00093CA5">
            <w:pPr>
              <w:spacing w:line="260" w:lineRule="auto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听说法、情景法、认知法、练习法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62FB56" w14:textId="77777777" w:rsidR="0071470A" w:rsidRDefault="00093CA5">
            <w:pPr>
              <w:spacing w:line="26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数字听写、语序练习、语音测试准备</w:t>
            </w:r>
          </w:p>
        </w:tc>
      </w:tr>
      <w:tr w:rsidR="0071470A" w14:paraId="5D67FC48" w14:textId="77777777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6FD67B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  <w:vAlign w:val="center"/>
          </w:tcPr>
          <w:p w14:paraId="7283E819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0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6C08DC" w14:textId="77777777" w:rsidR="0071470A" w:rsidRDefault="00093CA5">
            <w:pPr>
              <w:spacing w:line="260" w:lineRule="auto"/>
              <w:rPr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Lektion 1 Sommerkurs in Leipzig</w:t>
            </w:r>
            <w:r>
              <w:rPr>
                <w:rFonts w:eastAsia="宋体"/>
                <w:sz w:val="21"/>
                <w:szCs w:val="21"/>
                <w:lang w:eastAsia="zh-CN"/>
              </w:rPr>
              <w:t>（莱比锡暑期班）：人称代词主格与动词</w:t>
            </w:r>
            <w:r>
              <w:rPr>
                <w:rFonts w:eastAsia="宋体"/>
                <w:sz w:val="21"/>
                <w:szCs w:val="21"/>
                <w:lang w:eastAsia="zh-CN"/>
              </w:rPr>
              <w:t>sein</w:t>
            </w:r>
            <w:r>
              <w:rPr>
                <w:rFonts w:eastAsia="宋体"/>
                <w:sz w:val="21"/>
                <w:szCs w:val="21"/>
                <w:lang w:eastAsia="zh-CN"/>
              </w:rPr>
              <w:t>变位；规则动词现在时变位；国家、语言、城市词汇；</w:t>
            </w:r>
            <w:r>
              <w:rPr>
                <w:rFonts w:eastAsia="宋体"/>
                <w:sz w:val="21"/>
                <w:szCs w:val="21"/>
                <w:lang w:eastAsia="zh-CN"/>
              </w:rPr>
              <w:t>W-</w:t>
            </w:r>
            <w:r>
              <w:rPr>
                <w:rFonts w:eastAsia="宋体"/>
                <w:sz w:val="21"/>
                <w:szCs w:val="21"/>
                <w:lang w:eastAsia="zh-CN"/>
              </w:rPr>
              <w:t>疑问句与</w:t>
            </w:r>
            <w:r>
              <w:rPr>
                <w:rFonts w:eastAsia="宋体"/>
                <w:sz w:val="21"/>
                <w:szCs w:val="21"/>
                <w:lang w:eastAsia="zh-CN"/>
              </w:rPr>
              <w:t>Ja/Nein-</w:t>
            </w:r>
            <w:r>
              <w:rPr>
                <w:rFonts w:eastAsia="宋体"/>
                <w:sz w:val="21"/>
                <w:szCs w:val="21"/>
                <w:lang w:eastAsia="zh-CN"/>
              </w:rPr>
              <w:t>疑问句语序、句重音；德语课程与国家简单文本阅读、情景对话展示</w:t>
            </w:r>
          </w:p>
        </w:tc>
        <w:tc>
          <w:tcPr>
            <w:tcW w:w="30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9CAA7A" w14:textId="77777777" w:rsidR="0071470A" w:rsidRDefault="00093CA5">
            <w:pPr>
              <w:spacing w:line="260" w:lineRule="auto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认知法、情景法、任务型教学法、讲授法、练习法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44D9E5" w14:textId="77777777" w:rsidR="0071470A" w:rsidRDefault="00093CA5">
            <w:pPr>
              <w:spacing w:line="26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动词变位练习、自我介绍写作、对话展示准备</w:t>
            </w:r>
          </w:p>
        </w:tc>
      </w:tr>
      <w:tr w:rsidR="0071470A" w14:paraId="28685182" w14:textId="77777777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464B0B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  <w:vAlign w:val="center"/>
          </w:tcPr>
          <w:p w14:paraId="18B9CCA0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0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EBD1B2" w14:textId="77777777" w:rsidR="0071470A" w:rsidRPr="00B84A7C" w:rsidRDefault="00093CA5">
            <w:pPr>
              <w:spacing w:line="260" w:lineRule="auto"/>
              <w:rPr>
                <w:lang w:val="en-US"/>
              </w:rPr>
            </w:pPr>
            <w:r w:rsidRPr="00B84A7C">
              <w:rPr>
                <w:rFonts w:eastAsia="宋体"/>
                <w:sz w:val="21"/>
                <w:szCs w:val="21"/>
                <w:lang w:val="en-US"/>
              </w:rPr>
              <w:t>Lektion 2 Möller oder Müller?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>
              <w:rPr>
                <w:rFonts w:eastAsia="宋体"/>
                <w:sz w:val="21"/>
                <w:szCs w:val="21"/>
              </w:rPr>
              <w:t>姓名与数字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）：</w:t>
            </w:r>
            <w:r>
              <w:rPr>
                <w:rFonts w:eastAsia="宋体"/>
                <w:sz w:val="21"/>
                <w:szCs w:val="21"/>
              </w:rPr>
              <w:t>数字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1–100</w:t>
            </w:r>
            <w:r>
              <w:rPr>
                <w:rFonts w:eastAsia="宋体"/>
                <w:sz w:val="21"/>
                <w:szCs w:val="21"/>
              </w:rPr>
              <w:t>拼读与电话号码、地址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价格与加法运算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定冠词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der/die/das</w:t>
            </w:r>
            <w:r>
              <w:rPr>
                <w:rFonts w:eastAsia="宋体"/>
                <w:sz w:val="21"/>
                <w:szCs w:val="21"/>
              </w:rPr>
              <w:t>与名词三性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不定冠词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ein/eine</w:t>
            </w:r>
            <w:r>
              <w:rPr>
                <w:rFonts w:eastAsia="宋体"/>
                <w:sz w:val="21"/>
                <w:szCs w:val="21"/>
              </w:rPr>
              <w:t>与变元音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Möller/Müller</w:t>
            </w:r>
            <w:r>
              <w:rPr>
                <w:rFonts w:eastAsia="宋体"/>
                <w:sz w:val="21"/>
                <w:szCs w:val="21"/>
              </w:rPr>
              <w:t>辨音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听力数字捕捉与漫画、杂志短文理解</w:t>
            </w:r>
          </w:p>
        </w:tc>
        <w:tc>
          <w:tcPr>
            <w:tcW w:w="30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D85CA7" w14:textId="77777777" w:rsidR="0071470A" w:rsidRDefault="00093CA5">
            <w:pPr>
              <w:spacing w:line="260" w:lineRule="auto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情景法、认知法、听说法、任务型教学法、练习法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6734FC" w14:textId="77777777" w:rsidR="0071470A" w:rsidRDefault="00093CA5">
            <w:pPr>
              <w:spacing w:line="26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数字听写、冠词填空练习、短文阅读</w:t>
            </w:r>
          </w:p>
        </w:tc>
      </w:tr>
      <w:tr w:rsidR="0071470A" w14:paraId="5911E21B" w14:textId="77777777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0BB747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  <w:vAlign w:val="center"/>
          </w:tcPr>
          <w:p w14:paraId="6D82EA78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0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69E8F7" w14:textId="77777777" w:rsidR="0071470A" w:rsidRDefault="00093CA5">
            <w:pPr>
              <w:spacing w:line="260" w:lineRule="auto"/>
              <w:rPr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Lektion 3 Arbeiten im Café</w:t>
            </w:r>
            <w:r>
              <w:rPr>
                <w:rFonts w:eastAsia="宋体"/>
                <w:sz w:val="21"/>
                <w:szCs w:val="21"/>
                <w:lang w:eastAsia="zh-CN"/>
              </w:rPr>
              <w:t>（在咖啡馆工作）：饮品与点餐动词、菜单识读；食物词汇与价格表达、定冠词搭配；动词</w:t>
            </w:r>
            <w:r>
              <w:rPr>
                <w:rFonts w:eastAsia="宋体"/>
                <w:sz w:val="21"/>
                <w:szCs w:val="21"/>
                <w:lang w:eastAsia="zh-CN"/>
              </w:rPr>
              <w:t>sein</w:t>
            </w:r>
            <w:r>
              <w:rPr>
                <w:rFonts w:eastAsia="宋体"/>
                <w:sz w:val="21"/>
                <w:szCs w:val="21"/>
                <w:lang w:eastAsia="zh-CN"/>
              </w:rPr>
              <w:t>描述位置</w:t>
            </w:r>
            <w:r>
              <w:rPr>
                <w:rFonts w:eastAsia="宋体"/>
                <w:sz w:val="21"/>
                <w:szCs w:val="21"/>
                <w:lang w:eastAsia="zh-CN"/>
              </w:rPr>
              <w:t>/</w:t>
            </w:r>
            <w:r>
              <w:rPr>
                <w:rFonts w:eastAsia="宋体"/>
                <w:sz w:val="21"/>
                <w:szCs w:val="21"/>
                <w:lang w:eastAsia="zh-CN"/>
              </w:rPr>
              <w:t>状态；点餐情景对话操练与账单解读；撰写简</w:t>
            </w:r>
            <w:r>
              <w:rPr>
                <w:rFonts w:eastAsia="宋体"/>
                <w:sz w:val="21"/>
                <w:szCs w:val="21"/>
                <w:lang w:eastAsia="zh-CN"/>
              </w:rPr>
              <w:lastRenderedPageBreak/>
              <w:t>短约会短消息、综合展示</w:t>
            </w:r>
          </w:p>
        </w:tc>
        <w:tc>
          <w:tcPr>
            <w:tcW w:w="30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1B30CF" w14:textId="77777777" w:rsidR="0071470A" w:rsidRDefault="00093CA5">
            <w:pPr>
              <w:spacing w:line="260" w:lineRule="auto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lastRenderedPageBreak/>
              <w:t>情景法、交际法、任务型教学法、角色扮演、练习法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C504F" w14:textId="77777777" w:rsidR="0071470A" w:rsidRDefault="00093CA5">
            <w:pPr>
              <w:spacing w:line="26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点餐对话录音、短消息写作、词汇抄写</w:t>
            </w:r>
          </w:p>
        </w:tc>
      </w:tr>
      <w:tr w:rsidR="0071470A" w14:paraId="2F013AEC" w14:textId="77777777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1C05DE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  <w:vAlign w:val="center"/>
          </w:tcPr>
          <w:p w14:paraId="3419EA3E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0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3C2922" w14:textId="77777777" w:rsidR="0071470A" w:rsidRPr="00B84A7C" w:rsidRDefault="00093CA5">
            <w:pPr>
              <w:spacing w:line="260" w:lineRule="auto"/>
              <w:rPr>
                <w:lang w:val="en-US"/>
              </w:rPr>
            </w:pPr>
            <w:r w:rsidRPr="00B84A7C">
              <w:rPr>
                <w:rFonts w:eastAsia="宋体"/>
                <w:sz w:val="21"/>
                <w:szCs w:val="21"/>
                <w:lang w:val="en-US"/>
              </w:rPr>
              <w:t>Lektion 4 Lecker essen!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>
              <w:rPr>
                <w:rFonts w:eastAsia="宋体"/>
                <w:sz w:val="21"/>
                <w:szCs w:val="21"/>
              </w:rPr>
              <w:t>美味用餐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）：</w:t>
            </w:r>
            <w:r>
              <w:rPr>
                <w:rFonts w:eastAsia="宋体"/>
                <w:sz w:val="21"/>
                <w:szCs w:val="21"/>
              </w:rPr>
              <w:t>食物与菜单词汇、喜好表达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gern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定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/</w:t>
            </w:r>
            <w:r>
              <w:rPr>
                <w:rFonts w:eastAsia="宋体"/>
                <w:sz w:val="21"/>
                <w:szCs w:val="21"/>
              </w:rPr>
              <w:t>不定冠词第四格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den/einen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）；</w:t>
            </w:r>
            <w:r>
              <w:rPr>
                <w:rFonts w:eastAsia="宋体"/>
                <w:sz w:val="21"/>
                <w:szCs w:val="21"/>
              </w:rPr>
              <w:t>否定词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kein</w:t>
            </w:r>
            <w:r>
              <w:rPr>
                <w:rFonts w:eastAsia="宋体"/>
                <w:sz w:val="21"/>
                <w:szCs w:val="21"/>
              </w:rPr>
              <w:t>与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nicht</w:t>
            </w:r>
            <w:r>
              <w:rPr>
                <w:rFonts w:eastAsia="宋体"/>
                <w:sz w:val="21"/>
                <w:szCs w:val="21"/>
              </w:rPr>
              <w:t>的区分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长短元音辨音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essen/lesen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）；</w:t>
            </w:r>
            <w:r>
              <w:rPr>
                <w:rFonts w:eastAsia="宋体"/>
                <w:sz w:val="21"/>
                <w:szCs w:val="21"/>
              </w:rPr>
              <w:t>读懂菜单与美食博客、撰写美食评论</w:t>
            </w:r>
          </w:p>
        </w:tc>
        <w:tc>
          <w:tcPr>
            <w:tcW w:w="30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02EAAC" w14:textId="77777777" w:rsidR="0071470A" w:rsidRDefault="00093CA5">
            <w:pPr>
              <w:spacing w:line="260" w:lineRule="auto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情景法、认知法、听说法、任务型教学法、对比法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F1A2D8" w14:textId="77777777" w:rsidR="0071470A" w:rsidRDefault="00093CA5">
            <w:pPr>
              <w:spacing w:line="26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</w:rPr>
              <w:t>第四格填空、</w:t>
            </w:r>
            <w:r>
              <w:rPr>
                <w:rFonts w:eastAsia="宋体"/>
                <w:sz w:val="21"/>
                <w:szCs w:val="21"/>
              </w:rPr>
              <w:t>kein/nicht</w:t>
            </w:r>
            <w:r>
              <w:rPr>
                <w:rFonts w:eastAsia="宋体"/>
                <w:sz w:val="21"/>
                <w:szCs w:val="21"/>
              </w:rPr>
              <w:t>辨析、美食评论写作</w:t>
            </w:r>
          </w:p>
        </w:tc>
      </w:tr>
      <w:tr w:rsidR="0071470A" w14:paraId="772E1894" w14:textId="77777777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3E2C5A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  <w:vAlign w:val="center"/>
          </w:tcPr>
          <w:p w14:paraId="35385083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0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7586EF" w14:textId="77777777" w:rsidR="0071470A" w:rsidRPr="00B84A7C" w:rsidRDefault="00093CA5">
            <w:pPr>
              <w:spacing w:line="260" w:lineRule="auto"/>
              <w:rPr>
                <w:lang w:val="en-US"/>
              </w:rPr>
            </w:pPr>
            <w:r w:rsidRPr="00B84A7C">
              <w:rPr>
                <w:rFonts w:eastAsia="宋体"/>
                <w:sz w:val="21"/>
                <w:szCs w:val="21"/>
                <w:lang w:val="en-US"/>
              </w:rPr>
              <w:t>Lektion 5 Hast du Zeit?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>
              <w:rPr>
                <w:rFonts w:eastAsia="宋体"/>
                <w:sz w:val="21"/>
                <w:szCs w:val="21"/>
              </w:rPr>
              <w:t>你有时间吗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？）：</w:t>
            </w:r>
            <w:r>
              <w:rPr>
                <w:rFonts w:eastAsia="宋体"/>
                <w:sz w:val="21"/>
                <w:szCs w:val="21"/>
              </w:rPr>
              <w:t>时刻表达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Uhr/Minuten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</w:t>
            </w:r>
            <w:r>
              <w:rPr>
                <w:rFonts w:eastAsia="宋体"/>
                <w:sz w:val="21"/>
                <w:szCs w:val="21"/>
              </w:rPr>
              <w:t>与星期词汇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日期与时刻介词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um/von…bis</w:t>
            </w:r>
            <w:r>
              <w:rPr>
                <w:rFonts w:eastAsia="宋体"/>
                <w:sz w:val="21"/>
                <w:szCs w:val="21"/>
              </w:rPr>
              <w:t>、约定日程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可分动词框型结构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aufstehen/anrufen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）；</w:t>
            </w:r>
            <w:r>
              <w:rPr>
                <w:rFonts w:eastAsia="宋体"/>
                <w:sz w:val="21"/>
                <w:szCs w:val="21"/>
              </w:rPr>
              <w:t>一般疑问句与补充疑问句语序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看懂时刻表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/</w:t>
            </w:r>
            <w:r>
              <w:rPr>
                <w:rFonts w:eastAsia="宋体"/>
                <w:sz w:val="21"/>
                <w:szCs w:val="21"/>
              </w:rPr>
              <w:t>日程表、撰写日程安排</w:t>
            </w:r>
          </w:p>
        </w:tc>
        <w:tc>
          <w:tcPr>
            <w:tcW w:w="30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C65464" w14:textId="77777777" w:rsidR="0071470A" w:rsidRDefault="00093CA5">
            <w:pPr>
              <w:spacing w:line="260" w:lineRule="auto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交际法、认知法、任务型教学法、讲授法、练习法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A06ACC" w14:textId="77777777" w:rsidR="0071470A" w:rsidRDefault="00093CA5">
            <w:pPr>
              <w:spacing w:line="26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语序转换练习、一周日程写作</w:t>
            </w:r>
          </w:p>
        </w:tc>
      </w:tr>
      <w:tr w:rsidR="0071470A" w14:paraId="7BA3A43A" w14:textId="77777777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71EB5D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  <w:vAlign w:val="center"/>
          </w:tcPr>
          <w:p w14:paraId="335F2388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0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E2DC97" w14:textId="77777777" w:rsidR="0071470A" w:rsidRPr="00B84A7C" w:rsidRDefault="00093CA5">
            <w:pPr>
              <w:spacing w:line="260" w:lineRule="auto"/>
              <w:rPr>
                <w:lang w:val="en-US"/>
              </w:rPr>
            </w:pPr>
            <w:r w:rsidRPr="00B84A7C">
              <w:rPr>
                <w:rFonts w:eastAsia="宋体"/>
                <w:sz w:val="21"/>
                <w:szCs w:val="21"/>
                <w:lang w:val="en-US"/>
              </w:rPr>
              <w:t>Lektion 6 Meine Stadt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>
              <w:rPr>
                <w:rFonts w:eastAsia="宋体"/>
                <w:sz w:val="21"/>
                <w:szCs w:val="21"/>
              </w:rPr>
              <w:t>我的城市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）：</w:t>
            </w:r>
            <w:r>
              <w:rPr>
                <w:rFonts w:eastAsia="宋体"/>
                <w:sz w:val="21"/>
                <w:szCs w:val="21"/>
              </w:rPr>
              <w:t>城市景点与交通工具词汇、问路指路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物主代词主格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mein/dein/sein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）；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sein</w:t>
            </w:r>
            <w:r>
              <w:rPr>
                <w:rFonts w:eastAsia="宋体"/>
                <w:sz w:val="21"/>
                <w:szCs w:val="21"/>
              </w:rPr>
              <w:t>过去式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war/waren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发音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ts/tz/z</w:t>
            </w:r>
            <w:r>
              <w:rPr>
                <w:rFonts w:eastAsia="宋体"/>
                <w:sz w:val="21"/>
                <w:szCs w:val="21"/>
              </w:rPr>
              <w:t>与交通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App</w:t>
            </w:r>
            <w:r>
              <w:rPr>
                <w:rFonts w:eastAsia="宋体"/>
                <w:sz w:val="21"/>
                <w:szCs w:val="21"/>
              </w:rPr>
              <w:t>信息识读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简单问路对话与城市介绍展示</w:t>
            </w:r>
          </w:p>
        </w:tc>
        <w:tc>
          <w:tcPr>
            <w:tcW w:w="30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3571F0" w14:textId="77777777" w:rsidR="0071470A" w:rsidRDefault="00093CA5">
            <w:pPr>
              <w:spacing w:line="260" w:lineRule="auto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情景法、交际法、认知法、听说法、任务型教学法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60B8F0" w14:textId="77777777" w:rsidR="0071470A" w:rsidRDefault="00093CA5">
            <w:pPr>
              <w:spacing w:line="26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问路对话录音、物主代词与过去式练习</w:t>
            </w:r>
          </w:p>
        </w:tc>
      </w:tr>
      <w:tr w:rsidR="0071470A" w14:paraId="64DBBEA7" w14:textId="77777777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E04B7E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  <w:vAlign w:val="center"/>
          </w:tcPr>
          <w:p w14:paraId="6ABCF584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0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23B380" w14:textId="77777777" w:rsidR="0071470A" w:rsidRPr="00B84A7C" w:rsidRDefault="00093CA5">
            <w:pPr>
              <w:spacing w:line="260" w:lineRule="auto"/>
              <w:rPr>
                <w:lang w:val="en-US"/>
              </w:rPr>
            </w:pPr>
            <w:r w:rsidRPr="00B84A7C">
              <w:rPr>
                <w:rFonts w:eastAsia="宋体"/>
                <w:sz w:val="21"/>
                <w:szCs w:val="21"/>
                <w:lang w:val="en-US"/>
              </w:rPr>
              <w:t>Lektion 7 Der neue Job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>
              <w:rPr>
                <w:rFonts w:eastAsia="宋体"/>
                <w:sz w:val="21"/>
                <w:szCs w:val="21"/>
              </w:rPr>
              <w:t>新工作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）：</w:t>
            </w:r>
            <w:r>
              <w:rPr>
                <w:rFonts w:eastAsia="宋体"/>
                <w:sz w:val="21"/>
                <w:szCs w:val="21"/>
              </w:rPr>
              <w:t>办公室设施与职位词汇、正式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/</w:t>
            </w:r>
            <w:r>
              <w:rPr>
                <w:rFonts w:eastAsia="宋体"/>
                <w:sz w:val="21"/>
                <w:szCs w:val="21"/>
              </w:rPr>
              <w:t>非正式问候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序数词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erste/zweite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</w:t>
            </w:r>
            <w:r>
              <w:rPr>
                <w:rFonts w:eastAsia="宋体"/>
                <w:sz w:val="21"/>
                <w:szCs w:val="21"/>
              </w:rPr>
              <w:t>构成与用法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地点介词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in/an/auf/neben</w:t>
            </w:r>
            <w:r>
              <w:rPr>
                <w:rFonts w:eastAsia="宋体"/>
                <w:sz w:val="21"/>
                <w:szCs w:val="21"/>
              </w:rPr>
              <w:t>与第三格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an</w:t>
            </w:r>
            <w:r>
              <w:rPr>
                <w:rFonts w:eastAsia="宋体"/>
                <w:sz w:val="21"/>
                <w:szCs w:val="21"/>
              </w:rPr>
              <w:t>与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auf</w:t>
            </w:r>
            <w:r>
              <w:rPr>
                <w:rFonts w:eastAsia="宋体"/>
                <w:sz w:val="21"/>
                <w:szCs w:val="21"/>
              </w:rPr>
              <w:t>辨析、职场播客理解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口头描述办公室方位、综合展示</w:t>
            </w:r>
          </w:p>
        </w:tc>
        <w:tc>
          <w:tcPr>
            <w:tcW w:w="30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AA1A93" w14:textId="77777777" w:rsidR="0071470A" w:rsidRDefault="00093CA5">
            <w:pPr>
              <w:spacing w:line="260" w:lineRule="auto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情景法、认知法、任务型教学法、练习法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CA7AF5" w14:textId="77777777" w:rsidR="0071470A" w:rsidRDefault="00093CA5">
            <w:pPr>
              <w:spacing w:line="26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介词与第三格填空、办公室布局描述</w:t>
            </w:r>
          </w:p>
        </w:tc>
      </w:tr>
      <w:tr w:rsidR="0071470A" w14:paraId="6FAD24CF" w14:textId="77777777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DE89B" w14:textId="77777777" w:rsidR="0071470A" w:rsidRDefault="00093CA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21" w:type="dxa"/>
            <w:vAlign w:val="center"/>
          </w:tcPr>
          <w:p w14:paraId="45415747" w14:textId="77777777" w:rsidR="0071470A" w:rsidRDefault="00093C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0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BE17E1" w14:textId="77777777" w:rsidR="0071470A" w:rsidRPr="00B84A7C" w:rsidRDefault="00093CA5">
            <w:pPr>
              <w:spacing w:line="260" w:lineRule="auto"/>
              <w:rPr>
                <w:lang w:val="en-US"/>
              </w:rPr>
            </w:pPr>
            <w:r w:rsidRPr="00B84A7C">
              <w:rPr>
                <w:rFonts w:eastAsia="宋体"/>
                <w:sz w:val="21"/>
                <w:szCs w:val="21"/>
                <w:lang w:val="en-US"/>
              </w:rPr>
              <w:t>Lektion 8 Freizeit und Hobbys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>
              <w:rPr>
                <w:rFonts w:eastAsia="宋体"/>
                <w:sz w:val="21"/>
                <w:szCs w:val="21"/>
              </w:rPr>
              <w:t>业余爱好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）：</w:t>
            </w:r>
            <w:r>
              <w:rPr>
                <w:rFonts w:eastAsia="宋体"/>
                <w:sz w:val="21"/>
                <w:szCs w:val="21"/>
              </w:rPr>
              <w:t>爱好与体育词</w:t>
            </w:r>
            <w:r>
              <w:rPr>
                <w:rFonts w:eastAsia="宋体"/>
                <w:sz w:val="21"/>
                <w:szCs w:val="21"/>
              </w:rPr>
              <w:lastRenderedPageBreak/>
              <w:t>汇、能力表达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können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大学生活场景词汇与简单采访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sein/haben</w:t>
            </w:r>
            <w:r>
              <w:rPr>
                <w:rFonts w:eastAsia="宋体"/>
                <w:sz w:val="21"/>
                <w:szCs w:val="21"/>
              </w:rPr>
              <w:t>过去式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war/waren, hatte/hatten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）；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-er</w:t>
            </w:r>
            <w:r>
              <w:rPr>
                <w:rFonts w:eastAsia="宋体"/>
                <w:sz w:val="21"/>
                <w:szCs w:val="21"/>
              </w:rPr>
              <w:t>词尾弱化发音与爱好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vlog</w:t>
            </w:r>
            <w:r>
              <w:rPr>
                <w:rFonts w:eastAsia="宋体"/>
                <w:sz w:val="21"/>
                <w:szCs w:val="21"/>
              </w:rPr>
              <w:t>脚本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爱好采访展示、单元整合</w:t>
            </w:r>
          </w:p>
        </w:tc>
        <w:tc>
          <w:tcPr>
            <w:tcW w:w="30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A711D0" w14:textId="77777777" w:rsidR="0071470A" w:rsidRDefault="00093CA5">
            <w:pPr>
              <w:spacing w:line="260" w:lineRule="auto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lastRenderedPageBreak/>
              <w:t>情景法、交际法、认知法、听说法、任务型教学法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635B2A" w14:textId="77777777" w:rsidR="0071470A" w:rsidRDefault="00093CA5">
            <w:pPr>
              <w:spacing w:line="26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采访录音、</w:t>
            </w:r>
            <w:r>
              <w:rPr>
                <w:rFonts w:eastAsia="宋体"/>
                <w:sz w:val="21"/>
                <w:szCs w:val="21"/>
                <w:lang w:eastAsia="zh-CN"/>
              </w:rPr>
              <w:t>vlog</w:t>
            </w:r>
            <w:r>
              <w:rPr>
                <w:rFonts w:eastAsia="宋体"/>
                <w:sz w:val="21"/>
                <w:szCs w:val="21"/>
                <w:lang w:eastAsia="zh-CN"/>
              </w:rPr>
              <w:lastRenderedPageBreak/>
              <w:t>脚本写作、过去式造句</w:t>
            </w:r>
          </w:p>
        </w:tc>
      </w:tr>
      <w:tr w:rsidR="0071470A" w14:paraId="43C6FDEA" w14:textId="77777777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6A0F22" w14:textId="77777777" w:rsidR="0071470A" w:rsidRDefault="00093CA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11</w:t>
            </w:r>
          </w:p>
        </w:tc>
        <w:tc>
          <w:tcPr>
            <w:tcW w:w="721" w:type="dxa"/>
            <w:vAlign w:val="center"/>
          </w:tcPr>
          <w:p w14:paraId="5FD387F5" w14:textId="77777777" w:rsidR="0071470A" w:rsidRDefault="00093CA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0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139E77" w14:textId="77777777" w:rsidR="0071470A" w:rsidRPr="00B84A7C" w:rsidRDefault="00093CA5">
            <w:pPr>
              <w:spacing w:line="260" w:lineRule="auto"/>
              <w:rPr>
                <w:lang w:val="en-US"/>
              </w:rPr>
            </w:pPr>
            <w:r w:rsidRPr="00B84A7C">
              <w:rPr>
                <w:rFonts w:eastAsia="宋体"/>
                <w:sz w:val="21"/>
                <w:szCs w:val="21"/>
                <w:lang w:val="en-US"/>
              </w:rPr>
              <w:t>Lektion 9 Zuhause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>
              <w:rPr>
                <w:rFonts w:eastAsia="宋体"/>
                <w:sz w:val="21"/>
                <w:szCs w:val="21"/>
              </w:rPr>
              <w:t>在家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）：</w:t>
            </w:r>
            <w:r>
              <w:rPr>
                <w:rFonts w:eastAsia="宋体"/>
                <w:sz w:val="21"/>
                <w:szCs w:val="21"/>
              </w:rPr>
              <w:t>住宅类型与房间、家具词汇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复合名词构词法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Wohnzimmer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）；</w:t>
            </w:r>
            <w:r>
              <w:rPr>
                <w:rFonts w:eastAsia="宋体"/>
                <w:sz w:val="21"/>
                <w:szCs w:val="21"/>
              </w:rPr>
              <w:t>地点介词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an/auf/neben/hinter/unter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</w:t>
            </w:r>
            <w:r>
              <w:rPr>
                <w:rFonts w:eastAsia="宋体"/>
                <w:sz w:val="21"/>
                <w:szCs w:val="21"/>
              </w:rPr>
              <w:t>与第三格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zu+</w:t>
            </w:r>
            <w:r>
              <w:rPr>
                <w:rFonts w:eastAsia="宋体"/>
                <w:sz w:val="21"/>
                <w:szCs w:val="21"/>
              </w:rPr>
              <w:t>形容词表程度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zu teuer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）；</w:t>
            </w:r>
            <w:r>
              <w:rPr>
                <w:rFonts w:eastAsia="宋体"/>
                <w:sz w:val="21"/>
                <w:szCs w:val="21"/>
              </w:rPr>
              <w:t>描述房间布局、撰写房屋评价</w:t>
            </w:r>
          </w:p>
        </w:tc>
        <w:tc>
          <w:tcPr>
            <w:tcW w:w="30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B31A9C" w14:textId="77777777" w:rsidR="0071470A" w:rsidRDefault="00093CA5">
            <w:pPr>
              <w:spacing w:line="260" w:lineRule="auto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情景法、认知法、任务型教学法、练习法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10DBA5" w14:textId="77777777" w:rsidR="0071470A" w:rsidRDefault="00093CA5">
            <w:pPr>
              <w:spacing w:line="26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介词填空、复合词拆分、房屋评价写作</w:t>
            </w:r>
          </w:p>
        </w:tc>
      </w:tr>
      <w:tr w:rsidR="0071470A" w14:paraId="7C9181A7" w14:textId="77777777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07E3F5" w14:textId="77777777" w:rsidR="0071470A" w:rsidRDefault="00093CA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21" w:type="dxa"/>
            <w:vAlign w:val="center"/>
          </w:tcPr>
          <w:p w14:paraId="7DC101B2" w14:textId="77777777" w:rsidR="0071470A" w:rsidRDefault="00093CA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0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6B05BE" w14:textId="77777777" w:rsidR="0071470A" w:rsidRPr="00B84A7C" w:rsidRDefault="00093CA5">
            <w:pPr>
              <w:spacing w:line="260" w:lineRule="auto"/>
              <w:rPr>
                <w:rFonts w:eastAsia="黑体"/>
                <w:lang w:val="en-US"/>
              </w:rPr>
            </w:pPr>
            <w:r w:rsidRPr="00B84A7C">
              <w:rPr>
                <w:rFonts w:eastAsia="宋体"/>
                <w:sz w:val="21"/>
                <w:szCs w:val="21"/>
                <w:lang w:val="en-US"/>
              </w:rPr>
              <w:t>Lektion 10 Familie Schumann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>
              <w:rPr>
                <w:rFonts w:eastAsia="宋体"/>
                <w:sz w:val="21"/>
                <w:szCs w:val="21"/>
              </w:rPr>
              <w:t>舒曼一家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）：</w:t>
            </w:r>
            <w:r>
              <w:rPr>
                <w:rFonts w:eastAsia="宋体"/>
                <w:sz w:val="21"/>
                <w:szCs w:val="21"/>
              </w:rPr>
              <w:t>家庭称谓与代际关系、职业词汇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现在完成时构成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haben+Partizip II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）；</w:t>
            </w:r>
            <w:r>
              <w:rPr>
                <w:rFonts w:eastAsia="宋体"/>
                <w:sz w:val="21"/>
                <w:szCs w:val="21"/>
              </w:rPr>
              <w:t>职业履历词汇与规则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/</w:t>
            </w:r>
            <w:r>
              <w:rPr>
                <w:rFonts w:eastAsia="宋体"/>
                <w:sz w:val="21"/>
                <w:szCs w:val="21"/>
              </w:rPr>
              <w:t>不规则第二分词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物主代词第四格词尾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口头介绍家庭、家庭采访文章理解</w:t>
            </w:r>
          </w:p>
        </w:tc>
        <w:tc>
          <w:tcPr>
            <w:tcW w:w="30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C8426F" w14:textId="77777777" w:rsidR="0071470A" w:rsidRDefault="00093CA5">
            <w:pPr>
              <w:spacing w:line="260" w:lineRule="auto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情景法、认知法、任务型教学法、练习法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A97245" w14:textId="77777777" w:rsidR="0071470A" w:rsidRDefault="00093CA5">
            <w:pPr>
              <w:spacing w:line="26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完成时造句、物主代词填空、家庭介绍展示</w:t>
            </w:r>
          </w:p>
        </w:tc>
      </w:tr>
      <w:tr w:rsidR="0071470A" w14:paraId="020BDC6D" w14:textId="77777777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27D388" w14:textId="77777777" w:rsidR="0071470A" w:rsidRDefault="00093CA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21" w:type="dxa"/>
            <w:vAlign w:val="center"/>
          </w:tcPr>
          <w:p w14:paraId="13EB0FF4" w14:textId="77777777" w:rsidR="0071470A" w:rsidRDefault="00093CA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0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CFCDBF" w14:textId="77777777" w:rsidR="0071470A" w:rsidRPr="00B84A7C" w:rsidRDefault="00093CA5">
            <w:pPr>
              <w:spacing w:line="260" w:lineRule="auto"/>
              <w:rPr>
                <w:rFonts w:eastAsiaTheme="minorEastAsia"/>
                <w:sz w:val="21"/>
                <w:szCs w:val="21"/>
                <w:lang w:val="en-US" w:eastAsia="zh-CN"/>
              </w:rPr>
            </w:pPr>
            <w:r w:rsidRPr="00B84A7C">
              <w:rPr>
                <w:rFonts w:eastAsia="宋体"/>
                <w:sz w:val="21"/>
                <w:szCs w:val="21"/>
                <w:lang w:val="en-US"/>
              </w:rPr>
              <w:t>Lektion 11 Viel Arbeit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>
              <w:rPr>
                <w:rFonts w:eastAsia="宋体"/>
                <w:sz w:val="21"/>
                <w:szCs w:val="21"/>
              </w:rPr>
              <w:t>很多工作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）：</w:t>
            </w:r>
            <w:r>
              <w:rPr>
                <w:rFonts w:eastAsia="宋体"/>
                <w:sz w:val="21"/>
                <w:szCs w:val="21"/>
              </w:rPr>
              <w:t>职业名称与工作场所词汇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阴性职业称谓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-in</w:t>
            </w:r>
            <w:r>
              <w:rPr>
                <w:rFonts w:eastAsia="宋体"/>
                <w:sz w:val="21"/>
                <w:szCs w:val="21"/>
              </w:rPr>
              <w:t>与正式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/</w:t>
            </w:r>
            <w:r>
              <w:rPr>
                <w:rFonts w:eastAsia="宋体"/>
                <w:sz w:val="21"/>
                <w:szCs w:val="21"/>
              </w:rPr>
              <w:t>非正式称呼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可分动词完成时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hat aufgepasst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）；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-ieren</w:t>
            </w:r>
            <w:r>
              <w:rPr>
                <w:rFonts w:eastAsia="宋体"/>
                <w:sz w:val="21"/>
                <w:szCs w:val="21"/>
              </w:rPr>
              <w:t>动词完成时不加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ge-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studiert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）；</w:t>
            </w:r>
            <w:r>
              <w:rPr>
                <w:rFonts w:eastAsia="宋体"/>
                <w:sz w:val="21"/>
                <w:szCs w:val="21"/>
              </w:rPr>
              <w:t>读懂职业简介与读者来信、综合展示</w:t>
            </w:r>
          </w:p>
        </w:tc>
        <w:tc>
          <w:tcPr>
            <w:tcW w:w="30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14E484" w14:textId="77777777" w:rsidR="0071470A" w:rsidRDefault="00093CA5">
            <w:pPr>
              <w:spacing w:line="260" w:lineRule="auto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情景法、认知法、任务型教学法、练习法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8F6468" w14:textId="77777777" w:rsidR="0071470A" w:rsidRDefault="00093CA5">
            <w:pPr>
              <w:spacing w:line="26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完成时转换练习、职业规划展示</w:t>
            </w:r>
          </w:p>
        </w:tc>
      </w:tr>
      <w:tr w:rsidR="0071470A" w14:paraId="6CAA79F5" w14:textId="77777777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3F1C7" w14:textId="77777777" w:rsidR="0071470A" w:rsidRDefault="00093CA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21" w:type="dxa"/>
            <w:vAlign w:val="center"/>
          </w:tcPr>
          <w:p w14:paraId="442F3144" w14:textId="77777777" w:rsidR="0071470A" w:rsidRDefault="00093CA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0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81E39B" w14:textId="77777777" w:rsidR="0071470A" w:rsidRPr="00B84A7C" w:rsidRDefault="00093CA5">
            <w:pPr>
              <w:spacing w:line="260" w:lineRule="auto"/>
              <w:rPr>
                <w:rFonts w:eastAsia="黑体"/>
                <w:kern w:val="0"/>
                <w:sz w:val="21"/>
                <w:szCs w:val="21"/>
                <w:lang w:val="en-US" w:eastAsia="zh-CN"/>
              </w:rPr>
            </w:pPr>
            <w:r w:rsidRPr="00B84A7C">
              <w:rPr>
                <w:rFonts w:eastAsia="宋体"/>
                <w:sz w:val="21"/>
                <w:szCs w:val="21"/>
                <w:lang w:val="en-US"/>
              </w:rPr>
              <w:t>Lektion 12 Essen und Trinken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>
              <w:rPr>
                <w:rFonts w:eastAsia="宋体"/>
                <w:sz w:val="21"/>
                <w:szCs w:val="21"/>
              </w:rPr>
              <w:t>饮食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）：</w:t>
            </w:r>
            <w:r>
              <w:rPr>
                <w:rFonts w:eastAsia="宋体"/>
                <w:sz w:val="21"/>
                <w:szCs w:val="21"/>
              </w:rPr>
              <w:t>食品与度量衡单位、购买角色扮演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疑问词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welch-</w:t>
            </w:r>
            <w:r>
              <w:rPr>
                <w:rFonts w:eastAsia="宋体"/>
                <w:sz w:val="21"/>
                <w:szCs w:val="21"/>
              </w:rPr>
              <w:t>变位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lastRenderedPageBreak/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welcher/welche/welches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）；</w:t>
            </w:r>
            <w:r>
              <w:rPr>
                <w:rFonts w:eastAsia="宋体"/>
                <w:sz w:val="21"/>
                <w:szCs w:val="21"/>
              </w:rPr>
              <w:t>情态动词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müssen</w:t>
            </w:r>
            <w:r>
              <w:rPr>
                <w:rFonts w:eastAsia="宋体"/>
                <w:sz w:val="21"/>
                <w:szCs w:val="21"/>
              </w:rPr>
              <w:t>及与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sollen</w:t>
            </w:r>
            <w:r>
              <w:rPr>
                <w:rFonts w:eastAsia="宋体"/>
                <w:sz w:val="21"/>
                <w:szCs w:val="21"/>
              </w:rPr>
              <w:t>辨析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顺序副词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zuerst/dann/danach/zum Schluss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</w:t>
            </w:r>
            <w:r>
              <w:rPr>
                <w:rFonts w:eastAsia="宋体"/>
                <w:sz w:val="21"/>
                <w:szCs w:val="21"/>
              </w:rPr>
              <w:t>与流程描述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看懂网页菜谱、食谱步骤描述展示</w:t>
            </w:r>
          </w:p>
        </w:tc>
        <w:tc>
          <w:tcPr>
            <w:tcW w:w="30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058C59" w14:textId="77777777" w:rsidR="0071470A" w:rsidRDefault="00093CA5">
            <w:pPr>
              <w:spacing w:line="260" w:lineRule="auto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lastRenderedPageBreak/>
              <w:t>情景法、认知法、交际法、任务型教学法、练习法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E60069" w14:textId="77777777" w:rsidR="0071470A" w:rsidRDefault="00093CA5">
            <w:pPr>
              <w:spacing w:line="26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购物对话、</w:t>
            </w:r>
            <w:r>
              <w:rPr>
                <w:rFonts w:eastAsia="宋体"/>
                <w:sz w:val="21"/>
                <w:szCs w:val="21"/>
                <w:lang w:eastAsia="zh-CN"/>
              </w:rPr>
              <w:t>welch-</w:t>
            </w:r>
            <w:r>
              <w:rPr>
                <w:rFonts w:eastAsia="宋体"/>
                <w:sz w:val="21"/>
                <w:szCs w:val="21"/>
                <w:lang w:eastAsia="zh-CN"/>
              </w:rPr>
              <w:t>填空、食谱</w:t>
            </w:r>
            <w:r>
              <w:rPr>
                <w:rFonts w:eastAsia="宋体"/>
                <w:sz w:val="21"/>
                <w:szCs w:val="21"/>
                <w:lang w:eastAsia="zh-CN"/>
              </w:rPr>
              <w:lastRenderedPageBreak/>
              <w:t>步骤写作</w:t>
            </w:r>
          </w:p>
        </w:tc>
      </w:tr>
      <w:tr w:rsidR="0071470A" w14:paraId="4DF3B416" w14:textId="77777777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15A696" w14:textId="77777777" w:rsidR="0071470A" w:rsidRDefault="00093CA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15</w:t>
            </w:r>
          </w:p>
        </w:tc>
        <w:tc>
          <w:tcPr>
            <w:tcW w:w="721" w:type="dxa"/>
            <w:vAlign w:val="center"/>
          </w:tcPr>
          <w:p w14:paraId="50A4A8A0" w14:textId="77777777" w:rsidR="0071470A" w:rsidRDefault="00093CA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0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E5DDB0" w14:textId="77777777" w:rsidR="0071470A" w:rsidRPr="00B84A7C" w:rsidRDefault="00093CA5">
            <w:pPr>
              <w:spacing w:line="260" w:lineRule="auto"/>
              <w:rPr>
                <w:rFonts w:eastAsia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 w:rsidRPr="00B84A7C">
              <w:rPr>
                <w:rFonts w:eastAsia="宋体"/>
                <w:sz w:val="21"/>
                <w:szCs w:val="21"/>
                <w:lang w:val="en-US"/>
              </w:rPr>
              <w:t>Lektion 13 Fit und gesund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>
              <w:rPr>
                <w:rFonts w:eastAsia="宋体"/>
                <w:sz w:val="21"/>
                <w:szCs w:val="21"/>
              </w:rPr>
              <w:t>健康活力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）：</w:t>
            </w:r>
            <w:r>
              <w:rPr>
                <w:rFonts w:eastAsia="宋体"/>
                <w:sz w:val="21"/>
                <w:szCs w:val="21"/>
              </w:rPr>
              <w:t>运动、身体部位与疾病词汇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sein</w:t>
            </w:r>
            <w:r>
              <w:rPr>
                <w:rFonts w:eastAsia="宋体"/>
                <w:sz w:val="21"/>
                <w:szCs w:val="21"/>
              </w:rPr>
              <w:t>作助动词的完成时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ist gefahren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）；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sollen</w:t>
            </w:r>
            <w:r>
              <w:rPr>
                <w:rFonts w:eastAsia="宋体"/>
                <w:sz w:val="21"/>
                <w:szCs w:val="21"/>
              </w:rPr>
              <w:t>表建议与命令式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du/Sie/ihr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）；</w:t>
            </w:r>
            <w:r>
              <w:rPr>
                <w:rFonts w:eastAsia="宋体"/>
                <w:sz w:val="21"/>
                <w:szCs w:val="21"/>
              </w:rPr>
              <w:t>发音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st-/sp-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（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Sport/Stadt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）</w:t>
            </w:r>
            <w:r>
              <w:rPr>
                <w:rFonts w:eastAsia="宋体"/>
                <w:sz w:val="21"/>
                <w:szCs w:val="21"/>
              </w:rPr>
              <w:t>与医患对话</w:t>
            </w:r>
            <w:r w:rsidRPr="00B84A7C">
              <w:rPr>
                <w:rFonts w:eastAsia="宋体"/>
                <w:sz w:val="21"/>
                <w:szCs w:val="21"/>
                <w:lang w:val="en-US"/>
              </w:rPr>
              <w:t>；</w:t>
            </w:r>
            <w:r>
              <w:rPr>
                <w:rFonts w:eastAsia="宋体"/>
                <w:sz w:val="21"/>
                <w:szCs w:val="21"/>
              </w:rPr>
              <w:t>健康杂志理解、模拟医患对话展示</w:t>
            </w:r>
          </w:p>
        </w:tc>
        <w:tc>
          <w:tcPr>
            <w:tcW w:w="30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76816E" w14:textId="77777777" w:rsidR="0071470A" w:rsidRDefault="00093CA5">
            <w:pPr>
              <w:spacing w:line="260" w:lineRule="auto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情景法、认知法、交际法、任务型教学法、听说法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50204A" w14:textId="77777777" w:rsidR="0071470A" w:rsidRDefault="00093CA5">
            <w:pPr>
              <w:spacing w:line="26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医患对话录音、健康建议写作、辨音练习</w:t>
            </w:r>
          </w:p>
        </w:tc>
      </w:tr>
      <w:tr w:rsidR="0071470A" w14:paraId="3891C337" w14:textId="77777777">
        <w:trPr>
          <w:trHeight w:val="340"/>
        </w:trPr>
        <w:tc>
          <w:tcPr>
            <w:tcW w:w="72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509DD7" w14:textId="77777777" w:rsidR="0071470A" w:rsidRDefault="00093CA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21" w:type="dxa"/>
            <w:vAlign w:val="center"/>
          </w:tcPr>
          <w:p w14:paraId="44C3FF85" w14:textId="77777777" w:rsidR="0071470A" w:rsidRDefault="00093CA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 w:hint="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30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E76EC" w14:textId="77777777" w:rsidR="0071470A" w:rsidRDefault="00093CA5">
            <w:pPr>
              <w:spacing w:line="260" w:lineRule="auto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Wiederholung</w:t>
            </w:r>
            <w:r>
              <w:rPr>
                <w:rFonts w:eastAsia="宋体"/>
                <w:sz w:val="21"/>
                <w:szCs w:val="21"/>
                <w:lang w:eastAsia="zh-CN"/>
              </w:rPr>
              <w:t>（期末复习）：语音系统总复习（变元音、长短元音、重音、易错音）；语法复习（一）：动词变位、可分动词框型、</w:t>
            </w:r>
            <w:r>
              <w:rPr>
                <w:rFonts w:eastAsia="宋体"/>
                <w:sz w:val="21"/>
                <w:szCs w:val="21"/>
                <w:lang w:eastAsia="zh-CN"/>
              </w:rPr>
              <w:t>sein/haben</w:t>
            </w:r>
            <w:r>
              <w:rPr>
                <w:rFonts w:eastAsia="宋体"/>
                <w:sz w:val="21"/>
                <w:szCs w:val="21"/>
                <w:lang w:eastAsia="zh-CN"/>
              </w:rPr>
              <w:t>过去式；语法复习（二）：现在完成时、情态动词、命令式、冠词代词各格；词汇与交际功能跨单元整合；模拟期末测试与查漏补缺</w:t>
            </w:r>
          </w:p>
        </w:tc>
        <w:tc>
          <w:tcPr>
            <w:tcW w:w="30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94FAE6" w14:textId="77777777" w:rsidR="0071470A" w:rsidRDefault="00093CA5">
            <w:pPr>
              <w:spacing w:line="260" w:lineRule="auto"/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讲授法、问答法、练习法、讨论法、任务型教学法</w:t>
            </w:r>
          </w:p>
        </w:tc>
        <w:tc>
          <w:tcPr>
            <w:tcW w:w="120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6A281D" w14:textId="77777777" w:rsidR="0071470A" w:rsidRDefault="00093CA5">
            <w:pPr>
              <w:spacing w:line="260" w:lineRule="auto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全册模拟测试、错题整理、考前自主复习</w:t>
            </w:r>
          </w:p>
        </w:tc>
      </w:tr>
    </w:tbl>
    <w:p w14:paraId="4AFAF749" w14:textId="77777777" w:rsidR="0071470A" w:rsidRDefault="00093CA5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71470A" w14:paraId="2D86D6EB" w14:textId="77777777">
        <w:trPr>
          <w:trHeight w:val="454"/>
        </w:trPr>
        <w:tc>
          <w:tcPr>
            <w:tcW w:w="1809" w:type="dxa"/>
            <w:vAlign w:val="center"/>
          </w:tcPr>
          <w:p w14:paraId="18ED915A" w14:textId="77777777" w:rsidR="0071470A" w:rsidRDefault="00093CA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CEDD766" w14:textId="77777777" w:rsidR="0071470A" w:rsidRDefault="00093CA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7B6D5C9C" w14:textId="77777777" w:rsidR="0071470A" w:rsidRDefault="00093CA5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71470A" w14:paraId="0F4CBD39" w14:textId="77777777">
        <w:trPr>
          <w:trHeight w:val="340"/>
        </w:trPr>
        <w:tc>
          <w:tcPr>
            <w:tcW w:w="1809" w:type="dxa"/>
            <w:vAlign w:val="center"/>
          </w:tcPr>
          <w:p w14:paraId="28EFADCB" w14:textId="77777777" w:rsidR="0071470A" w:rsidRDefault="00093CA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0DEB15F9" w14:textId="77777777" w:rsidR="0071470A" w:rsidRDefault="00093CA5">
            <w:pPr>
              <w:pStyle w:val="DG"/>
              <w:rPr>
                <w:rFonts w:ascii="宋体" w:hAnsi="宋体" w:cs="Arial"/>
                <w:bCs/>
              </w:rPr>
            </w:pPr>
            <w:r>
              <w:rPr>
                <w:rFonts w:hint="eastAsia"/>
                <w:lang w:val="en-US"/>
              </w:rPr>
              <w:t>50</w:t>
            </w:r>
            <w:r>
              <w:t>%</w:t>
            </w:r>
          </w:p>
        </w:tc>
        <w:tc>
          <w:tcPr>
            <w:tcW w:w="5387" w:type="dxa"/>
            <w:vAlign w:val="center"/>
          </w:tcPr>
          <w:p w14:paraId="0EB6A10A" w14:textId="77777777" w:rsidR="0071470A" w:rsidRDefault="00093CA5">
            <w:pPr>
              <w:pStyle w:val="DG"/>
              <w:rPr>
                <w:bCs/>
              </w:rPr>
            </w:pPr>
            <w:r>
              <w:rPr>
                <w:rFonts w:hint="eastAsia"/>
              </w:rPr>
              <w:t>期末闭卷考</w:t>
            </w:r>
          </w:p>
        </w:tc>
      </w:tr>
      <w:tr w:rsidR="0071470A" w14:paraId="323E9322" w14:textId="77777777">
        <w:trPr>
          <w:trHeight w:val="340"/>
        </w:trPr>
        <w:tc>
          <w:tcPr>
            <w:tcW w:w="1809" w:type="dxa"/>
            <w:vAlign w:val="center"/>
          </w:tcPr>
          <w:p w14:paraId="0E03FD37" w14:textId="77777777" w:rsidR="0071470A" w:rsidRDefault="00093CA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4A15E1B9" w14:textId="77777777" w:rsidR="0071470A" w:rsidRDefault="00093CA5">
            <w:pPr>
              <w:pStyle w:val="DG"/>
              <w:rPr>
                <w:rFonts w:ascii="宋体" w:hAnsi="宋体" w:cs="Arial"/>
                <w:bCs/>
              </w:rPr>
            </w:pPr>
            <w:r>
              <w:t>1</w:t>
            </w:r>
            <w:r>
              <w:rPr>
                <w:rFonts w:hint="eastAsia"/>
              </w:rPr>
              <w:t>5</w:t>
            </w:r>
            <w:r>
              <w:t>%</w:t>
            </w:r>
          </w:p>
        </w:tc>
        <w:tc>
          <w:tcPr>
            <w:tcW w:w="5387" w:type="dxa"/>
            <w:vAlign w:val="center"/>
          </w:tcPr>
          <w:p w14:paraId="44815FA2" w14:textId="77777777" w:rsidR="0071470A" w:rsidRDefault="00093CA5">
            <w:pPr>
              <w:pStyle w:val="DG"/>
              <w:rPr>
                <w:bCs/>
              </w:rPr>
            </w:pPr>
            <w:r>
              <w:rPr>
                <w:rFonts w:hint="eastAsia"/>
              </w:rPr>
              <w:t>平时作业</w:t>
            </w:r>
          </w:p>
        </w:tc>
      </w:tr>
      <w:tr w:rsidR="0071470A" w14:paraId="071A3CBB" w14:textId="77777777">
        <w:trPr>
          <w:trHeight w:val="340"/>
        </w:trPr>
        <w:tc>
          <w:tcPr>
            <w:tcW w:w="1809" w:type="dxa"/>
            <w:vAlign w:val="center"/>
          </w:tcPr>
          <w:p w14:paraId="259F4B8E" w14:textId="77777777" w:rsidR="0071470A" w:rsidRDefault="00093CA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6B225602" w14:textId="77777777" w:rsidR="0071470A" w:rsidRDefault="00093CA5">
            <w:pPr>
              <w:pStyle w:val="DG"/>
              <w:rPr>
                <w:rFonts w:ascii="宋体" w:hAnsi="宋体" w:cs="Arial"/>
                <w:bCs/>
              </w:rPr>
            </w:pPr>
            <w:r>
              <w:rPr>
                <w:rFonts w:hint="eastAsia"/>
                <w:lang w:val="en-US"/>
              </w:rPr>
              <w:t>20</w:t>
            </w:r>
            <w:r>
              <w:t>%</w:t>
            </w:r>
          </w:p>
        </w:tc>
        <w:tc>
          <w:tcPr>
            <w:tcW w:w="5387" w:type="dxa"/>
            <w:vAlign w:val="center"/>
          </w:tcPr>
          <w:p w14:paraId="1F4A7940" w14:textId="77777777" w:rsidR="0071470A" w:rsidRDefault="00093CA5">
            <w:pPr>
              <w:pStyle w:val="DG"/>
              <w:rPr>
                <w:bCs/>
              </w:rPr>
            </w:pPr>
            <w:r>
              <w:rPr>
                <w:rFonts w:hint="eastAsia"/>
              </w:rPr>
              <w:t>语音测试</w:t>
            </w:r>
          </w:p>
        </w:tc>
      </w:tr>
      <w:tr w:rsidR="0071470A" w14:paraId="378484CA" w14:textId="77777777">
        <w:trPr>
          <w:trHeight w:val="340"/>
        </w:trPr>
        <w:tc>
          <w:tcPr>
            <w:tcW w:w="1809" w:type="dxa"/>
            <w:vAlign w:val="center"/>
          </w:tcPr>
          <w:p w14:paraId="1498996B" w14:textId="77777777" w:rsidR="0071470A" w:rsidRDefault="00093CA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3D425C49" w14:textId="77777777" w:rsidR="0071470A" w:rsidRDefault="00093CA5">
            <w:pPr>
              <w:pStyle w:val="DG"/>
              <w:rPr>
                <w:rFonts w:ascii="宋体" w:hAnsi="宋体" w:cs="Arial"/>
                <w:bCs/>
              </w:rPr>
            </w:pPr>
            <w:r>
              <w:t>1</w:t>
            </w:r>
            <w:r>
              <w:rPr>
                <w:rFonts w:hint="eastAsia"/>
                <w:lang w:val="en-US"/>
              </w:rPr>
              <w:t>5</w:t>
            </w:r>
            <w:r>
              <w:t>%</w:t>
            </w:r>
          </w:p>
        </w:tc>
        <w:tc>
          <w:tcPr>
            <w:tcW w:w="5387" w:type="dxa"/>
            <w:vAlign w:val="center"/>
          </w:tcPr>
          <w:p w14:paraId="35DB4220" w14:textId="77777777" w:rsidR="0071470A" w:rsidRDefault="00093CA5">
            <w:pPr>
              <w:pStyle w:val="DG"/>
              <w:rPr>
                <w:bCs/>
              </w:rPr>
            </w:pPr>
            <w:r>
              <w:rPr>
                <w:rFonts w:hint="eastAsia"/>
              </w:rPr>
              <w:t>课堂展示</w:t>
            </w:r>
          </w:p>
        </w:tc>
      </w:tr>
    </w:tbl>
    <w:p w14:paraId="498E5B3B" w14:textId="77777777" w:rsidR="0071470A" w:rsidRDefault="00093CA5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任课教师：</w:t>
      </w: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02325960" wp14:editId="609B6415">
            <wp:extent cx="676910" cy="255905"/>
            <wp:effectExtent l="0" t="0" r="8890" b="0"/>
            <wp:docPr id="13073634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363433" name="图片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691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445B59EA" wp14:editId="7F954025">
            <wp:extent cx="433070" cy="243840"/>
            <wp:effectExtent l="0" t="0" r="5080" b="3810"/>
            <wp:docPr id="214566238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662387" name="图片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1BCAB8FD" wp14:editId="4B278AF7">
            <wp:extent cx="433070" cy="243840"/>
            <wp:effectExtent l="0" t="0" r="5080" b="381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24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202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.0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val="en-US" w:eastAsia="zh-CN"/>
        </w:rPr>
        <w:t>.01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</w:t>
      </w:r>
    </w:p>
    <w:sectPr w:rsidR="0071470A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51B8B" w14:textId="77777777" w:rsidR="00093CA5" w:rsidRDefault="00093CA5">
      <w:r>
        <w:separator/>
      </w:r>
    </w:p>
  </w:endnote>
  <w:endnote w:type="continuationSeparator" w:id="0">
    <w:p w14:paraId="0E61793F" w14:textId="77777777" w:rsidR="00093CA5" w:rsidRDefault="00093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48D7F" w14:textId="77777777" w:rsidR="0071470A" w:rsidRDefault="00093CA5">
    <w:pPr>
      <w:pStyle w:val="a3"/>
      <w:framePr w:w="406" w:wrap="around" w:vAnchor="page" w:hAnchor="page" w:x="5661" w:y="16221"/>
      <w:jc w:val="center"/>
      <w:rPr>
        <w:rStyle w:val="a7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7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0445380D" w14:textId="77777777" w:rsidR="0071470A" w:rsidRDefault="00093CA5">
    <w:pPr>
      <w:pStyle w:val="a3"/>
      <w:ind w:right="360"/>
    </w:pPr>
    <w:r>
      <w:rPr>
        <w:noProof/>
        <w:lang w:eastAsia="zh-CN"/>
      </w:rPr>
      <w:drawing>
        <wp:inline distT="0" distB="0" distL="0" distR="0" wp14:anchorId="24E93CAF" wp14:editId="22C9CC62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FCABD" w14:textId="77777777" w:rsidR="0071470A" w:rsidRDefault="00093CA5">
    <w:pPr>
      <w:pStyle w:val="a3"/>
      <w:framePr w:w="1008" w:wrap="around" w:vAnchor="page" w:hAnchor="page" w:x="5491" w:y="16201"/>
      <w:rPr>
        <w:rStyle w:val="a7"/>
        <w:rFonts w:ascii="ITC Bookman Demi" w:hAnsi="ITC Bookman Demi"/>
        <w:color w:val="FFFFFF"/>
        <w:sz w:val="26"/>
        <w:szCs w:val="26"/>
      </w:rPr>
    </w:pP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7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7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C51A13B" w14:textId="77777777" w:rsidR="0071470A" w:rsidRDefault="0071470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DEF1E" w14:textId="77777777" w:rsidR="00093CA5" w:rsidRDefault="00093CA5">
      <w:r>
        <w:separator/>
      </w:r>
    </w:p>
  </w:footnote>
  <w:footnote w:type="continuationSeparator" w:id="0">
    <w:p w14:paraId="769843CA" w14:textId="77777777" w:rsidR="00093CA5" w:rsidRDefault="00093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D39F3" w14:textId="77777777" w:rsidR="0071470A" w:rsidRDefault="00093CA5">
    <w:pPr>
      <w:pStyle w:val="a5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071F56CC" wp14:editId="58517772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1ECF1" w14:textId="77777777" w:rsidR="0071470A" w:rsidRDefault="00093CA5">
    <w:pPr>
      <w:pStyle w:val="a5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60381D" wp14:editId="2E55995C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2B29808" w14:textId="77777777" w:rsidR="0071470A" w:rsidRDefault="00093CA5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4A3115A1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lmYzcyYTg1ZmRjYWE0ZWUzZGI2ODg4MzJlNzg3OWQifQ=="/>
    <w:docVar w:name="KSO_WPS_MARK_KEY" w:val="ab5f4a9b-20b2-410b-8547-944f2f6df27a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3CA5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076F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35788"/>
    <w:rsid w:val="00140258"/>
    <w:rsid w:val="0014596F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C6B6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45D24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B7B0B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15CA3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465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A50F4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5743A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2F99"/>
    <w:rsid w:val="004C7613"/>
    <w:rsid w:val="004D07ED"/>
    <w:rsid w:val="004D6DC5"/>
    <w:rsid w:val="004E412A"/>
    <w:rsid w:val="004E68E7"/>
    <w:rsid w:val="004F0DAB"/>
    <w:rsid w:val="005003D0"/>
    <w:rsid w:val="00500511"/>
    <w:rsid w:val="00501A9E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2A4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02C6"/>
    <w:rsid w:val="006F2384"/>
    <w:rsid w:val="006F4482"/>
    <w:rsid w:val="00701C32"/>
    <w:rsid w:val="00704C15"/>
    <w:rsid w:val="0070511C"/>
    <w:rsid w:val="0071470A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037"/>
    <w:rsid w:val="00865095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A5B0D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8F636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4369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84A7C"/>
    <w:rsid w:val="00B86085"/>
    <w:rsid w:val="00BA5396"/>
    <w:rsid w:val="00BB00B3"/>
    <w:rsid w:val="00BC09B7"/>
    <w:rsid w:val="00BC622E"/>
    <w:rsid w:val="00BD1B4E"/>
    <w:rsid w:val="00BD2AE6"/>
    <w:rsid w:val="00BE1F18"/>
    <w:rsid w:val="00BE1F39"/>
    <w:rsid w:val="00BE747E"/>
    <w:rsid w:val="00BE7EFB"/>
    <w:rsid w:val="00BF7135"/>
    <w:rsid w:val="00C00456"/>
    <w:rsid w:val="00C04815"/>
    <w:rsid w:val="00C13E75"/>
    <w:rsid w:val="00C15FA6"/>
    <w:rsid w:val="00C164B5"/>
    <w:rsid w:val="00C170D9"/>
    <w:rsid w:val="00C26B3E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1B56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96445"/>
    <w:rsid w:val="00DA24BF"/>
    <w:rsid w:val="00DA48B7"/>
    <w:rsid w:val="00DA4A1E"/>
    <w:rsid w:val="00DB7433"/>
    <w:rsid w:val="00DB74C6"/>
    <w:rsid w:val="00DC1BDA"/>
    <w:rsid w:val="00DC2EC1"/>
    <w:rsid w:val="00DC78C9"/>
    <w:rsid w:val="00DC7AA0"/>
    <w:rsid w:val="00DD0E64"/>
    <w:rsid w:val="00DD3088"/>
    <w:rsid w:val="00DD78B1"/>
    <w:rsid w:val="00DE6E98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5A0B"/>
    <w:rsid w:val="00E9734C"/>
    <w:rsid w:val="00EA36A4"/>
    <w:rsid w:val="00EA5341"/>
    <w:rsid w:val="00EA54AF"/>
    <w:rsid w:val="00EB4D8A"/>
    <w:rsid w:val="00EB65D8"/>
    <w:rsid w:val="00EB752B"/>
    <w:rsid w:val="00EB767C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1B464A4"/>
    <w:rsid w:val="0250298D"/>
    <w:rsid w:val="03676684"/>
    <w:rsid w:val="07CB4548"/>
    <w:rsid w:val="0B02141F"/>
    <w:rsid w:val="0C34090D"/>
    <w:rsid w:val="0DB76A4A"/>
    <w:rsid w:val="0F421593"/>
    <w:rsid w:val="11EE155E"/>
    <w:rsid w:val="18AB507D"/>
    <w:rsid w:val="199D2E85"/>
    <w:rsid w:val="1B9B294B"/>
    <w:rsid w:val="1DC835AB"/>
    <w:rsid w:val="1E450758"/>
    <w:rsid w:val="1E4C5F8A"/>
    <w:rsid w:val="21817CF9"/>
    <w:rsid w:val="24747A7B"/>
    <w:rsid w:val="249E5066"/>
    <w:rsid w:val="29424212"/>
    <w:rsid w:val="29B9024C"/>
    <w:rsid w:val="29DC282E"/>
    <w:rsid w:val="2E050B13"/>
    <w:rsid w:val="2E59298A"/>
    <w:rsid w:val="37E50B00"/>
    <w:rsid w:val="3C241E9D"/>
    <w:rsid w:val="433C187A"/>
    <w:rsid w:val="49DF08B3"/>
    <w:rsid w:val="52A92354"/>
    <w:rsid w:val="53445040"/>
    <w:rsid w:val="554E06BD"/>
    <w:rsid w:val="5B5238CA"/>
    <w:rsid w:val="614C2358"/>
    <w:rsid w:val="65310993"/>
    <w:rsid w:val="670D6DC6"/>
    <w:rsid w:val="69A9560C"/>
    <w:rsid w:val="69C55DAE"/>
    <w:rsid w:val="6C427652"/>
    <w:rsid w:val="6E256335"/>
    <w:rsid w:val="6E306345"/>
    <w:rsid w:val="700912C5"/>
    <w:rsid w:val="74F62C86"/>
    <w:rsid w:val="7B89704B"/>
    <w:rsid w:val="7D8B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E73FE7"/>
  <w15:docId w15:val="{A55737B0-2FF0-4F34-B4E7-100AA0C2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val="de-DE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qFormat/>
  </w:style>
  <w:style w:type="character" w:styleId="a8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9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">
    <w:name w:val="表格正文DG"/>
    <w:basedOn w:val="a"/>
    <w:qFormat/>
    <w:pPr>
      <w:widowControl/>
      <w:jc w:val="center"/>
    </w:pPr>
    <w:rPr>
      <w:rFonts w:eastAsia="宋体" w:cs="宋体"/>
      <w:color w:val="000000"/>
      <w:kern w:val="0"/>
      <w:sz w:val="21"/>
      <w:szCs w:val="21"/>
      <w:lang w:eastAsia="zh-CN"/>
    </w:rPr>
  </w:style>
  <w:style w:type="character" w:customStyle="1" w:styleId="a4">
    <w:name w:val="页脚 字符"/>
    <w:basedOn w:val="a0"/>
    <w:link w:val="a3"/>
    <w:uiPriority w:val="99"/>
    <w:qFormat/>
    <w:rPr>
      <w:rFonts w:eastAsia="PMingLiU"/>
      <w:kern w:val="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2282</Words>
  <Characters>1133</Characters>
  <Application>Microsoft Office Word</Application>
  <DocSecurity>0</DocSecurity>
  <Lines>9</Lines>
  <Paragraphs>6</Paragraphs>
  <ScaleCrop>false</ScaleCrop>
  <Company>CMT</Company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Jianhui Hou</cp:lastModifiedBy>
  <cp:revision>3</cp:revision>
  <cp:lastPrinted>2015-03-18T03:45:00Z</cp:lastPrinted>
  <dcterms:created xsi:type="dcterms:W3CDTF">2026-09-16T08:11:00Z</dcterms:created>
  <dcterms:modified xsi:type="dcterms:W3CDTF">2026-09-16T08:11:00Z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9591E5AE35D2444EB82DDA5EBDE96F5F</vt:lpwstr>
  </property>
  <property fmtid="{D5CDD505-2E9C-101B-9397-08002B2CF9AE}" pid="4" name="KSOTemplateDocerSaveRecord">
    <vt:lpwstr>eyJoZGlkIjoiOGNiYmQwMjQ1YTk3M2E3YzFhMGU2NTkxZWQwNWRiODMiLCJ1c2VySWQiOiI0NTAzNTUzMjQifQ==</vt:lpwstr>
  </property>
</Properties>
</file>