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AB8E11" w14:textId="77777777" w:rsidR="00A278DA" w:rsidRPr="00A34369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Pr="00A34369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Pr="00172E78" w:rsidRDefault="00372DCB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 w:rsidRPr="00172E78"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172E78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172E78">
        <w:rPr>
          <w:rFonts w:ascii="黑体" w:eastAsia="黑体" w:hAnsi="黑体"/>
          <w:bCs/>
          <w:color w:val="000000"/>
          <w:lang w:eastAsia="zh-CN"/>
        </w:rPr>
        <w:t>一</w:t>
      </w:r>
      <w:r w:rsidRPr="00172E78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172E78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351"/>
        <w:gridCol w:w="1864"/>
      </w:tblGrid>
      <w:tr w:rsidR="00C92CFC" w:rsidRPr="00172E78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Pr="00172E78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 w:rsidRPr="00172E78"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 w:rsidRPr="00172E78"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5F1A7AB9" w:rsidR="00C92CFC" w:rsidRPr="00172E78" w:rsidRDefault="00352F46" w:rsidP="00391A5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sz w:val="21"/>
                <w:szCs w:val="21"/>
                <w:lang w:eastAsia="zh-CN"/>
              </w:rPr>
              <w:t>学术写作与研究方法</w:t>
            </w:r>
          </w:p>
        </w:tc>
      </w:tr>
      <w:tr w:rsidR="00C92CFC" w:rsidRPr="00172E78" w14:paraId="76E96160" w14:textId="77777777" w:rsidTr="00560D43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Pr="00172E78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 w:rsidRPr="00172E78"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49B5EC09" w:rsidR="00C92CFC" w:rsidRPr="00172E78" w:rsidRDefault="006B3E74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sz w:val="21"/>
                <w:szCs w:val="21"/>
                <w:lang w:eastAsia="zh-CN"/>
              </w:rPr>
              <w:t>1020018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172E78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172E78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172E78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49AE8352" w:rsidR="00C92CFC" w:rsidRPr="00172E78" w:rsidRDefault="006B3E74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172E78">
              <w:rPr>
                <w:rFonts w:eastAsia="宋体"/>
                <w:sz w:val="21"/>
                <w:szCs w:val="21"/>
                <w:lang w:eastAsia="zh-CN"/>
              </w:rPr>
              <w:t>1</w:t>
            </w:r>
            <w:r w:rsidR="00340F9E" w:rsidRPr="00172E78">
              <w:rPr>
                <w:rFonts w:eastAsia="宋体" w:hint="eastAsia"/>
                <w:sz w:val="21"/>
                <w:szCs w:val="21"/>
                <w:lang w:eastAsia="zh-CN"/>
              </w:rPr>
              <w:t>472</w:t>
            </w:r>
          </w:p>
        </w:tc>
        <w:tc>
          <w:tcPr>
            <w:tcW w:w="1351" w:type="dxa"/>
            <w:vAlign w:val="center"/>
          </w:tcPr>
          <w:p w14:paraId="7EAEF0DB" w14:textId="363258B3" w:rsidR="00C92CFC" w:rsidRPr="00172E78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172E78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172E78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172E78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864" w:type="dxa"/>
            <w:tcBorders>
              <w:right w:val="single" w:sz="12" w:space="0" w:color="auto"/>
            </w:tcBorders>
            <w:vAlign w:val="center"/>
          </w:tcPr>
          <w:p w14:paraId="185B055C" w14:textId="5F3E8594" w:rsidR="00C92CFC" w:rsidRPr="00172E78" w:rsidRDefault="00352F46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  <w:r w:rsidR="0045743A" w:rsidRPr="00172E78"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  <w:r w:rsidRPr="00172E78">
              <w:rPr>
                <w:rFonts w:eastAsia="宋体" w:hint="eastAsia"/>
                <w:sz w:val="21"/>
                <w:szCs w:val="21"/>
                <w:lang w:eastAsia="zh-CN"/>
              </w:rPr>
              <w:t>16</w:t>
            </w:r>
          </w:p>
        </w:tc>
      </w:tr>
      <w:tr w:rsidR="00C92CFC" w:rsidRPr="00172E78" w14:paraId="31FF0B99" w14:textId="77777777" w:rsidTr="00560D43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Pr="00172E78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 w:rsidRPr="00172E78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04BD5267" w:rsidR="00C92CFC" w:rsidRPr="00172E78" w:rsidRDefault="00DC2EC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sz w:val="21"/>
                <w:szCs w:val="21"/>
                <w:lang w:eastAsia="zh-CN"/>
              </w:rPr>
              <w:t>赵云敏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172E78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172E78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172E78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4EDB56E0" w:rsidR="00C92CFC" w:rsidRPr="00172E78" w:rsidRDefault="00DC2EC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  <w:r w:rsidRPr="00172E78">
              <w:rPr>
                <w:rFonts w:eastAsia="宋体"/>
                <w:sz w:val="21"/>
                <w:szCs w:val="21"/>
                <w:lang w:eastAsia="zh-CN"/>
              </w:rPr>
              <w:t>7062</w:t>
            </w:r>
          </w:p>
        </w:tc>
        <w:tc>
          <w:tcPr>
            <w:tcW w:w="1351" w:type="dxa"/>
            <w:vAlign w:val="center"/>
          </w:tcPr>
          <w:p w14:paraId="02962ECF" w14:textId="73865017" w:rsidR="00C92CFC" w:rsidRPr="00172E78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172E78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 w:rsidRPr="00172E78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172E78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864" w:type="dxa"/>
            <w:tcBorders>
              <w:right w:val="single" w:sz="12" w:space="0" w:color="auto"/>
            </w:tcBorders>
            <w:vAlign w:val="center"/>
          </w:tcPr>
          <w:p w14:paraId="568E73D8" w14:textId="7A70BAFB" w:rsidR="00C92CFC" w:rsidRPr="00172E78" w:rsidRDefault="00DC2EC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91C85" w:rsidRPr="00172E78" w14:paraId="1EB9C6FE" w14:textId="77777777" w:rsidTr="00560D43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Pr="00172E78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172E78"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 w:rsidRPr="00172E78"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26409135" w:rsidR="00C91C85" w:rsidRPr="00172E78" w:rsidRDefault="00DC2EC1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sz w:val="21"/>
                <w:szCs w:val="21"/>
                <w:lang w:eastAsia="zh-CN"/>
              </w:rPr>
              <w:t>德语</w:t>
            </w:r>
            <w:r w:rsidRPr="00172E78">
              <w:rPr>
                <w:rFonts w:eastAsia="宋体" w:hint="eastAsia"/>
                <w:sz w:val="21"/>
                <w:szCs w:val="21"/>
                <w:lang w:eastAsia="zh-CN"/>
              </w:rPr>
              <w:t>B</w:t>
            </w:r>
            <w:r w:rsidRPr="00172E78">
              <w:rPr>
                <w:rFonts w:eastAsia="宋体"/>
                <w:sz w:val="21"/>
                <w:szCs w:val="21"/>
                <w:lang w:eastAsia="zh-CN"/>
              </w:rPr>
              <w:t>2</w:t>
            </w:r>
            <w:r w:rsidR="00340F9E" w:rsidRPr="00172E78">
              <w:rPr>
                <w:rFonts w:eastAsia="宋体" w:hint="eastAsia"/>
                <w:sz w:val="21"/>
                <w:szCs w:val="21"/>
                <w:lang w:eastAsia="zh-CN"/>
              </w:rPr>
              <w:t>3-3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172E78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172E78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67D0014C" w:rsidR="00C91C85" w:rsidRPr="00172E78" w:rsidRDefault="006B3E74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 w:rsidR="00340F9E" w:rsidRPr="00172E78">
              <w:rPr>
                <w:rFonts w:eastAsia="宋体" w:hint="eastAsia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1351" w:type="dxa"/>
            <w:vAlign w:val="center"/>
          </w:tcPr>
          <w:p w14:paraId="2D6AC551" w14:textId="5FE0CE44" w:rsidR="00C91C85" w:rsidRPr="00172E78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172E78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864" w:type="dxa"/>
            <w:tcBorders>
              <w:right w:val="single" w:sz="12" w:space="0" w:color="auto"/>
            </w:tcBorders>
            <w:vAlign w:val="center"/>
          </w:tcPr>
          <w:p w14:paraId="742085CC" w14:textId="327C6734" w:rsidR="00C91C85" w:rsidRPr="00172E78" w:rsidRDefault="00560D43" w:rsidP="006B3E7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172E78">
              <w:rPr>
                <w:rFonts w:eastAsia="宋体"/>
                <w:color w:val="222222"/>
                <w:sz w:val="21"/>
                <w:szCs w:val="21"/>
                <w:shd w:val="clear" w:color="auto" w:fill="FFFFFF"/>
              </w:rPr>
              <w:t>外国语</w:t>
            </w:r>
            <w:r w:rsidRPr="00172E78">
              <w:rPr>
                <w:rFonts w:eastAsia="宋体"/>
                <w:color w:val="222222"/>
                <w:sz w:val="21"/>
                <w:szCs w:val="21"/>
                <w:shd w:val="clear" w:color="auto" w:fill="FFFFFF"/>
              </w:rPr>
              <w:t>32</w:t>
            </w:r>
            <w:r w:rsidR="006B3E74" w:rsidRPr="00172E78"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eastAsia="zh-CN"/>
              </w:rPr>
              <w:t>5</w:t>
            </w:r>
          </w:p>
        </w:tc>
      </w:tr>
      <w:tr w:rsidR="00C91C85" w:rsidRPr="00172E78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Pr="00172E78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172E78"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 w:rsidRPr="00172E78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16F89306" w:rsidR="00C91C85" w:rsidRPr="00172E78" w:rsidRDefault="00DC2EC1" w:rsidP="00C91C85">
            <w:pP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周</w:t>
            </w:r>
            <w:r w:rsidR="00340F9E" w:rsidRPr="00172E78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三</w:t>
            </w:r>
            <w:r w:rsidRPr="00172E7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1</w:t>
            </w:r>
            <w:r w:rsidR="00245D24" w:rsidRPr="00172E78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4</w:t>
            </w:r>
            <w:r w:rsidRPr="00172E7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:</w:t>
            </w:r>
            <w:r w:rsidR="00245D24" w:rsidRPr="00172E78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3</w:t>
            </w:r>
            <w:r w:rsidRPr="00172E7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0-1</w:t>
            </w:r>
            <w:r w:rsidR="00245D24" w:rsidRPr="00172E78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6</w:t>
            </w:r>
            <w:r w:rsidRPr="00172E7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:00</w:t>
            </w:r>
            <w:r w:rsidRPr="00172E7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，</w:t>
            </w:r>
            <w:r w:rsidR="00340F9E" w:rsidRPr="00172E78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外国语</w:t>
            </w:r>
            <w:r w:rsidRPr="00172E7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225</w:t>
            </w:r>
          </w:p>
        </w:tc>
      </w:tr>
      <w:tr w:rsidR="00C91C85" w:rsidRPr="00172E78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Pr="00172E78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 w:rsidRPr="00172E78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47363372" w:rsidR="00C91C85" w:rsidRPr="00172E78" w:rsidRDefault="001F63B8" w:rsidP="00C91C85">
            <w:pP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8342727</w:t>
            </w:r>
          </w:p>
        </w:tc>
      </w:tr>
      <w:tr w:rsidR="00C91C85" w:rsidRPr="00172E78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Pr="00172E78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172E78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172E78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 w:rsidRPr="00172E78"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5671FB31" w:rsidR="00C91C85" w:rsidRPr="00172E78" w:rsidRDefault="0069079A" w:rsidP="00C91C85">
            <w:pPr>
              <w:rPr>
                <w:rFonts w:eastAsiaTheme="minorEastAsia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Theme="minorEastAsia" w:hint="eastAsia"/>
                <w:color w:val="000000"/>
                <w:sz w:val="21"/>
                <w:szCs w:val="21"/>
              </w:rPr>
              <w:t>《</w:t>
            </w:r>
            <w:r w:rsidRPr="00172E78">
              <w:rPr>
                <w:rFonts w:eastAsiaTheme="minorEastAsia"/>
                <w:color w:val="000000"/>
                <w:sz w:val="21"/>
                <w:szCs w:val="21"/>
              </w:rPr>
              <w:t>德语论文写作</w:t>
            </w:r>
            <w:r w:rsidRPr="00172E78">
              <w:rPr>
                <w:rFonts w:eastAsiaTheme="minorEastAsia" w:hint="eastAsia"/>
                <w:color w:val="000000"/>
                <w:sz w:val="21"/>
                <w:szCs w:val="21"/>
              </w:rPr>
              <w:t>》</w:t>
            </w:r>
            <w:r w:rsidRPr="00172E78">
              <w:rPr>
                <w:rFonts w:eastAsiaTheme="minorEastAsia"/>
                <w:color w:val="000000"/>
                <w:sz w:val="21"/>
                <w:szCs w:val="21"/>
              </w:rPr>
              <w:t>孔德明，</w:t>
            </w:r>
            <w:r w:rsidRPr="00172E78">
              <w:rPr>
                <w:rFonts w:eastAsiaTheme="minorEastAsia"/>
                <w:color w:val="000000"/>
                <w:sz w:val="21"/>
                <w:szCs w:val="21"/>
              </w:rPr>
              <w:t>Kristina Binder</w:t>
            </w:r>
            <w:r w:rsidRPr="00172E78">
              <w:rPr>
                <w:rFonts w:eastAsiaTheme="minorEastAsia"/>
                <w:color w:val="000000"/>
                <w:sz w:val="21"/>
                <w:szCs w:val="21"/>
              </w:rPr>
              <w:t>，张辛仪</w:t>
            </w:r>
            <w:r w:rsidRPr="00172E78">
              <w:rPr>
                <w:rFonts w:eastAsiaTheme="minorEastAsia" w:hint="eastAsia"/>
                <w:color w:val="000000"/>
                <w:sz w:val="21"/>
                <w:szCs w:val="21"/>
              </w:rPr>
              <w:t>、</w:t>
            </w:r>
            <w:r w:rsidRPr="00172E78">
              <w:rPr>
                <w:color w:val="000000"/>
                <w:sz w:val="21"/>
                <w:szCs w:val="21"/>
              </w:rPr>
              <w:t>9787305068270</w:t>
            </w:r>
            <w:r w:rsidRPr="00172E78">
              <w:rPr>
                <w:rFonts w:eastAsiaTheme="minorEastAsia" w:hint="eastAsia"/>
                <w:color w:val="000000"/>
                <w:sz w:val="21"/>
                <w:szCs w:val="21"/>
              </w:rPr>
              <w:t>、</w:t>
            </w:r>
            <w:r w:rsidRPr="00172E78">
              <w:rPr>
                <w:rFonts w:eastAsiaTheme="minorEastAsia"/>
                <w:color w:val="000000"/>
                <w:sz w:val="21"/>
                <w:szCs w:val="21"/>
              </w:rPr>
              <w:t>南京大学出版社</w:t>
            </w:r>
            <w:r w:rsidRPr="00172E78">
              <w:rPr>
                <w:rFonts w:eastAsiaTheme="minorEastAsia" w:hint="eastAsia"/>
                <w:color w:val="000000"/>
                <w:sz w:val="21"/>
                <w:szCs w:val="21"/>
              </w:rPr>
              <w:t>、</w:t>
            </w:r>
            <w:r w:rsidRPr="00172E78">
              <w:rPr>
                <w:rFonts w:eastAsiaTheme="minorEastAsia" w:hint="eastAsia"/>
                <w:color w:val="000000"/>
                <w:sz w:val="21"/>
                <w:szCs w:val="21"/>
              </w:rPr>
              <w:t>2010</w:t>
            </w:r>
            <w:r w:rsidRPr="00172E78">
              <w:rPr>
                <w:rFonts w:hint="eastAsia"/>
                <w:color w:val="000000"/>
                <w:sz w:val="21"/>
                <w:szCs w:val="21"/>
              </w:rPr>
              <w:t>。</w:t>
            </w:r>
          </w:p>
        </w:tc>
      </w:tr>
      <w:tr w:rsidR="00C91C85" w:rsidRPr="00172E78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Pr="00172E78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172E78"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 w:rsidRPr="00172E78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2ECBDFD" w14:textId="77777777" w:rsidR="0030063B" w:rsidRPr="00172E78" w:rsidRDefault="0030063B" w:rsidP="0030063B">
            <w:pPr>
              <w:tabs>
                <w:tab w:val="left" w:pos="532"/>
              </w:tabs>
              <w:spacing w:line="340" w:lineRule="exact"/>
              <w:rPr>
                <w:rFonts w:eastAsiaTheme="majorEastAsia"/>
                <w:color w:val="000000"/>
                <w:sz w:val="21"/>
                <w:szCs w:val="21"/>
              </w:rPr>
            </w:pPr>
            <w:r w:rsidRPr="00172E78">
              <w:rPr>
                <w:rFonts w:eastAsiaTheme="majorEastAsia" w:hint="eastAsia"/>
                <w:color w:val="000000"/>
                <w:sz w:val="21"/>
                <w:szCs w:val="21"/>
              </w:rPr>
              <w:t>《学术德语写作》，乌尔里克</w:t>
            </w:r>
            <w:r w:rsidRPr="00172E78">
              <w:rPr>
                <w:rFonts w:eastAsiaTheme="majorEastAsia" w:hint="cs"/>
                <w:color w:val="000000"/>
                <w:sz w:val="21"/>
                <w:szCs w:val="21"/>
              </w:rPr>
              <w:t>•</w:t>
            </w:r>
            <w:r w:rsidRPr="00172E78">
              <w:rPr>
                <w:rFonts w:eastAsiaTheme="majorEastAsia"/>
                <w:color w:val="000000"/>
                <w:sz w:val="21"/>
                <w:szCs w:val="21"/>
              </w:rPr>
              <w:t>A•</w:t>
            </w:r>
            <w:r w:rsidRPr="00172E78">
              <w:rPr>
                <w:rFonts w:eastAsiaTheme="majorEastAsia" w:hint="eastAsia"/>
                <w:color w:val="000000"/>
                <w:sz w:val="21"/>
                <w:szCs w:val="21"/>
              </w:rPr>
              <w:t>里希特，娜嘉</w:t>
            </w:r>
            <w:r w:rsidRPr="00172E78">
              <w:rPr>
                <w:rFonts w:eastAsiaTheme="majorEastAsia" w:hint="cs"/>
                <w:color w:val="000000"/>
                <w:sz w:val="21"/>
                <w:szCs w:val="21"/>
              </w:rPr>
              <w:t>•</w:t>
            </w:r>
            <w:r w:rsidRPr="00172E78">
              <w:rPr>
                <w:rFonts w:eastAsiaTheme="majorEastAsia" w:hint="eastAsia"/>
                <w:color w:val="000000"/>
                <w:sz w:val="21"/>
                <w:szCs w:val="21"/>
              </w:rPr>
              <w:t>弗格尔特编，王颖频译，同济大学出版社，</w:t>
            </w:r>
            <w:r w:rsidRPr="00172E78">
              <w:rPr>
                <w:rFonts w:eastAsiaTheme="majorEastAsia"/>
                <w:color w:val="000000"/>
                <w:sz w:val="21"/>
                <w:szCs w:val="21"/>
              </w:rPr>
              <w:t>2020</w:t>
            </w:r>
            <w:r w:rsidRPr="00172E78">
              <w:rPr>
                <w:rFonts w:eastAsiaTheme="majorEastAsia" w:hint="eastAsia"/>
                <w:color w:val="000000"/>
                <w:sz w:val="21"/>
                <w:szCs w:val="21"/>
              </w:rPr>
              <w:t>。</w:t>
            </w:r>
          </w:p>
          <w:p w14:paraId="2F418541" w14:textId="77777777" w:rsidR="0030063B" w:rsidRPr="00172E78" w:rsidRDefault="0030063B" w:rsidP="0030063B">
            <w:pPr>
              <w:tabs>
                <w:tab w:val="left" w:pos="532"/>
              </w:tabs>
              <w:spacing w:line="340" w:lineRule="exact"/>
              <w:rPr>
                <w:rFonts w:eastAsiaTheme="majorEastAsia"/>
                <w:color w:val="000000"/>
                <w:sz w:val="21"/>
                <w:szCs w:val="21"/>
                <w:lang w:eastAsia="zh-CN"/>
              </w:rPr>
            </w:pPr>
            <w:r w:rsidRPr="00172E78">
              <w:rPr>
                <w:rFonts w:eastAsiaTheme="majorEastAsia" w:hint="eastAsia"/>
                <w:color w:val="000000"/>
                <w:sz w:val="21"/>
                <w:szCs w:val="21"/>
              </w:rPr>
              <w:t>《人文学科</w:t>
            </w:r>
            <w:r w:rsidRPr="00172E78">
              <w:rPr>
                <w:rFonts w:eastAsiaTheme="majorEastAsia"/>
                <w:color w:val="000000"/>
                <w:sz w:val="21"/>
                <w:szCs w:val="21"/>
              </w:rPr>
              <w:t xml:space="preserve"> </w:t>
            </w:r>
            <w:r w:rsidRPr="00172E78">
              <w:rPr>
                <w:rFonts w:eastAsiaTheme="majorEastAsia" w:hint="eastAsia"/>
                <w:color w:val="000000"/>
                <w:sz w:val="21"/>
                <w:szCs w:val="21"/>
              </w:rPr>
              <w:t>学术写作指南》，埃里克</w:t>
            </w:r>
            <w:r w:rsidRPr="00172E78">
              <w:rPr>
                <w:rFonts w:eastAsiaTheme="majorEastAsia"/>
                <w:color w:val="000000"/>
                <w:sz w:val="21"/>
                <w:szCs w:val="21"/>
              </w:rPr>
              <w:t xml:space="preserve"> </w:t>
            </w:r>
            <w:r w:rsidRPr="00172E78">
              <w:rPr>
                <w:rFonts w:eastAsiaTheme="majorEastAsia" w:hint="eastAsia"/>
                <w:color w:val="000000"/>
                <w:sz w:val="21"/>
                <w:szCs w:val="21"/>
              </w:rPr>
              <w:t>阿约著</w:t>
            </w:r>
            <w:r w:rsidRPr="00172E78">
              <w:rPr>
                <w:rFonts w:eastAsiaTheme="majorEastAsia"/>
                <w:color w:val="000000"/>
                <w:sz w:val="21"/>
                <w:szCs w:val="21"/>
              </w:rPr>
              <w:t xml:space="preserve"> </w:t>
            </w:r>
            <w:r w:rsidRPr="00172E78">
              <w:rPr>
                <w:rFonts w:eastAsiaTheme="majorEastAsia" w:hint="eastAsia"/>
                <w:color w:val="000000"/>
                <w:sz w:val="21"/>
                <w:szCs w:val="21"/>
              </w:rPr>
              <w:t>陈鑫译，新华出版社，</w:t>
            </w:r>
            <w:r w:rsidRPr="00172E78">
              <w:rPr>
                <w:rFonts w:eastAsiaTheme="majorEastAsia"/>
                <w:color w:val="000000"/>
                <w:sz w:val="21"/>
                <w:szCs w:val="21"/>
              </w:rPr>
              <w:t>2017</w:t>
            </w:r>
            <w:r w:rsidRPr="00172E78">
              <w:rPr>
                <w:rFonts w:eastAsiaTheme="majorEastAsia" w:hint="eastAsia"/>
                <w:color w:val="000000"/>
                <w:sz w:val="21"/>
                <w:szCs w:val="21"/>
              </w:rPr>
              <w:t>。</w:t>
            </w:r>
          </w:p>
          <w:p w14:paraId="5617BDF9" w14:textId="7FA1C921" w:rsidR="00C91C85" w:rsidRPr="00172E78" w:rsidRDefault="0030063B" w:rsidP="0030063B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 w:rsidRPr="00172E78">
              <w:rPr>
                <w:rFonts w:eastAsiaTheme="minorEastAsia" w:hint="eastAsia"/>
                <w:color w:val="000000"/>
                <w:sz w:val="21"/>
                <w:szCs w:val="21"/>
              </w:rPr>
              <w:t>《中高级德语写作训练》，陈飞飞，黎东方，安德里亚编，同济大学出版社，</w:t>
            </w:r>
            <w:r w:rsidRPr="00172E78">
              <w:rPr>
                <w:rFonts w:eastAsiaTheme="minorEastAsia" w:hint="eastAsia"/>
                <w:color w:val="000000"/>
                <w:sz w:val="21"/>
                <w:szCs w:val="21"/>
              </w:rPr>
              <w:t>2017</w:t>
            </w:r>
            <w:r w:rsidRPr="00172E78">
              <w:rPr>
                <w:rFonts w:eastAsiaTheme="minorEastAsia" w:hint="eastAsia"/>
                <w:color w:val="000000"/>
                <w:sz w:val="21"/>
                <w:szCs w:val="21"/>
              </w:rPr>
              <w:t>。</w:t>
            </w:r>
          </w:p>
        </w:tc>
      </w:tr>
    </w:tbl>
    <w:p w14:paraId="1E2E20EE" w14:textId="77777777" w:rsidR="00336376" w:rsidRPr="00172E78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6C345178" w14:textId="684263B9" w:rsidR="00A278DA" w:rsidRPr="00172E78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172E78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 w:rsidRPr="00172E78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3170"/>
        <w:gridCol w:w="3130"/>
        <w:gridCol w:w="1233"/>
      </w:tblGrid>
      <w:tr w:rsidR="009D7F2A" w:rsidRPr="00172E78" w14:paraId="6190B1A2" w14:textId="77777777" w:rsidTr="00DE6E98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Pr="00172E78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 w14:textId="7A77F07F" w:rsidR="009D7F2A" w:rsidRPr="00172E78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Pr="00172E78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Pr="00172E78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Pr="00172E78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30063B" w:rsidRPr="00172E78" w14:paraId="44A61D03" w14:textId="77777777" w:rsidTr="0030063B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30063B" w:rsidRPr="00172E78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7806BFDB" w14:textId="0E18C82D" w:rsidR="0030063B" w:rsidRPr="00172E78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A4E281" w14:textId="77777777" w:rsidR="0030063B" w:rsidRPr="00172E78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/>
                <w:kern w:val="0"/>
                <w:sz w:val="21"/>
                <w:szCs w:val="21"/>
                <w:lang w:eastAsia="zh-CN"/>
              </w:rPr>
              <w:t>Kapitel 1</w:t>
            </w:r>
          </w:p>
          <w:p w14:paraId="6B92500B" w14:textId="77777777" w:rsidR="0030063B" w:rsidRPr="00172E78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/>
                <w:kern w:val="0"/>
                <w:sz w:val="21"/>
                <w:szCs w:val="21"/>
                <w:lang w:eastAsia="zh-CN"/>
              </w:rPr>
              <w:t>Einführung zum wissenschaftlichen Arbeiten</w:t>
            </w:r>
          </w:p>
          <w:p w14:paraId="6715A663" w14:textId="77777777" w:rsidR="0030063B" w:rsidRPr="00172E78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论文的界定</w:t>
            </w:r>
          </w:p>
          <w:p w14:paraId="449D0F7D" w14:textId="77777777" w:rsidR="0030063B" w:rsidRPr="00172E78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/>
                <w:kern w:val="0"/>
                <w:sz w:val="21"/>
                <w:szCs w:val="21"/>
                <w:lang w:eastAsia="zh-CN"/>
              </w:rPr>
              <w:t>Kapitel 2</w:t>
            </w:r>
          </w:p>
          <w:p w14:paraId="5867FAFC" w14:textId="77777777" w:rsidR="0030063B" w:rsidRPr="00172E78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/>
                <w:kern w:val="0"/>
                <w:sz w:val="21"/>
                <w:szCs w:val="21"/>
                <w:lang w:eastAsia="zh-CN"/>
              </w:rPr>
              <w:t>Sich orientieren, recherchieren und planen</w:t>
            </w:r>
          </w:p>
          <w:p w14:paraId="7A32885C" w14:textId="281487D0" w:rsidR="0030063B" w:rsidRPr="00172E78" w:rsidRDefault="0030063B" w:rsidP="0030063B">
            <w:pPr>
              <w:pStyle w:val="DG"/>
              <w:jc w:val="left"/>
            </w:pPr>
            <w:r w:rsidRPr="00172E78">
              <w:rPr>
                <w:rFonts w:hint="eastAsia"/>
              </w:rPr>
              <w:t>选题方法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 w14:textId="2D0D88C0" w:rsidR="0030063B" w:rsidRPr="00172E78" w:rsidRDefault="0030063B" w:rsidP="0030063B">
            <w:pPr>
              <w:jc w:val="center"/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asciiTheme="minorEastAsia" w:eastAsiaTheme="minorEastAsia" w:hAnsiTheme="minorEastAsia" w:hint="eastAsia"/>
                <w:sz w:val="21"/>
                <w:szCs w:val="21"/>
              </w:rPr>
              <w:t>讲授法、</w:t>
            </w:r>
            <w:r w:rsidRPr="00172E78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问答法、</w:t>
            </w:r>
            <w:r w:rsidRPr="00172E78">
              <w:rPr>
                <w:rFonts w:asciiTheme="minorEastAsia" w:eastAsiaTheme="minorEastAsia" w:hAnsiTheme="minorEastAsia" w:hint="eastAsia"/>
                <w:sz w:val="21"/>
                <w:szCs w:val="21"/>
              </w:rPr>
              <w:t>练习法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 w14:textId="099C309F" w:rsidR="0030063B" w:rsidRPr="00172E78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搜集选题</w:t>
            </w:r>
          </w:p>
        </w:tc>
      </w:tr>
      <w:tr w:rsidR="0030063B" w:rsidRPr="00172E78" w14:paraId="0372CC72" w14:textId="77777777" w:rsidTr="00536673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30063B" w:rsidRPr="00172E78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00213A3B" w14:textId="67C41613" w:rsidR="0030063B" w:rsidRPr="00172E78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A3F0F6" w14:textId="77777777" w:rsidR="0030063B" w:rsidRPr="00172E78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/>
                <w:kern w:val="0"/>
                <w:sz w:val="21"/>
                <w:szCs w:val="21"/>
                <w:lang w:eastAsia="zh-CN"/>
              </w:rPr>
              <w:t>Kapitel 7</w:t>
            </w:r>
          </w:p>
          <w:p w14:paraId="3B5FE2A3" w14:textId="77777777" w:rsidR="0030063B" w:rsidRPr="00172E78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/>
                <w:kern w:val="0"/>
                <w:sz w:val="21"/>
                <w:szCs w:val="21"/>
                <w:lang w:eastAsia="zh-CN"/>
              </w:rPr>
              <w:t>Methoden und Grundlage der Analyse</w:t>
            </w:r>
          </w:p>
          <w:p w14:paraId="688655D0" w14:textId="77777777" w:rsidR="0030063B" w:rsidRPr="00172E78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分析结构及方法</w:t>
            </w:r>
          </w:p>
          <w:p w14:paraId="0496FB29" w14:textId="77777777" w:rsidR="0030063B" w:rsidRPr="00172E78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/>
                <w:kern w:val="0"/>
                <w:sz w:val="21"/>
                <w:szCs w:val="21"/>
                <w:lang w:eastAsia="zh-CN"/>
              </w:rPr>
              <w:t>Kapitel 3</w:t>
            </w:r>
          </w:p>
          <w:p w14:paraId="2F2E0B45" w14:textId="77777777" w:rsidR="0030063B" w:rsidRPr="00172E78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/>
                <w:kern w:val="0"/>
                <w:sz w:val="21"/>
                <w:szCs w:val="21"/>
                <w:lang w:eastAsia="zh-CN"/>
              </w:rPr>
              <w:t>Effektives und kritisches Lesen</w:t>
            </w:r>
          </w:p>
          <w:p w14:paraId="157BF920" w14:textId="14731276" w:rsidR="0030063B" w:rsidRPr="00172E78" w:rsidRDefault="0030063B" w:rsidP="0030063B">
            <w:pPr>
              <w:pStyle w:val="DG"/>
              <w:jc w:val="left"/>
            </w:pPr>
            <w:r w:rsidRPr="00172E78">
              <w:rPr>
                <w:rFonts w:hint="eastAsia"/>
              </w:rPr>
              <w:t>文献研读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 w14:textId="75E5CB38" w:rsidR="0030063B" w:rsidRPr="00172E78" w:rsidRDefault="0030063B" w:rsidP="0030063B">
            <w:pPr>
              <w:jc w:val="center"/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asciiTheme="minorEastAsia" w:eastAsiaTheme="minorEastAsia" w:hAnsiTheme="minorEastAsia"/>
                <w:sz w:val="21"/>
                <w:szCs w:val="21"/>
              </w:rPr>
              <w:lastRenderedPageBreak/>
              <w:t>头脑风暴</w:t>
            </w:r>
            <w:r w:rsidRPr="00172E78">
              <w:rPr>
                <w:rFonts w:asciiTheme="minorEastAsia" w:eastAsiaTheme="minorEastAsia" w:hAnsiTheme="minorEastAsia" w:hint="eastAsia"/>
                <w:sz w:val="21"/>
                <w:szCs w:val="21"/>
              </w:rPr>
              <w:t>法、讲授法、</w:t>
            </w:r>
            <w:r w:rsidRPr="00172E78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问答法、</w:t>
            </w:r>
            <w:r w:rsidRPr="00172E78">
              <w:rPr>
                <w:rFonts w:asciiTheme="minorEastAsia" w:eastAsiaTheme="minorEastAsia" w:hAnsiTheme="minorEastAsia" w:hint="eastAsia"/>
                <w:sz w:val="21"/>
                <w:szCs w:val="21"/>
              </w:rPr>
              <w:t>练习法、</w:t>
            </w:r>
            <w:r w:rsidRPr="00172E78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讨论法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3A0F89" w14:textId="4801F032" w:rsidR="0030063B" w:rsidRPr="00172E78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搜集文献</w:t>
            </w:r>
          </w:p>
        </w:tc>
      </w:tr>
      <w:tr w:rsidR="0030063B" w:rsidRPr="00172E78" w14:paraId="2D4ADCA0" w14:textId="77777777" w:rsidTr="00536673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30063B" w:rsidRPr="00172E78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0B78D30E" w14:textId="6F89EC02" w:rsidR="0030063B" w:rsidRPr="00172E78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A2E2FF" w14:textId="77777777" w:rsidR="0030063B" w:rsidRPr="00172E78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/>
                <w:kern w:val="0"/>
                <w:sz w:val="21"/>
                <w:szCs w:val="21"/>
                <w:lang w:eastAsia="zh-CN"/>
              </w:rPr>
              <w:t>Kapitel 4</w:t>
            </w:r>
          </w:p>
          <w:p w14:paraId="05EB4B73" w14:textId="77777777" w:rsidR="0030063B" w:rsidRPr="00172E78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/>
                <w:kern w:val="0"/>
                <w:sz w:val="21"/>
                <w:szCs w:val="21"/>
                <w:lang w:eastAsia="zh-CN"/>
              </w:rPr>
              <w:t>Die ersten Schritte beim Schreiben (Formalia)</w:t>
            </w:r>
          </w:p>
          <w:p w14:paraId="0A5D9148" w14:textId="2EBA2317" w:rsidR="0030063B" w:rsidRPr="00172E78" w:rsidRDefault="0030063B" w:rsidP="0030063B">
            <w:pPr>
              <w:pStyle w:val="DG"/>
              <w:widowControl w:val="0"/>
              <w:jc w:val="left"/>
            </w:pPr>
            <w:r w:rsidRPr="00172E78">
              <w:rPr>
                <w:rFonts w:hint="eastAsia"/>
              </w:rPr>
              <w:t>论文格式要求，文献引用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 w14:textId="654D4EC8" w:rsidR="0030063B" w:rsidRPr="00172E78" w:rsidRDefault="0030063B" w:rsidP="0030063B">
            <w:pPr>
              <w:jc w:val="center"/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asciiTheme="minorEastAsia" w:eastAsiaTheme="minorEastAsia" w:hAnsiTheme="minorEastAsia"/>
                <w:sz w:val="21"/>
                <w:szCs w:val="21"/>
              </w:rPr>
              <w:t>头脑风暴</w:t>
            </w:r>
            <w:r w:rsidRPr="00172E78">
              <w:rPr>
                <w:rFonts w:asciiTheme="minorEastAsia" w:eastAsiaTheme="minorEastAsia" w:hAnsiTheme="minorEastAsia" w:hint="eastAsia"/>
                <w:sz w:val="21"/>
                <w:szCs w:val="21"/>
              </w:rPr>
              <w:t>法、讲授法、</w:t>
            </w:r>
            <w:r w:rsidRPr="00172E78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问答法、</w:t>
            </w:r>
            <w:r w:rsidRPr="00172E78">
              <w:rPr>
                <w:rFonts w:asciiTheme="minorEastAsia" w:eastAsiaTheme="minorEastAsia" w:hAnsiTheme="minorEastAsia" w:hint="eastAsia"/>
                <w:sz w:val="21"/>
                <w:szCs w:val="21"/>
              </w:rPr>
              <w:t>练习法、</w:t>
            </w:r>
            <w:r w:rsidRPr="00172E78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讨论法、情境教学法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 w14:textId="0D687CFE" w:rsidR="0030063B" w:rsidRPr="00172E78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阅读文献</w:t>
            </w:r>
          </w:p>
        </w:tc>
      </w:tr>
      <w:tr w:rsidR="0030063B" w:rsidRPr="00172E78" w14:paraId="564FAD3A" w14:textId="77777777" w:rsidTr="00536673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30063B" w:rsidRPr="00172E78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46098286" w14:textId="5E4738A8" w:rsidR="0030063B" w:rsidRPr="00172E78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AC3934" w14:textId="77777777" w:rsidR="0030063B" w:rsidRPr="00172E78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/>
                <w:kern w:val="0"/>
                <w:sz w:val="21"/>
                <w:szCs w:val="21"/>
                <w:lang w:eastAsia="zh-CN"/>
              </w:rPr>
              <w:t>Kapitel 5</w:t>
            </w:r>
          </w:p>
          <w:p w14:paraId="741B3CA8" w14:textId="77777777" w:rsidR="0030063B" w:rsidRPr="00172E78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/>
                <w:kern w:val="0"/>
                <w:sz w:val="21"/>
                <w:szCs w:val="21"/>
                <w:lang w:eastAsia="zh-CN"/>
              </w:rPr>
              <w:t>Argumentation und Gliederung der Arbeit</w:t>
            </w:r>
          </w:p>
          <w:p w14:paraId="664B2195" w14:textId="53F2DEC8" w:rsidR="0030063B" w:rsidRPr="00172E78" w:rsidRDefault="0030063B" w:rsidP="0030063B">
            <w:pPr>
              <w:pStyle w:val="DG"/>
              <w:widowControl w:val="0"/>
              <w:jc w:val="left"/>
            </w:pPr>
            <w:r w:rsidRPr="00172E78">
              <w:rPr>
                <w:rFonts w:hint="eastAsia"/>
              </w:rPr>
              <w:t>论证手段，提纲的制定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 w14:textId="44EF5031" w:rsidR="0030063B" w:rsidRPr="00172E78" w:rsidRDefault="0030063B" w:rsidP="0030063B">
            <w:pPr>
              <w:jc w:val="center"/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asciiTheme="minorEastAsia" w:eastAsiaTheme="minorEastAsia" w:hAnsiTheme="minorEastAsia"/>
                <w:sz w:val="21"/>
                <w:szCs w:val="21"/>
              </w:rPr>
              <w:t>头脑风暴</w:t>
            </w:r>
            <w:r w:rsidRPr="00172E78">
              <w:rPr>
                <w:rFonts w:asciiTheme="minorEastAsia" w:eastAsiaTheme="minorEastAsia" w:hAnsiTheme="minorEastAsia" w:hint="eastAsia"/>
                <w:sz w:val="21"/>
                <w:szCs w:val="21"/>
              </w:rPr>
              <w:t>法、讲授法、、</w:t>
            </w:r>
            <w:r w:rsidRPr="00172E78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问答法、</w:t>
            </w:r>
            <w:r w:rsidRPr="00172E78">
              <w:rPr>
                <w:rFonts w:asciiTheme="minorEastAsia" w:eastAsiaTheme="minorEastAsia" w:hAnsiTheme="minorEastAsia" w:hint="eastAsia"/>
                <w:sz w:val="21"/>
                <w:szCs w:val="21"/>
              </w:rPr>
              <w:t>练习法、</w:t>
            </w:r>
            <w:r w:rsidRPr="00172E78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讨论法、情境教学法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AB508" w14:textId="7C8FD30B" w:rsidR="0030063B" w:rsidRPr="00172E78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撰写文献综述</w:t>
            </w:r>
          </w:p>
        </w:tc>
      </w:tr>
      <w:tr w:rsidR="0030063B" w:rsidRPr="00172E78" w14:paraId="79CA456E" w14:textId="77777777" w:rsidTr="00536673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30063B" w:rsidRPr="00172E78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594F6E53" w14:textId="041349EA" w:rsidR="0030063B" w:rsidRPr="00172E78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4D4552" w14:textId="77777777" w:rsidR="0030063B" w:rsidRPr="00172E78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/>
                <w:kern w:val="0"/>
                <w:sz w:val="21"/>
                <w:szCs w:val="21"/>
                <w:lang w:eastAsia="zh-CN"/>
              </w:rPr>
              <w:t>Kapitel 6</w:t>
            </w:r>
          </w:p>
          <w:p w14:paraId="596935FA" w14:textId="77777777" w:rsidR="0030063B" w:rsidRPr="00172E78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/>
                <w:kern w:val="0"/>
                <w:sz w:val="21"/>
                <w:szCs w:val="21"/>
                <w:lang w:eastAsia="zh-CN"/>
              </w:rPr>
              <w:t>Verfassen einer Einleitung</w:t>
            </w:r>
          </w:p>
          <w:p w14:paraId="4E84964A" w14:textId="344893D5" w:rsidR="0030063B" w:rsidRPr="00172E78" w:rsidRDefault="0030063B" w:rsidP="0030063B">
            <w:pPr>
              <w:pStyle w:val="DG"/>
              <w:jc w:val="left"/>
            </w:pPr>
            <w:r w:rsidRPr="00172E78">
              <w:rPr>
                <w:rFonts w:hint="eastAsia"/>
              </w:rPr>
              <w:t>导言的结构及常用语言手段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 w14:textId="05E55CFF" w:rsidR="0030063B" w:rsidRPr="00172E78" w:rsidRDefault="0030063B" w:rsidP="0030063B">
            <w:pPr>
              <w:jc w:val="center"/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asciiTheme="minorEastAsia" w:eastAsiaTheme="minorEastAsia" w:hAnsiTheme="minorEastAsia"/>
                <w:sz w:val="21"/>
                <w:szCs w:val="21"/>
              </w:rPr>
              <w:t>头脑风暴</w:t>
            </w:r>
            <w:r w:rsidRPr="00172E78">
              <w:rPr>
                <w:rFonts w:asciiTheme="minorEastAsia" w:eastAsiaTheme="minorEastAsia" w:hAnsiTheme="minorEastAsia" w:hint="eastAsia"/>
                <w:sz w:val="21"/>
                <w:szCs w:val="21"/>
              </w:rPr>
              <w:t>法、讲授法、</w:t>
            </w:r>
            <w:r w:rsidRPr="00172E78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问答法、</w:t>
            </w:r>
            <w:r w:rsidRPr="00172E78">
              <w:rPr>
                <w:rFonts w:asciiTheme="minorEastAsia" w:eastAsiaTheme="minorEastAsia" w:hAnsiTheme="minorEastAsia" w:hint="eastAsia"/>
                <w:sz w:val="21"/>
                <w:szCs w:val="21"/>
              </w:rPr>
              <w:t>练习法、</w:t>
            </w:r>
            <w:r w:rsidRPr="00172E78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讨论法、</w:t>
            </w:r>
            <w:r w:rsidRPr="00172E78">
              <w:rPr>
                <w:rFonts w:asciiTheme="minorEastAsia" w:eastAsiaTheme="minorEastAsia" w:hAnsiTheme="minorEastAsia" w:hint="eastAsia"/>
                <w:sz w:val="21"/>
                <w:szCs w:val="21"/>
              </w:rPr>
              <w:t>项目教学法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F6027C" w14:textId="34A044BC" w:rsidR="0030063B" w:rsidRPr="00172E78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预习并完成书后练习</w:t>
            </w:r>
          </w:p>
        </w:tc>
      </w:tr>
      <w:tr w:rsidR="0030063B" w:rsidRPr="00172E78" w14:paraId="445266B7" w14:textId="77777777" w:rsidTr="00536673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30063B" w:rsidRPr="00172E78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0B417423" w14:textId="78A3B6D6" w:rsidR="0030063B" w:rsidRPr="00172E78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69AE64" w14:textId="77777777" w:rsidR="0030063B" w:rsidRPr="00172E78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/>
                <w:kern w:val="0"/>
                <w:sz w:val="21"/>
                <w:szCs w:val="21"/>
                <w:lang w:eastAsia="zh-CN"/>
              </w:rPr>
              <w:t>Kapitel 8</w:t>
            </w:r>
          </w:p>
          <w:p w14:paraId="675431C7" w14:textId="77777777" w:rsidR="0030063B" w:rsidRPr="00172E78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/>
                <w:kern w:val="0"/>
                <w:sz w:val="21"/>
                <w:szCs w:val="21"/>
                <w:lang w:eastAsia="zh-CN"/>
              </w:rPr>
              <w:t>Wissenschaftssprache und Redemittel</w:t>
            </w:r>
          </w:p>
          <w:p w14:paraId="44E6D686" w14:textId="24069E73" w:rsidR="0030063B" w:rsidRPr="00172E78" w:rsidRDefault="0030063B" w:rsidP="0030063B">
            <w:pPr>
              <w:pStyle w:val="DG"/>
              <w:jc w:val="left"/>
            </w:pPr>
            <w:r w:rsidRPr="00172E78">
              <w:rPr>
                <w:rFonts w:hint="eastAsia"/>
              </w:rPr>
              <w:t>语法与文体要求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 w14:textId="5C69F1C6" w:rsidR="0030063B" w:rsidRPr="00172E78" w:rsidRDefault="0030063B" w:rsidP="0030063B">
            <w:pPr>
              <w:jc w:val="center"/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asciiTheme="minorEastAsia" w:eastAsiaTheme="minorEastAsia" w:hAnsiTheme="minorEastAsia" w:hint="eastAsia"/>
                <w:sz w:val="21"/>
                <w:szCs w:val="21"/>
              </w:rPr>
              <w:t>讲授法、</w:t>
            </w:r>
            <w:r w:rsidRPr="00172E78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问答法、</w:t>
            </w:r>
            <w:r w:rsidRPr="00172E78">
              <w:rPr>
                <w:rFonts w:asciiTheme="minorEastAsia" w:eastAsiaTheme="minorEastAsia" w:hAnsiTheme="minorEastAsia" w:hint="eastAsia"/>
                <w:sz w:val="21"/>
                <w:szCs w:val="21"/>
              </w:rPr>
              <w:t>练习法、</w:t>
            </w:r>
            <w:r w:rsidRPr="00172E78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自主学习法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 w14:textId="03799DF8" w:rsidR="0030063B" w:rsidRPr="00172E78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预习并完成书后练习</w:t>
            </w:r>
          </w:p>
        </w:tc>
      </w:tr>
      <w:tr w:rsidR="0030063B" w:rsidRPr="00172E78" w14:paraId="30EDE615" w14:textId="77777777" w:rsidTr="00536673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30063B" w:rsidRPr="00172E78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4FAFA5EC" w14:textId="0C4B99AA" w:rsidR="0030063B" w:rsidRPr="00172E78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AFC01E" w14:textId="77777777" w:rsidR="0030063B" w:rsidRPr="00172E78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/>
                <w:kern w:val="0"/>
                <w:sz w:val="21"/>
                <w:szCs w:val="21"/>
                <w:lang w:eastAsia="zh-CN"/>
              </w:rPr>
              <w:t>Kapitel 9</w:t>
            </w:r>
          </w:p>
          <w:p w14:paraId="726A2E3D" w14:textId="77777777" w:rsidR="0030063B" w:rsidRPr="00172E78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/>
                <w:kern w:val="0"/>
                <w:sz w:val="21"/>
                <w:szCs w:val="21"/>
                <w:lang w:eastAsia="zh-CN"/>
              </w:rPr>
              <w:t>Verfassen einer Zusammenfassung</w:t>
            </w:r>
          </w:p>
          <w:p w14:paraId="6E7CD75D" w14:textId="77777777" w:rsidR="0030063B" w:rsidRPr="00172E78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总结的结构及常见语言手段</w:t>
            </w:r>
          </w:p>
          <w:p w14:paraId="465EF8B4" w14:textId="77777777" w:rsidR="0030063B" w:rsidRPr="00172E78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/>
                <w:kern w:val="0"/>
                <w:sz w:val="21"/>
                <w:szCs w:val="21"/>
                <w:lang w:eastAsia="zh-CN"/>
              </w:rPr>
              <w:t>Kapitel 10</w:t>
            </w:r>
          </w:p>
          <w:p w14:paraId="4477FD36" w14:textId="77777777" w:rsidR="0030063B" w:rsidRPr="00172E78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/>
                <w:kern w:val="0"/>
                <w:sz w:val="21"/>
                <w:szCs w:val="21"/>
                <w:lang w:eastAsia="zh-CN"/>
              </w:rPr>
              <w:t>Korrigieren und Überarbeiten</w:t>
            </w:r>
          </w:p>
          <w:p w14:paraId="055E33A4" w14:textId="4A39E911" w:rsidR="0030063B" w:rsidRPr="00172E78" w:rsidRDefault="0030063B" w:rsidP="0030063B">
            <w:pPr>
              <w:pStyle w:val="DG"/>
              <w:jc w:val="left"/>
            </w:pPr>
            <w:r w:rsidRPr="00172E78">
              <w:rPr>
                <w:rFonts w:hint="eastAsia"/>
              </w:rPr>
              <w:t>初稿的写作与论文的修改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B5ECB0" w14:textId="3E533890" w:rsidR="0030063B" w:rsidRPr="00172E78" w:rsidRDefault="0030063B" w:rsidP="0030063B">
            <w:pPr>
              <w:jc w:val="center"/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</w:pPr>
            <w:r w:rsidRPr="00172E78">
              <w:rPr>
                <w:rFonts w:asciiTheme="minorEastAsia" w:eastAsiaTheme="minorEastAsia" w:hAnsiTheme="minorEastAsia"/>
                <w:sz w:val="21"/>
                <w:szCs w:val="21"/>
              </w:rPr>
              <w:t>头脑风暴</w:t>
            </w:r>
            <w:r w:rsidRPr="00172E78">
              <w:rPr>
                <w:rFonts w:asciiTheme="minorEastAsia" w:eastAsiaTheme="minorEastAsia" w:hAnsiTheme="minorEastAsia" w:hint="eastAsia"/>
                <w:sz w:val="21"/>
                <w:szCs w:val="21"/>
              </w:rPr>
              <w:t>法、讲授法、</w:t>
            </w:r>
            <w:r w:rsidRPr="00172E78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问答法</w:t>
            </w:r>
          </w:p>
          <w:p w14:paraId="09EFC451" w14:textId="5B2883CC" w:rsidR="0030063B" w:rsidRPr="00172E78" w:rsidRDefault="0030063B" w:rsidP="0030063B">
            <w:pPr>
              <w:jc w:val="center"/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asciiTheme="minorEastAsia" w:eastAsiaTheme="minorEastAsia" w:hAnsiTheme="minorEastAsia" w:hint="eastAsia"/>
                <w:sz w:val="21"/>
                <w:szCs w:val="21"/>
              </w:rPr>
              <w:t>练习法、</w:t>
            </w:r>
            <w:r w:rsidRPr="00172E78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讨论法、</w:t>
            </w:r>
            <w:r w:rsidRPr="00172E78">
              <w:rPr>
                <w:rFonts w:asciiTheme="minorEastAsia" w:eastAsiaTheme="minorEastAsia" w:hAnsiTheme="minorEastAsia" w:hint="eastAsia"/>
                <w:sz w:val="21"/>
                <w:szCs w:val="21"/>
              </w:rPr>
              <w:t>项目教学法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4B1192" w14:textId="6BADD303" w:rsidR="0030063B" w:rsidRPr="00172E78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预习并完成书后练习</w:t>
            </w:r>
          </w:p>
        </w:tc>
      </w:tr>
      <w:tr w:rsidR="0030063B" w:rsidRPr="00172E78" w14:paraId="523C968D" w14:textId="77777777" w:rsidTr="00DE6E9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30063B" w:rsidRPr="00172E78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7ACFB4FD" w14:textId="3F45FCBD" w:rsidR="0030063B" w:rsidRPr="00172E78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771C6B" w14:textId="77777777" w:rsidR="0030063B" w:rsidRPr="00172E78" w:rsidRDefault="0030063B" w:rsidP="003006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Wiederholung und Pr</w:t>
            </w:r>
            <w:r w:rsidRPr="00172E78">
              <w:rPr>
                <w:rFonts w:eastAsia="宋体"/>
                <w:kern w:val="0"/>
                <w:sz w:val="21"/>
                <w:szCs w:val="21"/>
                <w:lang w:eastAsia="zh-CN"/>
              </w:rPr>
              <w:t>üfung</w:t>
            </w:r>
          </w:p>
          <w:p w14:paraId="7415CC28" w14:textId="0989FF6E" w:rsidR="0030063B" w:rsidRPr="00172E78" w:rsidRDefault="0030063B" w:rsidP="0030063B">
            <w:pPr>
              <w:pStyle w:val="DG"/>
              <w:jc w:val="left"/>
            </w:pPr>
            <w:r w:rsidRPr="00172E78">
              <w:rPr>
                <w:rFonts w:hint="eastAsia"/>
              </w:rPr>
              <w:t>复习与考试</w:t>
            </w:r>
          </w:p>
        </w:tc>
        <w:tc>
          <w:tcPr>
            <w:tcW w:w="313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 w14:textId="49559D73" w:rsidR="0030063B" w:rsidRPr="00172E78" w:rsidRDefault="0030063B" w:rsidP="0030063B">
            <w:pPr>
              <w:jc w:val="center"/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</w:pPr>
            <w:r w:rsidRPr="00172E78">
              <w:rPr>
                <w:rFonts w:asciiTheme="minorEastAsia" w:eastAsiaTheme="minorEastAsia" w:hAnsiTheme="minorEastAsia"/>
                <w:sz w:val="21"/>
                <w:szCs w:val="21"/>
              </w:rPr>
              <w:t>头脑风暴</w:t>
            </w:r>
            <w:r w:rsidRPr="00172E78">
              <w:rPr>
                <w:rFonts w:asciiTheme="minorEastAsia" w:eastAsiaTheme="minorEastAsia" w:hAnsiTheme="minorEastAsia" w:hint="eastAsia"/>
                <w:sz w:val="21"/>
                <w:szCs w:val="21"/>
              </w:rPr>
              <w:t>法、讲授法、</w:t>
            </w:r>
            <w:r w:rsidRPr="00172E78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问答法、</w:t>
            </w:r>
            <w:r w:rsidRPr="00172E78">
              <w:rPr>
                <w:rFonts w:asciiTheme="minorEastAsia" w:eastAsiaTheme="minorEastAsia" w:hAnsiTheme="minorEastAsia" w:hint="eastAsia"/>
                <w:sz w:val="21"/>
                <w:szCs w:val="21"/>
              </w:rPr>
              <w:t>练习法、</w:t>
            </w:r>
            <w:r w:rsidRPr="00172E78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讨论法、</w:t>
            </w:r>
            <w:r w:rsidRPr="00172E78">
              <w:rPr>
                <w:rFonts w:asciiTheme="minorEastAsia" w:eastAsiaTheme="minorEastAsia" w:hAnsiTheme="minorEastAsia" w:hint="eastAsia"/>
                <w:sz w:val="21"/>
                <w:szCs w:val="21"/>
              </w:rPr>
              <w:t>项目教学法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 w14:textId="01E088B1" w:rsidR="0030063B" w:rsidRPr="00172E78" w:rsidRDefault="0030063B" w:rsidP="003006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1039997F" w14:textId="77777777" w:rsidR="00F86D84" w:rsidRPr="00172E78" w:rsidRDefault="00F86D84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</w:p>
    <w:p w14:paraId="5C152952" w14:textId="65E7FF4A" w:rsidR="00FD1B13" w:rsidRPr="00172E78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172E78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 w:rsidRPr="00172E78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:rsidRPr="00172E78" w14:paraId="392A9D31" w14:textId="77777777" w:rsidTr="00DA24BF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172E78" w:rsidRDefault="00055B7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172E78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172E78" w:rsidRDefault="00055B7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172E78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68E9D301" w:rsidR="00055B75" w:rsidRPr="00172E78" w:rsidRDefault="00F40F5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 w:rsidRPr="00172E78"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865095" w:rsidRPr="00172E78" w14:paraId="3ACC19E4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32DD322D" w14:textId="2D51DB3E" w:rsidR="00865095" w:rsidRPr="00172E78" w:rsidRDefault="00F86D84" w:rsidP="0086509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172E78"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X</w:t>
            </w:r>
            <w:r w:rsidR="00865095" w:rsidRPr="00172E78"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6ADAA5DD" w14:textId="21CE031F" w:rsidR="00865095" w:rsidRPr="00172E78" w:rsidRDefault="00865095" w:rsidP="00865095">
            <w:pPr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 w:rsidRPr="00172E78">
              <w:t>60%</w:t>
            </w:r>
          </w:p>
        </w:tc>
        <w:tc>
          <w:tcPr>
            <w:tcW w:w="5387" w:type="dxa"/>
            <w:vAlign w:val="center"/>
          </w:tcPr>
          <w:p w14:paraId="6119EDFE" w14:textId="4B6C6C05" w:rsidR="00865095" w:rsidRPr="00172E78" w:rsidRDefault="0069079A" w:rsidP="00865095">
            <w:pPr>
              <w:snapToGrid w:val="0"/>
              <w:jc w:val="center"/>
              <w:rPr>
                <w:rFonts w:eastAsia="宋体"/>
                <w:bCs/>
                <w:sz w:val="21"/>
                <w:szCs w:val="21"/>
              </w:rPr>
            </w:pPr>
            <w:r w:rsidRPr="00172E78">
              <w:rPr>
                <w:rFonts w:eastAsia="宋体" w:hint="eastAsia"/>
                <w:sz w:val="21"/>
                <w:szCs w:val="21"/>
              </w:rPr>
              <w:t>开题报告</w:t>
            </w:r>
          </w:p>
        </w:tc>
      </w:tr>
      <w:tr w:rsidR="00865095" w:rsidRPr="00172E78" w14:paraId="3F43448C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430A19E4" w14:textId="61917E4B" w:rsidR="00865095" w:rsidRPr="00172E78" w:rsidRDefault="00865095" w:rsidP="0086509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 w:rsidRPr="00172E78"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 w:rsidR="00F86D84" w:rsidRPr="00172E78"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843" w:type="dxa"/>
            <w:vAlign w:val="center"/>
          </w:tcPr>
          <w:p w14:paraId="75902667" w14:textId="3D2A9E01" w:rsidR="00865095" w:rsidRPr="00172E78" w:rsidRDefault="0069079A" w:rsidP="00865095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 w:rsidRPr="00172E78">
              <w:rPr>
                <w:rFonts w:eastAsiaTheme="minorEastAsia" w:hint="eastAsia"/>
                <w:lang w:eastAsia="zh-CN"/>
              </w:rPr>
              <w:t>2</w:t>
            </w:r>
            <w:r w:rsidR="00865095" w:rsidRPr="00172E78">
              <w:t>0%</w:t>
            </w:r>
          </w:p>
        </w:tc>
        <w:tc>
          <w:tcPr>
            <w:tcW w:w="5387" w:type="dxa"/>
            <w:vAlign w:val="center"/>
          </w:tcPr>
          <w:p w14:paraId="118BA119" w14:textId="77777777" w:rsidR="00865095" w:rsidRPr="00172E78" w:rsidRDefault="00865095" w:rsidP="00865095">
            <w:pPr>
              <w:pStyle w:val="DG"/>
              <w:rPr>
                <w:rFonts w:cs="Times New Roman"/>
              </w:rPr>
            </w:pPr>
            <w:r w:rsidRPr="00172E78">
              <w:rPr>
                <w:rFonts w:cs="Times New Roman"/>
              </w:rPr>
              <w:t>平时成绩</w:t>
            </w:r>
          </w:p>
          <w:p w14:paraId="361E30CF" w14:textId="0A351BB5" w:rsidR="00865095" w:rsidRPr="00172E78" w:rsidRDefault="00865095" w:rsidP="00865095">
            <w:pPr>
              <w:snapToGrid w:val="0"/>
              <w:jc w:val="center"/>
              <w:rPr>
                <w:rFonts w:eastAsia="宋体"/>
                <w:bCs/>
                <w:sz w:val="21"/>
                <w:szCs w:val="21"/>
              </w:rPr>
            </w:pPr>
            <w:r w:rsidRPr="00172E78">
              <w:rPr>
                <w:rFonts w:eastAsia="宋体"/>
                <w:sz w:val="21"/>
                <w:szCs w:val="21"/>
              </w:rPr>
              <w:lastRenderedPageBreak/>
              <w:t>（课堂表现、课后作业、</w:t>
            </w:r>
            <w:r w:rsidR="0069079A" w:rsidRPr="00172E78">
              <w:rPr>
                <w:rFonts w:eastAsia="宋体" w:hint="eastAsia"/>
                <w:sz w:val="21"/>
                <w:szCs w:val="21"/>
              </w:rPr>
              <w:t>在线</w:t>
            </w:r>
            <w:r w:rsidRPr="00172E78">
              <w:rPr>
                <w:rFonts w:eastAsia="宋体"/>
                <w:sz w:val="21"/>
                <w:szCs w:val="21"/>
              </w:rPr>
              <w:t>自主学习等）</w:t>
            </w:r>
          </w:p>
        </w:tc>
      </w:tr>
      <w:tr w:rsidR="00865095" w:rsidRPr="00172E78" w14:paraId="115F1435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12A9966A" w14:textId="129B2BB2" w:rsidR="00865095" w:rsidRPr="00172E78" w:rsidRDefault="00865095" w:rsidP="0086509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 w:rsidRPr="00172E78">
              <w:rPr>
                <w:rFonts w:ascii="Arial" w:eastAsia="黑体" w:hAnsi="Arial" w:cs="Arial"/>
                <w:bCs/>
                <w:sz w:val="21"/>
                <w:szCs w:val="21"/>
              </w:rPr>
              <w:lastRenderedPageBreak/>
              <w:t>X</w:t>
            </w:r>
            <w:r w:rsidR="00F86D84" w:rsidRPr="00172E78"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843" w:type="dxa"/>
            <w:vAlign w:val="center"/>
          </w:tcPr>
          <w:p w14:paraId="0EFC1509" w14:textId="267D1D17" w:rsidR="00865095" w:rsidRPr="00172E78" w:rsidRDefault="0069079A" w:rsidP="00865095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 w:rsidRPr="00172E78">
              <w:rPr>
                <w:rFonts w:eastAsiaTheme="minorEastAsia" w:hint="eastAsia"/>
                <w:lang w:eastAsia="zh-CN"/>
              </w:rPr>
              <w:t>20</w:t>
            </w:r>
            <w:r w:rsidR="00865095" w:rsidRPr="00172E78">
              <w:t>%</w:t>
            </w:r>
          </w:p>
        </w:tc>
        <w:tc>
          <w:tcPr>
            <w:tcW w:w="5387" w:type="dxa"/>
            <w:vAlign w:val="center"/>
          </w:tcPr>
          <w:p w14:paraId="77BFBA68" w14:textId="3D548A61" w:rsidR="00865095" w:rsidRPr="00172E78" w:rsidRDefault="0069079A" w:rsidP="00865095">
            <w:pPr>
              <w:snapToGrid w:val="0"/>
              <w:jc w:val="center"/>
              <w:rPr>
                <w:rFonts w:eastAsia="宋体"/>
                <w:bCs/>
                <w:sz w:val="21"/>
                <w:szCs w:val="21"/>
              </w:rPr>
            </w:pPr>
            <w:r w:rsidRPr="00172E78">
              <w:rPr>
                <w:rFonts w:eastAsia="宋体" w:hint="eastAsia"/>
                <w:sz w:val="21"/>
                <w:szCs w:val="21"/>
              </w:rPr>
              <w:t>测验</w:t>
            </w:r>
          </w:p>
        </w:tc>
      </w:tr>
    </w:tbl>
    <w:p w14:paraId="480A6B4D" w14:textId="77777777" w:rsidR="00A278DA" w:rsidRPr="00172E78" w:rsidRDefault="00A278DA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52C33EFD" w14:textId="3500E426" w:rsidR="00A278DA" w:rsidRPr="00925B62" w:rsidRDefault="00372DCB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 w:rsidRPr="00172E78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865037" w:rsidRPr="00172E7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865037" w:rsidRPr="00172E78"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63770989" wp14:editId="7ACB36CE">
            <wp:extent cx="1126944" cy="381000"/>
            <wp:effectExtent l="0" t="0" r="0" b="0"/>
            <wp:docPr id="110289672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896728" name="图片 110289672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853" cy="382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E7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</w:t>
      </w:r>
      <w:r w:rsidR="00FD1B13" w:rsidRPr="00172E78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</w:t>
      </w:r>
      <w:r w:rsidRPr="00172E7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Pr="00172E78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42192A" w:rsidRPr="00172E78"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4DF85ED5" wp14:editId="7637F593">
            <wp:extent cx="586740" cy="327220"/>
            <wp:effectExtent l="0" t="0" r="3810" b="0"/>
            <wp:docPr id="169549164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491649" name="图片 169549164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932" cy="33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E7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Pr="00172E78"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 w:rsidR="00FD1B13" w:rsidRPr="00172E78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 w:rsidRPr="00172E78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FD1B13" w:rsidRPr="00172E7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172E78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865037" w:rsidRPr="00172E78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202</w:t>
      </w:r>
      <w:r w:rsidR="0042192A" w:rsidRPr="00172E7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865037" w:rsidRPr="00172E78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.0</w:t>
      </w:r>
      <w:r w:rsidR="0069079A" w:rsidRPr="00172E7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</w:t>
      </w:r>
      <w:r w:rsidR="00E32D9E" w:rsidRPr="00172E7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.01</w:t>
      </w:r>
      <w:r w:rsidR="00FD1B13" w:rsidRPr="00A34369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36E4E" w14:textId="77777777" w:rsidR="00644677" w:rsidRPr="00A34369" w:rsidRDefault="00644677">
      <w:r w:rsidRPr="00A34369">
        <w:separator/>
      </w:r>
    </w:p>
  </w:endnote>
  <w:endnote w:type="continuationSeparator" w:id="0">
    <w:p w14:paraId="49078834" w14:textId="77777777" w:rsidR="00644677" w:rsidRPr="00A34369" w:rsidRDefault="00644677">
      <w:r w:rsidRPr="00A343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Arial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11D4" w14:textId="77777777" w:rsidR="00A278DA" w:rsidRPr="00A34369" w:rsidRDefault="00372DCB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 w:rsidRPr="00A34369"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 w:rsidRPr="00A34369"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 w:rsidRPr="00A34369"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 w:rsidRPr="00A34369"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 w:rsidRPr="00A34369"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Pr="00A34369" w:rsidRDefault="00372DCB">
    <w:pPr>
      <w:pStyle w:val="a3"/>
      <w:ind w:right="360"/>
    </w:pPr>
    <w:r w:rsidRPr="00A34369"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BBB4" w14:textId="77777777" w:rsidR="00A278DA" w:rsidRPr="00A34369" w:rsidRDefault="00372DCB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 w:rsidRPr="00A34369"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 w:rsidRPr="00A34369">
      <w:rPr>
        <w:rFonts w:ascii="ITC Bookman Demi" w:eastAsia="DotumChe" w:hAnsi="ITC Bookman Demi"/>
        <w:color w:val="FFFFFF"/>
        <w:sz w:val="26"/>
        <w:szCs w:val="26"/>
      </w:rPr>
      <w:fldChar w:fldCharType="begin"/>
    </w:r>
    <w:r w:rsidRPr="00A34369"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 w:rsidRPr="00A34369"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Pr="00A34369"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 w:rsidRPr="00A34369">
      <w:rPr>
        <w:rFonts w:ascii="ITC Bookman Demi" w:eastAsia="DotumChe" w:hAnsi="ITC Bookman Demi"/>
        <w:color w:val="FFFFFF"/>
        <w:sz w:val="26"/>
        <w:szCs w:val="26"/>
      </w:rPr>
      <w:fldChar w:fldCharType="end"/>
    </w:r>
    <w:r w:rsidRPr="00A34369"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Pr="00A34369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51459" w14:textId="77777777" w:rsidR="00644677" w:rsidRPr="00A34369" w:rsidRDefault="00644677">
      <w:r w:rsidRPr="00A34369">
        <w:separator/>
      </w:r>
    </w:p>
  </w:footnote>
  <w:footnote w:type="continuationSeparator" w:id="0">
    <w:p w14:paraId="1D744637" w14:textId="77777777" w:rsidR="00644677" w:rsidRPr="00A34369" w:rsidRDefault="00644677">
      <w:r w:rsidRPr="00A3436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B7FE" w14:textId="77777777" w:rsidR="00A278DA" w:rsidRPr="00A34369" w:rsidRDefault="00372DCB">
    <w:pPr>
      <w:pStyle w:val="a5"/>
      <w:spacing w:beforeLines="30" w:before="72"/>
      <w:ind w:firstLineChars="850" w:firstLine="1700"/>
      <w:jc w:val="both"/>
    </w:pPr>
    <w:r w:rsidRPr="00A34369"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F83C" w14:textId="77777777" w:rsidR="00A278DA" w:rsidRPr="00A34369" w:rsidRDefault="00372DCB">
    <w:pPr>
      <w:pStyle w:val="a5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 w:rsidRPr="00A3436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A34369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A34369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" stroked="f" strokeweight=".5pt">
              <v:textbox>
                <w:txbxContent>
                  <w:p w14:paraId="0E534129" w14:textId="5F21ACF8" w:rsidR="00A278DA" w:rsidRPr="00A34369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A34369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43821956">
    <w:abstractNumId w:val="0"/>
  </w:num>
  <w:num w:numId="2" w16cid:durableId="2083674663">
    <w:abstractNumId w:val="2"/>
  </w:num>
  <w:num w:numId="3" w16cid:durableId="1643659926">
    <w:abstractNumId w:val="4"/>
  </w:num>
  <w:num w:numId="4" w16cid:durableId="1124036087">
    <w:abstractNumId w:val="5"/>
  </w:num>
  <w:num w:numId="5" w16cid:durableId="618416552">
    <w:abstractNumId w:val="3"/>
  </w:num>
  <w:num w:numId="6" w16cid:durableId="2085030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1246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E5625"/>
    <w:rsid w:val="000F3B7C"/>
    <w:rsid w:val="000F3F3A"/>
    <w:rsid w:val="000F5825"/>
    <w:rsid w:val="000F6F55"/>
    <w:rsid w:val="000F77FE"/>
    <w:rsid w:val="00101D9F"/>
    <w:rsid w:val="00103793"/>
    <w:rsid w:val="001103D4"/>
    <w:rsid w:val="001121A1"/>
    <w:rsid w:val="0011669C"/>
    <w:rsid w:val="001212AD"/>
    <w:rsid w:val="001305E1"/>
    <w:rsid w:val="0013156D"/>
    <w:rsid w:val="00135788"/>
    <w:rsid w:val="00140258"/>
    <w:rsid w:val="0014596F"/>
    <w:rsid w:val="0014621F"/>
    <w:rsid w:val="00161517"/>
    <w:rsid w:val="00161A65"/>
    <w:rsid w:val="001625E9"/>
    <w:rsid w:val="00163A68"/>
    <w:rsid w:val="00164B67"/>
    <w:rsid w:val="0016749D"/>
    <w:rsid w:val="00171DEE"/>
    <w:rsid w:val="00172E78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1F63B8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45D24"/>
    <w:rsid w:val="00271A6D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B7B0B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063B"/>
    <w:rsid w:val="00302917"/>
    <w:rsid w:val="00320244"/>
    <w:rsid w:val="00323A00"/>
    <w:rsid w:val="00325BFB"/>
    <w:rsid w:val="00326D1F"/>
    <w:rsid w:val="00331EC3"/>
    <w:rsid w:val="00336376"/>
    <w:rsid w:val="00340792"/>
    <w:rsid w:val="00340F9E"/>
    <w:rsid w:val="00344C4C"/>
    <w:rsid w:val="00345D55"/>
    <w:rsid w:val="00345ED6"/>
    <w:rsid w:val="00346279"/>
    <w:rsid w:val="003475AA"/>
    <w:rsid w:val="00350091"/>
    <w:rsid w:val="00352F46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453B"/>
    <w:rsid w:val="003F51DB"/>
    <w:rsid w:val="003F5A06"/>
    <w:rsid w:val="003F6B48"/>
    <w:rsid w:val="0040254E"/>
    <w:rsid w:val="00402CF7"/>
    <w:rsid w:val="00410652"/>
    <w:rsid w:val="00415B53"/>
    <w:rsid w:val="00416E3A"/>
    <w:rsid w:val="00416EE2"/>
    <w:rsid w:val="0042192A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5743A"/>
    <w:rsid w:val="00460FAC"/>
    <w:rsid w:val="00463BDD"/>
    <w:rsid w:val="00472676"/>
    <w:rsid w:val="00472995"/>
    <w:rsid w:val="00473B31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D72F7"/>
    <w:rsid w:val="004E412A"/>
    <w:rsid w:val="004E68E7"/>
    <w:rsid w:val="004F0DAB"/>
    <w:rsid w:val="005003D0"/>
    <w:rsid w:val="00500511"/>
    <w:rsid w:val="00501A9E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54DFF"/>
    <w:rsid w:val="00560D43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1EDA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44677"/>
    <w:rsid w:val="006537ED"/>
    <w:rsid w:val="00662291"/>
    <w:rsid w:val="00663B7A"/>
    <w:rsid w:val="00670F19"/>
    <w:rsid w:val="0067285B"/>
    <w:rsid w:val="00676F64"/>
    <w:rsid w:val="006777DC"/>
    <w:rsid w:val="00681194"/>
    <w:rsid w:val="006849D2"/>
    <w:rsid w:val="006849F2"/>
    <w:rsid w:val="00686F11"/>
    <w:rsid w:val="0069079A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B3E74"/>
    <w:rsid w:val="006C15AE"/>
    <w:rsid w:val="006C5B2B"/>
    <w:rsid w:val="006D5C73"/>
    <w:rsid w:val="006D7264"/>
    <w:rsid w:val="006E5416"/>
    <w:rsid w:val="006F02C6"/>
    <w:rsid w:val="006F2384"/>
    <w:rsid w:val="006F3F1E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C51B0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0CD4"/>
    <w:rsid w:val="008550AF"/>
    <w:rsid w:val="00863299"/>
    <w:rsid w:val="00865037"/>
    <w:rsid w:val="00865095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13F2"/>
    <w:rsid w:val="008E2CC9"/>
    <w:rsid w:val="008E36BA"/>
    <w:rsid w:val="008E4701"/>
    <w:rsid w:val="008F099E"/>
    <w:rsid w:val="008F2379"/>
    <w:rsid w:val="008F26F4"/>
    <w:rsid w:val="008F2AD8"/>
    <w:rsid w:val="008F6368"/>
    <w:rsid w:val="00900A34"/>
    <w:rsid w:val="009035F1"/>
    <w:rsid w:val="0091127F"/>
    <w:rsid w:val="00914040"/>
    <w:rsid w:val="00914AC4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54D3A"/>
    <w:rsid w:val="00960C73"/>
    <w:rsid w:val="00964435"/>
    <w:rsid w:val="00964A1C"/>
    <w:rsid w:val="00965011"/>
    <w:rsid w:val="00965A84"/>
    <w:rsid w:val="00967BCD"/>
    <w:rsid w:val="00970588"/>
    <w:rsid w:val="00970668"/>
    <w:rsid w:val="0097100A"/>
    <w:rsid w:val="00973BAA"/>
    <w:rsid w:val="00975747"/>
    <w:rsid w:val="009859BF"/>
    <w:rsid w:val="00990BDA"/>
    <w:rsid w:val="009937CB"/>
    <w:rsid w:val="0099380F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193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4369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0456"/>
    <w:rsid w:val="00C04815"/>
    <w:rsid w:val="00C13E75"/>
    <w:rsid w:val="00C15FA6"/>
    <w:rsid w:val="00C164B5"/>
    <w:rsid w:val="00C170D9"/>
    <w:rsid w:val="00C26B3E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A75D9"/>
    <w:rsid w:val="00CB08A7"/>
    <w:rsid w:val="00CB6942"/>
    <w:rsid w:val="00CB6D5B"/>
    <w:rsid w:val="00CB7109"/>
    <w:rsid w:val="00CC0BE5"/>
    <w:rsid w:val="00CC5B9A"/>
    <w:rsid w:val="00CC7DCB"/>
    <w:rsid w:val="00CD1F19"/>
    <w:rsid w:val="00CD68E8"/>
    <w:rsid w:val="00CE12AB"/>
    <w:rsid w:val="00CE1B56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413B3"/>
    <w:rsid w:val="00D51526"/>
    <w:rsid w:val="00D5461A"/>
    <w:rsid w:val="00D547FE"/>
    <w:rsid w:val="00D55702"/>
    <w:rsid w:val="00D60D3E"/>
    <w:rsid w:val="00D64B63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96445"/>
    <w:rsid w:val="00DA24BF"/>
    <w:rsid w:val="00DA48B7"/>
    <w:rsid w:val="00DA4A1E"/>
    <w:rsid w:val="00DB7433"/>
    <w:rsid w:val="00DB74C6"/>
    <w:rsid w:val="00DC1BDA"/>
    <w:rsid w:val="00DC2EC1"/>
    <w:rsid w:val="00DC78C9"/>
    <w:rsid w:val="00DC7AA0"/>
    <w:rsid w:val="00DD0E64"/>
    <w:rsid w:val="00DD3088"/>
    <w:rsid w:val="00DD78B1"/>
    <w:rsid w:val="00DE6E98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9E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5A0B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2093"/>
    <w:rsid w:val="00F75B0B"/>
    <w:rsid w:val="00F86D84"/>
    <w:rsid w:val="00F91469"/>
    <w:rsid w:val="00F91FD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B512A"/>
    <w:rsid w:val="00FC4368"/>
    <w:rsid w:val="00FD1B13"/>
    <w:rsid w:val="00FD313C"/>
    <w:rsid w:val="00FE319F"/>
    <w:rsid w:val="00FE6709"/>
    <w:rsid w:val="00FF2D60"/>
    <w:rsid w:val="00FF46D6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val="de-DE"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qFormat/>
  </w:style>
  <w:style w:type="character" w:styleId="a7">
    <w:name w:val="Hyperlink"/>
    <w:rPr>
      <w:color w:val="0000FF"/>
      <w:u w:val="single"/>
    </w:rPr>
  </w:style>
  <w:style w:type="table" w:styleId="a8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9">
    <w:name w:val="List Paragraph"/>
    <w:basedOn w:val="a"/>
    <w:uiPriority w:val="99"/>
    <w:unhideWhenUsed/>
    <w:rsid w:val="000C73F8"/>
    <w:pPr>
      <w:ind w:firstLineChars="200" w:firstLine="420"/>
    </w:pPr>
  </w:style>
  <w:style w:type="paragraph" w:customStyle="1" w:styleId="DG">
    <w:name w:val="表格正文DG"/>
    <w:basedOn w:val="a"/>
    <w:qFormat/>
    <w:rsid w:val="00865095"/>
    <w:pPr>
      <w:widowControl/>
      <w:jc w:val="center"/>
    </w:pPr>
    <w:rPr>
      <w:rFonts w:eastAsia="宋体" w:cs="宋体"/>
      <w:color w:val="000000"/>
      <w:kern w:val="0"/>
      <w:sz w:val="21"/>
      <w:szCs w:val="21"/>
      <w:lang w:eastAsia="zh-CN"/>
    </w:rPr>
  </w:style>
  <w:style w:type="character" w:customStyle="1" w:styleId="a4">
    <w:name w:val="页脚 字符"/>
    <w:basedOn w:val="a0"/>
    <w:link w:val="a3"/>
    <w:uiPriority w:val="99"/>
    <w:qFormat/>
    <w:rsid w:val="00C26B3E"/>
    <w:rPr>
      <w:rFonts w:eastAsia="PMingLiU"/>
      <w:kern w:val="2"/>
      <w:lang w:eastAsia="zh-TW"/>
    </w:rPr>
  </w:style>
  <w:style w:type="character" w:styleId="aa">
    <w:name w:val="Unresolved Mention"/>
    <w:basedOn w:val="a0"/>
    <w:uiPriority w:val="99"/>
    <w:semiHidden/>
    <w:unhideWhenUsed/>
    <w:rsid w:val="00352F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212</Words>
  <Characters>1210</Characters>
  <Application>Microsoft Office Word</Application>
  <DocSecurity>0</DocSecurity>
  <Lines>10</Lines>
  <Paragraphs>2</Paragraphs>
  <ScaleCrop>false</ScaleCrop>
  <Company>CMT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Mia Zhao</cp:lastModifiedBy>
  <cp:revision>123</cp:revision>
  <cp:lastPrinted>2015-03-18T03:45:00Z</cp:lastPrinted>
  <dcterms:created xsi:type="dcterms:W3CDTF">2015-08-27T04:51:00Z</dcterms:created>
  <dcterms:modified xsi:type="dcterms:W3CDTF">2026-09-07T02:32:00Z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