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95390B" w14:textId="77777777" w:rsidR="00311C62" w:rsidRDefault="00311C62">
      <w:pPr>
        <w:snapToGrid w:val="0"/>
        <w:jc w:val="center"/>
        <w:rPr>
          <w:sz w:val="6"/>
          <w:szCs w:val="6"/>
        </w:rPr>
      </w:pPr>
    </w:p>
    <w:p w14:paraId="2ABA48EB" w14:textId="77777777" w:rsidR="00311C62" w:rsidRDefault="00311C62">
      <w:pPr>
        <w:snapToGrid w:val="0"/>
        <w:jc w:val="center"/>
        <w:rPr>
          <w:sz w:val="6"/>
          <w:szCs w:val="6"/>
        </w:rPr>
      </w:pPr>
    </w:p>
    <w:p w14:paraId="478C24C1" w14:textId="77777777" w:rsidR="00311C62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666AE198" w14:textId="77777777" w:rsidR="00311C62" w:rsidRDefault="00311C62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2D5D6A1F" w14:textId="77777777" w:rsidR="00311C62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311C62" w14:paraId="0FEDF4C3" w14:textId="77777777">
        <w:trPr>
          <w:trHeight w:val="571"/>
        </w:trPr>
        <w:tc>
          <w:tcPr>
            <w:tcW w:w="1418" w:type="dxa"/>
            <w:vAlign w:val="center"/>
          </w:tcPr>
          <w:p w14:paraId="73BD024C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50E120D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2025011</w:t>
            </w:r>
          </w:p>
        </w:tc>
        <w:tc>
          <w:tcPr>
            <w:tcW w:w="1134" w:type="dxa"/>
            <w:vAlign w:val="center"/>
          </w:tcPr>
          <w:p w14:paraId="77D73AAF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16F35419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德语语音与正音</w:t>
            </w:r>
          </w:p>
        </w:tc>
      </w:tr>
      <w:tr w:rsidR="00311C62" w14:paraId="7855F5A2" w14:textId="77777777">
        <w:trPr>
          <w:trHeight w:val="571"/>
        </w:trPr>
        <w:tc>
          <w:tcPr>
            <w:tcW w:w="1418" w:type="dxa"/>
            <w:vAlign w:val="center"/>
          </w:tcPr>
          <w:p w14:paraId="36D3A0BA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6FC9C8C6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2B283F87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4219F197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311C62" w14:paraId="3AAB209F" w14:textId="77777777">
        <w:trPr>
          <w:trHeight w:val="571"/>
        </w:trPr>
        <w:tc>
          <w:tcPr>
            <w:tcW w:w="1418" w:type="dxa"/>
            <w:vAlign w:val="center"/>
          </w:tcPr>
          <w:p w14:paraId="14BD4882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3C93520F" w14:textId="7DCEDABD" w:rsidR="00311C62" w:rsidRDefault="00030D1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陆沛烨</w:t>
            </w:r>
          </w:p>
        </w:tc>
        <w:tc>
          <w:tcPr>
            <w:tcW w:w="1134" w:type="dxa"/>
            <w:vAlign w:val="center"/>
          </w:tcPr>
          <w:p w14:paraId="7ABFD114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2BC4DEFB" w14:textId="77777777" w:rsidR="00311C62" w:rsidRDefault="00000000">
            <w:pPr>
              <w:widowControl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hyperlink r:id="rId8" w:history="1">
              <w:r>
                <w:rPr>
                  <w:rStyle w:val="a7"/>
                  <w:rFonts w:ascii="宋体" w:eastAsia="宋体" w:hAnsi="宋体" w:hint="eastAsia"/>
                  <w:sz w:val="21"/>
                  <w:szCs w:val="21"/>
                  <w:lang w:eastAsia="zh-CN"/>
                </w:rPr>
                <w:t>24209@gench.edu.cn</w:t>
              </w:r>
            </w:hyperlink>
          </w:p>
        </w:tc>
      </w:tr>
      <w:tr w:rsidR="00311C62" w14:paraId="2A56C725" w14:textId="77777777">
        <w:trPr>
          <w:trHeight w:val="571"/>
        </w:trPr>
        <w:tc>
          <w:tcPr>
            <w:tcW w:w="1418" w:type="dxa"/>
            <w:vAlign w:val="center"/>
          </w:tcPr>
          <w:p w14:paraId="520F3AA5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2D499F57" w14:textId="022112E4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德语B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2</w:t>
            </w:r>
            <w:r w:rsidR="00030D15"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-1, 德语B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2</w:t>
            </w:r>
            <w:r w:rsidR="00030D15"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-2</w:t>
            </w:r>
          </w:p>
        </w:tc>
        <w:tc>
          <w:tcPr>
            <w:tcW w:w="1134" w:type="dxa"/>
            <w:vAlign w:val="center"/>
          </w:tcPr>
          <w:p w14:paraId="7C728672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509CCC4F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外国语329，外国语324</w:t>
            </w:r>
          </w:p>
        </w:tc>
      </w:tr>
      <w:tr w:rsidR="00311C62" w14:paraId="19F27BB3" w14:textId="77777777">
        <w:trPr>
          <w:trHeight w:val="571"/>
        </w:trPr>
        <w:tc>
          <w:tcPr>
            <w:tcW w:w="1418" w:type="dxa"/>
            <w:vAlign w:val="center"/>
          </w:tcPr>
          <w:p w14:paraId="5E22A51D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72253F18" w14:textId="77777777" w:rsidR="00311C62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四中</w:t>
            </w:r>
            <w:r>
              <w:rPr>
                <w:rFonts w:ascii="宋体" w:eastAsia="宋体" w:hAnsi="宋体" w:cs="黑体"/>
                <w:sz w:val="21"/>
                <w:szCs w:val="21"/>
                <w:lang w:eastAsia="zh-CN"/>
              </w:rPr>
              <w:t>午</w:t>
            </w:r>
            <w:r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12:00-13:30 南食堂桃源餐厅三楼工会咖啡吧</w:t>
            </w:r>
          </w:p>
        </w:tc>
      </w:tr>
      <w:tr w:rsidR="00311C62" w14:paraId="72591699" w14:textId="77777777">
        <w:trPr>
          <w:trHeight w:val="571"/>
        </w:trPr>
        <w:tc>
          <w:tcPr>
            <w:tcW w:w="1418" w:type="dxa"/>
            <w:vAlign w:val="center"/>
          </w:tcPr>
          <w:p w14:paraId="06803ECC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00F5D781" w14:textId="77777777" w:rsidR="00311C62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《德语语音教程》李媛、江莹、Antje Dohr，9787544634281，外语教育出版社，2014年。</w:t>
            </w:r>
          </w:p>
        </w:tc>
      </w:tr>
      <w:tr w:rsidR="00311C62" w14:paraId="33F761AE" w14:textId="77777777">
        <w:trPr>
          <w:trHeight w:val="571"/>
        </w:trPr>
        <w:tc>
          <w:tcPr>
            <w:tcW w:w="1418" w:type="dxa"/>
            <w:vAlign w:val="center"/>
          </w:tcPr>
          <w:p w14:paraId="5EC4E843" w14:textId="77777777" w:rsidR="00311C62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430F414F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 xml:space="preserve">当代大学德语 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 xml:space="preserve">1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练习手册，外语教学与研究出版社，梁敏，聂黎曦，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 xml:space="preserve">2004 </w:t>
            </w:r>
          </w:p>
          <w:p w14:paraId="3B494DEA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德语语音教程（第三版）（新版），同济大学出版社，周抗美，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 xml:space="preserve">2019 </w:t>
            </w:r>
          </w:p>
          <w:p w14:paraId="063ED829" w14:textId="77777777" w:rsidR="00311C62" w:rsidRDefault="00000000">
            <w:pPr>
              <w:widowControl/>
              <w:rPr>
                <w:rFonts w:ascii="宋体" w:eastAsia="宋体" w:hAnsi="宋体" w:hint="eastAsia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德语语音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第二版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 w:bidi="ar"/>
              </w:rPr>
              <w:t>，外语教学与研究出版社，庄慧丽，穆兰，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 w:bidi="ar"/>
              </w:rPr>
              <w:t>2015</w:t>
            </w:r>
          </w:p>
        </w:tc>
      </w:tr>
    </w:tbl>
    <w:p w14:paraId="346B204F" w14:textId="77777777" w:rsidR="00311C62" w:rsidRDefault="00311C62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0CC35736" w14:textId="77777777" w:rsidR="00311C62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2489"/>
        <w:gridCol w:w="3867"/>
        <w:gridCol w:w="1774"/>
      </w:tblGrid>
      <w:tr w:rsidR="00311C62" w14:paraId="10AC1F7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F5644C" w14:textId="77777777" w:rsidR="00311C62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57B7F" w14:textId="77777777" w:rsidR="00311C62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F8058" w14:textId="77777777" w:rsidR="00311C62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B7534" w14:textId="77777777" w:rsidR="00311C62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11C62" w14:paraId="603E9A1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3ED378" w14:textId="77777777" w:rsidR="00311C62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37CE2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德语字母的读法、元音， </w:t>
            </w:r>
          </w:p>
          <w:p w14:paraId="6F1ABF38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长元音和短元音、辅音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 xml:space="preserve">I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26AE5E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了解德语语音的基本知识，掌握本单元 </w:t>
            </w:r>
          </w:p>
          <w:p w14:paraId="16FC4310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的元音、辅音、重音，能够正确朗读。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A57A7A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长短元音、词重音</w:t>
            </w:r>
          </w:p>
          <w:p w14:paraId="755886F7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</w:tr>
      <w:tr w:rsidR="00311C62" w14:paraId="305B8CF3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AD8B2" w14:textId="77777777" w:rsidR="00311C62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80B2B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音节和词重音，句重音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 xml:space="preserve">I </w:t>
            </w:r>
          </w:p>
          <w:p w14:paraId="63E136AD" w14:textId="77777777" w:rsidR="00311C62" w:rsidRDefault="00311C62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FB84AE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了解德语语音的基本知识，掌握本单元 </w:t>
            </w:r>
          </w:p>
          <w:p w14:paraId="391DEE63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的元音、辅音、重音，能够正确朗读。 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F2A60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长短元音、词重音 </w:t>
            </w:r>
          </w:p>
          <w:p w14:paraId="1419799F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</w:tr>
      <w:tr w:rsidR="00311C62" w14:paraId="7264547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B04FE" w14:textId="77777777" w:rsidR="00311C62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B5F63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元音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>II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，辅音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 xml:space="preserve">II </w:t>
            </w:r>
          </w:p>
          <w:p w14:paraId="62C72E02" w14:textId="77777777" w:rsidR="00311C62" w:rsidRDefault="00311C62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3CE2CA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了解德语语音的基本知识，掌握本单元 </w:t>
            </w:r>
          </w:p>
          <w:p w14:paraId="50D50D9D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的元音、辅音、词重音和语调，能够正 </w:t>
            </w:r>
          </w:p>
          <w:p w14:paraId="18781CA6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确朗读。 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EFD343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颤音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>r</w:t>
            </w:r>
          </w:p>
          <w:p w14:paraId="55888BB4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</w:p>
        </w:tc>
      </w:tr>
      <w:tr w:rsidR="00311C62" w14:paraId="257879C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9AF3B" w14:textId="77777777" w:rsidR="00311C62" w:rsidRDefault="00000000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4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9414EC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词重音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>II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，语调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 xml:space="preserve">I </w:t>
            </w:r>
          </w:p>
          <w:p w14:paraId="5FF354D5" w14:textId="77777777" w:rsidR="00311C62" w:rsidRDefault="00311C62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0A6AF0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了解德语语音的基本知识，掌握本单元 </w:t>
            </w:r>
          </w:p>
          <w:p w14:paraId="4BB540D2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的元音、辅音、词重音和语调，能够正 </w:t>
            </w:r>
          </w:p>
          <w:p w14:paraId="038484A5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确朗读。 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E164F1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具体单词发音 </w:t>
            </w:r>
          </w:p>
          <w:p w14:paraId="1AEA3178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</w:tr>
      <w:tr w:rsidR="00311C62" w14:paraId="04822804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37439" w14:textId="77777777" w:rsidR="00311C62" w:rsidRDefault="00000000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5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E6E65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复合元音，辅音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>III</w:t>
            </w:r>
          </w:p>
          <w:p w14:paraId="670E01AA" w14:textId="77777777" w:rsidR="00311C62" w:rsidRDefault="00311C62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62C2F5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掌握德语的元音和辅音发音特点，掌握 </w:t>
            </w:r>
          </w:p>
          <w:p w14:paraId="2ADDEF92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正确的语调。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3C8138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复合元音的发音 </w:t>
            </w:r>
          </w:p>
          <w:p w14:paraId="6F35F843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</w:tr>
      <w:tr w:rsidR="00311C62" w14:paraId="5AD84D15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45D6BB" w14:textId="77777777" w:rsidR="00311C62" w:rsidRDefault="00000000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6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B7D07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停顿、语调 </w:t>
            </w:r>
            <w:r>
              <w:rPr>
                <w:rFonts w:eastAsia="宋体"/>
                <w:color w:val="000000"/>
                <w:kern w:val="0"/>
                <w:sz w:val="20"/>
                <w:szCs w:val="20"/>
                <w:lang w:eastAsia="zh-CN" w:bidi="ar"/>
              </w:rPr>
              <w:t>II</w:t>
            </w:r>
          </w:p>
          <w:p w14:paraId="05085F1F" w14:textId="77777777" w:rsidR="00311C62" w:rsidRDefault="00311C62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35D91E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掌握德语的元音和辅音发音特点，掌握 </w:t>
            </w:r>
          </w:p>
          <w:p w14:paraId="05D717DD" w14:textId="77777777" w:rsidR="00311C62" w:rsidRDefault="00000000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正确的语调。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BB2319" w14:textId="77777777" w:rsidR="00311C62" w:rsidRDefault="00000000">
            <w:pPr>
              <w:widowControl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复合元音的发音</w:t>
            </w:r>
          </w:p>
          <w:p w14:paraId="513E3732" w14:textId="77777777" w:rsidR="00311C62" w:rsidRDefault="00311C62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</w:tr>
    </w:tbl>
    <w:p w14:paraId="37120941" w14:textId="77777777" w:rsidR="00311C62" w:rsidRDefault="00311C62">
      <w:pPr>
        <w:snapToGrid w:val="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49F9C84C" w14:textId="77777777" w:rsidR="00311C62" w:rsidRDefault="00000000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page" w:tblpX="1608" w:tblpY="210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311C62" w14:paraId="3E81A724" w14:textId="77777777">
        <w:trPr>
          <w:trHeight w:val="555"/>
        </w:trPr>
        <w:tc>
          <w:tcPr>
            <w:tcW w:w="1809" w:type="dxa"/>
          </w:tcPr>
          <w:p w14:paraId="0E85E29B" w14:textId="77777777" w:rsidR="00311C62" w:rsidRDefault="00000000">
            <w:pPr>
              <w:snapToGrid w:val="0"/>
              <w:spacing w:beforeLines="50" w:before="180" w:afterLines="50" w:after="180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3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4153035D" w14:textId="77777777" w:rsidR="00311C62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1843" w:type="dxa"/>
          </w:tcPr>
          <w:p w14:paraId="28B4E353" w14:textId="77777777" w:rsidR="00311C62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311C62" w14:paraId="5CE6D1C3" w14:textId="77777777">
        <w:trPr>
          <w:trHeight w:val="520"/>
        </w:trPr>
        <w:tc>
          <w:tcPr>
            <w:tcW w:w="1809" w:type="dxa"/>
            <w:vAlign w:val="center"/>
          </w:tcPr>
          <w:p w14:paraId="0EF5EE91" w14:textId="77777777" w:rsidR="00311C62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5103" w:type="dxa"/>
            <w:vAlign w:val="center"/>
          </w:tcPr>
          <w:p w14:paraId="0BCDE607" w14:textId="77777777" w:rsidR="00311C62" w:rsidRDefault="00000000">
            <w:pPr>
              <w:pStyle w:val="DG"/>
            </w:pPr>
            <w:r>
              <w:rPr>
                <w:rFonts w:hint="eastAsia"/>
              </w:rPr>
              <w:t>发音测试</w:t>
            </w:r>
          </w:p>
        </w:tc>
        <w:tc>
          <w:tcPr>
            <w:tcW w:w="1843" w:type="dxa"/>
            <w:vAlign w:val="center"/>
          </w:tcPr>
          <w:p w14:paraId="74FE5A9B" w14:textId="77777777" w:rsidR="00311C62" w:rsidRDefault="00000000">
            <w:pPr>
              <w:pStyle w:val="DG"/>
            </w:pPr>
            <w:r>
              <w:t>55%</w:t>
            </w:r>
          </w:p>
        </w:tc>
      </w:tr>
      <w:tr w:rsidR="00311C62" w14:paraId="44306453" w14:textId="77777777">
        <w:trPr>
          <w:trHeight w:val="550"/>
        </w:trPr>
        <w:tc>
          <w:tcPr>
            <w:tcW w:w="1809" w:type="dxa"/>
            <w:vAlign w:val="center"/>
          </w:tcPr>
          <w:p w14:paraId="1E09FD95" w14:textId="77777777" w:rsidR="00311C62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5103" w:type="dxa"/>
            <w:vAlign w:val="center"/>
          </w:tcPr>
          <w:p w14:paraId="00520B82" w14:textId="77777777" w:rsidR="00311C62" w:rsidRDefault="00000000">
            <w:pPr>
              <w:pStyle w:val="DG"/>
            </w:pPr>
            <w:r>
              <w:rPr>
                <w:rFonts w:hint="eastAsia"/>
              </w:rPr>
              <w:t>平时成绩（</w:t>
            </w:r>
            <w:r>
              <w:t>课堂表现</w:t>
            </w:r>
            <w:r>
              <w:rPr>
                <w:rFonts w:hint="eastAsia"/>
              </w:rPr>
              <w:t>）</w:t>
            </w:r>
          </w:p>
        </w:tc>
        <w:tc>
          <w:tcPr>
            <w:tcW w:w="1843" w:type="dxa"/>
            <w:vAlign w:val="center"/>
          </w:tcPr>
          <w:p w14:paraId="66902D8D" w14:textId="77777777" w:rsidR="00311C62" w:rsidRDefault="00000000">
            <w:pPr>
              <w:pStyle w:val="DG"/>
            </w:pPr>
            <w:r>
              <w:t>15%</w:t>
            </w:r>
          </w:p>
        </w:tc>
      </w:tr>
      <w:tr w:rsidR="00311C62" w14:paraId="5F2E15C3" w14:textId="77777777">
        <w:trPr>
          <w:trHeight w:val="485"/>
        </w:trPr>
        <w:tc>
          <w:tcPr>
            <w:tcW w:w="1809" w:type="dxa"/>
            <w:vAlign w:val="center"/>
          </w:tcPr>
          <w:p w14:paraId="0F858DCF" w14:textId="77777777" w:rsidR="00311C62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5103" w:type="dxa"/>
            <w:vAlign w:val="center"/>
          </w:tcPr>
          <w:p w14:paraId="119E06E2" w14:textId="77777777" w:rsidR="00311C62" w:rsidRDefault="00000000">
            <w:pPr>
              <w:pStyle w:val="DG"/>
            </w:pPr>
            <w:r>
              <w:rPr>
                <w:rFonts w:hint="eastAsia"/>
              </w:rPr>
              <w:t>平时成绩（课后作业）</w:t>
            </w:r>
          </w:p>
        </w:tc>
        <w:tc>
          <w:tcPr>
            <w:tcW w:w="1843" w:type="dxa"/>
            <w:vAlign w:val="center"/>
          </w:tcPr>
          <w:p w14:paraId="767AC6EB" w14:textId="77777777" w:rsidR="00311C62" w:rsidRDefault="00000000">
            <w:pPr>
              <w:pStyle w:val="DG"/>
            </w:pPr>
            <w:r>
              <w:t>15%</w:t>
            </w:r>
          </w:p>
        </w:tc>
      </w:tr>
      <w:tr w:rsidR="00311C62" w14:paraId="336D9DDA" w14:textId="77777777">
        <w:trPr>
          <w:trHeight w:val="630"/>
        </w:trPr>
        <w:tc>
          <w:tcPr>
            <w:tcW w:w="1809" w:type="dxa"/>
            <w:vAlign w:val="center"/>
          </w:tcPr>
          <w:p w14:paraId="0605C55E" w14:textId="77777777" w:rsidR="00311C62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103" w:type="dxa"/>
            <w:vAlign w:val="center"/>
          </w:tcPr>
          <w:p w14:paraId="26714D5D" w14:textId="77777777" w:rsidR="00311C62" w:rsidRDefault="00000000">
            <w:pPr>
              <w:pStyle w:val="DG"/>
            </w:pPr>
            <w:r>
              <w:rPr>
                <w:rFonts w:hint="eastAsia"/>
              </w:rPr>
              <w:t>期中闭卷考试（发音测验）</w:t>
            </w:r>
          </w:p>
        </w:tc>
        <w:tc>
          <w:tcPr>
            <w:tcW w:w="1843" w:type="dxa"/>
            <w:vAlign w:val="center"/>
          </w:tcPr>
          <w:p w14:paraId="63B1B4B0" w14:textId="77777777" w:rsidR="00311C62" w:rsidRDefault="00000000">
            <w:pPr>
              <w:pStyle w:val="DG"/>
            </w:pPr>
            <w:r>
              <w:t>15%</w:t>
            </w:r>
          </w:p>
        </w:tc>
      </w:tr>
    </w:tbl>
    <w:p w14:paraId="0F4D8CD7" w14:textId="73FB2E04" w:rsidR="00311C62" w:rsidRDefault="00000000">
      <w:pPr>
        <w:snapToGrid w:val="0"/>
        <w:spacing w:line="288" w:lineRule="auto"/>
        <w:rPr>
          <w:rFonts w:ascii="仿宋" w:eastAsia="仿宋" w:hAnsi="仿宋" w:hint="eastAsia"/>
          <w:color w:val="000000"/>
          <w:position w:val="-20"/>
          <w:sz w:val="28"/>
          <w:szCs w:val="28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hint="eastAsia"/>
          <w:sz w:val="28"/>
          <w:szCs w:val="28"/>
        </w:rPr>
        <w:t xml:space="preserve">          </w:t>
      </w:r>
      <w:r>
        <w:rPr>
          <w:rFonts w:eastAsia="宋体" w:hint="eastAsia"/>
          <w:sz w:val="28"/>
          <w:szCs w:val="28"/>
          <w:lang w:eastAsia="zh-CN"/>
        </w:rPr>
        <w:t xml:space="preserve">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系主任审核签名：审核时间：202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4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.9.2</w:t>
      </w:r>
    </w:p>
    <w:p w14:paraId="2D20C303" w14:textId="77777777" w:rsidR="00311C62" w:rsidRDefault="00311C62">
      <w:pPr>
        <w:snapToGrid w:val="0"/>
        <w:spacing w:line="288" w:lineRule="auto"/>
        <w:rPr>
          <w:rFonts w:ascii="仿宋" w:eastAsia="仿宋" w:hAnsi="仿宋" w:hint="eastAsia"/>
          <w:color w:val="000000"/>
          <w:position w:val="-20"/>
          <w:sz w:val="28"/>
          <w:szCs w:val="28"/>
        </w:rPr>
      </w:pPr>
    </w:p>
    <w:p w14:paraId="5CE618B0" w14:textId="77777777" w:rsidR="00311C62" w:rsidRDefault="00311C62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</w:p>
    <w:sectPr w:rsidR="00311C6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6CE3" w14:textId="77777777" w:rsidR="001208C5" w:rsidRDefault="001208C5">
      <w:r>
        <w:separator/>
      </w:r>
    </w:p>
  </w:endnote>
  <w:endnote w:type="continuationSeparator" w:id="0">
    <w:p w14:paraId="7A7097B3" w14:textId="77777777" w:rsidR="001208C5" w:rsidRDefault="00120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FAEA" w14:textId="77777777" w:rsidR="00311C62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586AF83" w14:textId="77777777" w:rsidR="00311C62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F5C84BE" wp14:editId="7B5D64E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67B7" w14:textId="77777777" w:rsidR="00311C62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D23AFD3" w14:textId="77777777" w:rsidR="00311C62" w:rsidRDefault="00000000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6E042" w14:textId="77777777" w:rsidR="001208C5" w:rsidRDefault="001208C5">
      <w:r>
        <w:separator/>
      </w:r>
    </w:p>
  </w:footnote>
  <w:footnote w:type="continuationSeparator" w:id="0">
    <w:p w14:paraId="2205C889" w14:textId="77777777" w:rsidR="001208C5" w:rsidRDefault="00120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E924" w14:textId="77777777" w:rsidR="00311C62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37077E26" wp14:editId="357F3D44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851B" w14:textId="77777777" w:rsidR="00311C62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5E1BCA" wp14:editId="4E5CF62A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F50A19" w14:textId="77777777" w:rsidR="00311C62" w:rsidRDefault="00000000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E1BC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48F50A19" w14:textId="77777777" w:rsidR="00311C62" w:rsidRDefault="00000000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M2ZDUyMGJmZjRlZDIyMDRkNzU0MTBmOTBhZjJkOGUifQ=="/>
  </w:docVars>
  <w:rsids>
    <w:rsidRoot w:val="00475657"/>
    <w:rsid w:val="00001A9A"/>
    <w:rsid w:val="000138B2"/>
    <w:rsid w:val="00030D15"/>
    <w:rsid w:val="000369D9"/>
    <w:rsid w:val="00040BAC"/>
    <w:rsid w:val="000439B6"/>
    <w:rsid w:val="000457BB"/>
    <w:rsid w:val="00045AE0"/>
    <w:rsid w:val="000509DC"/>
    <w:rsid w:val="0005291A"/>
    <w:rsid w:val="00054B07"/>
    <w:rsid w:val="00056D86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09F"/>
    <w:rsid w:val="001103D4"/>
    <w:rsid w:val="001121A1"/>
    <w:rsid w:val="0011669C"/>
    <w:rsid w:val="001208C5"/>
    <w:rsid w:val="001212AD"/>
    <w:rsid w:val="001275D8"/>
    <w:rsid w:val="001305E1"/>
    <w:rsid w:val="0013156D"/>
    <w:rsid w:val="00140258"/>
    <w:rsid w:val="0014621F"/>
    <w:rsid w:val="00154FFB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975B6"/>
    <w:rsid w:val="001A3DD1"/>
    <w:rsid w:val="001A5966"/>
    <w:rsid w:val="001A6911"/>
    <w:rsid w:val="001B1B60"/>
    <w:rsid w:val="001B6F0E"/>
    <w:rsid w:val="001B7389"/>
    <w:rsid w:val="001C2E51"/>
    <w:rsid w:val="001C57B1"/>
    <w:rsid w:val="001C6689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7D24"/>
    <w:rsid w:val="00240B53"/>
    <w:rsid w:val="00250B6D"/>
    <w:rsid w:val="00262A7B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1C62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B7"/>
    <w:rsid w:val="00376FDE"/>
    <w:rsid w:val="00382490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336"/>
    <w:rsid w:val="00422B54"/>
    <w:rsid w:val="00423345"/>
    <w:rsid w:val="00427D2B"/>
    <w:rsid w:val="0043270C"/>
    <w:rsid w:val="0044371A"/>
    <w:rsid w:val="00444755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88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6C1C"/>
    <w:rsid w:val="00507C41"/>
    <w:rsid w:val="00512339"/>
    <w:rsid w:val="0051562E"/>
    <w:rsid w:val="0052787A"/>
    <w:rsid w:val="005306A4"/>
    <w:rsid w:val="00530738"/>
    <w:rsid w:val="00531494"/>
    <w:rsid w:val="0053731D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3E54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73E3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690"/>
    <w:rsid w:val="006C5B2B"/>
    <w:rsid w:val="006D5C73"/>
    <w:rsid w:val="006D7264"/>
    <w:rsid w:val="006E5EA9"/>
    <w:rsid w:val="006F2384"/>
    <w:rsid w:val="006F4482"/>
    <w:rsid w:val="00701C32"/>
    <w:rsid w:val="00704C15"/>
    <w:rsid w:val="0070511C"/>
    <w:rsid w:val="00714CF5"/>
    <w:rsid w:val="00727FB2"/>
    <w:rsid w:val="007308B2"/>
    <w:rsid w:val="00734105"/>
    <w:rsid w:val="0073594C"/>
    <w:rsid w:val="00736189"/>
    <w:rsid w:val="007419B7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859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38A5"/>
    <w:rsid w:val="00865C6A"/>
    <w:rsid w:val="008665DF"/>
    <w:rsid w:val="00866AEC"/>
    <w:rsid w:val="00866CD5"/>
    <w:rsid w:val="008702F7"/>
    <w:rsid w:val="00873C4B"/>
    <w:rsid w:val="00882E20"/>
    <w:rsid w:val="0089239F"/>
    <w:rsid w:val="00892651"/>
    <w:rsid w:val="008A2553"/>
    <w:rsid w:val="008A6C18"/>
    <w:rsid w:val="008B3DB4"/>
    <w:rsid w:val="008B56AB"/>
    <w:rsid w:val="008B71F2"/>
    <w:rsid w:val="008C2F3A"/>
    <w:rsid w:val="008D2640"/>
    <w:rsid w:val="008D313A"/>
    <w:rsid w:val="008D5CD0"/>
    <w:rsid w:val="008E2CC9"/>
    <w:rsid w:val="008E36BA"/>
    <w:rsid w:val="008E4701"/>
    <w:rsid w:val="008F099E"/>
    <w:rsid w:val="008F2379"/>
    <w:rsid w:val="008F26F4"/>
    <w:rsid w:val="008F2AD8"/>
    <w:rsid w:val="00900A34"/>
    <w:rsid w:val="00901545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54EBC"/>
    <w:rsid w:val="00960C73"/>
    <w:rsid w:val="00964435"/>
    <w:rsid w:val="00964A1C"/>
    <w:rsid w:val="00965011"/>
    <w:rsid w:val="00970588"/>
    <w:rsid w:val="0097100A"/>
    <w:rsid w:val="00972B24"/>
    <w:rsid w:val="00973BAA"/>
    <w:rsid w:val="00975747"/>
    <w:rsid w:val="00977F8E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4693"/>
    <w:rsid w:val="00A26225"/>
    <w:rsid w:val="00A3339A"/>
    <w:rsid w:val="00A33917"/>
    <w:rsid w:val="00A36DF9"/>
    <w:rsid w:val="00A45102"/>
    <w:rsid w:val="00A47514"/>
    <w:rsid w:val="00A47AF8"/>
    <w:rsid w:val="00A505AB"/>
    <w:rsid w:val="00A54FFC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0CD4"/>
    <w:rsid w:val="00A926F8"/>
    <w:rsid w:val="00A935B6"/>
    <w:rsid w:val="00A978EA"/>
    <w:rsid w:val="00A979D1"/>
    <w:rsid w:val="00AA0E2A"/>
    <w:rsid w:val="00AA2454"/>
    <w:rsid w:val="00AA4D86"/>
    <w:rsid w:val="00AA5DB7"/>
    <w:rsid w:val="00AA67D2"/>
    <w:rsid w:val="00AB058B"/>
    <w:rsid w:val="00AB499E"/>
    <w:rsid w:val="00AB5519"/>
    <w:rsid w:val="00AB6BFA"/>
    <w:rsid w:val="00AB7541"/>
    <w:rsid w:val="00AC00AC"/>
    <w:rsid w:val="00AC1F83"/>
    <w:rsid w:val="00AC3C23"/>
    <w:rsid w:val="00AC534F"/>
    <w:rsid w:val="00AC5AA6"/>
    <w:rsid w:val="00AD15FD"/>
    <w:rsid w:val="00AD3670"/>
    <w:rsid w:val="00AD606E"/>
    <w:rsid w:val="00AF5C81"/>
    <w:rsid w:val="00AF5CCA"/>
    <w:rsid w:val="00B01533"/>
    <w:rsid w:val="00B05815"/>
    <w:rsid w:val="00B11918"/>
    <w:rsid w:val="00B1252F"/>
    <w:rsid w:val="00B1624A"/>
    <w:rsid w:val="00B2001B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736F"/>
    <w:rsid w:val="00BA5396"/>
    <w:rsid w:val="00BB00B3"/>
    <w:rsid w:val="00BC09B7"/>
    <w:rsid w:val="00BC622E"/>
    <w:rsid w:val="00BE1F18"/>
    <w:rsid w:val="00BE1F39"/>
    <w:rsid w:val="00BE376B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4F0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31B1"/>
    <w:rsid w:val="00CE601F"/>
    <w:rsid w:val="00CE6D44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557F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035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1C7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3838"/>
    <w:rsid w:val="00EB4D8A"/>
    <w:rsid w:val="00EB65D8"/>
    <w:rsid w:val="00EB7384"/>
    <w:rsid w:val="00EB752B"/>
    <w:rsid w:val="00EC4632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5E5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865674A"/>
    <w:rsid w:val="08781FE5"/>
    <w:rsid w:val="08CC0B9D"/>
    <w:rsid w:val="0B02141F"/>
    <w:rsid w:val="0B3C7D0E"/>
    <w:rsid w:val="0D3861DB"/>
    <w:rsid w:val="0DB76A4A"/>
    <w:rsid w:val="0F96368D"/>
    <w:rsid w:val="13524A6E"/>
    <w:rsid w:val="140978AB"/>
    <w:rsid w:val="199D2E85"/>
    <w:rsid w:val="1A46462D"/>
    <w:rsid w:val="1B9B294B"/>
    <w:rsid w:val="1F1D196E"/>
    <w:rsid w:val="1F703EFB"/>
    <w:rsid w:val="1FAC18ED"/>
    <w:rsid w:val="239857CE"/>
    <w:rsid w:val="24174945"/>
    <w:rsid w:val="27806CA5"/>
    <w:rsid w:val="29FE479A"/>
    <w:rsid w:val="2A0F0460"/>
    <w:rsid w:val="2A5306A1"/>
    <w:rsid w:val="2B2D0EF2"/>
    <w:rsid w:val="2E59298A"/>
    <w:rsid w:val="30C6397A"/>
    <w:rsid w:val="33C30645"/>
    <w:rsid w:val="34B87A7E"/>
    <w:rsid w:val="36237179"/>
    <w:rsid w:val="37E50B00"/>
    <w:rsid w:val="380F20AB"/>
    <w:rsid w:val="384A76A4"/>
    <w:rsid w:val="3925145A"/>
    <w:rsid w:val="3AFB6916"/>
    <w:rsid w:val="3B602C1D"/>
    <w:rsid w:val="3D393726"/>
    <w:rsid w:val="401E2141"/>
    <w:rsid w:val="4057639D"/>
    <w:rsid w:val="46924DF6"/>
    <w:rsid w:val="49DF08B3"/>
    <w:rsid w:val="4A282B58"/>
    <w:rsid w:val="4A8F4168"/>
    <w:rsid w:val="4B977F95"/>
    <w:rsid w:val="4C15535E"/>
    <w:rsid w:val="4F8B7E11"/>
    <w:rsid w:val="50597F0F"/>
    <w:rsid w:val="508A1E77"/>
    <w:rsid w:val="50AA076B"/>
    <w:rsid w:val="513E0EB3"/>
    <w:rsid w:val="532C5467"/>
    <w:rsid w:val="53DF697E"/>
    <w:rsid w:val="54662360"/>
    <w:rsid w:val="579B2BBB"/>
    <w:rsid w:val="5C0F3B78"/>
    <w:rsid w:val="5C4C0928"/>
    <w:rsid w:val="5CAC586B"/>
    <w:rsid w:val="5DA373AC"/>
    <w:rsid w:val="5DB03139"/>
    <w:rsid w:val="5ED510A9"/>
    <w:rsid w:val="61A66D2D"/>
    <w:rsid w:val="63464323"/>
    <w:rsid w:val="65310993"/>
    <w:rsid w:val="66D02156"/>
    <w:rsid w:val="681D761D"/>
    <w:rsid w:val="6D7917A7"/>
    <w:rsid w:val="6E256335"/>
    <w:rsid w:val="6E9A3775"/>
    <w:rsid w:val="700912C5"/>
    <w:rsid w:val="71F66F14"/>
    <w:rsid w:val="72A672EB"/>
    <w:rsid w:val="73FB2F08"/>
    <w:rsid w:val="74F62C86"/>
    <w:rsid w:val="78D41F79"/>
    <w:rsid w:val="79E166FC"/>
    <w:rsid w:val="7B0C4EBD"/>
    <w:rsid w:val="7C5A2796"/>
    <w:rsid w:val="7EA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781F202"/>
  <w15:docId w15:val="{26655FDB-584D-4256-9A58-EA08AFFE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DG">
    <w:name w:val="表格正文DG"/>
    <w:basedOn w:val="a"/>
    <w:qFormat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4209@gench.edu.c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E426809-CEB1-4381-A06C-DFB9E70544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>CMT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4</cp:revision>
  <cp:lastPrinted>2015-03-18T03:45:00Z</cp:lastPrinted>
  <dcterms:created xsi:type="dcterms:W3CDTF">2024-09-26T02:11:00Z</dcterms:created>
  <dcterms:modified xsi:type="dcterms:W3CDTF">2026-09-20T15:05:00Z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57436EB331D04C47BEB5AB614EB2F3C8_13</vt:lpwstr>
  </property>
</Properties>
</file>