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E025C7D" w14:textId="77777777" w:rsidR="00332563" w:rsidRDefault="00332563">
      <w:pPr>
        <w:snapToGrid w:val="0"/>
        <w:jc w:val="center"/>
        <w:rPr>
          <w:sz w:val="6"/>
          <w:szCs w:val="6"/>
        </w:rPr>
      </w:pPr>
    </w:p>
    <w:p w14:paraId="3BA32B49" w14:textId="77777777" w:rsidR="00332563" w:rsidRDefault="00332563">
      <w:pPr>
        <w:snapToGrid w:val="0"/>
        <w:jc w:val="center"/>
        <w:rPr>
          <w:sz w:val="6"/>
          <w:szCs w:val="6"/>
        </w:rPr>
      </w:pPr>
    </w:p>
    <w:p w14:paraId="7DC05D5E" w14:textId="77777777" w:rsidR="00332563" w:rsidRDefault="00000000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57CAD4C9" w14:textId="77777777" w:rsidR="00332563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332563" w14:paraId="66548F8C" w14:textId="77777777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B5203C1" w14:textId="77777777" w:rsidR="00332563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466C9B2" w14:textId="77777777" w:rsidR="00332563" w:rsidRDefault="00000000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口译理论与实践</w:t>
            </w:r>
          </w:p>
        </w:tc>
      </w:tr>
      <w:tr w:rsidR="00332563" w14:paraId="1B53883E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513DE8D" w14:textId="77777777" w:rsidR="00332563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764DA840" w14:textId="77777777" w:rsidR="00332563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202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5006</w:t>
            </w:r>
          </w:p>
        </w:tc>
        <w:tc>
          <w:tcPr>
            <w:tcW w:w="1314" w:type="dxa"/>
            <w:vAlign w:val="center"/>
          </w:tcPr>
          <w:p w14:paraId="1C3CA812" w14:textId="77777777" w:rsidR="00332563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5E088817" w14:textId="0BFF4F4B" w:rsidR="00332563" w:rsidRDefault="00000000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</w:t>
            </w:r>
            <w:r w:rsidR="005A77CE">
              <w:rPr>
                <w:rFonts w:eastAsia="宋体" w:hint="eastAsia"/>
                <w:sz w:val="21"/>
                <w:szCs w:val="21"/>
                <w:lang w:eastAsia="zh-CN"/>
              </w:rPr>
              <w:t>466</w:t>
            </w:r>
          </w:p>
        </w:tc>
        <w:tc>
          <w:tcPr>
            <w:tcW w:w="1753" w:type="dxa"/>
            <w:vAlign w:val="center"/>
          </w:tcPr>
          <w:p w14:paraId="0859B420" w14:textId="77777777" w:rsidR="00332563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45FD3F6" w14:textId="77777777" w:rsidR="00332563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1/16</w:t>
            </w:r>
          </w:p>
        </w:tc>
      </w:tr>
      <w:tr w:rsidR="00332563" w14:paraId="73F4E359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6E9E805F" w14:textId="77777777" w:rsidR="00332563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51AFB226" w14:textId="77777777" w:rsidR="00332563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赵健品</w:t>
            </w:r>
          </w:p>
        </w:tc>
        <w:tc>
          <w:tcPr>
            <w:tcW w:w="1314" w:type="dxa"/>
            <w:vAlign w:val="center"/>
          </w:tcPr>
          <w:p w14:paraId="5C523C89" w14:textId="77777777" w:rsidR="00332563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9E940B7" w14:textId="77777777" w:rsidR="00332563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16046</w:t>
            </w:r>
          </w:p>
        </w:tc>
        <w:tc>
          <w:tcPr>
            <w:tcW w:w="1753" w:type="dxa"/>
            <w:vAlign w:val="center"/>
          </w:tcPr>
          <w:p w14:paraId="64648A5D" w14:textId="77777777" w:rsidR="00332563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001D027B" w14:textId="77777777" w:rsidR="00332563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332563" w14:paraId="050FAA2B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4C2D628" w14:textId="77777777" w:rsidR="00332563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19E71F5" w14:textId="5D2E61B3" w:rsidR="00332563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德语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B</w:t>
            </w:r>
            <w:r>
              <w:rPr>
                <w:rFonts w:eastAsia="宋体"/>
                <w:sz w:val="21"/>
                <w:szCs w:val="21"/>
                <w:lang w:eastAsia="zh-CN"/>
              </w:rPr>
              <w:t>2</w:t>
            </w:r>
            <w:r w:rsidR="00965707"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  <w:r>
              <w:rPr>
                <w:rFonts w:eastAsia="宋体"/>
                <w:sz w:val="21"/>
                <w:szCs w:val="21"/>
                <w:lang w:eastAsia="zh-CN"/>
              </w:rPr>
              <w:t>-1</w:t>
            </w:r>
            <w:r w:rsidR="00965707">
              <w:rPr>
                <w:rFonts w:eastAsia="宋体" w:hint="eastAsia"/>
                <w:sz w:val="21"/>
                <w:szCs w:val="21"/>
                <w:lang w:eastAsia="zh-CN"/>
              </w:rPr>
              <w:t>，</w:t>
            </w:r>
            <w:r w:rsidR="00965707">
              <w:rPr>
                <w:rFonts w:eastAsia="宋体" w:hint="eastAsia"/>
                <w:sz w:val="21"/>
                <w:szCs w:val="21"/>
                <w:lang w:eastAsia="zh-CN"/>
              </w:rPr>
              <w:t>-2</w:t>
            </w:r>
          </w:p>
        </w:tc>
        <w:tc>
          <w:tcPr>
            <w:tcW w:w="1314" w:type="dxa"/>
            <w:vAlign w:val="center"/>
          </w:tcPr>
          <w:p w14:paraId="06868B0A" w14:textId="77777777" w:rsidR="00332563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7290B999" w14:textId="3C761412" w:rsidR="00332563" w:rsidRDefault="008A4BFA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38</w:t>
            </w:r>
          </w:p>
        </w:tc>
        <w:tc>
          <w:tcPr>
            <w:tcW w:w="1753" w:type="dxa"/>
            <w:vAlign w:val="center"/>
          </w:tcPr>
          <w:p w14:paraId="352D20EA" w14:textId="77777777" w:rsidR="00332563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F546E14" w14:textId="605C1F6D" w:rsidR="00332563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222222"/>
                <w:sz w:val="21"/>
                <w:szCs w:val="21"/>
                <w:shd w:val="clear" w:color="auto" w:fill="FFFFFF"/>
              </w:rPr>
              <w:t>外国语</w:t>
            </w:r>
            <w:r w:rsidR="00965707">
              <w:rPr>
                <w:rFonts w:eastAsia="宋体" w:hint="eastAsia"/>
                <w:color w:val="222222"/>
                <w:sz w:val="21"/>
                <w:szCs w:val="21"/>
                <w:shd w:val="clear" w:color="auto" w:fill="FFFFFF"/>
                <w:lang w:eastAsia="zh-CN"/>
              </w:rPr>
              <w:t>410</w:t>
            </w:r>
            <w:r>
              <w:rPr>
                <w:rFonts w:eastAsia="宋体"/>
                <w:color w:val="222222"/>
                <w:sz w:val="21"/>
                <w:szCs w:val="21"/>
                <w:shd w:val="clear" w:color="auto" w:fill="FFFFFF"/>
              </w:rPr>
              <w:t xml:space="preserve"> </w:t>
            </w:r>
          </w:p>
        </w:tc>
      </w:tr>
      <w:tr w:rsidR="00332563" w14:paraId="6693EB29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4FFF03D" w14:textId="77777777" w:rsidR="00332563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9B02BFA" w14:textId="07B182EE" w:rsidR="00332563" w:rsidRDefault="00000000">
            <w:pP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周三</w:t>
            </w:r>
            <w:r w:rsidR="00965707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12</w:t>
            </w:r>
            <w: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:</w:t>
            </w:r>
            <w:r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3</w:t>
            </w:r>
            <w: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0-</w:t>
            </w:r>
            <w:r w:rsidR="00965707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14</w:t>
            </w:r>
            <w: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:</w:t>
            </w:r>
            <w:r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0</w:t>
            </w:r>
            <w: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，外国语学院</w:t>
            </w:r>
            <w: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22</w:t>
            </w:r>
            <w:r w:rsidR="00965707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3</w:t>
            </w:r>
          </w:p>
        </w:tc>
      </w:tr>
      <w:tr w:rsidR="00332563" w14:paraId="18B525BD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3B17FD3" w14:textId="77777777" w:rsidR="00332563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5B81AC20" w14:textId="77777777" w:rsidR="00332563" w:rsidRDefault="006860AB">
            <w:pP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4385884</w:t>
            </w:r>
            <w: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/ https://my.gench.edu.cn/FAP5.Portal/pc.html?rnd=318151709</w:t>
            </w:r>
          </w:p>
        </w:tc>
      </w:tr>
      <w:tr w:rsidR="00332563" w14:paraId="38EEB6A2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8757C87" w14:textId="77777777" w:rsidR="00332563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4E374213" w14:textId="6FD22FB2" w:rsidR="00332563" w:rsidRDefault="008A4BFA">
            <w:pPr>
              <w:rPr>
                <w:rFonts w:eastAsiaTheme="minor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自编</w:t>
            </w:r>
          </w:p>
        </w:tc>
      </w:tr>
      <w:tr w:rsidR="00332563" w14:paraId="550BE88D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8E135A0" w14:textId="77777777" w:rsidR="00332563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56E09B8" w14:textId="39779C67" w:rsidR="008A4BFA" w:rsidRDefault="008A4BFA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  <w:lang w:eastAsia="zh-CN"/>
              </w:rPr>
            </w:pPr>
            <w:bookmarkStart w:id="0" w:name="_Hlk1924819"/>
            <w:r>
              <w:rPr>
                <w:rFonts w:asciiTheme="majorEastAsia" w:eastAsiaTheme="majorEastAsia" w:hAnsiTheme="majorEastAsia" w:hint="eastAsia"/>
                <w:kern w:val="0"/>
                <w:sz w:val="21"/>
                <w:szCs w:val="21"/>
                <w:lang w:eastAsia="zh-CN"/>
              </w:rPr>
              <w:t>《中德商务口译教程》，胡峰，对外经济贸易大学出版社，北京，</w:t>
            </w:r>
            <w:r>
              <w:rPr>
                <w:rFonts w:asciiTheme="majorEastAsia" w:eastAsiaTheme="majorEastAsia" w:hAnsiTheme="majorEastAsia"/>
                <w:kern w:val="0"/>
                <w:sz w:val="21"/>
                <w:szCs w:val="21"/>
                <w:lang w:eastAsia="zh-CN"/>
              </w:rPr>
              <w:t>2019</w:t>
            </w:r>
          </w:p>
          <w:p w14:paraId="32D30D9F" w14:textId="036D5BF9" w:rsidR="00332563" w:rsidRDefault="00000000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《德汉口译实践入门》，刘炜，外教社，外研社，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  <w:lang w:eastAsia="zh-CN"/>
              </w:rPr>
              <w:t>2018</w:t>
            </w:r>
          </w:p>
          <w:p w14:paraId="65BE6613" w14:textId="77777777" w:rsidR="00332563" w:rsidRDefault="00000000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《</w:t>
            </w:r>
            <w:r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  <w:t>德语口译教程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》，李逵六，外研社，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  <w:lang w:eastAsia="zh-CN"/>
              </w:rPr>
              <w:t>2006</w:t>
            </w:r>
          </w:p>
          <w:p w14:paraId="545ED486" w14:textId="77777777" w:rsidR="00332563" w:rsidRDefault="00000000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《德汉翻译教程》，张崇智，外研社，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  <w:lang w:eastAsia="zh-CN"/>
              </w:rPr>
              <w:t>1985</w:t>
            </w:r>
            <w:bookmarkEnd w:id="0"/>
          </w:p>
        </w:tc>
      </w:tr>
    </w:tbl>
    <w:p w14:paraId="44E55B30" w14:textId="77777777" w:rsidR="00332563" w:rsidRDefault="00332563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2DE824D8" w14:textId="77777777" w:rsidR="00332563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497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6"/>
        <w:gridCol w:w="737"/>
        <w:gridCol w:w="2879"/>
        <w:gridCol w:w="3225"/>
        <w:gridCol w:w="1429"/>
      </w:tblGrid>
      <w:tr w:rsidR="00332563" w14:paraId="306E88D9" w14:textId="77777777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DA353B" w14:textId="77777777" w:rsidR="00332563" w:rsidRDefault="00000000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738EC33" w14:textId="77777777" w:rsidR="00332563" w:rsidRDefault="00000000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2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CA6393" w14:textId="77777777" w:rsidR="00332563" w:rsidRDefault="00000000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32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5AF2C4" w14:textId="77777777" w:rsidR="00332563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42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20266B" w14:textId="77777777" w:rsidR="00332563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332563" w14:paraId="65A4D7FF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84CC98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50A99BF0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D03349" w14:textId="77777777" w:rsidR="00332563" w:rsidRDefault="00000000">
            <w:pPr>
              <w:pStyle w:val="DG"/>
              <w:jc w:val="left"/>
              <w:rPr>
                <w:rFonts w:asciiTheme="minorEastAsia" w:eastAsiaTheme="minorEastAsia" w:hAnsiTheme="minorEastAsia" w:cs="Times New Roman" w:hint="eastAsia"/>
                <w:color w:val="auto"/>
                <w:kern w:val="2"/>
                <w:lang w:eastAsia="zh-TW"/>
              </w:rPr>
            </w:pPr>
            <w:r>
              <w:rPr>
                <w:rFonts w:asciiTheme="minorEastAsia" w:eastAsiaTheme="minorEastAsia" w:hAnsiTheme="minorEastAsia" w:cs="Times New Roman" w:hint="eastAsia"/>
                <w:color w:val="auto"/>
                <w:kern w:val="2"/>
                <w:lang w:eastAsia="zh-TW"/>
              </w:rPr>
              <w:t>口译基础讲解</w:t>
            </w:r>
          </w:p>
        </w:tc>
        <w:tc>
          <w:tcPr>
            <w:tcW w:w="32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4C3CFA" w14:textId="77777777" w:rsidR="00332563" w:rsidRDefault="00000000">
            <w:pPr>
              <w:jc w:val="center"/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讲授法、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问答法、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练习法</w:t>
            </w:r>
          </w:p>
        </w:tc>
        <w:tc>
          <w:tcPr>
            <w:tcW w:w="142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CC2B45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搜集选题</w:t>
            </w:r>
          </w:p>
        </w:tc>
      </w:tr>
      <w:tr w:rsidR="00332563" w14:paraId="43B3A0AD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FF3AFB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7D86BE38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3C611B" w14:textId="77777777" w:rsidR="00332563" w:rsidRDefault="00000000">
            <w:pPr>
              <w:pStyle w:val="DG"/>
              <w:jc w:val="left"/>
              <w:rPr>
                <w:rFonts w:asciiTheme="minorEastAsia" w:eastAsiaTheme="minorEastAsia" w:hAnsiTheme="minorEastAsia" w:cs="Times New Roman" w:hint="eastAsia"/>
                <w:color w:val="auto"/>
                <w:kern w:val="2"/>
                <w:lang w:eastAsia="zh-TW"/>
              </w:rPr>
            </w:pPr>
            <w:r>
              <w:rPr>
                <w:rFonts w:asciiTheme="minorEastAsia" w:eastAsiaTheme="minorEastAsia" w:hAnsiTheme="minorEastAsia" w:cs="Times New Roman" w:hint="eastAsia"/>
                <w:color w:val="auto"/>
                <w:kern w:val="2"/>
                <w:lang w:eastAsia="zh-TW"/>
              </w:rPr>
              <w:t>口译基础和技巧（词类转换，增减、复合等）</w:t>
            </w:r>
          </w:p>
        </w:tc>
        <w:tc>
          <w:tcPr>
            <w:tcW w:w="32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661EE6" w14:textId="77777777" w:rsidR="00332563" w:rsidRDefault="00000000">
            <w:pPr>
              <w:jc w:val="center"/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sz w:val="21"/>
                <w:szCs w:val="21"/>
              </w:rPr>
              <w:t>头脑风暴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法、讲授法、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问答法、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练习法、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讨论法</w:t>
            </w:r>
          </w:p>
        </w:tc>
        <w:tc>
          <w:tcPr>
            <w:tcW w:w="142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BC5272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搜集文献</w:t>
            </w:r>
          </w:p>
        </w:tc>
      </w:tr>
      <w:tr w:rsidR="00332563" w14:paraId="2713BCEF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7EEB4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5FFD51C5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36DF5E" w14:textId="77777777" w:rsidR="00332563" w:rsidRDefault="00000000">
            <w:pPr>
              <w:pStyle w:val="DG"/>
              <w:widowControl w:val="0"/>
              <w:jc w:val="left"/>
              <w:rPr>
                <w:rFonts w:asciiTheme="minorEastAsia" w:eastAsiaTheme="minorEastAsia" w:hAnsiTheme="minorEastAsia" w:cs="Times New Roman" w:hint="eastAsia"/>
                <w:color w:val="auto"/>
                <w:kern w:val="2"/>
                <w:lang w:eastAsia="zh-TW"/>
              </w:rPr>
            </w:pPr>
            <w:r>
              <w:rPr>
                <w:rFonts w:asciiTheme="minorEastAsia" w:eastAsiaTheme="minorEastAsia" w:hAnsiTheme="minorEastAsia" w:cs="Times New Roman" w:hint="eastAsia"/>
                <w:color w:val="auto"/>
                <w:kern w:val="2"/>
                <w:lang w:eastAsia="zh-TW"/>
              </w:rPr>
              <w:t>口译基础和技巧（句法和篇章）</w:t>
            </w:r>
          </w:p>
        </w:tc>
        <w:tc>
          <w:tcPr>
            <w:tcW w:w="32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23C2BD" w14:textId="77777777" w:rsidR="00332563" w:rsidRDefault="00000000">
            <w:pPr>
              <w:jc w:val="center"/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sz w:val="21"/>
                <w:szCs w:val="21"/>
              </w:rPr>
              <w:t>头脑风暴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法、讲授法、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问答法、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练习法、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讨论法、情境教学法</w:t>
            </w:r>
          </w:p>
        </w:tc>
        <w:tc>
          <w:tcPr>
            <w:tcW w:w="142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EF278DF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阅读文献</w:t>
            </w:r>
          </w:p>
        </w:tc>
      </w:tr>
      <w:tr w:rsidR="00332563" w14:paraId="44EEF7BC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43DFF6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35F3B09E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CB657A" w14:textId="77777777" w:rsidR="00332563" w:rsidRDefault="00000000">
            <w:pPr>
              <w:pStyle w:val="DG"/>
              <w:widowControl w:val="0"/>
              <w:jc w:val="left"/>
              <w:rPr>
                <w:rFonts w:asciiTheme="minorEastAsia" w:eastAsiaTheme="minorEastAsia" w:hAnsiTheme="minorEastAsia" w:cs="Times New Roman" w:hint="eastAsia"/>
                <w:color w:val="auto"/>
                <w:kern w:val="2"/>
                <w:lang w:eastAsia="zh-TW"/>
              </w:rPr>
            </w:pPr>
            <w:r>
              <w:rPr>
                <w:rFonts w:asciiTheme="minorEastAsia" w:eastAsiaTheme="minorEastAsia" w:hAnsiTheme="minorEastAsia" w:cs="Times New Roman" w:hint="eastAsia"/>
                <w:color w:val="auto"/>
                <w:kern w:val="2"/>
                <w:lang w:eastAsia="zh-TW"/>
              </w:rPr>
              <w:t>商务差旅-迎来送往、餐聚会</w:t>
            </w:r>
          </w:p>
        </w:tc>
        <w:tc>
          <w:tcPr>
            <w:tcW w:w="32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00EF7B" w14:textId="77777777" w:rsidR="00332563" w:rsidRDefault="00000000">
            <w:pPr>
              <w:jc w:val="center"/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sz w:val="21"/>
                <w:szCs w:val="21"/>
              </w:rPr>
              <w:t>头脑风暴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法、讲授法、、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问答法、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练习法、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讨论法、情境教学法</w:t>
            </w:r>
          </w:p>
        </w:tc>
        <w:tc>
          <w:tcPr>
            <w:tcW w:w="142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F02CAF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撰写文献综述</w:t>
            </w:r>
          </w:p>
        </w:tc>
      </w:tr>
      <w:tr w:rsidR="00332563" w14:paraId="302678F1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A2D00D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671433A6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0E589A" w14:textId="77777777" w:rsidR="00332563" w:rsidRDefault="00000000">
            <w:pPr>
              <w:pStyle w:val="DG"/>
              <w:jc w:val="left"/>
              <w:rPr>
                <w:rFonts w:asciiTheme="minorEastAsia" w:eastAsiaTheme="minorEastAsia" w:hAnsiTheme="minorEastAsia" w:cs="Times New Roman" w:hint="eastAsia"/>
                <w:color w:val="auto"/>
                <w:kern w:val="2"/>
                <w:lang w:eastAsia="zh-TW"/>
              </w:rPr>
            </w:pPr>
            <w:r>
              <w:rPr>
                <w:rFonts w:asciiTheme="minorEastAsia" w:eastAsiaTheme="minorEastAsia" w:hAnsiTheme="minorEastAsia" w:cs="Times New Roman" w:hint="eastAsia"/>
                <w:color w:val="auto"/>
                <w:kern w:val="2"/>
                <w:lang w:eastAsia="zh-TW"/>
              </w:rPr>
              <w:t>商务接洽——德方</w:t>
            </w:r>
          </w:p>
        </w:tc>
        <w:tc>
          <w:tcPr>
            <w:tcW w:w="32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69B1A2" w14:textId="77777777" w:rsidR="00332563" w:rsidRDefault="00000000">
            <w:pPr>
              <w:jc w:val="center"/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sz w:val="21"/>
                <w:szCs w:val="21"/>
              </w:rPr>
              <w:t>头脑风暴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法、讲授法、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问答法、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练习法、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讨论法、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项目教学法</w:t>
            </w:r>
          </w:p>
        </w:tc>
        <w:tc>
          <w:tcPr>
            <w:tcW w:w="142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3D07BB4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预习并完成书后练习</w:t>
            </w:r>
          </w:p>
        </w:tc>
      </w:tr>
      <w:tr w:rsidR="00332563" w14:paraId="37FF9CDB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FA7324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792011C1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56059C" w14:textId="77777777" w:rsidR="00332563" w:rsidRDefault="00000000">
            <w:pPr>
              <w:pStyle w:val="DG"/>
              <w:jc w:val="left"/>
              <w:rPr>
                <w:rFonts w:asciiTheme="minorEastAsia" w:eastAsiaTheme="minorEastAsia" w:hAnsiTheme="minorEastAsia" w:cs="Times New Roman" w:hint="eastAsia"/>
                <w:color w:val="auto"/>
                <w:kern w:val="2"/>
                <w:lang w:eastAsia="zh-TW"/>
              </w:rPr>
            </w:pPr>
            <w:r>
              <w:rPr>
                <w:rFonts w:asciiTheme="minorEastAsia" w:eastAsiaTheme="minorEastAsia" w:hAnsiTheme="minorEastAsia" w:cs="Times New Roman" w:hint="eastAsia"/>
                <w:color w:val="auto"/>
                <w:kern w:val="2"/>
                <w:lang w:eastAsia="zh-TW"/>
              </w:rPr>
              <w:t>商务接洽——中方</w:t>
            </w:r>
          </w:p>
        </w:tc>
        <w:tc>
          <w:tcPr>
            <w:tcW w:w="32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220C1D" w14:textId="77777777" w:rsidR="00332563" w:rsidRDefault="00000000">
            <w:pPr>
              <w:jc w:val="center"/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讲授法、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问答法、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练习法、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自主学习法</w:t>
            </w:r>
          </w:p>
        </w:tc>
        <w:tc>
          <w:tcPr>
            <w:tcW w:w="142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637713B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预习并完成书后练习</w:t>
            </w:r>
          </w:p>
        </w:tc>
      </w:tr>
      <w:tr w:rsidR="00332563" w14:paraId="71531F84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314EC7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7</w:t>
            </w:r>
          </w:p>
        </w:tc>
        <w:tc>
          <w:tcPr>
            <w:tcW w:w="737" w:type="dxa"/>
            <w:vAlign w:val="center"/>
          </w:tcPr>
          <w:p w14:paraId="52A82499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87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790E889" w14:textId="77777777" w:rsidR="00332563" w:rsidRDefault="00000000">
            <w:pPr>
              <w:pStyle w:val="DG"/>
              <w:jc w:val="left"/>
              <w:rPr>
                <w:rFonts w:asciiTheme="minorEastAsia" w:eastAsiaTheme="minorEastAsia" w:hAnsiTheme="minorEastAsia" w:cs="Times New Roman" w:hint="eastAsia"/>
                <w:color w:val="auto"/>
                <w:kern w:val="2"/>
                <w:lang w:eastAsia="zh-TW"/>
              </w:rPr>
            </w:pPr>
            <w:r>
              <w:rPr>
                <w:rFonts w:asciiTheme="minorEastAsia" w:eastAsiaTheme="minorEastAsia" w:hAnsiTheme="minorEastAsia" w:cs="Times New Roman" w:hint="eastAsia"/>
                <w:color w:val="auto"/>
                <w:kern w:val="2"/>
                <w:lang w:eastAsia="zh-TW"/>
              </w:rPr>
              <w:t>商务致辞</w:t>
            </w:r>
          </w:p>
        </w:tc>
        <w:tc>
          <w:tcPr>
            <w:tcW w:w="32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359947" w14:textId="77777777" w:rsidR="00332563" w:rsidRDefault="00000000">
            <w:pPr>
              <w:jc w:val="center"/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/>
                <w:sz w:val="21"/>
                <w:szCs w:val="21"/>
              </w:rPr>
              <w:t>头脑风暴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法、讲授法、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问答法</w:t>
            </w:r>
          </w:p>
          <w:p w14:paraId="7C45F389" w14:textId="77777777" w:rsidR="00332563" w:rsidRDefault="00000000">
            <w:pPr>
              <w:jc w:val="center"/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练习法、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讨论法、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项目教学法</w:t>
            </w:r>
          </w:p>
        </w:tc>
        <w:tc>
          <w:tcPr>
            <w:tcW w:w="142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9CB832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预习并完成书后练习</w:t>
            </w:r>
          </w:p>
        </w:tc>
      </w:tr>
      <w:tr w:rsidR="00332563" w14:paraId="57E51519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ED047D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  <w:vAlign w:val="center"/>
          </w:tcPr>
          <w:p w14:paraId="4BD1FADD" w14:textId="77777777" w:rsidR="00332563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91C6C0" w14:textId="77777777" w:rsidR="00332563" w:rsidRDefault="00000000">
            <w:pPr>
              <w:pStyle w:val="DG"/>
              <w:jc w:val="left"/>
              <w:rPr>
                <w:rFonts w:asciiTheme="minorEastAsia" w:eastAsiaTheme="minorEastAsia" w:hAnsiTheme="minorEastAsia" w:cs="Times New Roman" w:hint="eastAsia"/>
                <w:color w:val="auto"/>
                <w:kern w:val="2"/>
                <w:lang w:eastAsia="zh-TW"/>
              </w:rPr>
            </w:pPr>
            <w:r>
              <w:rPr>
                <w:rFonts w:asciiTheme="minorEastAsia" w:eastAsiaTheme="minorEastAsia" w:hAnsiTheme="minorEastAsia" w:cs="Times New Roman" w:hint="eastAsia"/>
                <w:color w:val="auto"/>
                <w:kern w:val="2"/>
                <w:lang w:eastAsia="zh-TW"/>
              </w:rPr>
              <w:t>随堂考</w:t>
            </w:r>
          </w:p>
        </w:tc>
        <w:tc>
          <w:tcPr>
            <w:tcW w:w="32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82A51D" w14:textId="77777777" w:rsidR="00332563" w:rsidRDefault="00000000">
            <w:pPr>
              <w:jc w:val="center"/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sz w:val="21"/>
                <w:szCs w:val="21"/>
              </w:rPr>
              <w:t>头脑风暴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法、讲授法、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问答法、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练习法、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讨论法、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项目教学法</w:t>
            </w:r>
          </w:p>
        </w:tc>
        <w:tc>
          <w:tcPr>
            <w:tcW w:w="142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0542EC" w14:textId="77777777" w:rsidR="00332563" w:rsidRDefault="0033256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0A675739" w14:textId="77777777" w:rsidR="00332563" w:rsidRDefault="00332563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</w:p>
    <w:p w14:paraId="3989D1D7" w14:textId="77777777" w:rsidR="00332563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332563" w14:paraId="2C10F4C8" w14:textId="77777777">
        <w:trPr>
          <w:trHeight w:val="454"/>
        </w:trPr>
        <w:tc>
          <w:tcPr>
            <w:tcW w:w="1809" w:type="dxa"/>
            <w:vAlign w:val="center"/>
          </w:tcPr>
          <w:p w14:paraId="7743FE6B" w14:textId="77777777" w:rsidR="00332563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06843C7F" w14:textId="77777777" w:rsidR="00332563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1A117DB9" w14:textId="77777777" w:rsidR="00332563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332563" w14:paraId="14294DC8" w14:textId="77777777">
        <w:trPr>
          <w:trHeight w:val="340"/>
        </w:trPr>
        <w:tc>
          <w:tcPr>
            <w:tcW w:w="1809" w:type="dxa"/>
            <w:vAlign w:val="center"/>
          </w:tcPr>
          <w:p w14:paraId="218B5694" w14:textId="77777777" w:rsidR="00332563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79852EE6" w14:textId="77777777" w:rsidR="00332563" w:rsidRDefault="00000000">
            <w:pPr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hint="eastAsia"/>
              </w:rPr>
              <w:t>40%</w:t>
            </w:r>
          </w:p>
        </w:tc>
        <w:tc>
          <w:tcPr>
            <w:tcW w:w="5387" w:type="dxa"/>
            <w:vAlign w:val="center"/>
          </w:tcPr>
          <w:p w14:paraId="0565242C" w14:textId="77777777" w:rsidR="00332563" w:rsidRDefault="00000000">
            <w:pPr>
              <w:snapToGrid w:val="0"/>
              <w:jc w:val="center"/>
              <w:rPr>
                <w:rFonts w:eastAsia="宋体"/>
                <w:bCs/>
                <w:sz w:val="21"/>
                <w:szCs w:val="21"/>
              </w:rPr>
            </w:pPr>
            <w:r>
              <w:rPr>
                <w:rFonts w:hint="eastAsia"/>
              </w:rPr>
              <w:t>口译练习</w:t>
            </w:r>
          </w:p>
        </w:tc>
      </w:tr>
      <w:tr w:rsidR="00332563" w14:paraId="58FD2CF3" w14:textId="77777777">
        <w:trPr>
          <w:trHeight w:val="340"/>
        </w:trPr>
        <w:tc>
          <w:tcPr>
            <w:tcW w:w="1809" w:type="dxa"/>
            <w:vAlign w:val="center"/>
          </w:tcPr>
          <w:p w14:paraId="0F99A210" w14:textId="77777777" w:rsidR="00332563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14:paraId="13EB0054" w14:textId="77777777" w:rsidR="00332563" w:rsidRDefault="0000000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hint="eastAsia"/>
              </w:rPr>
              <w:t>60%</w:t>
            </w:r>
          </w:p>
        </w:tc>
        <w:tc>
          <w:tcPr>
            <w:tcW w:w="5387" w:type="dxa"/>
            <w:vAlign w:val="center"/>
          </w:tcPr>
          <w:p w14:paraId="3978590D" w14:textId="77777777" w:rsidR="00332563" w:rsidRDefault="00000000">
            <w:pPr>
              <w:snapToGrid w:val="0"/>
              <w:jc w:val="center"/>
              <w:rPr>
                <w:rFonts w:eastAsia="宋体"/>
                <w:bCs/>
                <w:sz w:val="21"/>
                <w:szCs w:val="21"/>
              </w:rPr>
            </w:pPr>
            <w:r>
              <w:rPr>
                <w:rFonts w:hint="eastAsia"/>
              </w:rPr>
              <w:t>口试</w:t>
            </w:r>
          </w:p>
        </w:tc>
      </w:tr>
    </w:tbl>
    <w:p w14:paraId="03B24F55" w14:textId="77777777" w:rsidR="00332563" w:rsidRDefault="00332563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6A9A1651" w14:textId="47CA7898" w:rsidR="00332563" w:rsidRDefault="00000000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sz w:val="21"/>
          <w:szCs w:val="21"/>
          <w:lang w:eastAsia="zh-CN"/>
        </w:rPr>
      </w:pP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noProof/>
          <w:sz w:val="21"/>
          <w:szCs w:val="21"/>
        </w:rPr>
        <w:drawing>
          <wp:inline distT="0" distB="0" distL="0" distR="0" wp14:anchorId="3457023C" wp14:editId="08FD855A">
            <wp:extent cx="952500" cy="457200"/>
            <wp:effectExtent l="0" t="0" r="0" b="0"/>
            <wp:docPr id="6540854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08545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633" cy="457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="00965707">
        <w:rPr>
          <w:noProof/>
        </w:rPr>
        <w:drawing>
          <wp:inline distT="0" distB="0" distL="0" distR="0" wp14:anchorId="06D1FFE0" wp14:editId="5C91A24C">
            <wp:extent cx="393700" cy="215900"/>
            <wp:effectExtent l="0" t="0" r="6350" b="0"/>
            <wp:docPr id="216058384" name="图片 191" descr="eb0f587b305cd537af4bc2edfd1aa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91" descr="eb0f587b305cd537af4bc2edfd1aa89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202</w:t>
      </w:r>
      <w:r w:rsidR="00965707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.0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9.01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</w:t>
      </w:r>
    </w:p>
    <w:sectPr w:rsidR="00332563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37B12" w14:textId="77777777" w:rsidR="00C17978" w:rsidRDefault="00C17978">
      <w:r>
        <w:separator/>
      </w:r>
    </w:p>
  </w:endnote>
  <w:endnote w:type="continuationSeparator" w:id="0">
    <w:p w14:paraId="2A4E71BF" w14:textId="77777777" w:rsidR="00C17978" w:rsidRDefault="00C17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DotumChe">
    <w:altName w:val="Malgun Gothic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8E592" w14:textId="77777777" w:rsidR="00332563" w:rsidRDefault="00000000">
    <w:pPr>
      <w:pStyle w:val="a3"/>
      <w:framePr w:w="406" w:wrap="around" w:vAnchor="page" w:hAnchor="page" w:x="5661" w:y="16221"/>
      <w:jc w:val="center"/>
      <w:rPr>
        <w:rStyle w:val="a7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7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7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10CBEA15" w14:textId="77777777" w:rsidR="00332563" w:rsidRDefault="00000000">
    <w:pPr>
      <w:pStyle w:val="a3"/>
      <w:ind w:right="360"/>
    </w:pPr>
    <w:r>
      <w:rPr>
        <w:noProof/>
        <w:lang w:eastAsia="zh-CN"/>
      </w:rPr>
      <w:drawing>
        <wp:inline distT="0" distB="0" distL="0" distR="0" wp14:anchorId="5404F1E6" wp14:editId="5CC0D40D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AF029" w14:textId="77777777" w:rsidR="00332563" w:rsidRDefault="00000000">
    <w:pPr>
      <w:pStyle w:val="a3"/>
      <w:framePr w:w="1008" w:wrap="around" w:vAnchor="page" w:hAnchor="page" w:x="5491" w:y="16201"/>
      <w:rPr>
        <w:rStyle w:val="a7"/>
        <w:rFonts w:ascii="ITC Bookman Demi" w:hAnsi="ITC Bookman Demi"/>
        <w:color w:val="FFFFFF"/>
        <w:sz w:val="26"/>
        <w:szCs w:val="26"/>
      </w:rPr>
    </w:pPr>
    <w:r>
      <w:rPr>
        <w:rStyle w:val="a7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7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7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7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21BC1A35" w14:textId="77777777" w:rsidR="00332563" w:rsidRDefault="00332563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0412E" w14:textId="77777777" w:rsidR="00C17978" w:rsidRDefault="00C17978">
      <w:r>
        <w:separator/>
      </w:r>
    </w:p>
  </w:footnote>
  <w:footnote w:type="continuationSeparator" w:id="0">
    <w:p w14:paraId="060921F9" w14:textId="77777777" w:rsidR="00C17978" w:rsidRDefault="00C179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5C877" w14:textId="77777777" w:rsidR="00332563" w:rsidRDefault="00000000">
    <w:pPr>
      <w:pStyle w:val="a5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50A32DB7" wp14:editId="1F1D9714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767A3" w14:textId="77777777" w:rsidR="00332563" w:rsidRDefault="00000000">
    <w:pPr>
      <w:pStyle w:val="a5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D39ACB0" wp14:editId="38A2AE49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C93EC35" w14:textId="77777777" w:rsidR="00332563" w:rsidRDefault="00000000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39ACB0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F6I8sbcAAAACQEAAA8AAAAAAAAAAAAAAAAAdAQAAGRycy9kb3ducmV2LnhtbFBLBQYA&#10;AAAABAAEAPMAAAB9BQAAAAA=&#10;" stroked="f" strokeweight=".5pt">
              <v:textbox>
                <w:txbxContent>
                  <w:p w14:paraId="6C93EC35" w14:textId="77777777" w:rsidR="00332563" w:rsidRDefault="00000000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mM2ZDUyMGJmZjRlZDIyMDRkNzU0MTBmOTBhZjJkOGUifQ=="/>
  </w:docVars>
  <w:rsids>
    <w:rsidRoot w:val="00475657"/>
    <w:rsid w:val="00001805"/>
    <w:rsid w:val="00001A9A"/>
    <w:rsid w:val="00011246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6D9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35788"/>
    <w:rsid w:val="00140258"/>
    <w:rsid w:val="0014596F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45D24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B7B0B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063B"/>
    <w:rsid w:val="00302917"/>
    <w:rsid w:val="00320244"/>
    <w:rsid w:val="00323A00"/>
    <w:rsid w:val="00325BFB"/>
    <w:rsid w:val="00326D1F"/>
    <w:rsid w:val="00331EC3"/>
    <w:rsid w:val="00332563"/>
    <w:rsid w:val="00336376"/>
    <w:rsid w:val="00340792"/>
    <w:rsid w:val="00344C4C"/>
    <w:rsid w:val="00345D55"/>
    <w:rsid w:val="00345ED6"/>
    <w:rsid w:val="00346279"/>
    <w:rsid w:val="003475AA"/>
    <w:rsid w:val="00350091"/>
    <w:rsid w:val="00352F46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960E7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1FF9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5743A"/>
    <w:rsid w:val="00460FAC"/>
    <w:rsid w:val="00461107"/>
    <w:rsid w:val="00461B3C"/>
    <w:rsid w:val="00463BDD"/>
    <w:rsid w:val="00472557"/>
    <w:rsid w:val="00472676"/>
    <w:rsid w:val="00472995"/>
    <w:rsid w:val="00472F16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2136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1A9E"/>
    <w:rsid w:val="00503BD4"/>
    <w:rsid w:val="005041F9"/>
    <w:rsid w:val="005051C3"/>
    <w:rsid w:val="00505F1C"/>
    <w:rsid w:val="00507C41"/>
    <w:rsid w:val="00510AF7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67565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A77CE"/>
    <w:rsid w:val="005B2241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1529"/>
    <w:rsid w:val="006537ED"/>
    <w:rsid w:val="00662291"/>
    <w:rsid w:val="00663B7A"/>
    <w:rsid w:val="00670F19"/>
    <w:rsid w:val="0067285B"/>
    <w:rsid w:val="006777DC"/>
    <w:rsid w:val="00681194"/>
    <w:rsid w:val="006849D2"/>
    <w:rsid w:val="006849F2"/>
    <w:rsid w:val="006860AB"/>
    <w:rsid w:val="00686F11"/>
    <w:rsid w:val="0069079A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66FE"/>
    <w:rsid w:val="006D7264"/>
    <w:rsid w:val="006E5416"/>
    <w:rsid w:val="006F02C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0CD4"/>
    <w:rsid w:val="008550AF"/>
    <w:rsid w:val="00865037"/>
    <w:rsid w:val="00865095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A4BFA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E5E41"/>
    <w:rsid w:val="008F099E"/>
    <w:rsid w:val="008F2379"/>
    <w:rsid w:val="008F26F4"/>
    <w:rsid w:val="008F2AD8"/>
    <w:rsid w:val="008F6368"/>
    <w:rsid w:val="00900A34"/>
    <w:rsid w:val="009035F1"/>
    <w:rsid w:val="0091127F"/>
    <w:rsid w:val="00914040"/>
    <w:rsid w:val="00915CE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54D3A"/>
    <w:rsid w:val="00960C73"/>
    <w:rsid w:val="00964435"/>
    <w:rsid w:val="00964A1C"/>
    <w:rsid w:val="00965011"/>
    <w:rsid w:val="00965707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4369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37617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0456"/>
    <w:rsid w:val="00C04815"/>
    <w:rsid w:val="00C13E75"/>
    <w:rsid w:val="00C15FA6"/>
    <w:rsid w:val="00C164B5"/>
    <w:rsid w:val="00C170D9"/>
    <w:rsid w:val="00C17978"/>
    <w:rsid w:val="00C26B3E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A75D9"/>
    <w:rsid w:val="00CB08A7"/>
    <w:rsid w:val="00CB6942"/>
    <w:rsid w:val="00CB6D5B"/>
    <w:rsid w:val="00CB7109"/>
    <w:rsid w:val="00CC0BE5"/>
    <w:rsid w:val="00CC7DCB"/>
    <w:rsid w:val="00CD1F19"/>
    <w:rsid w:val="00CD68E8"/>
    <w:rsid w:val="00CE12AB"/>
    <w:rsid w:val="00CE1B56"/>
    <w:rsid w:val="00CE601F"/>
    <w:rsid w:val="00CE77BE"/>
    <w:rsid w:val="00CF057C"/>
    <w:rsid w:val="00CF089F"/>
    <w:rsid w:val="00CF2C2E"/>
    <w:rsid w:val="00CF317D"/>
    <w:rsid w:val="00CF7C85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96445"/>
    <w:rsid w:val="00DA24BF"/>
    <w:rsid w:val="00DA48B7"/>
    <w:rsid w:val="00DA4A1E"/>
    <w:rsid w:val="00DB7433"/>
    <w:rsid w:val="00DB74C6"/>
    <w:rsid w:val="00DC1BDA"/>
    <w:rsid w:val="00DC2EC1"/>
    <w:rsid w:val="00DC78C9"/>
    <w:rsid w:val="00DC7AA0"/>
    <w:rsid w:val="00DD0E64"/>
    <w:rsid w:val="00DD3088"/>
    <w:rsid w:val="00DD78B1"/>
    <w:rsid w:val="00DE6E98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5A0B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2DD2"/>
    <w:rsid w:val="00F633F9"/>
    <w:rsid w:val="00F75B0B"/>
    <w:rsid w:val="00F86D84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AE7F9F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087451"/>
  <w15:docId w15:val="{147F5E8C-92AA-4C19-8F3D-191D566C0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val="de-DE"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6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qFormat/>
  </w:style>
  <w:style w:type="character" w:styleId="a8">
    <w:name w:val="Hyperlink"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9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DG">
    <w:name w:val="表格正文DG"/>
    <w:basedOn w:val="a"/>
    <w:qFormat/>
    <w:pPr>
      <w:widowControl/>
      <w:jc w:val="center"/>
    </w:pPr>
    <w:rPr>
      <w:rFonts w:eastAsia="宋体" w:cs="宋体"/>
      <w:color w:val="000000"/>
      <w:kern w:val="0"/>
      <w:sz w:val="21"/>
      <w:szCs w:val="21"/>
      <w:lang w:eastAsia="zh-CN"/>
    </w:rPr>
  </w:style>
  <w:style w:type="character" w:customStyle="1" w:styleId="a4">
    <w:name w:val="页脚 字符"/>
    <w:basedOn w:val="a0"/>
    <w:link w:val="a3"/>
    <w:uiPriority w:val="99"/>
    <w:qFormat/>
    <w:rPr>
      <w:rFonts w:eastAsia="PMingLiU"/>
      <w:kern w:val="2"/>
      <w:lang w:eastAsia="zh-TW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130</Words>
  <Characters>741</Characters>
  <Application>Microsoft Office Word</Application>
  <DocSecurity>0</DocSecurity>
  <Lines>6</Lines>
  <Paragraphs>1</Paragraphs>
  <ScaleCrop>false</ScaleCrop>
  <Company>CMT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建品 赵</cp:lastModifiedBy>
  <cp:revision>115</cp:revision>
  <cp:lastPrinted>2026-09-04T04:53:00Z</cp:lastPrinted>
  <dcterms:created xsi:type="dcterms:W3CDTF">2015-08-27T04:51:00Z</dcterms:created>
  <dcterms:modified xsi:type="dcterms:W3CDTF">2026-09-19T16:39:00Z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FB159E83FB1842D8B32E0691319AD562_12</vt:lpwstr>
  </property>
</Properties>
</file>