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Pr="00A34369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Pr="00A34369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Pr="00A34369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A34369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A34369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/>
          <w:bCs/>
          <w:color w:val="000000"/>
          <w:lang w:eastAsia="zh-CN"/>
        </w:rPr>
        <w:t>一</w:t>
      </w:r>
      <w:r w:rsidRPr="00A34369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A34369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:rsidRPr="00A34369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Pr="00A34369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97CF" w:rsidR="00C92CFC" w:rsidRPr="00A34369" w:rsidRDefault="00A51B11" w:rsidP="00391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高级</w:t>
            </w:r>
            <w:r w:rsidR="0052701C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="0052701C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</w:p>
        </w:tc>
      </w:tr>
      <w:tr w:rsidR="00C92CFC" w:rsidRPr="00A34369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A34369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AF63F2D" w:rsidR="00C92CFC" w:rsidRPr="00A34369" w:rsidRDefault="00A41C2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1020001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A34369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A34369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415EAE9" w:rsidR="00C92CFC" w:rsidRPr="00A34369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753" w:type="dxa"/>
            <w:vAlign w:val="center"/>
          </w:tcPr>
          <w:p w14:paraId="7EAEF0DB" w14:textId="363258B3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A34369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247B4F1" w:rsidR="00C92CFC" w:rsidRPr="00A34369" w:rsidRDefault="00A51B1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 w:rsidR="0045743A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96</w:t>
            </w:r>
          </w:p>
        </w:tc>
      </w:tr>
      <w:tr w:rsidR="00C92CFC" w:rsidRPr="00A34369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7BC0B12" w:rsidR="00C92CFC" w:rsidRPr="00A34369" w:rsidRDefault="00A41C2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赵健品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A34369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E892895" w:rsidR="00C92CFC" w:rsidRPr="00A34369" w:rsidRDefault="00A41C2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16046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A34369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A34369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A34369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A34369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7A70BAFB" w:rsidR="00C92CFC" w:rsidRPr="00A34369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RPr="00A34369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1BF0C461" w:rsidR="00C91C85" w:rsidRPr="00D56B38" w:rsidRDefault="00DC2EC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D56B38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D56B38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927630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A41C23">
              <w:rPr>
                <w:rFonts w:eastAsia="宋体" w:hint="eastAsia"/>
                <w:sz w:val="21"/>
                <w:szCs w:val="21"/>
                <w:lang w:eastAsia="zh-CN"/>
              </w:rPr>
              <w:t>-3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9C41C59" w:rsidR="00C91C85" w:rsidRPr="00D56B38" w:rsidRDefault="00A41C23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927630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06DAE85B" w:rsidR="00C91C85" w:rsidRPr="00A51B11" w:rsidRDefault="00DC2EC1" w:rsidP="00A51B11">
            <w:pPr>
              <w:tabs>
                <w:tab w:val="left" w:pos="532"/>
              </w:tabs>
              <w:jc w:val="center"/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</w:pPr>
            <w:r w:rsidRPr="00D56B3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="00927630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314</w:t>
            </w:r>
            <w:r w:rsidR="00927630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，</w:t>
            </w:r>
            <w:r w:rsidR="00927630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316</w:t>
            </w:r>
            <w:r w:rsidR="00927630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，</w:t>
            </w:r>
            <w:r w:rsidR="00927630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410</w:t>
            </w:r>
          </w:p>
        </w:tc>
      </w:tr>
      <w:tr w:rsidR="00C91C85" w:rsidRPr="00A34369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F1E69F0" w:rsidR="00C91C85" w:rsidRPr="00D56B38" w:rsidRDefault="00DC2EC1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927630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</w:t>
            </w:r>
            <w:r w:rsidR="00927630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12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927630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45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927630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14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927630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30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</w:t>
            </w:r>
            <w:r w:rsidR="00A51B11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23</w:t>
            </w:r>
          </w:p>
        </w:tc>
      </w:tr>
      <w:tr w:rsidR="00C91C85" w:rsidRPr="00A34369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Pr="00D56B3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 w:rsidRPr="00D56B3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D0370B5" w:rsidR="00C91C85" w:rsidRPr="00D56B38" w:rsidRDefault="00A268AD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6104900</w:t>
            </w:r>
            <w:r w:rsidR="00491320" w:rsidRPr="00D56B3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="00DC2EC1" w:rsidRPr="00D56B3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="0061016F" w:rsidRPr="0061016F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https://my.gench.edu.cn/FAP5.Portal/pc.html?rnd=318151709</w:t>
            </w:r>
          </w:p>
        </w:tc>
      </w:tr>
      <w:tr w:rsidR="00C91C85" w:rsidRPr="00A34369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A34369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A34369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A34369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7109073" w:rsidR="00C91C85" w:rsidRPr="00927630" w:rsidRDefault="0052701C" w:rsidP="0052701C">
            <w:pPr>
              <w:rPr>
                <w:rFonts w:eastAsiaTheme="minorEastAsia" w:hint="eastAsia"/>
                <w:color w:val="000000" w:themeColor="text1"/>
                <w:sz w:val="21"/>
                <w:szCs w:val="21"/>
                <w:lang w:eastAsia="zh-CN"/>
              </w:rPr>
            </w:pP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《当代大学德语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 xml:space="preserve"> </w:t>
            </w:r>
            <w:r w:rsidR="00A51B11">
              <w:rPr>
                <w:rFonts w:eastAsiaTheme="minorEastAsia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》梁敏、聂黎曦，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ISBN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：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78752130</w:t>
            </w:r>
            <w:r w:rsidR="00A51B11">
              <w:rPr>
                <w:rFonts w:eastAsiaTheme="minorEastAsia" w:hint="eastAsia"/>
                <w:color w:val="000000" w:themeColor="text1"/>
                <w:sz w:val="21"/>
                <w:szCs w:val="21"/>
                <w:lang w:eastAsia="zh-CN"/>
              </w:rPr>
              <w:t>6194</w:t>
            </w:r>
            <w:r w:rsidRPr="0052701C">
              <w:rPr>
                <w:rFonts w:eastAsiaTheme="minorEastAsia" w:hint="eastAsia"/>
                <w:color w:val="000000" w:themeColor="text1"/>
                <w:sz w:val="21"/>
                <w:szCs w:val="21"/>
              </w:rPr>
              <w:t>，外语教学与研究出版社，</w:t>
            </w:r>
            <w:r w:rsidRPr="0052701C">
              <w:rPr>
                <w:rFonts w:eastAsiaTheme="minorEastAsia"/>
                <w:color w:val="000000" w:themeColor="text1"/>
                <w:sz w:val="21"/>
                <w:szCs w:val="21"/>
              </w:rPr>
              <w:t>2006</w:t>
            </w:r>
          </w:p>
        </w:tc>
      </w:tr>
      <w:tr w:rsidR="00C91C85" w:rsidRPr="00A34369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Pr="00A34369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highlight w:val="yellow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4001F1" w14:textId="285E089C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《当代大学德语</w:t>
            </w:r>
            <w:r w:rsidR="00A51B11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练习手册》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梁敏，聂黎曦，外语教学与研究出版社，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2011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1A972AF5" w14:textId="63EB5E20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《标准德语语法》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德雷尔，施密特，外语教学与研究出版社，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2001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3457B985" w14:textId="2AAEEE9F" w:rsidR="008F6368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《现代德语实用语法（第五版）》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王兆渠等，同济大学出版社，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5617BDF9" w14:textId="1E8C3716" w:rsidR="00C91C85" w:rsidRPr="00A34369" w:rsidRDefault="008F6368" w:rsidP="008F636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 w:rsidRPr="00A34369">
              <w:rPr>
                <w:rFonts w:eastAsia="宋体"/>
                <w:sz w:val="21"/>
                <w:szCs w:val="21"/>
                <w:lang w:eastAsia="zh-CN"/>
              </w:rPr>
              <w:t>《德语语法解析与练习》</w:t>
            </w:r>
            <w:r w:rsidR="002B7B0B" w:rsidRPr="00A34369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周抗美，王兆渠，同济大学出版社，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2010</w:t>
            </w:r>
            <w:r w:rsidRPr="00A34369"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</w:tc>
      </w:tr>
    </w:tbl>
    <w:p w14:paraId="1E2E20EE" w14:textId="77777777" w:rsidR="00336376" w:rsidRPr="00A34369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A34369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 w:rsidRPr="00A34369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3130"/>
        <w:gridCol w:w="1233"/>
      </w:tblGrid>
      <w:tr w:rsidR="009D7F2A" w:rsidRPr="00A34369" w14:paraId="6190B1A2" w14:textId="77777777" w:rsidTr="00DE6E9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Pr="00A34369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Pr="00A34369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A34369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A34369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Pr="00A34369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91320" w:rsidRPr="00DD7B72" w14:paraId="44A61D03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491320" w:rsidRPr="00A34369" w:rsidRDefault="00491320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1D7F170B" w:rsidR="00491320" w:rsidRPr="00A34369" w:rsidRDefault="00A51B11" w:rsidP="004913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51AD58E4" w:rsidR="00491320" w:rsidRPr="00DD7B72" w:rsidRDefault="00491320" w:rsidP="00491320">
            <w:pPr>
              <w:pStyle w:val="DG"/>
              <w:rPr>
                <w:rFonts w:eastAsiaTheme="minorEastAsia" w:cs="Times New Roman"/>
              </w:rPr>
            </w:pPr>
            <w:r w:rsidRPr="00DD7B72">
              <w:rPr>
                <w:rFonts w:eastAsiaTheme="minorEastAsia" w:cs="Times New Roman"/>
              </w:rPr>
              <w:t>复习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D0D88C0" w:rsidR="00491320" w:rsidRPr="00DD7B72" w:rsidRDefault="00491320" w:rsidP="00491320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6612FF33" w:rsidR="00491320" w:rsidRPr="00DD7B72" w:rsidRDefault="00491320" w:rsidP="00491320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</w:t>
            </w:r>
          </w:p>
        </w:tc>
      </w:tr>
      <w:tr w:rsidR="00A51B11" w:rsidRPr="00DD7B72" w14:paraId="0372CC72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27ED95F1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FB096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表格的文字化</w:t>
            </w:r>
          </w:p>
          <w:p w14:paraId="39064D53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形容词及名词补足语</w:t>
            </w:r>
          </w:p>
          <w:p w14:paraId="157BF920" w14:textId="3F85A49C" w:rsidR="00A51B11" w:rsidRPr="00A51B11" w:rsidRDefault="00A51B11" w:rsidP="00A51B11">
            <w:pPr>
              <w:pStyle w:val="DG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5E5CB3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6A81ACE5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2D4ADCA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4FDE4F92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08D961" w14:textId="77777777" w:rsidR="00A51B11" w:rsidRDefault="00A51B11" w:rsidP="00A51B11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第一虚拟式</w:t>
            </w:r>
          </w:p>
          <w:p w14:paraId="0A5D9148" w14:textId="3F881683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</w:rPr>
            </w:pPr>
            <w:r>
              <w:rPr>
                <w:rFonts w:hint="eastAsia"/>
                <w:bCs/>
                <w:szCs w:val="21"/>
              </w:rPr>
              <w:t>表达价值观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54D4EC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C085EF4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564FAD3A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067B4B6F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3778B3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第一分词</w:t>
            </w:r>
          </w:p>
          <w:p w14:paraId="3B2C72CC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第二分词</w:t>
            </w:r>
          </w:p>
          <w:p w14:paraId="4392E897" w14:textId="77777777" w:rsidR="00A51B11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lastRenderedPageBreak/>
              <w:t>关系从句</w:t>
            </w:r>
          </w:p>
          <w:p w14:paraId="664B2195" w14:textId="10E74338" w:rsidR="00A51B11" w:rsidRPr="00DD7B72" w:rsidRDefault="00A51B11" w:rsidP="00A51B11">
            <w:pPr>
              <w:pStyle w:val="DG"/>
              <w:widowControl w:val="0"/>
              <w:rPr>
                <w:rFonts w:eastAsiaTheme="minorEastAsia" w:cs="Times New Roman"/>
              </w:rPr>
            </w:pPr>
            <w:r>
              <w:rPr>
                <w:rFonts w:eastAsiaTheme="minorEastAsia" w:cs="Times New Roman" w:hint="eastAsia"/>
              </w:rPr>
              <w:t>疑问代副词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4EF5031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lastRenderedPageBreak/>
              <w:t>头脑风暴法、讲授法、、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30683728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</w:t>
            </w: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lastRenderedPageBreak/>
              <w:t>课文和单词</w:t>
            </w:r>
          </w:p>
        </w:tc>
      </w:tr>
      <w:tr w:rsidR="00A51B11" w:rsidRPr="00DD7B72" w14:paraId="79CA456E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  <w:vAlign w:val="center"/>
          </w:tcPr>
          <w:p w14:paraId="594F6E53" w14:textId="171BA13D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D00FB1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第二虚拟式的形式</w:t>
            </w:r>
          </w:p>
          <w:p w14:paraId="4E84964A" w14:textId="6D798DFC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第二虚拟式的用法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E55CFF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33EE292C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445266B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6E0D82D8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E9E3A3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被动的时态</w:t>
            </w:r>
          </w:p>
          <w:p w14:paraId="6A0687D6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从句中的被动</w:t>
            </w:r>
          </w:p>
          <w:p w14:paraId="44E6D686" w14:textId="198794D9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有情态动词的被动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C69F1C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642A2F3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30EDE61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22EA71AC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B7CF9F" w14:textId="77777777" w:rsidR="00A51B11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</w:rPr>
              <w:t>表格描写</w:t>
            </w:r>
            <w:r>
              <w:rPr>
                <w:rFonts w:eastAsiaTheme="minorEastAsia" w:hint="eastAsia"/>
                <w:lang w:eastAsia="zh-CN"/>
              </w:rPr>
              <w:t>Teil2</w:t>
            </w:r>
          </w:p>
          <w:p w14:paraId="055E33A4" w14:textId="42CCBB7C" w:rsidR="00A51B11" w:rsidRPr="00DD7B72" w:rsidRDefault="00A51B11" w:rsidP="00A51B11">
            <w:pPr>
              <w:snapToGrid w:val="0"/>
              <w:spacing w:line="288" w:lineRule="auto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词汇练习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ECB0" w14:textId="3E533890" w:rsidR="00A51B11" w:rsidRPr="00DD7B72" w:rsidRDefault="00A51B11" w:rsidP="00A51B11">
            <w:pPr>
              <w:jc w:val="center"/>
              <w:rPr>
                <w:rFonts w:eastAsiaTheme="minorEastAsia"/>
                <w:bCs/>
                <w:sz w:val="21"/>
                <w:szCs w:val="21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</w:t>
            </w:r>
          </w:p>
          <w:p w14:paraId="09EFC451" w14:textId="5B2883CC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3D8E5791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523C968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7CBC165E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024DED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德国妇女形象及社会地位</w:t>
            </w:r>
          </w:p>
          <w:p w14:paraId="3C746519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表格描写中各类数字表达</w:t>
            </w:r>
          </w:p>
          <w:p w14:paraId="7415CC28" w14:textId="2B70EA85" w:rsidR="00A51B11" w:rsidRPr="00A51B11" w:rsidRDefault="00A51B11" w:rsidP="00A51B11">
            <w:pPr>
              <w:pStyle w:val="DG"/>
              <w:rPr>
                <w:rFonts w:eastAsiaTheme="minorEastAsia" w:cs="Times New Roma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9559D73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</w:t>
            </w:r>
            <w:r w:rsidRPr="00DD7B72">
              <w:rPr>
                <w:rFonts w:eastAsiaTheme="minor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6A164A1C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7A425125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 w14:textId="70B423F5" w:rsidR="00A51B11" w:rsidRPr="00A34369" w:rsidRDefault="00A51B11" w:rsidP="00A51B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0CABFD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正反面观点的表述</w:t>
            </w:r>
          </w:p>
          <w:p w14:paraId="3B7CE402" w14:textId="3B2EB1D2" w:rsidR="00A51B11" w:rsidRPr="00DD7B72" w:rsidRDefault="00A51B11" w:rsidP="00A51B11">
            <w:pPr>
              <w:pStyle w:val="DG"/>
              <w:rPr>
                <w:rFonts w:eastAsiaTheme="minorEastAsia" w:cs="Times New Roman"/>
              </w:rPr>
            </w:pPr>
            <w:r>
              <w:rPr>
                <w:rFonts w:ascii="宋体" w:hAnsi="宋体" w:hint="eastAsia"/>
              </w:rPr>
              <w:t>功能动词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0D388FEA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70EBDAF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，</w:t>
            </w: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背诵课文和单词</w:t>
            </w:r>
          </w:p>
        </w:tc>
      </w:tr>
      <w:tr w:rsidR="00A51B11" w:rsidRPr="00DD7B72" w14:paraId="307F9F37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  <w:vAlign w:val="center"/>
          </w:tcPr>
          <w:p w14:paraId="22B2A365" w14:textId="7BAD0520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21B53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德国的戏剧和各类文化节日</w:t>
            </w:r>
          </w:p>
          <w:p w14:paraId="10321D28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赏析迪伦马特《老妇还乡》</w:t>
            </w:r>
          </w:p>
          <w:p w14:paraId="11B3A286" w14:textId="6D954C03" w:rsidR="00A51B11" w:rsidRPr="00DD7B72" w:rsidRDefault="00A51B11" w:rsidP="00A51B11">
            <w:pPr>
              <w:pStyle w:val="DG"/>
              <w:rPr>
                <w:rFonts w:eastAsiaTheme="minorEastAsia" w:cs="Times New Roman"/>
              </w:rPr>
            </w:pPr>
            <w:r>
              <w:rPr>
                <w:rFonts w:ascii="宋体" w:hAnsi="宋体" w:hint="eastAsia"/>
              </w:rPr>
              <w:t>带zu不定式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080591D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38AB4B9D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词汇语法综合练习</w:t>
            </w:r>
          </w:p>
        </w:tc>
      </w:tr>
      <w:tr w:rsidR="00A51B11" w:rsidRPr="00DD7B72" w14:paraId="17CFDB29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576CAFAD" w14:textId="12B310A5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AC451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奥地利和瑞士国情：地理、历史、文化、政治等</w:t>
            </w:r>
          </w:p>
          <w:p w14:paraId="00E1FB73" w14:textId="5AF59558" w:rsidR="00A51B11" w:rsidRPr="00A51B11" w:rsidRDefault="00A51B11" w:rsidP="00A51B11">
            <w:pPr>
              <w:pStyle w:val="DG"/>
              <w:rPr>
                <w:rFonts w:eastAsiaTheme="minorEastAsia" w:cs="Times New Roma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69048C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48D836A8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204E4EB6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BBF2B65" w14:textId="55D70ACB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276AA6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访谈的技巧</w:t>
            </w:r>
          </w:p>
          <w:p w14:paraId="0A331F9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文章的类别和修辞</w:t>
            </w:r>
            <w:r>
              <w:rPr>
                <w:rFonts w:ascii="宋体" w:hAnsi="宋体" w:hint="eastAsia"/>
                <w:szCs w:val="21"/>
              </w:rPr>
              <w:t>-</w:t>
            </w:r>
            <w:r>
              <w:rPr>
                <w:rFonts w:ascii="宋体" w:hAnsi="宋体" w:hint="eastAsia"/>
                <w:szCs w:val="21"/>
              </w:rPr>
              <w:t>省略</w:t>
            </w:r>
          </w:p>
          <w:p w14:paraId="4B8EBA88" w14:textId="664FFA6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szCs w:val="21"/>
              </w:rPr>
              <w:t>S</w:t>
            </w:r>
            <w:r>
              <w:rPr>
                <w:rFonts w:ascii="宋体" w:hAnsi="宋体" w:hint="eastAsia"/>
                <w:szCs w:val="21"/>
              </w:rPr>
              <w:t>tatt</w:t>
            </w:r>
            <w:r>
              <w:rPr>
                <w:rFonts w:ascii="宋体" w:hAnsi="宋体"/>
                <w:szCs w:val="21"/>
              </w:rPr>
              <w:t xml:space="preserve"> zu</w:t>
            </w:r>
            <w:r>
              <w:rPr>
                <w:rFonts w:ascii="宋体" w:hAnsi="宋体" w:hint="eastAsia"/>
                <w:szCs w:val="21"/>
              </w:rPr>
              <w:t>和</w:t>
            </w:r>
            <w:r>
              <w:rPr>
                <w:rFonts w:ascii="宋体" w:hAnsi="宋体" w:hint="eastAsia"/>
                <w:szCs w:val="21"/>
              </w:rPr>
              <w:t>sollen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3F62214A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39B0A31B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1CBD82BD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C57C468" w14:textId="0C0ABF05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6C6045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德语网络的使用：搜索引擎、先上图书馆等</w:t>
            </w:r>
          </w:p>
          <w:p w14:paraId="48AA3521" w14:textId="38033F44" w:rsidR="00A51B11" w:rsidRPr="00A51B11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1F03180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lastRenderedPageBreak/>
              <w:t>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讨论法、自主学习法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41A1913F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</w:t>
            </w: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lastRenderedPageBreak/>
              <w:t>课文和单词</w:t>
            </w:r>
          </w:p>
        </w:tc>
      </w:tr>
      <w:tr w:rsidR="00A51B11" w:rsidRPr="00DD7B72" w14:paraId="7BA20590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51CE19C" w14:textId="04499C82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120DDE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情态动词</w:t>
            </w:r>
            <w:r>
              <w:rPr>
                <w:rFonts w:ascii="宋体" w:hAnsi="宋体" w:hint="eastAsia"/>
                <w:szCs w:val="21"/>
              </w:rPr>
              <w:t>sollen</w:t>
            </w:r>
            <w:r>
              <w:rPr>
                <w:rFonts w:ascii="宋体" w:hAnsi="宋体" w:hint="eastAsia"/>
                <w:szCs w:val="21"/>
              </w:rPr>
              <w:t>和</w:t>
            </w:r>
            <w:r>
              <w:rPr>
                <w:rFonts w:ascii="宋体" w:hAnsi="宋体" w:hint="eastAsia"/>
                <w:szCs w:val="21"/>
              </w:rPr>
              <w:t>wollen</w:t>
            </w:r>
            <w:r>
              <w:rPr>
                <w:rFonts w:ascii="宋体" w:hAnsi="宋体" w:hint="eastAsia"/>
                <w:szCs w:val="21"/>
              </w:rPr>
              <w:t>的用法</w:t>
            </w:r>
          </w:p>
          <w:p w14:paraId="08406947" w14:textId="4CAAC282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提问和建议的口头表达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2A4B4E08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401CCCA1" w:rsidR="00A51B11" w:rsidRPr="00DD7B72" w:rsidRDefault="00A51B11" w:rsidP="00A51B1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0931AC1F" w14:textId="77777777" w:rsidTr="008D448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8931D99" w14:textId="1B2BC9EA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509E54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德国国情：地理、历史、文化、政治等。</w:t>
            </w:r>
          </w:p>
          <w:p w14:paraId="48D6F66C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阅读表格</w:t>
            </w:r>
          </w:p>
          <w:p w14:paraId="041F043D" w14:textId="3D6DD1CB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B883316" w:rsidR="00A51B11" w:rsidRPr="00DD7B72" w:rsidRDefault="00A51B11" w:rsidP="00A51B11">
            <w:pPr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3A8517F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10B85">
              <w:rPr>
                <w:rFonts w:ascii="宋体" w:eastAsia="宋体" w:hAnsi="宋体" w:cs="黑体" w:hint="eastAsia"/>
                <w:kern w:val="0"/>
                <w:sz w:val="21"/>
                <w:szCs w:val="21"/>
                <w:lang w:eastAsia="zh-CN"/>
              </w:rPr>
              <w:t>书本练习，作文，背诵课文和单词</w:t>
            </w:r>
          </w:p>
        </w:tc>
      </w:tr>
      <w:tr w:rsidR="00A51B11" w:rsidRPr="00DD7B72" w14:paraId="30591BB3" w14:textId="77777777" w:rsidTr="007F6B6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A51B11" w:rsidRPr="00A34369" w:rsidRDefault="00A51B11" w:rsidP="00A51B1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A34369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A34369"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3D91BEF2" w14:textId="78408EB4" w:rsidR="00A51B11" w:rsidRPr="00A34369" w:rsidRDefault="00A51B11" w:rsidP="00A51B1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BD9F6A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分析诗歌</w:t>
            </w:r>
          </w:p>
          <w:p w14:paraId="4D9995D3" w14:textId="77777777" w:rsidR="00A51B11" w:rsidRDefault="00A51B11" w:rsidP="00A51B11">
            <w:pPr>
              <w:snapToGrid w:val="0"/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文学语言的特典</w:t>
            </w:r>
          </w:p>
          <w:p w14:paraId="39BBFCC4" w14:textId="1815A435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Cs w:val="21"/>
              </w:rPr>
              <w:t>情态动词的主观用法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D411785" w:rsidR="00A51B11" w:rsidRPr="00DD7B72" w:rsidRDefault="00A51B11" w:rsidP="00A51B11">
            <w:pPr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DD7B72">
              <w:rPr>
                <w:rFonts w:eastAsiaTheme="minorEastAsia"/>
                <w:sz w:val="21"/>
                <w:szCs w:val="21"/>
              </w:rPr>
              <w:t>头脑风暴法、讲授法、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问答法、</w:t>
            </w:r>
            <w:r w:rsidRPr="00DD7B72">
              <w:rPr>
                <w:rFonts w:eastAsiaTheme="minorEastAsia"/>
                <w:sz w:val="21"/>
                <w:szCs w:val="21"/>
              </w:rPr>
              <w:t>练习法、</w:t>
            </w:r>
            <w:r w:rsidRPr="00DD7B72">
              <w:rPr>
                <w:rFonts w:eastAsiaTheme="minor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1FC6BB0" w:rsidR="00A51B11" w:rsidRPr="00DD7B72" w:rsidRDefault="00A51B11" w:rsidP="00A51B1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5848EB"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课堂练习，模拟测验</w:t>
            </w:r>
          </w:p>
        </w:tc>
      </w:tr>
    </w:tbl>
    <w:p w14:paraId="5C152952" w14:textId="5F165684" w:rsidR="00FD1B13" w:rsidRPr="00A34369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A34369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 w:rsidRPr="00A34369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:rsidRPr="00D56B38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D56B3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D56B3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D56B38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D56B38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B3316" w:rsidRPr="00D56B38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4B3316" w:rsidRPr="00D56B38" w:rsidRDefault="004B3316" w:rsidP="004B331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51CE7303" w:rsidR="004B3316" w:rsidRPr="00D56B38" w:rsidRDefault="00927630" w:rsidP="004B3316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lang w:eastAsia="zh-CN"/>
              </w:rPr>
              <w:t>5</w:t>
            </w:r>
            <w:r w:rsidR="00405BBB">
              <w:rPr>
                <w:rFonts w:eastAsiaTheme="minorEastAsia" w:hint="eastAsia"/>
                <w:lang w:eastAsia="zh-CN"/>
              </w:rPr>
              <w:t>0</w:t>
            </w:r>
            <w:r w:rsidR="004B3316">
              <w:t>%</w:t>
            </w:r>
          </w:p>
        </w:tc>
        <w:tc>
          <w:tcPr>
            <w:tcW w:w="5387" w:type="dxa"/>
            <w:vAlign w:val="center"/>
          </w:tcPr>
          <w:p w14:paraId="6119EDFE" w14:textId="150499C8" w:rsidR="004B3316" w:rsidRPr="00D56B38" w:rsidRDefault="004B3316" w:rsidP="004B3316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笔试</w:t>
            </w:r>
          </w:p>
        </w:tc>
      </w:tr>
      <w:tr w:rsidR="004B3316" w:rsidRPr="00D56B38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4B3316" w:rsidRPr="00D56B38" w:rsidRDefault="004B3316" w:rsidP="004B331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77BAAE07" w:rsidR="004B3316" w:rsidRPr="00D56B38" w:rsidRDefault="00927630" w:rsidP="004B331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lang w:eastAsia="zh-CN"/>
              </w:rPr>
              <w:t>20</w:t>
            </w:r>
            <w:r w:rsidR="004B3316">
              <w:t>%</w:t>
            </w:r>
          </w:p>
        </w:tc>
        <w:tc>
          <w:tcPr>
            <w:tcW w:w="5387" w:type="dxa"/>
            <w:vAlign w:val="center"/>
          </w:tcPr>
          <w:p w14:paraId="361E30CF" w14:textId="5DC50ED7" w:rsidR="004B3316" w:rsidRPr="00D56B38" w:rsidRDefault="004B3316" w:rsidP="004B3316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随堂测试</w:t>
            </w:r>
          </w:p>
        </w:tc>
      </w:tr>
      <w:tr w:rsidR="004B3316" w:rsidRPr="00D56B38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4B3316" w:rsidRPr="00D56B38" w:rsidRDefault="004B3316" w:rsidP="004B331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2C229EFA" w:rsidR="004B3316" w:rsidRPr="00D56B38" w:rsidRDefault="004B3316" w:rsidP="004B331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t>1</w:t>
            </w:r>
            <w:r w:rsidR="00927630">
              <w:rPr>
                <w:rFonts w:eastAsiaTheme="minorEastAsia" w:hint="eastAsia"/>
                <w:lang w:eastAsia="zh-CN"/>
              </w:rPr>
              <w:t>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77BFBA68" w14:textId="3794870E" w:rsidR="004B3316" w:rsidRPr="00D56B38" w:rsidRDefault="004B3316" w:rsidP="004B3316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>
              <w:rPr>
                <w:rFonts w:hint="eastAsia"/>
              </w:rPr>
              <w:t>课堂报告</w:t>
            </w:r>
          </w:p>
        </w:tc>
      </w:tr>
      <w:tr w:rsidR="004B3316" w:rsidRPr="00D56B38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4B3316" w:rsidRPr="00D56B38" w:rsidRDefault="004B3316" w:rsidP="004B331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56B38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80DE559" w:rsidR="004B3316" w:rsidRPr="00D56B38" w:rsidRDefault="004B3316" w:rsidP="004B331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t>15%</w:t>
            </w:r>
          </w:p>
        </w:tc>
        <w:tc>
          <w:tcPr>
            <w:tcW w:w="5387" w:type="dxa"/>
            <w:vAlign w:val="center"/>
          </w:tcPr>
          <w:p w14:paraId="508D97E2" w14:textId="28246931" w:rsidR="004B3316" w:rsidRPr="00D56B38" w:rsidRDefault="004B3316" w:rsidP="004B3316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>课后作业</w:t>
            </w:r>
          </w:p>
        </w:tc>
      </w:tr>
    </w:tbl>
    <w:p w14:paraId="480A6B4D" w14:textId="77777777" w:rsidR="00A278DA" w:rsidRPr="00A34369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2D48F3FF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65037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CF3B2D" w:rsidRPr="004E057F">
        <w:rPr>
          <w:noProof/>
          <w:sz w:val="21"/>
          <w:szCs w:val="21"/>
        </w:rPr>
        <w:drawing>
          <wp:inline distT="0" distB="0" distL="0" distR="0" wp14:anchorId="55823A72" wp14:editId="000918A3">
            <wp:extent cx="952633" cy="457264"/>
            <wp:effectExtent l="0" t="0" r="0" b="0"/>
            <wp:docPr id="654085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854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927630">
        <w:rPr>
          <w:rFonts w:hint="eastAsia"/>
          <w:noProof/>
          <w:sz w:val="28"/>
          <w:szCs w:val="28"/>
        </w:rPr>
        <w:drawing>
          <wp:inline distT="0" distB="0" distL="0" distR="0" wp14:anchorId="62C54E56" wp14:editId="4983334B">
            <wp:extent cx="393700" cy="215900"/>
            <wp:effectExtent l="0" t="0" r="2540" b="12700"/>
            <wp:docPr id="583343704" name="图片 191" descr="eb0f587b305cd537af4bc2edfd1a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1" descr="eb0f587b305cd537af4bc2edfd1aa8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A34369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A3436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65037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92763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65037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 w:rsidR="0052701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61016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.01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96E8" w14:textId="77777777" w:rsidR="00617DAF" w:rsidRPr="00A34369" w:rsidRDefault="00617DAF">
      <w:r w:rsidRPr="00A34369">
        <w:separator/>
      </w:r>
    </w:p>
  </w:endnote>
  <w:endnote w:type="continuationSeparator" w:id="0">
    <w:p w14:paraId="26924175" w14:textId="77777777" w:rsidR="00617DAF" w:rsidRPr="00A34369" w:rsidRDefault="00617DAF">
      <w:r w:rsidRPr="00A34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Pr="00A34369" w:rsidRDefault="00372DC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Pr="00A34369" w:rsidRDefault="00372DCB">
    <w:pPr>
      <w:pStyle w:val="a3"/>
      <w:ind w:right="360"/>
    </w:pPr>
    <w:r w:rsidRPr="00A34369"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Pr="00A34369" w:rsidRDefault="00372DC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end"/>
    </w: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Pr="00A34369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C28E" w14:textId="77777777" w:rsidR="00617DAF" w:rsidRPr="00A34369" w:rsidRDefault="00617DAF">
      <w:r w:rsidRPr="00A34369">
        <w:separator/>
      </w:r>
    </w:p>
  </w:footnote>
  <w:footnote w:type="continuationSeparator" w:id="0">
    <w:p w14:paraId="0D235B60" w14:textId="77777777" w:rsidR="00617DAF" w:rsidRPr="00A34369" w:rsidRDefault="00617DAF">
      <w:r w:rsidRPr="00A34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Pr="00A34369" w:rsidRDefault="00372DCB">
    <w:pPr>
      <w:pStyle w:val="a5"/>
      <w:spacing w:beforeLines="30" w:before="72"/>
      <w:ind w:firstLineChars="850" w:firstLine="1700"/>
      <w:jc w:val="both"/>
    </w:pPr>
    <w:r w:rsidRPr="00A34369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Pr="00A34369" w:rsidRDefault="00372DCB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 w:rsidRPr="00A3436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A34369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A34369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CBD7EFF"/>
    <w:multiLevelType w:val="multilevel"/>
    <w:tmpl w:val="7D5E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3821956">
    <w:abstractNumId w:val="0"/>
  </w:num>
  <w:num w:numId="2" w16cid:durableId="2083674663">
    <w:abstractNumId w:val="3"/>
  </w:num>
  <w:num w:numId="3" w16cid:durableId="1643659926">
    <w:abstractNumId w:val="5"/>
  </w:num>
  <w:num w:numId="4" w16cid:durableId="1124036087">
    <w:abstractNumId w:val="6"/>
  </w:num>
  <w:num w:numId="5" w16cid:durableId="618416552">
    <w:abstractNumId w:val="4"/>
  </w:num>
  <w:num w:numId="6" w16cid:durableId="2085030067">
    <w:abstractNumId w:val="1"/>
  </w:num>
  <w:num w:numId="7" w16cid:durableId="539363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73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2343"/>
    <w:rsid w:val="00233384"/>
    <w:rsid w:val="00233529"/>
    <w:rsid w:val="002401A1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A1871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17C9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BB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1A91"/>
    <w:rsid w:val="00452E85"/>
    <w:rsid w:val="00452ED4"/>
    <w:rsid w:val="0045743A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1320"/>
    <w:rsid w:val="00492EE9"/>
    <w:rsid w:val="00496FB3"/>
    <w:rsid w:val="004A33E0"/>
    <w:rsid w:val="004A59AC"/>
    <w:rsid w:val="004A649E"/>
    <w:rsid w:val="004B04C5"/>
    <w:rsid w:val="004B3316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339"/>
    <w:rsid w:val="0051562E"/>
    <w:rsid w:val="0052701C"/>
    <w:rsid w:val="005276C3"/>
    <w:rsid w:val="0052787A"/>
    <w:rsid w:val="005306A4"/>
    <w:rsid w:val="00530738"/>
    <w:rsid w:val="00531494"/>
    <w:rsid w:val="005345DB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016F"/>
    <w:rsid w:val="006123C8"/>
    <w:rsid w:val="006146E0"/>
    <w:rsid w:val="00617DAF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02C6"/>
    <w:rsid w:val="006F2384"/>
    <w:rsid w:val="006F3F1E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4B5C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337"/>
    <w:rsid w:val="007B59C2"/>
    <w:rsid w:val="007B5F54"/>
    <w:rsid w:val="007B5F95"/>
    <w:rsid w:val="007C27C3"/>
    <w:rsid w:val="007C3319"/>
    <w:rsid w:val="007C4971"/>
    <w:rsid w:val="007D5EEF"/>
    <w:rsid w:val="007D60A5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0A2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7630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07C7"/>
    <w:rsid w:val="009F2975"/>
    <w:rsid w:val="009F4C7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68AD"/>
    <w:rsid w:val="00A278DA"/>
    <w:rsid w:val="00A31FDB"/>
    <w:rsid w:val="00A3339A"/>
    <w:rsid w:val="00A33917"/>
    <w:rsid w:val="00A34369"/>
    <w:rsid w:val="00A36DF9"/>
    <w:rsid w:val="00A41C23"/>
    <w:rsid w:val="00A47514"/>
    <w:rsid w:val="00A505AB"/>
    <w:rsid w:val="00A51B11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528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13B9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1FBB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2110"/>
    <w:rsid w:val="00C26B3E"/>
    <w:rsid w:val="00C275A7"/>
    <w:rsid w:val="00C27DD2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B7657"/>
    <w:rsid w:val="00CC0BE5"/>
    <w:rsid w:val="00CC7DCB"/>
    <w:rsid w:val="00CD1F19"/>
    <w:rsid w:val="00CD68E8"/>
    <w:rsid w:val="00CE12AB"/>
    <w:rsid w:val="00CE1B56"/>
    <w:rsid w:val="00CE535B"/>
    <w:rsid w:val="00CE601F"/>
    <w:rsid w:val="00CE77BE"/>
    <w:rsid w:val="00CF057C"/>
    <w:rsid w:val="00CF089F"/>
    <w:rsid w:val="00CF317D"/>
    <w:rsid w:val="00CF3B2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377CF"/>
    <w:rsid w:val="00D51526"/>
    <w:rsid w:val="00D5461A"/>
    <w:rsid w:val="00D547FE"/>
    <w:rsid w:val="00D55702"/>
    <w:rsid w:val="00D56B38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D7B72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46DC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4D52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66C8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34"/>
    <w:unhideWhenUsed/>
    <w:qFormat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65095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sid w:val="00C26B3E"/>
    <w:rPr>
      <w:rFonts w:eastAsia="PMingLiU"/>
      <w:kern w:val="2"/>
      <w:lang w:eastAsia="zh-TW"/>
    </w:rPr>
  </w:style>
  <w:style w:type="character" w:styleId="aa">
    <w:name w:val="Unresolved Mention"/>
    <w:basedOn w:val="a0"/>
    <w:uiPriority w:val="99"/>
    <w:semiHidden/>
    <w:unhideWhenUsed/>
    <w:rsid w:val="0049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245</Words>
  <Characters>1402</Characters>
  <Application>Microsoft Office Word</Application>
  <DocSecurity>0</DocSecurity>
  <Lines>11</Lines>
  <Paragraphs>3</Paragraphs>
  <ScaleCrop>false</ScaleCrop>
  <Company>CMT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建品 赵</cp:lastModifiedBy>
  <cp:revision>114</cp:revision>
  <cp:lastPrinted>2015-03-18T03:45:00Z</cp:lastPrinted>
  <dcterms:created xsi:type="dcterms:W3CDTF">2015-08-27T04:51:00Z</dcterms:created>
  <dcterms:modified xsi:type="dcterms:W3CDTF">2026-09-04T04:41:00Z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