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4C33468E"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D65AA9">
        <w:rPr>
          <w:rFonts w:ascii="黑体" w:eastAsia="黑体" w:hAnsi="黑体" w:hint="eastAsia"/>
          <w:bCs/>
          <w:sz w:val="32"/>
          <w:szCs w:val="32"/>
        </w:rPr>
        <w:t xml:space="preserve"> </w:t>
      </w:r>
      <w:r w:rsidR="007620C2" w:rsidRPr="007620C2">
        <w:rPr>
          <w:rFonts w:ascii="黑体" w:eastAsia="黑体" w:hAnsi="黑体" w:hint="eastAsia"/>
          <w:bCs/>
          <w:sz w:val="32"/>
          <w:szCs w:val="32"/>
        </w:rPr>
        <w:t>日语专业技能训练</w:t>
      </w:r>
      <w:r w:rsidR="007620C2">
        <w:rPr>
          <w:rFonts w:ascii="黑体" w:eastAsia="黑体" w:hAnsi="黑体" w:hint="eastAsia"/>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D7554A" w14:paraId="1F3F16DE" w14:textId="77777777" w:rsidTr="00571DF1">
        <w:trPr>
          <w:trHeight w:val="340"/>
        </w:trPr>
        <w:tc>
          <w:tcPr>
            <w:tcW w:w="1695"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601" w:type="dxa"/>
            <w:gridSpan w:val="6"/>
            <w:tcBorders>
              <w:top w:val="single" w:sz="12" w:space="0" w:color="auto"/>
              <w:right w:val="single" w:sz="12" w:space="0" w:color="auto"/>
            </w:tcBorders>
            <w:vAlign w:val="center"/>
          </w:tcPr>
          <w:p w14:paraId="6609C107" w14:textId="49743B15" w:rsidR="009147D6" w:rsidRPr="00047F9F" w:rsidRDefault="007620C2" w:rsidP="009147D6">
            <w:pPr>
              <w:jc w:val="left"/>
              <w:rPr>
                <w:rFonts w:asciiTheme="minorEastAsia" w:eastAsiaTheme="minorEastAsia" w:hAnsiTheme="minorEastAsia" w:hint="eastAsia"/>
                <w:color w:val="000000" w:themeColor="text1"/>
                <w:sz w:val="21"/>
                <w:szCs w:val="21"/>
              </w:rPr>
            </w:pPr>
            <w:r w:rsidRPr="007620C2">
              <w:rPr>
                <w:rFonts w:asciiTheme="minorEastAsia" w:eastAsiaTheme="minorEastAsia" w:hAnsiTheme="minorEastAsia" w:hint="eastAsia"/>
                <w:color w:val="000000" w:themeColor="text1"/>
                <w:sz w:val="21"/>
                <w:szCs w:val="21"/>
              </w:rPr>
              <w:t>日语专业技能训练</w:t>
            </w:r>
          </w:p>
        </w:tc>
      </w:tr>
      <w:tr w:rsidR="00D7554A" w14:paraId="58C56DDA" w14:textId="77777777" w:rsidTr="00571DF1">
        <w:trPr>
          <w:trHeight w:val="340"/>
        </w:trPr>
        <w:tc>
          <w:tcPr>
            <w:tcW w:w="1695"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601" w:type="dxa"/>
            <w:gridSpan w:val="6"/>
            <w:tcBorders>
              <w:right w:val="single" w:sz="12" w:space="0" w:color="auto"/>
            </w:tcBorders>
            <w:vAlign w:val="center"/>
          </w:tcPr>
          <w:p w14:paraId="71BC1D85" w14:textId="487831A8" w:rsidR="009147D6" w:rsidRPr="00047F9F" w:rsidRDefault="007620C2" w:rsidP="009147D6">
            <w:pPr>
              <w:jc w:val="left"/>
              <w:rPr>
                <w:rFonts w:ascii="Times New Roman" w:hAnsi="Times New Roman" w:cs="Times New Roman"/>
                <w:color w:val="000000" w:themeColor="text1"/>
                <w:sz w:val="21"/>
                <w:szCs w:val="21"/>
              </w:rPr>
            </w:pPr>
            <w:r w:rsidRPr="007620C2">
              <w:rPr>
                <w:rFonts w:ascii="Times New Roman" w:eastAsia="黑体" w:hAnsi="Times New Roman" w:cs="Times New Roman"/>
                <w:color w:val="000000" w:themeColor="text1"/>
                <w:sz w:val="21"/>
                <w:szCs w:val="21"/>
              </w:rPr>
              <w:t>Japanese Comprehensive Skills</w:t>
            </w:r>
          </w:p>
        </w:tc>
      </w:tr>
      <w:tr w:rsidR="00D7554A" w14:paraId="4EA489D6" w14:textId="77777777" w:rsidTr="00571DF1">
        <w:trPr>
          <w:trHeight w:val="340"/>
        </w:trPr>
        <w:tc>
          <w:tcPr>
            <w:tcW w:w="1695"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6" w:type="dxa"/>
            <w:vAlign w:val="center"/>
          </w:tcPr>
          <w:p w14:paraId="3042D1E0" w14:textId="1D030587" w:rsidR="00EE1C85" w:rsidRPr="00290962" w:rsidRDefault="001F35EC" w:rsidP="00047F9F">
            <w:pPr>
              <w:jc w:val="center"/>
              <w:rPr>
                <w:rFonts w:ascii="黑体" w:eastAsia="黑体" w:hAnsi="黑体" w:hint="eastAsia"/>
                <w:color w:val="000000" w:themeColor="text1"/>
                <w:sz w:val="21"/>
                <w:szCs w:val="21"/>
              </w:rPr>
            </w:pPr>
            <w:r w:rsidRPr="001F35EC">
              <w:rPr>
                <w:rFonts w:asciiTheme="minorEastAsia" w:eastAsiaTheme="minorEastAsia" w:hAnsiTheme="minorEastAsia"/>
                <w:color w:val="000000" w:themeColor="text1"/>
                <w:sz w:val="21"/>
                <w:szCs w:val="21"/>
              </w:rPr>
              <w:t>1020039</w:t>
            </w:r>
          </w:p>
        </w:tc>
        <w:tc>
          <w:tcPr>
            <w:tcW w:w="2131"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204" w:type="dxa"/>
            <w:gridSpan w:val="3"/>
            <w:tcBorders>
              <w:right w:val="single" w:sz="12" w:space="0" w:color="auto"/>
            </w:tcBorders>
            <w:vAlign w:val="center"/>
          </w:tcPr>
          <w:p w14:paraId="6333A096" w14:textId="3D8113BE" w:rsidR="00EE1C85" w:rsidRPr="00290962" w:rsidRDefault="00047F9F" w:rsidP="00B12D31">
            <w:pPr>
              <w:jc w:val="center"/>
              <w:rPr>
                <w:rFonts w:hint="eastAsia"/>
                <w:color w:val="000000" w:themeColor="text1"/>
                <w:sz w:val="21"/>
                <w:szCs w:val="21"/>
              </w:rPr>
            </w:pPr>
            <w:r>
              <w:rPr>
                <w:rFonts w:hint="eastAsia"/>
                <w:color w:val="000000" w:themeColor="text1"/>
                <w:sz w:val="21"/>
                <w:szCs w:val="21"/>
              </w:rPr>
              <w:t>2</w:t>
            </w:r>
          </w:p>
        </w:tc>
      </w:tr>
      <w:tr w:rsidR="00D7554A" w14:paraId="644B5535" w14:textId="77777777" w:rsidTr="00571DF1">
        <w:trPr>
          <w:trHeight w:val="340"/>
        </w:trPr>
        <w:tc>
          <w:tcPr>
            <w:tcW w:w="1695" w:type="dxa"/>
            <w:tcBorders>
              <w:left w:val="single" w:sz="12" w:space="0" w:color="auto"/>
            </w:tcBorders>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6" w:type="dxa"/>
            <w:vAlign w:val="center"/>
          </w:tcPr>
          <w:p w14:paraId="5D7905F4" w14:textId="5CCA2FD2" w:rsidR="00D57CF5" w:rsidRPr="00290962" w:rsidRDefault="00047F9F" w:rsidP="00047F9F">
            <w:pPr>
              <w:jc w:val="center"/>
              <w:rPr>
                <w:rFonts w:ascii="Times New Roman" w:hAnsi="Times New Roman"/>
                <w:color w:val="000000" w:themeColor="text1"/>
                <w:sz w:val="21"/>
                <w:szCs w:val="21"/>
              </w:rPr>
            </w:pPr>
            <w:r w:rsidRPr="00047F9F">
              <w:rPr>
                <w:rFonts w:asciiTheme="minorEastAsia" w:eastAsiaTheme="minorEastAsia" w:hAnsiTheme="minorEastAsia" w:hint="eastAsia"/>
                <w:color w:val="000000" w:themeColor="text1"/>
                <w:sz w:val="21"/>
                <w:szCs w:val="21"/>
              </w:rPr>
              <w:t>3</w:t>
            </w:r>
            <w:r w:rsidRPr="00047F9F">
              <w:rPr>
                <w:rFonts w:asciiTheme="minorEastAsia" w:eastAsiaTheme="minorEastAsia" w:hAnsiTheme="minorEastAsia"/>
                <w:color w:val="000000" w:themeColor="text1"/>
                <w:sz w:val="21"/>
                <w:szCs w:val="21"/>
              </w:rPr>
              <w:t>2</w:t>
            </w:r>
          </w:p>
        </w:tc>
        <w:tc>
          <w:tcPr>
            <w:tcW w:w="1275"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6" w:type="dxa"/>
            <w:vAlign w:val="center"/>
          </w:tcPr>
          <w:p w14:paraId="518DF9D4" w14:textId="5ACB2DBF" w:rsidR="00D57CF5" w:rsidRPr="00290962" w:rsidRDefault="00735626" w:rsidP="00D57CF5">
            <w:pPr>
              <w:jc w:val="center"/>
              <w:rPr>
                <w:rFonts w:hint="eastAsia"/>
                <w:color w:val="000000" w:themeColor="text1"/>
                <w:sz w:val="21"/>
                <w:szCs w:val="21"/>
              </w:rPr>
            </w:pPr>
            <w:r>
              <w:rPr>
                <w:rFonts w:hint="eastAsia"/>
                <w:color w:val="000000" w:themeColor="text1"/>
                <w:sz w:val="21"/>
                <w:szCs w:val="21"/>
              </w:rPr>
              <w:t>32</w:t>
            </w:r>
          </w:p>
        </w:tc>
        <w:tc>
          <w:tcPr>
            <w:tcW w:w="1416"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14:paraId="4C369051" w14:textId="01654402" w:rsidR="00D57CF5" w:rsidRPr="00290962" w:rsidRDefault="00735626" w:rsidP="00D57CF5">
            <w:pPr>
              <w:jc w:val="center"/>
              <w:rPr>
                <w:rFonts w:hint="eastAsia"/>
                <w:color w:val="000000" w:themeColor="text1"/>
                <w:sz w:val="21"/>
                <w:szCs w:val="21"/>
              </w:rPr>
            </w:pPr>
            <w:r>
              <w:rPr>
                <w:rFonts w:hint="eastAsia"/>
                <w:color w:val="000000" w:themeColor="text1"/>
                <w:sz w:val="21"/>
                <w:szCs w:val="21"/>
              </w:rPr>
              <w:t>0</w:t>
            </w:r>
          </w:p>
        </w:tc>
      </w:tr>
      <w:tr w:rsidR="00D7554A" w14:paraId="00C72B9C" w14:textId="77777777" w:rsidTr="00571DF1">
        <w:trPr>
          <w:trHeight w:val="340"/>
        </w:trPr>
        <w:tc>
          <w:tcPr>
            <w:tcW w:w="1695"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6" w:type="dxa"/>
            <w:vAlign w:val="center"/>
          </w:tcPr>
          <w:p w14:paraId="68D61AD7" w14:textId="3E58F705" w:rsidR="00D57CF5" w:rsidRPr="00047F9F" w:rsidRDefault="00047F9F" w:rsidP="00D57CF5">
            <w:pPr>
              <w:jc w:val="center"/>
              <w:rPr>
                <w:rFonts w:asciiTheme="minorEastAsia" w:eastAsiaTheme="minorEastAsia" w:hAnsiTheme="minorEastAsia" w:hint="eastAsia"/>
                <w:color w:val="000000" w:themeColor="text1"/>
                <w:sz w:val="21"/>
                <w:szCs w:val="21"/>
              </w:rPr>
            </w:pPr>
            <w:r w:rsidRPr="00047F9F">
              <w:rPr>
                <w:rFonts w:asciiTheme="minorEastAsia" w:eastAsiaTheme="minorEastAsia" w:hAnsiTheme="minorEastAsia" w:hint="eastAsia"/>
                <w:color w:val="000000" w:themeColor="text1"/>
                <w:sz w:val="21"/>
                <w:szCs w:val="21"/>
              </w:rPr>
              <w:t>外国语学院</w:t>
            </w:r>
          </w:p>
        </w:tc>
        <w:tc>
          <w:tcPr>
            <w:tcW w:w="2131"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204" w:type="dxa"/>
            <w:gridSpan w:val="3"/>
            <w:tcBorders>
              <w:right w:val="single" w:sz="12" w:space="0" w:color="auto"/>
            </w:tcBorders>
            <w:vAlign w:val="center"/>
          </w:tcPr>
          <w:p w14:paraId="3679FC0C" w14:textId="335BC163" w:rsidR="00D57CF5" w:rsidRPr="00290962" w:rsidRDefault="00047F9F" w:rsidP="00D57CF5">
            <w:pPr>
              <w:jc w:val="center"/>
              <w:rPr>
                <w:rFonts w:hint="eastAsia"/>
                <w:color w:val="000000" w:themeColor="text1"/>
                <w:sz w:val="21"/>
                <w:szCs w:val="21"/>
              </w:rPr>
            </w:pPr>
            <w:r w:rsidRPr="00047F9F">
              <w:rPr>
                <w:rFonts w:hint="eastAsia"/>
                <w:color w:val="000000" w:themeColor="text1"/>
                <w:sz w:val="21"/>
                <w:szCs w:val="21"/>
              </w:rPr>
              <w:t>日语</w:t>
            </w:r>
            <w:r w:rsidR="00C17BD0">
              <w:rPr>
                <w:rFonts w:hint="eastAsia"/>
                <w:color w:val="000000" w:themeColor="text1"/>
                <w:sz w:val="21"/>
                <w:szCs w:val="21"/>
              </w:rPr>
              <w:t>专升本第二学期</w:t>
            </w:r>
          </w:p>
        </w:tc>
      </w:tr>
      <w:tr w:rsidR="00D7554A" w14:paraId="0376D2BC" w14:textId="77777777" w:rsidTr="00571DF1">
        <w:trPr>
          <w:trHeight w:val="340"/>
        </w:trPr>
        <w:tc>
          <w:tcPr>
            <w:tcW w:w="1695"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6" w:type="dxa"/>
            <w:vAlign w:val="center"/>
          </w:tcPr>
          <w:p w14:paraId="2B14C90E" w14:textId="13DA4B5D" w:rsidR="00D57CF5" w:rsidRPr="00290962" w:rsidRDefault="003B2000" w:rsidP="000C0F0D">
            <w:pPr>
              <w:jc w:val="center"/>
              <w:rPr>
                <w:rFonts w:hint="eastAsia"/>
                <w:color w:val="000000" w:themeColor="text1"/>
                <w:sz w:val="21"/>
                <w:szCs w:val="21"/>
              </w:rPr>
            </w:pPr>
            <w:r w:rsidRPr="003B2000">
              <w:rPr>
                <w:rFonts w:hint="eastAsia"/>
                <w:color w:val="000000" w:themeColor="text1"/>
                <w:sz w:val="21"/>
                <w:szCs w:val="21"/>
              </w:rPr>
              <w:t>专业基础选修课</w:t>
            </w:r>
          </w:p>
        </w:tc>
        <w:tc>
          <w:tcPr>
            <w:tcW w:w="2131"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204" w:type="dxa"/>
            <w:gridSpan w:val="3"/>
            <w:tcBorders>
              <w:right w:val="single" w:sz="12" w:space="0" w:color="auto"/>
            </w:tcBorders>
            <w:vAlign w:val="center"/>
          </w:tcPr>
          <w:p w14:paraId="2D5A7CE9" w14:textId="304C7333" w:rsidR="00D57CF5" w:rsidRPr="00290962" w:rsidRDefault="00047F9F" w:rsidP="00D57CF5">
            <w:pPr>
              <w:jc w:val="center"/>
              <w:rPr>
                <w:rFonts w:hint="eastAsia"/>
                <w:color w:val="000000" w:themeColor="text1"/>
                <w:sz w:val="21"/>
                <w:szCs w:val="21"/>
              </w:rPr>
            </w:pPr>
            <w:r>
              <w:rPr>
                <w:rFonts w:hint="eastAsia"/>
                <w:color w:val="000000" w:themeColor="text1"/>
                <w:sz w:val="21"/>
                <w:szCs w:val="21"/>
              </w:rPr>
              <w:t>考试</w:t>
            </w:r>
          </w:p>
        </w:tc>
      </w:tr>
      <w:tr w:rsidR="00D7554A" w14:paraId="4385941B" w14:textId="77777777" w:rsidTr="00571DF1">
        <w:trPr>
          <w:trHeight w:val="340"/>
        </w:trPr>
        <w:tc>
          <w:tcPr>
            <w:tcW w:w="1695"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97" w:type="dxa"/>
            <w:gridSpan w:val="3"/>
            <w:vAlign w:val="center"/>
          </w:tcPr>
          <w:p w14:paraId="07769783" w14:textId="64D385BF" w:rsidR="000203E0" w:rsidRPr="00290962" w:rsidRDefault="00265960" w:rsidP="00BB2709">
            <w:pPr>
              <w:jc w:val="center"/>
              <w:rPr>
                <w:rFonts w:ascii="Times New Roman" w:hAnsi="Times New Roman"/>
                <w:color w:val="000000" w:themeColor="text1"/>
                <w:sz w:val="21"/>
                <w:szCs w:val="21"/>
              </w:rPr>
            </w:pPr>
            <w:r w:rsidRPr="00BB2709">
              <w:rPr>
                <w:rFonts w:ascii="Times New Roman" w:hAnsi="Times New Roman" w:hint="eastAsia"/>
                <w:color w:val="000000" w:themeColor="text1"/>
                <w:sz w:val="21"/>
                <w:szCs w:val="21"/>
              </w:rPr>
              <w:t>《</w:t>
            </w:r>
            <w:r w:rsidR="00BB2709" w:rsidRPr="00BB2709">
              <w:rPr>
                <w:rFonts w:ascii="Times New Roman" w:hAnsi="Times New Roman" w:hint="eastAsia"/>
                <w:color w:val="000000" w:themeColor="text1"/>
                <w:sz w:val="21"/>
                <w:szCs w:val="21"/>
              </w:rPr>
              <w:t>日语中级语法全攻略</w:t>
            </w:r>
            <w:r w:rsidRPr="00BB2709">
              <w:rPr>
                <w:rFonts w:ascii="Times New Roman" w:hAnsi="Times New Roman" w:hint="eastAsia"/>
                <w:color w:val="000000" w:themeColor="text1"/>
                <w:sz w:val="21"/>
                <w:szCs w:val="21"/>
              </w:rPr>
              <w:t>》</w:t>
            </w:r>
            <w:r w:rsidR="00BB2709" w:rsidRPr="00BB2709">
              <w:rPr>
                <w:rFonts w:ascii="Times New Roman" w:hAnsi="Times New Roman" w:hint="eastAsia"/>
                <w:color w:val="000000" w:themeColor="text1"/>
                <w:sz w:val="21"/>
                <w:szCs w:val="21"/>
              </w:rPr>
              <w:t>刘潇滢</w:t>
            </w:r>
            <w:r w:rsidR="00BB2709" w:rsidRPr="00BB2709">
              <w:rPr>
                <w:rFonts w:ascii="Times New Roman" w:hAnsi="Times New Roman"/>
                <w:color w:val="000000" w:themeColor="text1"/>
                <w:sz w:val="21"/>
                <w:szCs w:val="21"/>
              </w:rPr>
              <w:t>主编</w:t>
            </w:r>
            <w:r w:rsidR="00BB2709" w:rsidRPr="00BB2709">
              <w:rPr>
                <w:rFonts w:ascii="Times New Roman" w:hAnsi="Times New Roman" w:hint="eastAsia"/>
                <w:color w:val="000000" w:themeColor="text1"/>
                <w:sz w:val="21"/>
                <w:szCs w:val="21"/>
              </w:rPr>
              <w:t xml:space="preserve"> </w:t>
            </w:r>
            <w:r w:rsidR="00BB2709" w:rsidRPr="00BB2709">
              <w:rPr>
                <w:rFonts w:ascii="Times New Roman" w:hAnsi="Times New Roman" w:hint="eastAsia"/>
                <w:color w:val="000000" w:themeColor="text1"/>
                <w:sz w:val="21"/>
                <w:szCs w:val="21"/>
              </w:rPr>
              <w:t>同济大学出版社</w:t>
            </w:r>
            <w:r w:rsidR="00BB2709" w:rsidRPr="00BB2709">
              <w:rPr>
                <w:rFonts w:ascii="Times New Roman" w:hAnsi="Times New Roman"/>
                <w:color w:val="000000" w:themeColor="text1"/>
                <w:sz w:val="21"/>
                <w:szCs w:val="21"/>
              </w:rPr>
              <w:t>2023</w:t>
            </w:r>
            <w:r w:rsidR="00BB2709" w:rsidRPr="00BB2709">
              <w:rPr>
                <w:rFonts w:ascii="Times New Roman" w:hAnsi="Times New Roman"/>
                <w:color w:val="000000" w:themeColor="text1"/>
                <w:sz w:val="21"/>
                <w:szCs w:val="21"/>
              </w:rPr>
              <w:t>年</w:t>
            </w:r>
            <w:r w:rsidR="00BB2709" w:rsidRPr="00BB2709">
              <w:rPr>
                <w:rFonts w:ascii="Times New Roman" w:hAnsi="Times New Roman"/>
                <w:color w:val="000000" w:themeColor="text1"/>
                <w:sz w:val="21"/>
                <w:szCs w:val="21"/>
              </w:rPr>
              <w:t>10</w:t>
            </w:r>
            <w:r w:rsidR="00BB2709" w:rsidRPr="00BB2709">
              <w:rPr>
                <w:rFonts w:ascii="Times New Roman" w:hAnsi="Times New Roman"/>
                <w:color w:val="000000" w:themeColor="text1"/>
                <w:sz w:val="21"/>
                <w:szCs w:val="21"/>
              </w:rPr>
              <w:t>月</w:t>
            </w:r>
          </w:p>
        </w:tc>
        <w:tc>
          <w:tcPr>
            <w:tcW w:w="1416"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8" w:type="dxa"/>
            <w:tcBorders>
              <w:right w:val="single" w:sz="12" w:space="0" w:color="auto"/>
            </w:tcBorders>
            <w:vAlign w:val="center"/>
          </w:tcPr>
          <w:p w14:paraId="2ACE32F4" w14:textId="1CD2B2C7" w:rsidR="000203E0" w:rsidRPr="00290962" w:rsidRDefault="0000372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7554A" w14:paraId="1C56CF89" w14:textId="77777777" w:rsidTr="00D7554A">
        <w:trPr>
          <w:trHeight w:val="531"/>
        </w:trPr>
        <w:tc>
          <w:tcPr>
            <w:tcW w:w="1695"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601" w:type="dxa"/>
            <w:gridSpan w:val="6"/>
            <w:tcBorders>
              <w:right w:val="single" w:sz="12" w:space="0" w:color="auto"/>
            </w:tcBorders>
            <w:vAlign w:val="center"/>
          </w:tcPr>
          <w:p w14:paraId="6F229263" w14:textId="074440B6" w:rsidR="00D57CF5" w:rsidRPr="003B4DD4" w:rsidRDefault="00265960" w:rsidP="00DB2BE6">
            <w:pPr>
              <w:pStyle w:val="DG0"/>
              <w:jc w:val="both"/>
              <w:rPr>
                <w:color w:val="000000" w:themeColor="text1"/>
              </w:rPr>
            </w:pPr>
            <w:r w:rsidRPr="003B4DD4">
              <w:rPr>
                <w:rFonts w:hint="eastAsia"/>
                <w:color w:val="000000" w:themeColor="text1"/>
              </w:rPr>
              <w:t>基础日语（</w:t>
            </w:r>
            <w:r w:rsidRPr="003B4DD4">
              <w:rPr>
                <w:rFonts w:hint="eastAsia"/>
                <w:color w:val="000000" w:themeColor="text1"/>
              </w:rPr>
              <w:t>3</w:t>
            </w:r>
            <w:r w:rsidRPr="003B4DD4">
              <w:rPr>
                <w:rFonts w:hint="eastAsia"/>
                <w:color w:val="000000" w:themeColor="text1"/>
              </w:rPr>
              <w:t>）</w:t>
            </w:r>
            <w:r w:rsidRPr="003B4DD4">
              <w:rPr>
                <w:rFonts w:hint="eastAsia"/>
                <w:color w:val="000000" w:themeColor="text1"/>
              </w:rPr>
              <w:t>2020254</w:t>
            </w:r>
            <w:r w:rsidRPr="003B4DD4">
              <w:rPr>
                <w:rFonts w:hint="eastAsia"/>
                <w:color w:val="000000" w:themeColor="text1"/>
              </w:rPr>
              <w:t>（</w:t>
            </w:r>
            <w:r w:rsidRPr="003B4DD4">
              <w:rPr>
                <w:rFonts w:hint="eastAsia"/>
                <w:color w:val="000000" w:themeColor="text1"/>
              </w:rPr>
              <w:t>8</w:t>
            </w:r>
            <w:r w:rsidRPr="003B4DD4">
              <w:rPr>
                <w:rFonts w:hint="eastAsia"/>
                <w:color w:val="000000" w:themeColor="text1"/>
              </w:rPr>
              <w:t>）</w:t>
            </w:r>
          </w:p>
        </w:tc>
      </w:tr>
      <w:tr w:rsidR="00D7554A" w14:paraId="1C8B1152" w14:textId="77777777" w:rsidTr="002E3154">
        <w:trPr>
          <w:trHeight w:val="3843"/>
        </w:trPr>
        <w:tc>
          <w:tcPr>
            <w:tcW w:w="1695"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601" w:type="dxa"/>
            <w:gridSpan w:val="6"/>
            <w:tcBorders>
              <w:right w:val="single" w:sz="12" w:space="0" w:color="auto"/>
            </w:tcBorders>
          </w:tcPr>
          <w:p w14:paraId="176340B2" w14:textId="3C5DE480" w:rsidR="00072685" w:rsidRDefault="00072685" w:rsidP="00C17BD0">
            <w:pPr>
              <w:pStyle w:val="DG0"/>
              <w:spacing w:line="276" w:lineRule="auto"/>
              <w:ind w:firstLineChars="200" w:firstLine="420"/>
              <w:jc w:val="both"/>
            </w:pPr>
            <w:r>
              <w:rPr>
                <w:rFonts w:hint="eastAsia"/>
              </w:rPr>
              <w:t>本课程适用于</w:t>
            </w:r>
            <w:r w:rsidR="00C17BD0">
              <w:rPr>
                <w:rFonts w:hint="eastAsia"/>
                <w:color w:val="000000" w:themeColor="text1"/>
              </w:rPr>
              <w:t>专升本第二学期</w:t>
            </w:r>
            <w:r>
              <w:rPr>
                <w:rFonts w:hint="eastAsia"/>
              </w:rPr>
              <w:t>开课。大学日语专业四级考试自</w:t>
            </w:r>
            <w:r>
              <w:t>2002</w:t>
            </w:r>
            <w:r>
              <w:t>年实施以来，逐步成为衡量各大学日语专业日语教学水平的基准而越来越得到重视，因此，日语专业四级考试的重要性不言而喻。</w:t>
            </w:r>
          </w:p>
          <w:p w14:paraId="2F9259C8" w14:textId="6DAF0333" w:rsidR="00D57CF5" w:rsidRPr="00290962" w:rsidRDefault="00072685" w:rsidP="00C17BD0">
            <w:pPr>
              <w:pStyle w:val="DG0"/>
              <w:spacing w:line="276" w:lineRule="auto"/>
              <w:ind w:firstLineChars="200" w:firstLine="420"/>
              <w:jc w:val="both"/>
            </w:pPr>
            <w:r>
              <w:rPr>
                <w:rFonts w:hint="eastAsia"/>
              </w:rPr>
              <w:t>本课程的目的在于结合日语专业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w:t>
            </w:r>
            <w:r w:rsidR="00C17BD0">
              <w:rPr>
                <w:rFonts w:hint="eastAsia"/>
              </w:rPr>
              <w:t>进行一</w:t>
            </w:r>
            <w:r>
              <w:rPr>
                <w:rFonts w:hint="eastAsia"/>
              </w:rPr>
              <w:t>定的训练和应对策略的说明。通过本课程的学习，目的是让学生能够顺利通过日语专业四级考试，为今后进一步学习打好基础。</w:t>
            </w:r>
          </w:p>
        </w:tc>
      </w:tr>
      <w:tr w:rsidR="00D7554A" w14:paraId="4D307D10" w14:textId="77777777" w:rsidTr="002E3154">
        <w:trPr>
          <w:trHeight w:val="1306"/>
        </w:trPr>
        <w:tc>
          <w:tcPr>
            <w:tcW w:w="1695"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601" w:type="dxa"/>
            <w:gridSpan w:val="6"/>
            <w:tcBorders>
              <w:bottom w:val="double" w:sz="4" w:space="0" w:color="auto"/>
              <w:right w:val="single" w:sz="12" w:space="0" w:color="auto"/>
            </w:tcBorders>
            <w:vAlign w:val="center"/>
          </w:tcPr>
          <w:p w14:paraId="0B5BF5CD" w14:textId="20FA7041" w:rsidR="00210D44" w:rsidRDefault="00210D44" w:rsidP="00D7554A">
            <w:pPr>
              <w:pStyle w:val="DG0"/>
              <w:ind w:firstLineChars="200" w:firstLine="420"/>
              <w:jc w:val="both"/>
            </w:pPr>
            <w:r w:rsidRPr="00210D44">
              <w:rPr>
                <w:rFonts w:hint="eastAsia"/>
              </w:rPr>
              <w:t>本课程适合</w:t>
            </w:r>
            <w:r w:rsidR="00C17BD0" w:rsidRPr="00047F9F">
              <w:rPr>
                <w:rFonts w:hint="eastAsia"/>
                <w:color w:val="000000" w:themeColor="text1"/>
              </w:rPr>
              <w:t>日语</w:t>
            </w:r>
            <w:r w:rsidR="00C17BD0">
              <w:rPr>
                <w:rFonts w:hint="eastAsia"/>
                <w:color w:val="000000" w:themeColor="text1"/>
              </w:rPr>
              <w:t>专升本专业第二学期</w:t>
            </w:r>
            <w:r w:rsidRPr="00210D44">
              <w:rPr>
                <w:rFonts w:hint="eastAsia"/>
              </w:rPr>
              <w:t>开设。</w:t>
            </w:r>
          </w:p>
          <w:p w14:paraId="6C95E2F3" w14:textId="2BA178DC" w:rsidR="00D57CF5" w:rsidRPr="00290962" w:rsidRDefault="00210D44" w:rsidP="00D7554A">
            <w:pPr>
              <w:pStyle w:val="DG0"/>
              <w:ind w:firstLineChars="200" w:firstLine="420"/>
              <w:jc w:val="both"/>
            </w:pPr>
            <w:r>
              <w:rPr>
                <w:rFonts w:hint="eastAsia"/>
              </w:rPr>
              <w:t>通过</w:t>
            </w:r>
            <w:r w:rsidRPr="00210D44">
              <w:rPr>
                <w:rFonts w:hint="eastAsia"/>
              </w:rPr>
              <w:t>系统归纳、总结基础阶段所要求掌握的语言知识点，</w:t>
            </w:r>
            <w:r>
              <w:rPr>
                <w:rFonts w:hint="eastAsia"/>
              </w:rPr>
              <w:t>辅以</w:t>
            </w:r>
            <w:r w:rsidR="00236568">
              <w:rPr>
                <w:rFonts w:hint="eastAsia"/>
              </w:rPr>
              <w:t>专</w:t>
            </w:r>
            <w:r>
              <w:rPr>
                <w:rFonts w:hint="eastAsia"/>
              </w:rPr>
              <w:t>项练习，全面提升</w:t>
            </w:r>
            <w:r w:rsidRPr="00210D44">
              <w:rPr>
                <w:rFonts w:hint="eastAsia"/>
              </w:rPr>
              <w:t>学生的语言</w:t>
            </w:r>
            <w:r>
              <w:rPr>
                <w:rFonts w:hint="eastAsia"/>
              </w:rPr>
              <w:t>专业</w:t>
            </w:r>
            <w:r w:rsidRPr="00210D44">
              <w:rPr>
                <w:rFonts w:hint="eastAsia"/>
              </w:rPr>
              <w:t>技能。</w:t>
            </w:r>
          </w:p>
        </w:tc>
      </w:tr>
      <w:tr w:rsidR="00D7554A" w14:paraId="3B9F0F24" w14:textId="77777777" w:rsidTr="00D7554A">
        <w:trPr>
          <w:trHeight w:val="680"/>
        </w:trPr>
        <w:tc>
          <w:tcPr>
            <w:tcW w:w="1695" w:type="dxa"/>
            <w:tcBorders>
              <w:top w:val="double" w:sz="4" w:space="0" w:color="auto"/>
              <w:left w:val="single" w:sz="12" w:space="0" w:color="auto"/>
            </w:tcBorders>
            <w:vAlign w:val="center"/>
          </w:tcPr>
          <w:p w14:paraId="583AA128" w14:textId="6625521F" w:rsidR="00571DF1" w:rsidRPr="00DD1052" w:rsidRDefault="00571DF1" w:rsidP="00571DF1">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41" w:type="dxa"/>
            <w:gridSpan w:val="2"/>
            <w:tcBorders>
              <w:top w:val="double" w:sz="4" w:space="0" w:color="auto"/>
            </w:tcBorders>
            <w:vAlign w:val="center"/>
          </w:tcPr>
          <w:p w14:paraId="5C456D45" w14:textId="08AE990E" w:rsidR="00571DF1" w:rsidRPr="00DD1052" w:rsidRDefault="00D7554A" w:rsidP="00D7554A">
            <w:pPr>
              <w:jc w:val="center"/>
              <w:rPr>
                <w:rFonts w:ascii="黑体" w:eastAsia="黑体" w:hAnsi="黑体" w:hint="eastAsia"/>
                <w:color w:val="000000" w:themeColor="text1"/>
                <w:sz w:val="21"/>
                <w:szCs w:val="21"/>
              </w:rPr>
            </w:pPr>
            <w:r>
              <w:rPr>
                <w:sz w:val="21"/>
                <w:szCs w:val="21"/>
              </w:rPr>
              <w:t xml:space="preserve">   </w:t>
            </w:r>
            <w:r>
              <w:rPr>
                <w:rFonts w:hint="eastAsia"/>
                <w:noProof/>
                <w:sz w:val="21"/>
                <w:szCs w:val="21"/>
              </w:rPr>
              <w:drawing>
                <wp:inline distT="0" distB="0" distL="0" distR="0" wp14:anchorId="217F0ED7" wp14:editId="4B9A8450">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690" cy="364748"/>
                          </a:xfrm>
                          <a:prstGeom prst="rect">
                            <a:avLst/>
                          </a:prstGeom>
                          <a:noFill/>
                          <a:ln>
                            <a:noFill/>
                          </a:ln>
                        </pic:spPr>
                      </pic:pic>
                    </a:graphicData>
                  </a:graphic>
                </wp:inline>
              </w:drawing>
            </w:r>
            <w:r>
              <w:rPr>
                <w:rFonts w:hint="eastAsia"/>
                <w:sz w:val="21"/>
                <w:szCs w:val="21"/>
              </w:rPr>
              <w:t xml:space="preserve"> </w:t>
            </w:r>
            <w:r>
              <w:rPr>
                <w:sz w:val="21"/>
                <w:szCs w:val="21"/>
              </w:rPr>
              <w:t xml:space="preserve">          </w:t>
            </w:r>
          </w:p>
        </w:tc>
        <w:tc>
          <w:tcPr>
            <w:tcW w:w="1422" w:type="dxa"/>
            <w:gridSpan w:val="2"/>
            <w:tcBorders>
              <w:top w:val="double" w:sz="4" w:space="0" w:color="auto"/>
            </w:tcBorders>
            <w:vAlign w:val="center"/>
          </w:tcPr>
          <w:p w14:paraId="37592E28" w14:textId="5348BB9D" w:rsidR="00571DF1" w:rsidRPr="00DD1052" w:rsidRDefault="00571DF1" w:rsidP="00571DF1">
            <w:pPr>
              <w:jc w:val="center"/>
              <w:rPr>
                <w:rFonts w:hint="eastAsia"/>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38" w:type="dxa"/>
            <w:gridSpan w:val="2"/>
            <w:tcBorders>
              <w:top w:val="double" w:sz="4" w:space="0" w:color="auto"/>
              <w:right w:val="single" w:sz="12" w:space="0" w:color="auto"/>
            </w:tcBorders>
            <w:vAlign w:val="center"/>
          </w:tcPr>
          <w:p w14:paraId="6EEAAA95" w14:textId="60A17B61" w:rsidR="00571DF1" w:rsidRPr="00DD1052" w:rsidRDefault="00D7554A" w:rsidP="00571DF1">
            <w:pPr>
              <w:jc w:val="center"/>
              <w:rPr>
                <w:rFonts w:ascii="Times New Roman" w:hAnsi="Times New Roman"/>
                <w:color w:val="000000"/>
                <w:sz w:val="21"/>
                <w:szCs w:val="21"/>
              </w:rPr>
            </w:pPr>
            <w:r w:rsidRPr="00D7554A">
              <w:rPr>
                <w:rFonts w:ascii="Times New Roman" w:hAnsi="Times New Roman"/>
                <w:color w:val="000000"/>
                <w:sz w:val="21"/>
                <w:szCs w:val="21"/>
              </w:rPr>
              <w:t>202</w:t>
            </w:r>
            <w:r w:rsidR="00A4103E">
              <w:rPr>
                <w:rFonts w:ascii="Times New Roman" w:hAnsi="Times New Roman" w:hint="eastAsia"/>
                <w:color w:val="000000"/>
                <w:sz w:val="21"/>
                <w:szCs w:val="21"/>
              </w:rPr>
              <w:t>6</w:t>
            </w:r>
            <w:r w:rsidR="006E31C5">
              <w:rPr>
                <w:rFonts w:ascii="Times New Roman" w:hAnsi="Times New Roman" w:hint="eastAsia"/>
                <w:color w:val="000000"/>
                <w:sz w:val="21"/>
                <w:szCs w:val="21"/>
              </w:rPr>
              <w:t>.</w:t>
            </w:r>
            <w:r w:rsidR="00A4103E">
              <w:rPr>
                <w:rFonts w:ascii="Times New Roman" w:hAnsi="Times New Roman" w:hint="eastAsia"/>
                <w:color w:val="000000"/>
                <w:sz w:val="21"/>
                <w:szCs w:val="21"/>
              </w:rPr>
              <w:t>3</w:t>
            </w:r>
          </w:p>
        </w:tc>
      </w:tr>
      <w:tr w:rsidR="00D7554A" w14:paraId="0717CE0D" w14:textId="77777777" w:rsidTr="00571DF1">
        <w:trPr>
          <w:trHeight w:val="680"/>
        </w:trPr>
        <w:tc>
          <w:tcPr>
            <w:tcW w:w="1695" w:type="dxa"/>
            <w:tcBorders>
              <w:left w:val="single" w:sz="12" w:space="0" w:color="auto"/>
            </w:tcBorders>
            <w:vAlign w:val="center"/>
          </w:tcPr>
          <w:p w14:paraId="6014990A" w14:textId="77777777" w:rsidR="00571DF1" w:rsidRPr="00DD1052" w:rsidRDefault="00571DF1" w:rsidP="00571DF1">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41" w:type="dxa"/>
            <w:gridSpan w:val="2"/>
            <w:vAlign w:val="center"/>
          </w:tcPr>
          <w:p w14:paraId="114000FB" w14:textId="441C31C8" w:rsidR="00571DF1" w:rsidRPr="00DD1052" w:rsidRDefault="00A4103E" w:rsidP="00A4103E">
            <w:pPr>
              <w:jc w:val="left"/>
              <w:rPr>
                <w:rFonts w:ascii="黑体" w:eastAsia="黑体" w:hAnsi="黑体" w:hint="eastAsia"/>
                <w:color w:val="000000" w:themeColor="text1"/>
                <w:sz w:val="21"/>
                <w:szCs w:val="21"/>
              </w:rPr>
            </w:pPr>
            <w:r>
              <w:rPr>
                <w:noProof/>
                <w:sz w:val="20"/>
                <w:szCs w:val="21"/>
              </w:rPr>
              <w:drawing>
                <wp:anchor distT="0" distB="0" distL="0" distR="0" simplePos="0" relativeHeight="251659264" behindDoc="0" locked="0" layoutInCell="1" allowOverlap="1" wp14:anchorId="1AF3D1F4" wp14:editId="0A23FEF3">
                  <wp:simplePos x="0" y="0"/>
                  <wp:positionH relativeFrom="column">
                    <wp:posOffset>894080</wp:posOffset>
                  </wp:positionH>
                  <wp:positionV relativeFrom="paragraph">
                    <wp:posOffset>-67945</wp:posOffset>
                  </wp:positionV>
                  <wp:extent cx="406400" cy="294005"/>
                  <wp:effectExtent l="0" t="0" r="0" b="0"/>
                  <wp:wrapNone/>
                  <wp:docPr id="1156572700" name="图片 3"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72700" name="图片 3" descr="de6864682111cdbb9b8be5557acbb38"/>
                          <pic:cNvPicPr>
                            <a:picLocks noChangeAspect="1" noChangeArrowheads="1"/>
                          </pic:cNvPicPr>
                        </pic:nvPicPr>
                        <pic:blipFill>
                          <a:blip r:embed="rId10" cstate="print">
                            <a:extLst>
                              <a:ext uri="{28A0092B-C50C-407E-A947-70E740481C1C}">
                                <a14:useLocalDpi xmlns:a14="http://schemas.microsoft.com/office/drawing/2010/main" val="0"/>
                              </a:ext>
                            </a:extLst>
                          </a:blip>
                          <a:srcRect l="18773" t="20906" r="13768" b="8952"/>
                          <a:stretch>
                            <a:fillRect/>
                          </a:stretch>
                        </pic:blipFill>
                        <pic:spPr>
                          <a:xfrm>
                            <a:off x="0" y="0"/>
                            <a:ext cx="40640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2" w:type="dxa"/>
            <w:gridSpan w:val="2"/>
            <w:vAlign w:val="center"/>
          </w:tcPr>
          <w:p w14:paraId="418025EC" w14:textId="72E3DCD0" w:rsidR="00571DF1" w:rsidRPr="00DD1052" w:rsidRDefault="00571DF1" w:rsidP="00571DF1">
            <w:pPr>
              <w:jc w:val="center"/>
              <w:rPr>
                <w:rFonts w:hint="eastAsia"/>
                <w:sz w:val="21"/>
                <w:szCs w:val="21"/>
              </w:rPr>
            </w:pPr>
            <w:r w:rsidRPr="00DD1052">
              <w:rPr>
                <w:rFonts w:ascii="黑体" w:eastAsia="黑体" w:hAnsi="黑体" w:hint="eastAsia"/>
                <w:color w:val="000000" w:themeColor="text1"/>
                <w:sz w:val="21"/>
                <w:szCs w:val="21"/>
              </w:rPr>
              <w:t>审核时间</w:t>
            </w:r>
          </w:p>
        </w:tc>
        <w:tc>
          <w:tcPr>
            <w:tcW w:w="1638" w:type="dxa"/>
            <w:gridSpan w:val="2"/>
            <w:tcBorders>
              <w:right w:val="single" w:sz="12" w:space="0" w:color="auto"/>
            </w:tcBorders>
            <w:vAlign w:val="center"/>
          </w:tcPr>
          <w:p w14:paraId="434D49DF" w14:textId="6AA32CDD" w:rsidR="00571DF1" w:rsidRPr="00DD1052" w:rsidRDefault="00A4103E" w:rsidP="00571DF1">
            <w:pPr>
              <w:jc w:val="center"/>
              <w:rPr>
                <w:rFonts w:ascii="Times New Roman" w:hAnsi="Times New Roman"/>
                <w:color w:val="000000"/>
                <w:sz w:val="21"/>
                <w:szCs w:val="21"/>
              </w:rPr>
            </w:pPr>
            <w:r w:rsidRPr="00D7554A">
              <w:rPr>
                <w:rFonts w:ascii="Times New Roman" w:hAnsi="Times New Roman"/>
                <w:color w:val="000000"/>
                <w:sz w:val="21"/>
                <w:szCs w:val="21"/>
              </w:rPr>
              <w:t>202</w:t>
            </w:r>
            <w:r>
              <w:rPr>
                <w:rFonts w:ascii="Times New Roman" w:hAnsi="Times New Roman" w:hint="eastAsia"/>
                <w:color w:val="000000"/>
                <w:sz w:val="21"/>
                <w:szCs w:val="21"/>
              </w:rPr>
              <w:t>6.3</w:t>
            </w:r>
          </w:p>
        </w:tc>
      </w:tr>
      <w:tr w:rsidR="00D7554A" w14:paraId="49288E96" w14:textId="77777777" w:rsidTr="00571DF1">
        <w:trPr>
          <w:trHeight w:val="680"/>
        </w:trPr>
        <w:tc>
          <w:tcPr>
            <w:tcW w:w="1695" w:type="dxa"/>
            <w:tcBorders>
              <w:left w:val="single" w:sz="12" w:space="0" w:color="auto"/>
              <w:bottom w:val="single" w:sz="12" w:space="0" w:color="auto"/>
            </w:tcBorders>
            <w:vAlign w:val="center"/>
          </w:tcPr>
          <w:p w14:paraId="37487AA0" w14:textId="77777777" w:rsidR="00571DF1" w:rsidRPr="00DD1052" w:rsidRDefault="00571DF1" w:rsidP="00571DF1">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学院批准人</w:t>
            </w:r>
          </w:p>
        </w:tc>
        <w:tc>
          <w:tcPr>
            <w:tcW w:w="3541" w:type="dxa"/>
            <w:gridSpan w:val="2"/>
            <w:tcBorders>
              <w:bottom w:val="single" w:sz="12" w:space="0" w:color="auto"/>
            </w:tcBorders>
            <w:vAlign w:val="center"/>
          </w:tcPr>
          <w:p w14:paraId="729524EA" w14:textId="212FDC1E" w:rsidR="00571DF1" w:rsidRPr="00DD1052" w:rsidRDefault="00A4103E" w:rsidP="00A4103E">
            <w:pPr>
              <w:jc w:val="center"/>
              <w:rPr>
                <w:rFonts w:ascii="黑体" w:eastAsia="黑体" w:hAnsi="黑体" w:hint="eastAsia"/>
                <w:color w:val="000000" w:themeColor="text1"/>
                <w:sz w:val="21"/>
                <w:szCs w:val="21"/>
              </w:rPr>
            </w:pPr>
            <w:r w:rsidRPr="00DB6C2D">
              <w:rPr>
                <w:rFonts w:ascii="黑体" w:eastAsia="黑体" w:hAnsi="黑体"/>
                <w:noProof/>
                <w:color w:val="000000" w:themeColor="text1"/>
                <w:sz w:val="21"/>
                <w:szCs w:val="21"/>
              </w:rPr>
              <w:drawing>
                <wp:inline distT="0" distB="0" distL="0" distR="0" wp14:anchorId="3AE6F3C6" wp14:editId="74FFCB49">
                  <wp:extent cx="653415" cy="375714"/>
                  <wp:effectExtent l="0" t="0" r="0" b="5715"/>
                  <wp:docPr id="3045456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770" cy="382818"/>
                          </a:xfrm>
                          <a:prstGeom prst="rect">
                            <a:avLst/>
                          </a:prstGeom>
                          <a:noFill/>
                          <a:ln>
                            <a:noFill/>
                          </a:ln>
                        </pic:spPr>
                      </pic:pic>
                    </a:graphicData>
                  </a:graphic>
                </wp:inline>
              </w:drawing>
            </w:r>
          </w:p>
        </w:tc>
        <w:tc>
          <w:tcPr>
            <w:tcW w:w="1422" w:type="dxa"/>
            <w:gridSpan w:val="2"/>
            <w:tcBorders>
              <w:bottom w:val="single" w:sz="12" w:space="0" w:color="auto"/>
            </w:tcBorders>
            <w:vAlign w:val="center"/>
          </w:tcPr>
          <w:p w14:paraId="6F4A3339" w14:textId="64BE54E3" w:rsidR="00571DF1" w:rsidRPr="00DD1052" w:rsidRDefault="00571DF1" w:rsidP="00571DF1">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38" w:type="dxa"/>
            <w:gridSpan w:val="2"/>
            <w:tcBorders>
              <w:bottom w:val="single" w:sz="12" w:space="0" w:color="auto"/>
              <w:right w:val="single" w:sz="12" w:space="0" w:color="auto"/>
            </w:tcBorders>
            <w:vAlign w:val="center"/>
          </w:tcPr>
          <w:p w14:paraId="0865EC58" w14:textId="10FD05CF" w:rsidR="00571DF1" w:rsidRPr="00DD1052" w:rsidRDefault="00A4103E" w:rsidP="00571DF1">
            <w:pPr>
              <w:jc w:val="center"/>
              <w:rPr>
                <w:rFonts w:ascii="Times New Roman" w:hAnsi="Times New Roman"/>
                <w:color w:val="000000"/>
                <w:sz w:val="21"/>
                <w:szCs w:val="21"/>
              </w:rPr>
            </w:pPr>
            <w:r w:rsidRPr="00D7554A">
              <w:rPr>
                <w:rFonts w:ascii="Times New Roman" w:hAnsi="Times New Roman"/>
                <w:color w:val="000000"/>
                <w:sz w:val="21"/>
                <w:szCs w:val="21"/>
              </w:rPr>
              <w:t>202</w:t>
            </w:r>
            <w:r>
              <w:rPr>
                <w:rFonts w:ascii="Times New Roman" w:hAnsi="Times New Roman" w:hint="eastAsia"/>
                <w:color w:val="000000"/>
                <w:sz w:val="21"/>
                <w:szCs w:val="21"/>
              </w:rPr>
              <w:t>6.3</w:t>
            </w:r>
          </w:p>
        </w:tc>
      </w:tr>
    </w:tbl>
    <w:p w14:paraId="0E671D4E" w14:textId="77777777" w:rsidR="00497334" w:rsidRDefault="00497334" w:rsidP="00066041">
      <w:pPr>
        <w:spacing w:line="100" w:lineRule="exact"/>
        <w:rPr>
          <w:rFonts w:ascii="Arial" w:eastAsia="黑体" w:hAnsi="Arial"/>
        </w:rPr>
      </w:pPr>
      <w:r>
        <w:br w:type="page"/>
      </w:r>
    </w:p>
    <w:p w14:paraId="26BB5DAF" w14:textId="77777777" w:rsidR="006E31C5" w:rsidRDefault="006E31C5" w:rsidP="006E31C5">
      <w:pPr>
        <w:pStyle w:val="DG1"/>
        <w:spacing w:beforeLines="100" w:before="326" w:after="163" w:line="360" w:lineRule="auto"/>
        <w:rPr>
          <w:rFonts w:ascii="黑体" w:hAnsi="宋体" w:hint="eastAsia"/>
        </w:rPr>
      </w:pPr>
      <w:r>
        <w:rPr>
          <w:rFonts w:ascii="黑体" w:hAnsi="宋体" w:hint="eastAsia"/>
        </w:rPr>
        <w:lastRenderedPageBreak/>
        <w:t>二、课程目标与毕业要求</w:t>
      </w:r>
    </w:p>
    <w:p w14:paraId="7D05C3E9" w14:textId="77777777" w:rsidR="006E31C5" w:rsidRDefault="006E31C5" w:rsidP="006E31C5">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6E31C5" w14:paraId="36DF379E" w14:textId="77777777" w:rsidTr="00B7643A">
        <w:trPr>
          <w:trHeight w:val="454"/>
          <w:jc w:val="center"/>
        </w:trPr>
        <w:tc>
          <w:tcPr>
            <w:tcW w:w="1206" w:type="dxa"/>
            <w:vAlign w:val="center"/>
          </w:tcPr>
          <w:p w14:paraId="6139AA78" w14:textId="77777777" w:rsidR="006E31C5" w:rsidRDefault="006E31C5" w:rsidP="00B7643A">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7C4D9BED" w14:textId="77777777" w:rsidR="006E31C5" w:rsidRDefault="006E31C5" w:rsidP="00B7643A">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4863C73D" w14:textId="77777777" w:rsidR="006E31C5" w:rsidRDefault="006E31C5" w:rsidP="00B7643A">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6E31C5" w14:paraId="2501E7B6" w14:textId="77777777" w:rsidTr="00B7643A">
        <w:trPr>
          <w:trHeight w:val="340"/>
          <w:jc w:val="center"/>
        </w:trPr>
        <w:tc>
          <w:tcPr>
            <w:tcW w:w="1206" w:type="dxa"/>
            <w:vAlign w:val="center"/>
          </w:tcPr>
          <w:p w14:paraId="2C6574AD" w14:textId="77777777" w:rsidR="006E31C5" w:rsidRDefault="006E31C5" w:rsidP="00B7643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B39E73D" w14:textId="77777777" w:rsidR="006E31C5" w:rsidRDefault="006E31C5" w:rsidP="00B7643A">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r>
              <w:rPr>
                <w:rFonts w:hint="eastAsia"/>
              </w:rPr>
              <w:t xml:space="preserve"> </w:t>
            </w:r>
          </w:p>
        </w:tc>
        <w:tc>
          <w:tcPr>
            <w:tcW w:w="764" w:type="dxa"/>
            <w:vAlign w:val="center"/>
          </w:tcPr>
          <w:p w14:paraId="0768F990" w14:textId="77777777" w:rsidR="006E31C5" w:rsidRDefault="006E31C5" w:rsidP="00B7643A">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bCs/>
                <w:color w:val="000000"/>
                <w:sz w:val="21"/>
                <w:szCs w:val="18"/>
              </w:rPr>
              <w:t>1</w:t>
            </w:r>
          </w:p>
        </w:tc>
        <w:tc>
          <w:tcPr>
            <w:tcW w:w="6306" w:type="dxa"/>
            <w:vAlign w:val="center"/>
          </w:tcPr>
          <w:p w14:paraId="613ABA17" w14:textId="77777777" w:rsidR="006E31C5" w:rsidRPr="00AF1F64" w:rsidRDefault="006E31C5" w:rsidP="00B7643A">
            <w:pPr>
              <w:pStyle w:val="DG0"/>
              <w:jc w:val="both"/>
              <w:rPr>
                <w:rFonts w:ascii="MS Mincho" w:eastAsia="MS Mincho" w:hAnsi="MS Mincho" w:hint="eastAsia"/>
                <w:bCs/>
              </w:rPr>
            </w:pPr>
            <w:r w:rsidRPr="00A62D6B">
              <w:rPr>
                <w:rFonts w:hint="eastAsia"/>
              </w:rPr>
              <w:t>爱岗敬业，热爱所学专业，勤学多练，锤炼技能。熟悉本专业相关的法律法规，在实习实践中自觉遵守职业规范，具备职业道德操守。</w:t>
            </w:r>
          </w:p>
        </w:tc>
      </w:tr>
      <w:tr w:rsidR="006E31C5" w14:paraId="704BAB61" w14:textId="77777777" w:rsidTr="00B7643A">
        <w:trPr>
          <w:trHeight w:val="340"/>
          <w:jc w:val="center"/>
        </w:trPr>
        <w:tc>
          <w:tcPr>
            <w:tcW w:w="1206" w:type="dxa"/>
            <w:vAlign w:val="center"/>
          </w:tcPr>
          <w:p w14:paraId="55230569" w14:textId="77777777" w:rsidR="006E31C5" w:rsidRDefault="006E31C5" w:rsidP="00B7643A">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3B93743F" w14:textId="77777777" w:rsidR="006E31C5" w:rsidRDefault="006E31C5" w:rsidP="00B7643A">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2</w:t>
            </w:r>
          </w:p>
        </w:tc>
        <w:tc>
          <w:tcPr>
            <w:tcW w:w="6306" w:type="dxa"/>
            <w:vAlign w:val="center"/>
          </w:tcPr>
          <w:p w14:paraId="22DF6C55" w14:textId="77777777" w:rsidR="006E31C5" w:rsidRPr="00AF1F64" w:rsidRDefault="006E31C5" w:rsidP="00B7643A">
            <w:pPr>
              <w:pStyle w:val="DG0"/>
              <w:jc w:val="both"/>
              <w:rPr>
                <w:rFonts w:ascii="MS Mincho" w:eastAsia="MS Mincho" w:hAnsi="MS Mincho" w:hint="eastAsia"/>
                <w:bCs/>
              </w:rPr>
            </w:pPr>
            <w:r w:rsidRPr="00AF1F64">
              <w:rPr>
                <w:rFonts w:hint="eastAsia"/>
              </w:rPr>
              <w:t>掌握日语语言基础知识，具有扎实的语言基本功和听、说、读、写、译等语言应用能力。</w:t>
            </w:r>
          </w:p>
        </w:tc>
      </w:tr>
      <w:tr w:rsidR="006E31C5" w14:paraId="19701C16" w14:textId="77777777" w:rsidTr="00B7643A">
        <w:trPr>
          <w:trHeight w:val="340"/>
          <w:jc w:val="center"/>
        </w:trPr>
        <w:tc>
          <w:tcPr>
            <w:tcW w:w="1206" w:type="dxa"/>
            <w:vMerge w:val="restart"/>
            <w:vAlign w:val="center"/>
          </w:tcPr>
          <w:p w14:paraId="21FA926A" w14:textId="77777777" w:rsidR="006E31C5" w:rsidRDefault="006E31C5" w:rsidP="00B7643A">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24CFAED2" w14:textId="77777777" w:rsidR="006E31C5" w:rsidRDefault="006E31C5" w:rsidP="00B7643A">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3</w:t>
            </w:r>
          </w:p>
        </w:tc>
        <w:tc>
          <w:tcPr>
            <w:tcW w:w="6306" w:type="dxa"/>
            <w:vAlign w:val="center"/>
          </w:tcPr>
          <w:p w14:paraId="4E727E9D" w14:textId="77777777" w:rsidR="006E31C5" w:rsidRPr="00AF1F64" w:rsidRDefault="006E31C5" w:rsidP="00B7643A">
            <w:pPr>
              <w:pStyle w:val="DG0"/>
              <w:jc w:val="both"/>
              <w:rPr>
                <w:rFonts w:ascii="MS Mincho" w:eastAsia="MS Mincho" w:hAnsi="MS Mincho" w:hint="eastAsia"/>
                <w:bCs/>
              </w:rPr>
            </w:pPr>
            <w:r w:rsidRPr="00AF1F64">
              <w:rPr>
                <w:rFonts w:ascii="宋体" w:hAnsi="宋体" w:hint="eastAsia"/>
              </w:rPr>
              <w:t>能根据需要确定学习目标，并设计学习计划。</w:t>
            </w:r>
          </w:p>
        </w:tc>
      </w:tr>
      <w:tr w:rsidR="006E31C5" w14:paraId="1611E663" w14:textId="77777777" w:rsidTr="00B7643A">
        <w:trPr>
          <w:trHeight w:val="340"/>
          <w:jc w:val="center"/>
        </w:trPr>
        <w:tc>
          <w:tcPr>
            <w:tcW w:w="1206" w:type="dxa"/>
            <w:vMerge/>
            <w:vAlign w:val="center"/>
          </w:tcPr>
          <w:p w14:paraId="7CF243AB" w14:textId="77777777" w:rsidR="006E31C5" w:rsidRDefault="006E31C5" w:rsidP="00B7643A">
            <w:pPr>
              <w:snapToGrid w:val="0"/>
              <w:jc w:val="center"/>
              <w:rPr>
                <w:rFonts w:hint="eastAsia"/>
              </w:rPr>
            </w:pPr>
          </w:p>
        </w:tc>
        <w:tc>
          <w:tcPr>
            <w:tcW w:w="764" w:type="dxa"/>
            <w:vAlign w:val="center"/>
          </w:tcPr>
          <w:p w14:paraId="751AE27E" w14:textId="77777777" w:rsidR="006E31C5" w:rsidRDefault="006E31C5" w:rsidP="00B7643A">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4</w:t>
            </w:r>
          </w:p>
        </w:tc>
        <w:tc>
          <w:tcPr>
            <w:tcW w:w="6306" w:type="dxa"/>
            <w:vAlign w:val="center"/>
          </w:tcPr>
          <w:p w14:paraId="236FE0DB" w14:textId="77777777" w:rsidR="006E31C5" w:rsidRPr="00AF1F64" w:rsidRDefault="006E31C5" w:rsidP="00B7643A">
            <w:pPr>
              <w:pStyle w:val="DG0"/>
              <w:jc w:val="both"/>
              <w:rPr>
                <w:rFonts w:ascii="MS Mincho" w:eastAsia="MS Mincho" w:hAnsi="MS Mincho" w:hint="eastAsia"/>
                <w:bCs/>
              </w:rPr>
            </w:pPr>
            <w:r w:rsidRPr="00AF1F64">
              <w:rPr>
                <w:rFonts w:ascii="宋体" w:hAnsi="宋体" w:hint="eastAsia"/>
              </w:rPr>
              <w:t>能用创新的方法或者多种方法解决复杂问题或真实问题。</w:t>
            </w:r>
          </w:p>
        </w:tc>
      </w:tr>
      <w:tr w:rsidR="006E31C5" w14:paraId="4D060EB0" w14:textId="77777777" w:rsidTr="00B7643A">
        <w:trPr>
          <w:trHeight w:val="340"/>
          <w:jc w:val="center"/>
        </w:trPr>
        <w:tc>
          <w:tcPr>
            <w:tcW w:w="1206" w:type="dxa"/>
            <w:vMerge/>
            <w:vAlign w:val="center"/>
          </w:tcPr>
          <w:p w14:paraId="47C0199D" w14:textId="77777777" w:rsidR="006E31C5" w:rsidRDefault="006E31C5" w:rsidP="00B7643A">
            <w:pPr>
              <w:pStyle w:val="DG0"/>
              <w:rPr>
                <w:rFonts w:ascii="宋体" w:hAnsi="宋体" w:hint="eastAsia"/>
              </w:rPr>
            </w:pPr>
          </w:p>
        </w:tc>
        <w:tc>
          <w:tcPr>
            <w:tcW w:w="764" w:type="dxa"/>
            <w:vAlign w:val="center"/>
          </w:tcPr>
          <w:p w14:paraId="2FA377F9" w14:textId="77777777" w:rsidR="006E31C5" w:rsidRDefault="006E31C5" w:rsidP="00B7643A">
            <w:pPr>
              <w:snapToGrid w:val="0"/>
              <w:jc w:val="center"/>
              <w:rPr>
                <w:rFonts w:asciiTheme="minorEastAsia" w:eastAsiaTheme="minorEastAsia" w:hAnsiTheme="minorEastAsia" w:cs="Arial" w:hint="eastAsia"/>
                <w:bCs/>
                <w:color w:val="000000"/>
                <w:sz w:val="21"/>
                <w:szCs w:val="18"/>
              </w:rPr>
            </w:pPr>
            <w:r>
              <w:rPr>
                <w:rFonts w:asciiTheme="minorEastAsia" w:eastAsiaTheme="minorEastAsia" w:hAnsiTheme="minorEastAsia" w:cs="Arial" w:hint="eastAsia"/>
                <w:bCs/>
                <w:color w:val="000000"/>
                <w:sz w:val="21"/>
                <w:szCs w:val="18"/>
              </w:rPr>
              <w:t>5</w:t>
            </w:r>
          </w:p>
        </w:tc>
        <w:tc>
          <w:tcPr>
            <w:tcW w:w="6306" w:type="dxa"/>
            <w:vAlign w:val="center"/>
          </w:tcPr>
          <w:p w14:paraId="2D3E606D" w14:textId="77777777" w:rsidR="006E31C5" w:rsidRPr="00AF1F64" w:rsidRDefault="006E31C5" w:rsidP="00B7643A">
            <w:pPr>
              <w:pStyle w:val="DG0"/>
              <w:jc w:val="both"/>
              <w:rPr>
                <w:rFonts w:ascii="MS Mincho" w:eastAsia="MS Mincho" w:hAnsi="MS Mincho" w:hint="eastAsia"/>
                <w:bCs/>
              </w:rPr>
            </w:pPr>
            <w:r w:rsidRPr="00AF1F64">
              <w:rPr>
                <w:rFonts w:ascii="宋体" w:hAnsi="宋体" w:hint="eastAsia"/>
              </w:rPr>
              <w:t>具备外语表达沟通能力，达到本专业的跨文化交际要求。</w:t>
            </w:r>
          </w:p>
        </w:tc>
      </w:tr>
    </w:tbl>
    <w:p w14:paraId="7C6E4EA6" w14:textId="77777777" w:rsidR="006E31C5" w:rsidRDefault="006E31C5" w:rsidP="006E31C5">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6E31C5" w14:paraId="56376F51" w14:textId="77777777" w:rsidTr="00B7643A">
        <w:tc>
          <w:tcPr>
            <w:tcW w:w="8296" w:type="dxa"/>
          </w:tcPr>
          <w:p w14:paraId="2ECC38E8" w14:textId="77777777" w:rsidR="006E31C5" w:rsidRPr="008264BC" w:rsidRDefault="006E31C5" w:rsidP="00B7643A">
            <w:pPr>
              <w:tabs>
                <w:tab w:val="left" w:pos="4200"/>
              </w:tabs>
              <w:spacing w:line="440" w:lineRule="exact"/>
              <w:rPr>
                <w:rFonts w:asciiTheme="minorEastAsia" w:eastAsiaTheme="minorEastAsia" w:hAnsiTheme="minorEastAsia" w:hint="eastAsia"/>
                <w:bCs/>
                <w:sz w:val="21"/>
                <w:szCs w:val="21"/>
              </w:rPr>
            </w:pPr>
            <w:r w:rsidRPr="008264BC">
              <w:rPr>
                <w:rFonts w:asciiTheme="minorEastAsia" w:eastAsiaTheme="minorEastAsia" w:hAnsiTheme="minorEastAsia"/>
                <w:bCs/>
                <w:sz w:val="21"/>
                <w:szCs w:val="21"/>
              </w:rPr>
              <w:t>LO1</w:t>
            </w:r>
            <w:r w:rsidRPr="008264BC">
              <w:rPr>
                <w:rFonts w:asciiTheme="minorEastAsia" w:eastAsiaTheme="minorEastAsia" w:hAnsiTheme="minorEastAsia" w:hint="eastAsia"/>
                <w:bCs/>
                <w:sz w:val="21"/>
                <w:szCs w:val="21"/>
              </w:rPr>
              <w:t>⑤</w:t>
            </w:r>
          </w:p>
          <w:p w14:paraId="6BAFE6D5" w14:textId="77777777" w:rsidR="006E31C5" w:rsidRPr="008264BC" w:rsidRDefault="006E31C5" w:rsidP="00B7643A">
            <w:pPr>
              <w:tabs>
                <w:tab w:val="left" w:pos="4200"/>
              </w:tabs>
              <w:rPr>
                <w:rFonts w:asciiTheme="minorEastAsia" w:eastAsiaTheme="minorEastAsia" w:hAnsiTheme="minorEastAsia" w:hint="eastAsia"/>
                <w:bCs/>
                <w:sz w:val="21"/>
                <w:szCs w:val="21"/>
              </w:rPr>
            </w:pPr>
            <w:r w:rsidRPr="008264BC">
              <w:rPr>
                <w:rFonts w:asciiTheme="minorEastAsia" w:eastAsiaTheme="minorEastAsia" w:hAnsiTheme="minorEastAsia" w:hint="eastAsia"/>
                <w:bCs/>
                <w:sz w:val="21"/>
                <w:szCs w:val="21"/>
              </w:rPr>
              <w:t>品德修养：</w:t>
            </w:r>
            <w:r w:rsidRPr="008264BC">
              <w:rPr>
                <w:rFonts w:asciiTheme="minorEastAsia" w:eastAsiaTheme="minorEastAsia" w:hAnsiTheme="minorEastAsia"/>
                <w:bCs/>
                <w:sz w:val="21"/>
                <w:szCs w:val="21"/>
              </w:rPr>
              <w:t>爱岗敬业，热爱所学专业，勤学多练，锤炼技能。熟悉本专业相关的法律法规，在实习实践中自觉遵守职业规范，具备职业道德操守。</w:t>
            </w:r>
          </w:p>
        </w:tc>
      </w:tr>
      <w:tr w:rsidR="006E31C5" w14:paraId="26C3EB84" w14:textId="77777777" w:rsidTr="00B7643A">
        <w:tc>
          <w:tcPr>
            <w:tcW w:w="8296" w:type="dxa"/>
          </w:tcPr>
          <w:p w14:paraId="27B64CAC"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LO2</w:t>
            </w:r>
            <w:r w:rsidRPr="008264BC">
              <w:rPr>
                <w:rFonts w:asciiTheme="minorEastAsia" w:eastAsiaTheme="minorEastAsia" w:hAnsiTheme="minorEastAsia" w:hint="eastAsia"/>
                <w:bCs/>
              </w:rPr>
              <w:t>②</w:t>
            </w:r>
          </w:p>
          <w:p w14:paraId="17A81896"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hint="eastAsia"/>
                <w:bCs/>
              </w:rPr>
              <w:t>专业能力：掌握日语语言基础知识，具有扎实的语言基本功和听、说、读、写、译等语言应用能力。</w:t>
            </w:r>
          </w:p>
        </w:tc>
      </w:tr>
      <w:tr w:rsidR="006E31C5" w14:paraId="4321A873" w14:textId="77777777" w:rsidTr="00B7643A">
        <w:tc>
          <w:tcPr>
            <w:tcW w:w="8296" w:type="dxa"/>
          </w:tcPr>
          <w:p w14:paraId="452EE332"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4①</w:t>
            </w:r>
            <w:r w:rsidRPr="008264BC">
              <w:rPr>
                <w:rFonts w:asciiTheme="minorEastAsia" w:eastAsiaTheme="minorEastAsia" w:hAnsiTheme="minorEastAsia"/>
                <w:bCs/>
              </w:rPr>
              <w:t xml:space="preserve"> </w:t>
            </w:r>
          </w:p>
          <w:p w14:paraId="32CED081"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hint="eastAsia"/>
              </w:rPr>
              <w:t>自主学习：能根据需要确定学习目标，并设计学习计划。</w:t>
            </w:r>
          </w:p>
        </w:tc>
      </w:tr>
      <w:tr w:rsidR="006E31C5" w14:paraId="4DA588E5" w14:textId="77777777" w:rsidTr="00B7643A">
        <w:tc>
          <w:tcPr>
            <w:tcW w:w="8296" w:type="dxa"/>
          </w:tcPr>
          <w:p w14:paraId="7D481778"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6③</w:t>
            </w:r>
          </w:p>
          <w:p w14:paraId="51B952AD"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hint="eastAsia"/>
              </w:rPr>
              <w:t>协同创新：能用创新的方法或者多种方法解决复杂问题或真实问题。</w:t>
            </w:r>
          </w:p>
        </w:tc>
      </w:tr>
      <w:tr w:rsidR="006E31C5" w14:paraId="5D81F9F3" w14:textId="77777777" w:rsidTr="00B7643A">
        <w:tc>
          <w:tcPr>
            <w:tcW w:w="8296" w:type="dxa"/>
          </w:tcPr>
          <w:p w14:paraId="62818F0F" w14:textId="77777777" w:rsidR="006E31C5" w:rsidRPr="008264BC" w:rsidRDefault="006E31C5" w:rsidP="00B7643A">
            <w:pPr>
              <w:pStyle w:val="DG0"/>
              <w:jc w:val="both"/>
              <w:rPr>
                <w:rFonts w:asciiTheme="minorEastAsia" w:eastAsiaTheme="minorEastAsia" w:hAnsiTheme="minorEastAsia" w:hint="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8①</w:t>
            </w:r>
          </w:p>
          <w:p w14:paraId="1F5A126F" w14:textId="77777777" w:rsidR="006E31C5" w:rsidRPr="008264BC" w:rsidRDefault="006E31C5" w:rsidP="00B7643A">
            <w:pPr>
              <w:tabs>
                <w:tab w:val="left" w:pos="4200"/>
              </w:tabs>
              <w:rPr>
                <w:rFonts w:asciiTheme="minorEastAsia" w:eastAsiaTheme="minorEastAsia" w:hAnsiTheme="minorEastAsia" w:hint="eastAsia"/>
                <w:bCs/>
                <w:sz w:val="21"/>
                <w:szCs w:val="21"/>
              </w:rPr>
            </w:pPr>
            <w:r w:rsidRPr="008264BC">
              <w:rPr>
                <w:rFonts w:asciiTheme="minorEastAsia" w:eastAsiaTheme="minorEastAsia" w:hAnsiTheme="minorEastAsia" w:hint="eastAsia"/>
                <w:sz w:val="21"/>
                <w:szCs w:val="21"/>
              </w:rPr>
              <w:t>国际视野：具备外语表达沟通能力，达到本专业的要求。</w:t>
            </w:r>
          </w:p>
        </w:tc>
      </w:tr>
    </w:tbl>
    <w:p w14:paraId="5E5EC002" w14:textId="77777777" w:rsidR="006E31C5" w:rsidRDefault="006E31C5" w:rsidP="006E31C5">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6E31C5" w14:paraId="30189B2A" w14:textId="77777777" w:rsidTr="00B7643A">
        <w:trPr>
          <w:trHeight w:val="391"/>
          <w:tblHeader/>
          <w:jc w:val="center"/>
        </w:trPr>
        <w:tc>
          <w:tcPr>
            <w:tcW w:w="759" w:type="dxa"/>
            <w:tcBorders>
              <w:top w:val="single" w:sz="12" w:space="0" w:color="auto"/>
              <w:left w:val="single" w:sz="12" w:space="0" w:color="auto"/>
              <w:right w:val="single" w:sz="4" w:space="0" w:color="auto"/>
            </w:tcBorders>
            <w:vAlign w:val="center"/>
          </w:tcPr>
          <w:p w14:paraId="73F8F9AB" w14:textId="77777777" w:rsidR="006E31C5" w:rsidRDefault="006E31C5" w:rsidP="00B7643A">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318F195F" w14:textId="77777777" w:rsidR="006E31C5" w:rsidRDefault="006E31C5" w:rsidP="00B7643A">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59CD1BEA" w14:textId="77777777" w:rsidR="006E31C5" w:rsidRDefault="006E31C5" w:rsidP="00B7643A">
            <w:pPr>
              <w:pStyle w:val="DG"/>
              <w:rPr>
                <w:szCs w:val="16"/>
              </w:rPr>
            </w:pPr>
            <w:r>
              <w:rPr>
                <w:rFonts w:hint="eastAsia"/>
                <w:szCs w:val="16"/>
              </w:rPr>
              <w:t>支撑度</w:t>
            </w:r>
          </w:p>
        </w:tc>
        <w:tc>
          <w:tcPr>
            <w:tcW w:w="4651" w:type="dxa"/>
            <w:tcBorders>
              <w:top w:val="single" w:sz="12" w:space="0" w:color="auto"/>
            </w:tcBorders>
            <w:vAlign w:val="center"/>
          </w:tcPr>
          <w:p w14:paraId="2CB4C803" w14:textId="77777777" w:rsidR="006E31C5" w:rsidRDefault="006E31C5" w:rsidP="00B7643A">
            <w:pPr>
              <w:pStyle w:val="DG"/>
              <w:rPr>
                <w:szCs w:val="16"/>
              </w:rPr>
            </w:pPr>
            <w:r>
              <w:rPr>
                <w:rFonts w:hint="eastAsia"/>
                <w:szCs w:val="16"/>
              </w:rPr>
              <w:t>课程目标</w:t>
            </w:r>
          </w:p>
          <w:p w14:paraId="2E69D310" w14:textId="77777777" w:rsidR="006E31C5" w:rsidRDefault="006E31C5" w:rsidP="00B7643A">
            <w:pPr>
              <w:pStyle w:val="DG"/>
              <w:rPr>
                <w:szCs w:val="16"/>
              </w:rPr>
            </w:pPr>
            <w:r w:rsidRPr="00290962">
              <w:rPr>
                <w:rFonts w:hint="eastAsia"/>
                <w:szCs w:val="16"/>
              </w:rPr>
              <w:t>（细化的预期学习成果）</w:t>
            </w:r>
          </w:p>
        </w:tc>
        <w:tc>
          <w:tcPr>
            <w:tcW w:w="1316" w:type="dxa"/>
            <w:tcBorders>
              <w:top w:val="single" w:sz="12" w:space="0" w:color="auto"/>
              <w:right w:val="single" w:sz="12" w:space="0" w:color="auto"/>
            </w:tcBorders>
            <w:vAlign w:val="center"/>
          </w:tcPr>
          <w:p w14:paraId="2CD2DA97" w14:textId="77777777" w:rsidR="006E31C5" w:rsidRDefault="006E31C5" w:rsidP="00B7643A">
            <w:pPr>
              <w:pStyle w:val="DG"/>
              <w:rPr>
                <w:szCs w:val="16"/>
              </w:rPr>
            </w:pPr>
            <w:r>
              <w:rPr>
                <w:rFonts w:hint="eastAsia"/>
                <w:szCs w:val="16"/>
              </w:rPr>
              <w:t>对指标点的贡献度</w:t>
            </w:r>
          </w:p>
        </w:tc>
      </w:tr>
      <w:tr w:rsidR="006E31C5" w14:paraId="27ED3601" w14:textId="77777777" w:rsidTr="00B7643A">
        <w:trPr>
          <w:trHeight w:val="340"/>
          <w:jc w:val="center"/>
        </w:trPr>
        <w:tc>
          <w:tcPr>
            <w:tcW w:w="759" w:type="dxa"/>
            <w:tcBorders>
              <w:left w:val="single" w:sz="12" w:space="0" w:color="auto"/>
              <w:right w:val="single" w:sz="4" w:space="0" w:color="auto"/>
            </w:tcBorders>
            <w:vAlign w:val="center"/>
          </w:tcPr>
          <w:p w14:paraId="3B055899" w14:textId="77777777" w:rsidR="006E31C5" w:rsidRDefault="006E31C5" w:rsidP="00B7643A">
            <w:pPr>
              <w:pStyle w:val="DG0"/>
              <w:rPr>
                <w:rFonts w:asciiTheme="minorEastAsia" w:eastAsiaTheme="minorEastAsia" w:hAnsiTheme="minorEastAsia" w:hint="eastAsia"/>
              </w:rPr>
            </w:pPr>
            <w:r w:rsidRPr="008264BC">
              <w:rPr>
                <w:rFonts w:asciiTheme="minorEastAsia" w:eastAsiaTheme="minorEastAsia" w:hAnsiTheme="minorEastAsia"/>
                <w:bCs/>
              </w:rPr>
              <w:t>LO1</w:t>
            </w:r>
          </w:p>
        </w:tc>
        <w:tc>
          <w:tcPr>
            <w:tcW w:w="775" w:type="dxa"/>
            <w:tcBorders>
              <w:left w:val="single" w:sz="4" w:space="0" w:color="auto"/>
            </w:tcBorders>
            <w:vAlign w:val="center"/>
          </w:tcPr>
          <w:p w14:paraId="5724C437" w14:textId="77777777" w:rsidR="006E31C5" w:rsidRDefault="006E31C5" w:rsidP="00B7643A">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lang w:eastAsia="ja-JP"/>
              </w:rPr>
              <w:t>5</w:t>
            </w:r>
          </w:p>
        </w:tc>
        <w:tc>
          <w:tcPr>
            <w:tcW w:w="775" w:type="dxa"/>
            <w:tcBorders>
              <w:right w:val="double" w:sz="4" w:space="0" w:color="auto"/>
            </w:tcBorders>
            <w:vAlign w:val="center"/>
          </w:tcPr>
          <w:p w14:paraId="38885BA1" w14:textId="77777777" w:rsidR="006E31C5" w:rsidRDefault="006E31C5" w:rsidP="00B7643A">
            <w:pPr>
              <w:pStyle w:val="DG0"/>
              <w:rPr>
                <w:rFonts w:asciiTheme="minorEastAsia" w:eastAsiaTheme="minorEastAsia" w:hAnsiTheme="minorEastAsia" w:hint="eastAsia"/>
              </w:rPr>
            </w:pPr>
            <w:r w:rsidRPr="00690B05">
              <w:rPr>
                <w:rFonts w:hint="eastAsia"/>
              </w:rPr>
              <w:t>M</w:t>
            </w:r>
          </w:p>
        </w:tc>
        <w:tc>
          <w:tcPr>
            <w:tcW w:w="4651" w:type="dxa"/>
            <w:vAlign w:val="center"/>
          </w:tcPr>
          <w:p w14:paraId="62300DAC" w14:textId="77777777" w:rsidR="006E31C5" w:rsidRDefault="006E31C5" w:rsidP="00B7643A">
            <w:pPr>
              <w:pStyle w:val="DG0"/>
              <w:numPr>
                <w:ilvl w:val="0"/>
                <w:numId w:val="2039"/>
              </w:numPr>
              <w:ind w:left="0" w:firstLine="0"/>
              <w:jc w:val="both"/>
              <w:rPr>
                <w:rFonts w:ascii="宋体" w:hAnsi="宋体" w:hint="eastAsia"/>
              </w:rPr>
            </w:pPr>
            <w:r>
              <w:rPr>
                <w:rFonts w:ascii="宋体" w:hAnsi="宋体" w:hint="eastAsia"/>
              </w:rPr>
              <w:t>通过对专业知识的归纳、体系化总结，</w:t>
            </w:r>
            <w:r w:rsidRPr="007E23B0">
              <w:rPr>
                <w:rFonts w:ascii="宋体" w:hAnsi="宋体" w:hint="eastAsia"/>
              </w:rPr>
              <w:t>要求学生</w:t>
            </w:r>
            <w:r>
              <w:rPr>
                <w:rFonts w:ascii="宋体" w:hAnsi="宋体" w:hint="eastAsia"/>
              </w:rPr>
              <w:t>加深对本专业的认识及理解，</w:t>
            </w:r>
            <w:r w:rsidRPr="007E23B0">
              <w:rPr>
                <w:rFonts w:ascii="宋体" w:hAnsi="宋体" w:hint="eastAsia"/>
              </w:rPr>
              <w:t>热爱所学专业，勤学多练，锤炼技能</w:t>
            </w:r>
            <w:r>
              <w:rPr>
                <w:rFonts w:ascii="宋体" w:hAnsi="宋体" w:hint="eastAsia"/>
              </w:rPr>
              <w:t>，</w:t>
            </w:r>
            <w:r w:rsidRPr="007E23B0">
              <w:rPr>
                <w:rFonts w:ascii="宋体" w:hAnsi="宋体" w:hint="eastAsia"/>
              </w:rPr>
              <w:t>认真</w:t>
            </w:r>
            <w:r>
              <w:rPr>
                <w:rFonts w:ascii="宋体" w:hAnsi="宋体" w:hint="eastAsia"/>
              </w:rPr>
              <w:t>巩固专业知识并</w:t>
            </w:r>
            <w:r w:rsidRPr="007E23B0">
              <w:rPr>
                <w:rFonts w:ascii="宋体" w:hAnsi="宋体" w:hint="eastAsia"/>
              </w:rPr>
              <w:t>运用所学知识</w:t>
            </w:r>
            <w:r>
              <w:rPr>
                <w:rFonts w:ascii="宋体" w:hAnsi="宋体" w:hint="eastAsia"/>
              </w:rPr>
              <w:t>完成专业技能</w:t>
            </w:r>
            <w:r w:rsidRPr="007E23B0">
              <w:rPr>
                <w:rFonts w:ascii="宋体" w:hAnsi="宋体" w:hint="eastAsia"/>
              </w:rPr>
              <w:t>练习</w:t>
            </w:r>
            <w:r>
              <w:rPr>
                <w:rFonts w:ascii="宋体" w:hAnsi="宋体" w:hint="eastAsia"/>
              </w:rPr>
              <w:t>。</w:t>
            </w:r>
          </w:p>
          <w:p w14:paraId="688965AF" w14:textId="77777777" w:rsidR="006E31C5" w:rsidRDefault="006E31C5" w:rsidP="00B7643A">
            <w:pPr>
              <w:pStyle w:val="DG0"/>
              <w:numPr>
                <w:ilvl w:val="0"/>
                <w:numId w:val="2039"/>
              </w:numPr>
              <w:ind w:left="0" w:firstLine="0"/>
              <w:jc w:val="both"/>
              <w:rPr>
                <w:rFonts w:asciiTheme="minorEastAsia" w:eastAsiaTheme="minorEastAsia" w:hAnsiTheme="minorEastAsia" w:hint="eastAsia"/>
                <w:bCs/>
              </w:rPr>
            </w:pPr>
            <w:r w:rsidRPr="00896E33">
              <w:rPr>
                <w:rFonts w:ascii="宋体" w:hAnsi="宋体" w:hint="eastAsia"/>
              </w:rPr>
              <w:t>课前热身环节通过日语新闻</w:t>
            </w:r>
            <w:r>
              <w:rPr>
                <w:rFonts w:ascii="宋体" w:hAnsi="宋体" w:hint="eastAsia"/>
              </w:rPr>
              <w:t>听力训练</w:t>
            </w:r>
            <w:r w:rsidRPr="00896E33">
              <w:rPr>
                <w:rFonts w:ascii="宋体" w:hAnsi="宋体" w:hint="eastAsia"/>
              </w:rPr>
              <w:t>，要求学生</w:t>
            </w:r>
            <w:r>
              <w:rPr>
                <w:rFonts w:ascii="宋体" w:hAnsi="宋体" w:hint="eastAsia"/>
              </w:rPr>
              <w:t>听懂</w:t>
            </w:r>
            <w:r w:rsidRPr="00896E33">
              <w:rPr>
                <w:rFonts w:ascii="宋体" w:hAnsi="宋体" w:hint="eastAsia"/>
              </w:rPr>
              <w:t>并讨论最新时事、热点话题</w:t>
            </w:r>
            <w:r>
              <w:rPr>
                <w:rFonts w:ascii="宋体" w:hAnsi="宋体" w:hint="eastAsia"/>
              </w:rPr>
              <w:t>，提升语言听</w:t>
            </w:r>
            <w:r>
              <w:rPr>
                <w:rFonts w:ascii="宋体" w:hAnsi="宋体" w:hint="eastAsia"/>
              </w:rPr>
              <w:lastRenderedPageBreak/>
              <w:t>说能力的同时，要求学生坚定文化自信，明确本专业所肩负的跨文化交际使命。</w:t>
            </w:r>
          </w:p>
        </w:tc>
        <w:tc>
          <w:tcPr>
            <w:tcW w:w="1316" w:type="dxa"/>
            <w:tcBorders>
              <w:right w:val="single" w:sz="12" w:space="0" w:color="auto"/>
            </w:tcBorders>
            <w:vAlign w:val="center"/>
          </w:tcPr>
          <w:p w14:paraId="7A0EE17B" w14:textId="77777777" w:rsidR="006E31C5" w:rsidRDefault="006E31C5" w:rsidP="00B7643A">
            <w:pPr>
              <w:pStyle w:val="DG0"/>
              <w:rPr>
                <w:rFonts w:asciiTheme="minorEastAsia" w:eastAsiaTheme="minorEastAsia" w:hAnsiTheme="minorEastAsia" w:hint="eastAsia"/>
                <w:bCs/>
                <w:lang w:eastAsia="ja-JP"/>
              </w:rPr>
            </w:pPr>
            <w:r>
              <w:rPr>
                <w:rFonts w:asciiTheme="minorEastAsia" w:eastAsiaTheme="minorEastAsia" w:hAnsiTheme="minorEastAsia"/>
                <w:bCs/>
                <w:lang w:eastAsia="ja-JP"/>
              </w:rPr>
              <w:lastRenderedPageBreak/>
              <w:t>100</w:t>
            </w:r>
            <w:r>
              <w:rPr>
                <w:rFonts w:asciiTheme="minorEastAsia" w:eastAsiaTheme="minorEastAsia" w:hAnsiTheme="minorEastAsia" w:hint="eastAsia"/>
                <w:bCs/>
                <w:lang w:eastAsia="ja-JP"/>
              </w:rPr>
              <w:t>％</w:t>
            </w:r>
          </w:p>
        </w:tc>
      </w:tr>
      <w:tr w:rsidR="006E31C5" w14:paraId="6F519C13" w14:textId="77777777" w:rsidTr="00B7643A">
        <w:trPr>
          <w:trHeight w:val="804"/>
          <w:jc w:val="center"/>
        </w:trPr>
        <w:tc>
          <w:tcPr>
            <w:tcW w:w="759" w:type="dxa"/>
            <w:tcBorders>
              <w:left w:val="single" w:sz="12" w:space="0" w:color="auto"/>
              <w:right w:val="single" w:sz="4" w:space="0" w:color="auto"/>
            </w:tcBorders>
            <w:vAlign w:val="center"/>
          </w:tcPr>
          <w:p w14:paraId="523D83D4" w14:textId="77777777" w:rsidR="006E31C5" w:rsidRPr="00AC1202" w:rsidRDefault="006E31C5" w:rsidP="00B7643A">
            <w:pPr>
              <w:pStyle w:val="DG0"/>
              <w:rPr>
                <w:rFonts w:asciiTheme="minorEastAsia" w:eastAsia="MS Mincho"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2</w:t>
            </w:r>
          </w:p>
        </w:tc>
        <w:tc>
          <w:tcPr>
            <w:tcW w:w="775" w:type="dxa"/>
            <w:tcBorders>
              <w:left w:val="single" w:sz="4" w:space="0" w:color="auto"/>
            </w:tcBorders>
            <w:vAlign w:val="center"/>
          </w:tcPr>
          <w:p w14:paraId="1CF73016" w14:textId="77777777" w:rsidR="006E31C5" w:rsidRDefault="006E31C5" w:rsidP="00B7643A">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2</w:t>
            </w:r>
          </w:p>
        </w:tc>
        <w:tc>
          <w:tcPr>
            <w:tcW w:w="775" w:type="dxa"/>
            <w:tcBorders>
              <w:right w:val="double" w:sz="4" w:space="0" w:color="auto"/>
            </w:tcBorders>
            <w:vAlign w:val="center"/>
          </w:tcPr>
          <w:p w14:paraId="51FC8E30" w14:textId="77777777" w:rsidR="006E31C5" w:rsidRDefault="006E31C5" w:rsidP="00B7643A">
            <w:pPr>
              <w:pStyle w:val="DG0"/>
              <w:rPr>
                <w:rFonts w:asciiTheme="minorEastAsia" w:eastAsiaTheme="minorEastAsia" w:hAnsiTheme="minorEastAsia" w:hint="eastAsia"/>
                <w:lang w:eastAsia="ja-JP"/>
              </w:rPr>
            </w:pPr>
            <w:r w:rsidRPr="00690B05">
              <w:rPr>
                <w:rFonts w:hint="eastAsia"/>
              </w:rPr>
              <w:t>H</w:t>
            </w:r>
          </w:p>
        </w:tc>
        <w:tc>
          <w:tcPr>
            <w:tcW w:w="4651" w:type="dxa"/>
            <w:vAlign w:val="center"/>
          </w:tcPr>
          <w:p w14:paraId="60E7AB3E" w14:textId="77777777" w:rsidR="006E31C5" w:rsidRDefault="006E31C5" w:rsidP="00B7643A">
            <w:pPr>
              <w:pStyle w:val="DG0"/>
              <w:jc w:val="both"/>
              <w:rPr>
                <w:rFonts w:asciiTheme="minorEastAsia" w:eastAsiaTheme="minorEastAsia" w:hAnsiTheme="minorEastAsia" w:hint="eastAsia"/>
                <w:bCs/>
              </w:rPr>
            </w:pPr>
            <w:r w:rsidRPr="009D69A6">
              <w:rPr>
                <w:rFonts w:ascii="宋体" w:hAnsi="宋体" w:hint="eastAsia"/>
              </w:rPr>
              <w:t>要求学生</w:t>
            </w:r>
            <w:r>
              <w:rPr>
                <w:rFonts w:ascii="宋体" w:hAnsi="宋体" w:hint="eastAsia"/>
              </w:rPr>
              <w:t>能够记忆并运用所学日语词汇、</w:t>
            </w:r>
            <w:r w:rsidRPr="009D69A6">
              <w:rPr>
                <w:rFonts w:ascii="宋体" w:hAnsi="宋体" w:hint="eastAsia"/>
              </w:rPr>
              <w:t>熟读语法例句</w:t>
            </w:r>
            <w:r>
              <w:rPr>
                <w:rFonts w:ascii="宋体" w:hAnsi="宋体" w:hint="eastAsia"/>
              </w:rPr>
              <w:t>、理解并复述所听到的会话及短文、读懂</w:t>
            </w:r>
            <w:proofErr w:type="gramStart"/>
            <w:r>
              <w:rPr>
                <w:rFonts w:ascii="宋体" w:hAnsi="宋体" w:hint="eastAsia"/>
              </w:rPr>
              <w:t>日语专四水平</w:t>
            </w:r>
            <w:proofErr w:type="gramEnd"/>
            <w:r>
              <w:rPr>
                <w:rFonts w:ascii="宋体" w:hAnsi="宋体" w:hint="eastAsia"/>
              </w:rPr>
              <w:t>的阅读文章、完成简单的日文命题写作，</w:t>
            </w:r>
            <w:r w:rsidRPr="009D69A6">
              <w:rPr>
                <w:rFonts w:ascii="宋体" w:hAnsi="宋体" w:hint="eastAsia"/>
              </w:rPr>
              <w:t>具有扎实的语言基本功和听、说、读、写、译等语言</w:t>
            </w:r>
            <w:r>
              <w:rPr>
                <w:rFonts w:ascii="宋体" w:hAnsi="宋体" w:hint="eastAsia"/>
              </w:rPr>
              <w:t>综合运用</w:t>
            </w:r>
            <w:r w:rsidRPr="009D69A6">
              <w:rPr>
                <w:rFonts w:ascii="宋体" w:hAnsi="宋体" w:hint="eastAsia"/>
              </w:rPr>
              <w:t>能力。</w:t>
            </w:r>
          </w:p>
        </w:tc>
        <w:tc>
          <w:tcPr>
            <w:tcW w:w="1316" w:type="dxa"/>
            <w:tcBorders>
              <w:right w:val="single" w:sz="12" w:space="0" w:color="auto"/>
            </w:tcBorders>
            <w:vAlign w:val="center"/>
          </w:tcPr>
          <w:p w14:paraId="32A14144" w14:textId="77777777" w:rsidR="006E31C5" w:rsidRDefault="006E31C5" w:rsidP="00B7643A">
            <w:pPr>
              <w:pStyle w:val="DG0"/>
              <w:rPr>
                <w:rFonts w:asciiTheme="minorEastAsia" w:eastAsiaTheme="minorEastAsia" w:hAnsiTheme="minorEastAsia" w:hint="eastAsia"/>
                <w:bCs/>
                <w:lang w:eastAsia="ja-JP"/>
              </w:rPr>
            </w:pPr>
            <w:r>
              <w:rPr>
                <w:rFonts w:asciiTheme="minorEastAsia" w:eastAsiaTheme="minorEastAsia" w:hAnsiTheme="minorEastAsia"/>
                <w:bCs/>
                <w:lang w:eastAsia="ja-JP"/>
              </w:rPr>
              <w:t>100</w:t>
            </w:r>
            <w:r>
              <w:rPr>
                <w:rFonts w:asciiTheme="minorEastAsia" w:eastAsiaTheme="minorEastAsia" w:hAnsiTheme="minorEastAsia" w:hint="eastAsia"/>
                <w:bCs/>
                <w:lang w:eastAsia="ja-JP"/>
              </w:rPr>
              <w:t>％</w:t>
            </w:r>
          </w:p>
        </w:tc>
      </w:tr>
      <w:tr w:rsidR="006E31C5" w14:paraId="2961346E" w14:textId="77777777" w:rsidTr="00B7643A">
        <w:trPr>
          <w:trHeight w:val="340"/>
          <w:jc w:val="center"/>
        </w:trPr>
        <w:tc>
          <w:tcPr>
            <w:tcW w:w="759" w:type="dxa"/>
            <w:tcBorders>
              <w:left w:val="single" w:sz="12" w:space="0" w:color="auto"/>
              <w:right w:val="single" w:sz="4" w:space="0" w:color="auto"/>
            </w:tcBorders>
            <w:vAlign w:val="center"/>
          </w:tcPr>
          <w:p w14:paraId="28DD84F5" w14:textId="77777777" w:rsidR="006E31C5" w:rsidRDefault="006E31C5" w:rsidP="00B7643A">
            <w:pPr>
              <w:pStyle w:val="DG0"/>
              <w:rPr>
                <w:rFonts w:asciiTheme="minorEastAsia" w:eastAsiaTheme="minorEastAsia"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4</w:t>
            </w:r>
          </w:p>
        </w:tc>
        <w:tc>
          <w:tcPr>
            <w:tcW w:w="775" w:type="dxa"/>
            <w:tcBorders>
              <w:left w:val="single" w:sz="4" w:space="0" w:color="auto"/>
            </w:tcBorders>
            <w:vAlign w:val="center"/>
          </w:tcPr>
          <w:p w14:paraId="55426ED0" w14:textId="77777777" w:rsidR="006E31C5" w:rsidRDefault="006E31C5" w:rsidP="00B7643A">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1</w:t>
            </w:r>
          </w:p>
        </w:tc>
        <w:tc>
          <w:tcPr>
            <w:tcW w:w="775" w:type="dxa"/>
            <w:tcBorders>
              <w:right w:val="double" w:sz="4" w:space="0" w:color="auto"/>
            </w:tcBorders>
            <w:vAlign w:val="center"/>
          </w:tcPr>
          <w:p w14:paraId="70A20A29" w14:textId="77777777" w:rsidR="006E31C5" w:rsidRDefault="006E31C5" w:rsidP="00B7643A">
            <w:pPr>
              <w:pStyle w:val="DG0"/>
              <w:rPr>
                <w:rFonts w:asciiTheme="minorEastAsia" w:eastAsiaTheme="minorEastAsia" w:hAnsiTheme="minorEastAsia" w:hint="eastAsia"/>
                <w:lang w:eastAsia="ja-JP"/>
              </w:rPr>
            </w:pPr>
            <w:r w:rsidRPr="00690B05">
              <w:rPr>
                <w:rFonts w:hint="eastAsia"/>
              </w:rPr>
              <w:t>L</w:t>
            </w:r>
          </w:p>
        </w:tc>
        <w:tc>
          <w:tcPr>
            <w:tcW w:w="4651" w:type="dxa"/>
            <w:vAlign w:val="center"/>
          </w:tcPr>
          <w:p w14:paraId="136CB69E" w14:textId="77777777" w:rsidR="006E31C5" w:rsidRDefault="006E31C5" w:rsidP="00B7643A">
            <w:pPr>
              <w:pStyle w:val="DG0"/>
              <w:jc w:val="both"/>
              <w:rPr>
                <w:rFonts w:asciiTheme="minorEastAsia" w:eastAsiaTheme="minorEastAsia" w:hAnsiTheme="minorEastAsia" w:hint="eastAsia"/>
                <w:bCs/>
              </w:rPr>
            </w:pPr>
            <w:r w:rsidRPr="0060119F">
              <w:rPr>
                <w:rFonts w:ascii="宋体" w:hAnsi="宋体" w:hint="eastAsia"/>
              </w:rPr>
              <w:t>帮助学生制订切实可行的学习计划，</w:t>
            </w:r>
            <w:r>
              <w:rPr>
                <w:rFonts w:ascii="宋体" w:hAnsi="宋体" w:hint="eastAsia"/>
              </w:rPr>
              <w:t>要求学生</w:t>
            </w:r>
            <w:r w:rsidRPr="0060119F">
              <w:rPr>
                <w:rFonts w:ascii="宋体" w:hAnsi="宋体" w:hint="eastAsia"/>
              </w:rPr>
              <w:t>认真做好</w:t>
            </w:r>
            <w:r>
              <w:rPr>
                <w:rFonts w:ascii="宋体" w:hAnsi="宋体" w:hint="eastAsia"/>
              </w:rPr>
              <w:t>课前</w:t>
            </w:r>
            <w:r w:rsidRPr="0060119F">
              <w:rPr>
                <w:rFonts w:ascii="宋体" w:hAnsi="宋体" w:hint="eastAsia"/>
              </w:rPr>
              <w:t>预习</w:t>
            </w:r>
            <w:r>
              <w:rPr>
                <w:rFonts w:ascii="宋体" w:hAnsi="宋体" w:hint="eastAsia"/>
              </w:rPr>
              <w:t>、课后复习，并严格按照计划完成课下训练题目</w:t>
            </w:r>
            <w:r w:rsidRPr="0060119F">
              <w:rPr>
                <w:rFonts w:ascii="宋体" w:hAnsi="宋体" w:hint="eastAsia"/>
              </w:rPr>
              <w:t>。</w:t>
            </w:r>
          </w:p>
        </w:tc>
        <w:tc>
          <w:tcPr>
            <w:tcW w:w="1316" w:type="dxa"/>
            <w:tcBorders>
              <w:right w:val="single" w:sz="12" w:space="0" w:color="auto"/>
            </w:tcBorders>
            <w:vAlign w:val="center"/>
          </w:tcPr>
          <w:p w14:paraId="4CA67848" w14:textId="77777777" w:rsidR="006E31C5" w:rsidRDefault="006E31C5" w:rsidP="00B7643A">
            <w:pPr>
              <w:pStyle w:val="DG0"/>
              <w:rPr>
                <w:rFonts w:asciiTheme="minorEastAsia" w:eastAsiaTheme="minorEastAsia" w:hAnsiTheme="minorEastAsia" w:hint="eastAsia"/>
                <w:bCs/>
                <w:lang w:eastAsia="ja-JP"/>
              </w:rPr>
            </w:pPr>
            <w:r>
              <w:rPr>
                <w:rFonts w:asciiTheme="minorEastAsia" w:eastAsiaTheme="minorEastAsia" w:hAnsiTheme="minorEastAsia" w:hint="eastAsia"/>
                <w:bCs/>
                <w:lang w:eastAsia="ja-JP"/>
              </w:rPr>
              <w:t>100％</w:t>
            </w:r>
          </w:p>
        </w:tc>
      </w:tr>
      <w:tr w:rsidR="006E31C5" w14:paraId="075C448D" w14:textId="77777777" w:rsidTr="00B7643A">
        <w:trPr>
          <w:trHeight w:val="340"/>
          <w:jc w:val="center"/>
        </w:trPr>
        <w:tc>
          <w:tcPr>
            <w:tcW w:w="759" w:type="dxa"/>
            <w:tcBorders>
              <w:left w:val="single" w:sz="12" w:space="0" w:color="auto"/>
              <w:bottom w:val="single" w:sz="4" w:space="0" w:color="auto"/>
              <w:right w:val="single" w:sz="4" w:space="0" w:color="auto"/>
            </w:tcBorders>
            <w:vAlign w:val="center"/>
          </w:tcPr>
          <w:p w14:paraId="11252460" w14:textId="77777777" w:rsidR="006E31C5" w:rsidRDefault="006E31C5" w:rsidP="00B7643A">
            <w:pPr>
              <w:pStyle w:val="DG0"/>
              <w:rPr>
                <w:rFonts w:asciiTheme="minorEastAsia" w:eastAsiaTheme="minorEastAsia"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6</w:t>
            </w:r>
          </w:p>
        </w:tc>
        <w:tc>
          <w:tcPr>
            <w:tcW w:w="775" w:type="dxa"/>
            <w:tcBorders>
              <w:left w:val="single" w:sz="4" w:space="0" w:color="auto"/>
              <w:bottom w:val="single" w:sz="4" w:space="0" w:color="auto"/>
            </w:tcBorders>
            <w:vAlign w:val="center"/>
          </w:tcPr>
          <w:p w14:paraId="58F12421" w14:textId="77777777" w:rsidR="006E31C5" w:rsidRDefault="006E31C5" w:rsidP="00B7643A">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3</w:t>
            </w:r>
          </w:p>
        </w:tc>
        <w:tc>
          <w:tcPr>
            <w:tcW w:w="775" w:type="dxa"/>
            <w:tcBorders>
              <w:bottom w:val="single" w:sz="4" w:space="0" w:color="auto"/>
              <w:right w:val="double" w:sz="4" w:space="0" w:color="auto"/>
            </w:tcBorders>
            <w:vAlign w:val="center"/>
          </w:tcPr>
          <w:p w14:paraId="3603FB1A" w14:textId="77777777" w:rsidR="006E31C5" w:rsidRDefault="006E31C5" w:rsidP="00B7643A">
            <w:pPr>
              <w:pStyle w:val="DG0"/>
              <w:rPr>
                <w:rFonts w:asciiTheme="minorEastAsia" w:eastAsiaTheme="minorEastAsia" w:hAnsiTheme="minorEastAsia" w:hint="eastAsia"/>
                <w:lang w:eastAsia="ja-JP"/>
              </w:rPr>
            </w:pPr>
            <w:r w:rsidRPr="00690B05">
              <w:rPr>
                <w:rFonts w:hint="eastAsia"/>
              </w:rPr>
              <w:t>H</w:t>
            </w:r>
          </w:p>
        </w:tc>
        <w:tc>
          <w:tcPr>
            <w:tcW w:w="4651" w:type="dxa"/>
            <w:tcBorders>
              <w:bottom w:val="single" w:sz="4" w:space="0" w:color="auto"/>
            </w:tcBorders>
            <w:vAlign w:val="center"/>
          </w:tcPr>
          <w:p w14:paraId="51C4EA9D" w14:textId="77777777" w:rsidR="006E31C5" w:rsidRDefault="006E31C5" w:rsidP="00B7643A">
            <w:pPr>
              <w:pStyle w:val="DG0"/>
              <w:jc w:val="both"/>
              <w:rPr>
                <w:rFonts w:asciiTheme="minorEastAsia" w:eastAsiaTheme="minorEastAsia" w:hAnsiTheme="minorEastAsia" w:hint="eastAsia"/>
                <w:bCs/>
              </w:rPr>
            </w:pPr>
            <w:r w:rsidRPr="00F529ED">
              <w:rPr>
                <w:rFonts w:ascii="宋体" w:hAnsi="宋体" w:hint="eastAsia"/>
              </w:rPr>
              <w:t>培养学生创新思维，</w:t>
            </w:r>
            <w:r>
              <w:rPr>
                <w:rFonts w:ascii="宋体" w:hAnsi="宋体" w:hint="eastAsia"/>
              </w:rPr>
              <w:t>推荐词典、语料库、学习网站等，帮助学生开拓思路，改善学习方法。要求学生</w:t>
            </w:r>
            <w:r w:rsidRPr="00F529ED">
              <w:rPr>
                <w:rFonts w:ascii="宋体" w:hAnsi="宋体" w:hint="eastAsia"/>
              </w:rPr>
              <w:t>在学习过程中</w:t>
            </w:r>
            <w:r>
              <w:rPr>
                <w:rFonts w:ascii="宋体" w:hAnsi="宋体" w:hint="eastAsia"/>
              </w:rPr>
              <w:t>主动发现问题、想办法解决问题，慢慢找到适合自己的切实有效的学习研究方法</w:t>
            </w:r>
            <w:r w:rsidRPr="00F529ED">
              <w:rPr>
                <w:rFonts w:ascii="宋体" w:hAnsi="宋体" w:hint="eastAsia"/>
              </w:rPr>
              <w:t>。</w:t>
            </w:r>
          </w:p>
        </w:tc>
        <w:tc>
          <w:tcPr>
            <w:tcW w:w="1316" w:type="dxa"/>
            <w:tcBorders>
              <w:bottom w:val="single" w:sz="4" w:space="0" w:color="auto"/>
              <w:right w:val="single" w:sz="12" w:space="0" w:color="auto"/>
            </w:tcBorders>
            <w:vAlign w:val="center"/>
          </w:tcPr>
          <w:p w14:paraId="0A695E88" w14:textId="77777777" w:rsidR="006E31C5" w:rsidRDefault="006E31C5" w:rsidP="00B7643A">
            <w:pPr>
              <w:pStyle w:val="DG0"/>
              <w:rPr>
                <w:rFonts w:asciiTheme="minorEastAsia" w:eastAsiaTheme="minorEastAsia" w:hAnsiTheme="minorEastAsia" w:hint="eastAsia"/>
                <w:bCs/>
                <w:lang w:eastAsia="ja-JP"/>
              </w:rPr>
            </w:pPr>
            <w:r>
              <w:rPr>
                <w:rFonts w:asciiTheme="minorEastAsia" w:eastAsiaTheme="minorEastAsia" w:hAnsiTheme="minorEastAsia" w:hint="eastAsia"/>
                <w:bCs/>
                <w:lang w:eastAsia="ja-JP"/>
              </w:rPr>
              <w:t>100％</w:t>
            </w:r>
          </w:p>
        </w:tc>
      </w:tr>
      <w:tr w:rsidR="006E31C5" w14:paraId="0F23DCA6" w14:textId="77777777" w:rsidTr="00B7643A">
        <w:trPr>
          <w:trHeight w:val="340"/>
          <w:jc w:val="center"/>
        </w:trPr>
        <w:tc>
          <w:tcPr>
            <w:tcW w:w="759" w:type="dxa"/>
            <w:tcBorders>
              <w:left w:val="single" w:sz="12" w:space="0" w:color="auto"/>
              <w:bottom w:val="single" w:sz="12" w:space="0" w:color="auto"/>
              <w:right w:val="single" w:sz="4" w:space="0" w:color="auto"/>
            </w:tcBorders>
            <w:vAlign w:val="center"/>
          </w:tcPr>
          <w:p w14:paraId="79BE9116" w14:textId="77777777" w:rsidR="006E31C5" w:rsidRDefault="006E31C5" w:rsidP="00B7643A">
            <w:pPr>
              <w:pStyle w:val="DG0"/>
              <w:rPr>
                <w:rFonts w:asciiTheme="minorEastAsia" w:eastAsiaTheme="minorEastAsia" w:hAnsiTheme="minorEastAsia" w:hint="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8</w:t>
            </w:r>
          </w:p>
        </w:tc>
        <w:tc>
          <w:tcPr>
            <w:tcW w:w="775" w:type="dxa"/>
            <w:tcBorders>
              <w:left w:val="single" w:sz="4" w:space="0" w:color="auto"/>
              <w:bottom w:val="single" w:sz="12" w:space="0" w:color="auto"/>
            </w:tcBorders>
            <w:vAlign w:val="center"/>
          </w:tcPr>
          <w:p w14:paraId="1ED0FE38" w14:textId="77777777" w:rsidR="006E31C5" w:rsidRDefault="006E31C5" w:rsidP="00B7643A">
            <w:pPr>
              <w:pStyle w:val="DG0"/>
              <w:rPr>
                <w:rFonts w:asciiTheme="minorEastAsia" w:eastAsiaTheme="minorEastAsia" w:hAnsiTheme="minorEastAsia" w:cs="Times New Roman" w:hint="eastAsia"/>
                <w:bCs/>
              </w:rPr>
            </w:pPr>
            <w:r>
              <w:rPr>
                <w:rFonts w:asciiTheme="minorEastAsia" w:eastAsiaTheme="minorEastAsia" w:hAnsiTheme="minorEastAsia" w:cs="Times New Roman" w:hint="eastAsia"/>
                <w:bCs/>
              </w:rPr>
              <w:t>1</w:t>
            </w:r>
          </w:p>
        </w:tc>
        <w:tc>
          <w:tcPr>
            <w:tcW w:w="775" w:type="dxa"/>
            <w:tcBorders>
              <w:bottom w:val="single" w:sz="12" w:space="0" w:color="auto"/>
              <w:right w:val="double" w:sz="4" w:space="0" w:color="auto"/>
            </w:tcBorders>
            <w:vAlign w:val="center"/>
          </w:tcPr>
          <w:p w14:paraId="52B55C52" w14:textId="77777777" w:rsidR="006E31C5" w:rsidRDefault="006E31C5" w:rsidP="00B7643A">
            <w:pPr>
              <w:pStyle w:val="DG0"/>
              <w:rPr>
                <w:rFonts w:asciiTheme="minorEastAsia" w:eastAsiaTheme="minorEastAsia" w:hAnsiTheme="minorEastAsia" w:hint="eastAsia"/>
                <w:lang w:eastAsia="ja-JP"/>
              </w:rPr>
            </w:pPr>
            <w:r w:rsidRPr="00690B05">
              <w:rPr>
                <w:rFonts w:hint="eastAsia"/>
              </w:rPr>
              <w:t>M</w:t>
            </w:r>
          </w:p>
        </w:tc>
        <w:tc>
          <w:tcPr>
            <w:tcW w:w="4651" w:type="dxa"/>
            <w:tcBorders>
              <w:bottom w:val="single" w:sz="12" w:space="0" w:color="auto"/>
            </w:tcBorders>
            <w:vAlign w:val="center"/>
          </w:tcPr>
          <w:p w14:paraId="12A3958D" w14:textId="77777777" w:rsidR="006E31C5" w:rsidRDefault="006E31C5" w:rsidP="00B7643A">
            <w:pPr>
              <w:pStyle w:val="DG0"/>
              <w:jc w:val="both"/>
              <w:rPr>
                <w:rFonts w:asciiTheme="minorEastAsia" w:eastAsiaTheme="minorEastAsia" w:hAnsiTheme="minorEastAsia" w:hint="eastAsia"/>
                <w:bCs/>
              </w:rPr>
            </w:pPr>
            <w:r w:rsidRPr="002D73D6">
              <w:rPr>
                <w:rFonts w:ascii="宋体" w:hAnsi="宋体" w:hint="eastAsia"/>
              </w:rPr>
              <w:t>教授日语词汇、语法、听力技巧，</w:t>
            </w:r>
            <w:r>
              <w:rPr>
                <w:rFonts w:ascii="宋体" w:hAnsi="宋体" w:hint="eastAsia"/>
              </w:rPr>
              <w:t>结合课堂提问、话题讨论等，</w:t>
            </w:r>
            <w:r w:rsidRPr="002D73D6">
              <w:rPr>
                <w:rFonts w:ascii="宋体" w:hAnsi="宋体" w:hint="eastAsia"/>
              </w:rPr>
              <w:t>提高学生的日语听说能力。</w:t>
            </w:r>
            <w:r>
              <w:rPr>
                <w:rFonts w:ascii="宋体" w:hAnsi="宋体" w:hint="eastAsia"/>
              </w:rPr>
              <w:t>要求学生</w:t>
            </w:r>
            <w:r w:rsidRPr="002D73D6">
              <w:rPr>
                <w:rFonts w:ascii="宋体" w:hAnsi="宋体" w:hint="eastAsia"/>
              </w:rPr>
              <w:t>具备外语表达沟通能力，达到本专业的要求。</w:t>
            </w:r>
          </w:p>
        </w:tc>
        <w:tc>
          <w:tcPr>
            <w:tcW w:w="1316" w:type="dxa"/>
            <w:tcBorders>
              <w:bottom w:val="single" w:sz="12" w:space="0" w:color="auto"/>
              <w:right w:val="single" w:sz="12" w:space="0" w:color="auto"/>
            </w:tcBorders>
            <w:vAlign w:val="center"/>
          </w:tcPr>
          <w:p w14:paraId="28ACFAF2" w14:textId="77777777" w:rsidR="006E31C5" w:rsidRDefault="006E31C5" w:rsidP="00B7643A">
            <w:pPr>
              <w:pStyle w:val="DG0"/>
              <w:rPr>
                <w:rFonts w:asciiTheme="minorEastAsia" w:eastAsiaTheme="minorEastAsia" w:hAnsiTheme="minorEastAsia" w:hint="eastAsia"/>
                <w:bCs/>
                <w:lang w:eastAsia="ja-JP"/>
              </w:rPr>
            </w:pPr>
            <w:r>
              <w:rPr>
                <w:rFonts w:asciiTheme="minorEastAsia" w:eastAsiaTheme="minorEastAsia" w:hAnsiTheme="minorEastAsia" w:hint="eastAsia"/>
                <w:bCs/>
                <w:lang w:eastAsia="ja-JP"/>
              </w:rPr>
              <w:t>100％</w:t>
            </w:r>
          </w:p>
        </w:tc>
      </w:tr>
    </w:tbl>
    <w:p w14:paraId="75EC0B3F" w14:textId="57C8D113" w:rsidR="00DD3C7B" w:rsidRDefault="00DD3C7B" w:rsidP="006E31C5">
      <w:pPr>
        <w:pStyle w:val="DG"/>
        <w:jc w:val="left"/>
      </w:pPr>
    </w:p>
    <w:p w14:paraId="55D081A4" w14:textId="77777777" w:rsidR="00B45949" w:rsidRPr="00B45949" w:rsidRDefault="00B45949" w:rsidP="00B45949">
      <w:pPr>
        <w:spacing w:beforeLines="100" w:before="326" w:line="360" w:lineRule="auto"/>
        <w:outlineLvl w:val="0"/>
        <w:rPr>
          <w:rFonts w:ascii="黑体" w:eastAsia="黑体" w:hint="eastAsia"/>
          <w:sz w:val="28"/>
        </w:rPr>
      </w:pPr>
      <w:r w:rsidRPr="00B45949">
        <w:rPr>
          <w:rFonts w:ascii="黑体" w:eastAsia="黑体" w:hint="eastAsia"/>
          <w:sz w:val="28"/>
        </w:rPr>
        <w:t>三、</w:t>
      </w:r>
      <w:r w:rsidRPr="00B45949">
        <w:rPr>
          <w:rFonts w:ascii="黑体" w:eastAsia="黑体"/>
          <w:sz w:val="28"/>
        </w:rPr>
        <w:t>课程内容</w:t>
      </w:r>
      <w:r w:rsidRPr="00B45949">
        <w:rPr>
          <w:rFonts w:ascii="黑体" w:eastAsia="黑体" w:hint="eastAsia"/>
          <w:sz w:val="28"/>
        </w:rPr>
        <w:t>与教学设计</w:t>
      </w:r>
    </w:p>
    <w:p w14:paraId="3B0A670A" w14:textId="77777777" w:rsidR="00B45949" w:rsidRDefault="00B45949" w:rsidP="00B45949">
      <w:pPr>
        <w:spacing w:beforeLines="25" w:before="81" w:afterLines="50" w:after="163" w:line="440" w:lineRule="exact"/>
        <w:outlineLvl w:val="1"/>
        <w:rPr>
          <w:rFonts w:ascii="Times New Roman" w:hAnsi="Times New Roman"/>
          <w:b/>
        </w:rPr>
      </w:pPr>
      <w:r w:rsidRPr="00B45949">
        <w:rPr>
          <w:rFonts w:ascii="Times New Roman" w:hAnsi="Times New Roman" w:hint="eastAsia"/>
          <w:b/>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B45949" w:rsidRPr="009532F2" w14:paraId="4E7783B4" w14:textId="77777777" w:rsidTr="00B7643A">
        <w:tc>
          <w:tcPr>
            <w:tcW w:w="8276" w:type="dxa"/>
          </w:tcPr>
          <w:p w14:paraId="364349EB" w14:textId="29E8F35F" w:rsidR="00B45949" w:rsidRPr="009532F2" w:rsidRDefault="00B45949" w:rsidP="00B7643A">
            <w:pPr>
              <w:spacing w:line="440" w:lineRule="exact"/>
              <w:rPr>
                <w:rFonts w:cs="仿宋" w:hint="eastAsia"/>
                <w:bCs/>
                <w:color w:val="000000"/>
                <w:szCs w:val="21"/>
              </w:rPr>
            </w:pPr>
            <w:r>
              <w:rPr>
                <w:rFonts w:cs="仿宋"/>
                <w:bCs/>
                <w:color w:val="000000"/>
                <w:szCs w:val="21"/>
              </w:rPr>
              <w:t>1</w:t>
            </w:r>
            <w:r w:rsidRPr="004A4D68">
              <w:rPr>
                <w:rFonts w:cs="仿宋" w:hint="eastAsia"/>
                <w:bCs/>
                <w:color w:val="000000"/>
                <w:szCs w:val="21"/>
              </w:rPr>
              <w:t>：</w:t>
            </w:r>
            <w:r>
              <w:rPr>
                <w:rFonts w:cs="仿宋" w:hint="eastAsia"/>
                <w:bCs/>
                <w:color w:val="000000"/>
                <w:szCs w:val="21"/>
              </w:rPr>
              <w:t>日语概说</w:t>
            </w:r>
          </w:p>
        </w:tc>
      </w:tr>
      <w:tr w:rsidR="00B45949" w:rsidRPr="00234EC9" w14:paraId="3BFF1685" w14:textId="77777777" w:rsidTr="00B7643A">
        <w:tc>
          <w:tcPr>
            <w:tcW w:w="8276" w:type="dxa"/>
          </w:tcPr>
          <w:p w14:paraId="5A04673B"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知识能力目标：</w:t>
            </w:r>
          </w:p>
          <w:p w14:paraId="75F93047" w14:textId="77777777" w:rsidR="00B45949" w:rsidRPr="008D6A6D" w:rsidRDefault="00B45949" w:rsidP="00B7643A">
            <w:pPr>
              <w:pStyle w:val="a8"/>
              <w:numPr>
                <w:ilvl w:val="0"/>
                <w:numId w:val="2036"/>
              </w:numPr>
              <w:spacing w:line="440" w:lineRule="exact"/>
              <w:ind w:firstLineChars="0"/>
              <w:rPr>
                <w:rFonts w:cs="仿宋" w:hint="eastAsia"/>
                <w:bCs/>
                <w:color w:val="000000"/>
                <w:szCs w:val="21"/>
              </w:rPr>
            </w:pPr>
            <w:r w:rsidRPr="008D6A6D">
              <w:rPr>
                <w:rFonts w:cs="仿宋" w:hint="eastAsia"/>
                <w:bCs/>
                <w:color w:val="000000"/>
                <w:szCs w:val="21"/>
              </w:rPr>
              <w:t>了解日语的多样性</w:t>
            </w:r>
          </w:p>
          <w:p w14:paraId="73BDF892" w14:textId="77777777" w:rsidR="00B45949" w:rsidRPr="008D6A6D" w:rsidRDefault="00B45949" w:rsidP="00B7643A">
            <w:pPr>
              <w:pStyle w:val="a8"/>
              <w:numPr>
                <w:ilvl w:val="0"/>
                <w:numId w:val="2036"/>
              </w:numPr>
              <w:spacing w:line="440" w:lineRule="exact"/>
              <w:ind w:firstLineChars="0"/>
              <w:rPr>
                <w:rFonts w:cs="仿宋" w:hint="eastAsia"/>
                <w:bCs/>
                <w:color w:val="000000"/>
                <w:szCs w:val="21"/>
              </w:rPr>
            </w:pPr>
            <w:r w:rsidRPr="008D6A6D">
              <w:rPr>
                <w:rFonts w:cs="仿宋" w:hint="eastAsia"/>
                <w:bCs/>
                <w:color w:val="000000"/>
                <w:szCs w:val="21"/>
              </w:rPr>
              <w:t>从比较语言学、语言类型学视角出发，认识日语的独特性</w:t>
            </w:r>
          </w:p>
          <w:p w14:paraId="59F5DEB7" w14:textId="77777777" w:rsidR="00B45949" w:rsidRPr="008D6A6D" w:rsidRDefault="00B45949" w:rsidP="00B7643A">
            <w:pPr>
              <w:pStyle w:val="a8"/>
              <w:numPr>
                <w:ilvl w:val="0"/>
                <w:numId w:val="2036"/>
              </w:numPr>
              <w:spacing w:line="440" w:lineRule="exact"/>
              <w:ind w:firstLineChars="0"/>
              <w:rPr>
                <w:rFonts w:cs="仿宋" w:hint="eastAsia"/>
                <w:bCs/>
                <w:color w:val="000000"/>
                <w:szCs w:val="21"/>
              </w:rPr>
            </w:pPr>
            <w:r w:rsidRPr="008D6A6D">
              <w:rPr>
                <w:rFonts w:cs="仿宋" w:hint="eastAsia"/>
                <w:bCs/>
                <w:color w:val="000000"/>
                <w:szCs w:val="21"/>
              </w:rPr>
              <w:t>对本专业有一个</w:t>
            </w:r>
            <w:r>
              <w:rPr>
                <w:rFonts w:cs="仿宋" w:hint="eastAsia"/>
                <w:bCs/>
                <w:color w:val="000000"/>
                <w:szCs w:val="21"/>
              </w:rPr>
              <w:t>较为</w:t>
            </w:r>
            <w:r w:rsidRPr="008D6A6D">
              <w:rPr>
                <w:rFonts w:cs="仿宋" w:hint="eastAsia"/>
                <w:bCs/>
                <w:color w:val="000000"/>
                <w:szCs w:val="21"/>
              </w:rPr>
              <w:t>清晰的认知</w:t>
            </w:r>
          </w:p>
          <w:p w14:paraId="486DFF0D"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教学内容：</w:t>
            </w:r>
          </w:p>
          <w:p w14:paraId="3EDE7721"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日语概说（日语的多样性；从发音、词汇、文字、语法、表达来看日语的特性）</w:t>
            </w:r>
          </w:p>
          <w:p w14:paraId="778D0BEB"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要求：</w:t>
            </w:r>
          </w:p>
          <w:p w14:paraId="790F3BE4" w14:textId="77777777" w:rsidR="00B45949" w:rsidRPr="006430C4" w:rsidRDefault="00B45949" w:rsidP="00B7643A">
            <w:pPr>
              <w:pStyle w:val="a8"/>
              <w:numPr>
                <w:ilvl w:val="0"/>
                <w:numId w:val="2037"/>
              </w:numPr>
              <w:spacing w:line="440" w:lineRule="exact"/>
              <w:ind w:firstLineChars="0"/>
              <w:rPr>
                <w:rFonts w:cs="仿宋" w:hint="eastAsia"/>
                <w:bCs/>
                <w:color w:val="000000"/>
                <w:szCs w:val="21"/>
              </w:rPr>
            </w:pPr>
            <w:r w:rsidRPr="006430C4">
              <w:rPr>
                <w:rFonts w:cs="仿宋" w:hint="eastAsia"/>
                <w:bCs/>
                <w:color w:val="000000"/>
                <w:szCs w:val="21"/>
              </w:rPr>
              <w:t>能够对日语有一个体系化的较为清晰</w:t>
            </w:r>
            <w:r>
              <w:rPr>
                <w:rFonts w:cs="仿宋" w:hint="eastAsia"/>
                <w:bCs/>
                <w:color w:val="000000"/>
                <w:szCs w:val="21"/>
              </w:rPr>
              <w:t>的</w:t>
            </w:r>
            <w:r w:rsidRPr="006430C4">
              <w:rPr>
                <w:rFonts w:cs="仿宋" w:hint="eastAsia"/>
                <w:bCs/>
                <w:color w:val="000000"/>
                <w:szCs w:val="21"/>
              </w:rPr>
              <w:t>认知</w:t>
            </w:r>
          </w:p>
          <w:p w14:paraId="4A4B0B58" w14:textId="50B8ADC9" w:rsidR="00B45949" w:rsidRPr="00234EC9" w:rsidRDefault="00B45949" w:rsidP="00B45949">
            <w:pPr>
              <w:pStyle w:val="a8"/>
              <w:numPr>
                <w:ilvl w:val="0"/>
                <w:numId w:val="2037"/>
              </w:numPr>
              <w:spacing w:line="440" w:lineRule="exact"/>
              <w:ind w:firstLineChars="0"/>
              <w:rPr>
                <w:rFonts w:cs="仿宋" w:hint="eastAsia"/>
                <w:bCs/>
                <w:color w:val="000000"/>
                <w:szCs w:val="21"/>
              </w:rPr>
            </w:pPr>
            <w:r w:rsidRPr="006430C4">
              <w:rPr>
                <w:rFonts w:cs="仿宋"/>
                <w:bCs/>
                <w:color w:val="000000"/>
                <w:szCs w:val="21"/>
              </w:rPr>
              <w:t>课堂上积极参加讨论；课后复习所学</w:t>
            </w:r>
            <w:r w:rsidRPr="006430C4">
              <w:rPr>
                <w:rFonts w:cs="仿宋" w:hint="eastAsia"/>
                <w:bCs/>
                <w:color w:val="000000"/>
                <w:szCs w:val="21"/>
              </w:rPr>
              <w:t>内容</w:t>
            </w:r>
            <w:r w:rsidRPr="006430C4">
              <w:rPr>
                <w:rFonts w:cs="仿宋"/>
                <w:bCs/>
                <w:color w:val="000000"/>
                <w:szCs w:val="21"/>
              </w:rPr>
              <w:t>。课下严格按照计划完成每周练习题目。</w:t>
            </w:r>
          </w:p>
        </w:tc>
      </w:tr>
      <w:tr w:rsidR="00B45949" w:rsidRPr="009532F2" w14:paraId="2C59FC65" w14:textId="77777777" w:rsidTr="00B7643A">
        <w:tc>
          <w:tcPr>
            <w:tcW w:w="8276" w:type="dxa"/>
          </w:tcPr>
          <w:p w14:paraId="440FC734" w14:textId="68CD4F43" w:rsidR="00B45949" w:rsidRPr="009532F2" w:rsidRDefault="00B45949" w:rsidP="00B7643A">
            <w:pPr>
              <w:spacing w:line="440" w:lineRule="exact"/>
              <w:rPr>
                <w:rFonts w:cs="仿宋" w:hint="eastAsia"/>
                <w:bCs/>
                <w:color w:val="000000"/>
                <w:szCs w:val="21"/>
              </w:rPr>
            </w:pPr>
            <w:r>
              <w:rPr>
                <w:rFonts w:cs="仿宋"/>
                <w:bCs/>
                <w:color w:val="000000"/>
                <w:szCs w:val="21"/>
              </w:rPr>
              <w:lastRenderedPageBreak/>
              <w:t>2</w:t>
            </w:r>
            <w:r w:rsidRPr="004A4D68">
              <w:rPr>
                <w:rFonts w:cs="仿宋" w:hint="eastAsia"/>
                <w:bCs/>
                <w:color w:val="000000"/>
                <w:szCs w:val="21"/>
              </w:rPr>
              <w:t>：</w:t>
            </w:r>
            <w:r w:rsidRPr="00EE34F5">
              <w:rPr>
                <w:rFonts w:cs="仿宋" w:hint="eastAsia"/>
                <w:bCs/>
                <w:szCs w:val="21"/>
              </w:rPr>
              <w:t>文字、词汇</w:t>
            </w:r>
          </w:p>
        </w:tc>
      </w:tr>
      <w:tr w:rsidR="00B45949" w:rsidRPr="00234EC9" w14:paraId="769498FE" w14:textId="77777777" w:rsidTr="00B7643A">
        <w:tc>
          <w:tcPr>
            <w:tcW w:w="8276" w:type="dxa"/>
          </w:tcPr>
          <w:p w14:paraId="133474C1"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知识能力目标：</w:t>
            </w:r>
          </w:p>
          <w:p w14:paraId="5E6FBD38" w14:textId="77777777" w:rsidR="00B45949" w:rsidRPr="00EE34F5" w:rsidRDefault="00B45949" w:rsidP="00B7643A">
            <w:pPr>
              <w:pStyle w:val="a8"/>
              <w:numPr>
                <w:ilvl w:val="0"/>
                <w:numId w:val="2007"/>
              </w:numPr>
              <w:spacing w:line="440" w:lineRule="exact"/>
              <w:ind w:firstLineChars="0"/>
              <w:rPr>
                <w:rFonts w:cs="仿宋" w:hint="eastAsia"/>
                <w:bCs/>
                <w:color w:val="000000"/>
                <w:szCs w:val="21"/>
              </w:rPr>
            </w:pPr>
            <w:r w:rsidRPr="00EE34F5">
              <w:rPr>
                <w:rFonts w:cs="仿宋" w:hint="eastAsia"/>
                <w:bCs/>
                <w:color w:val="000000"/>
                <w:szCs w:val="21"/>
              </w:rPr>
              <w:t>教学大纲中所示汉字的音读、训读的读法；</w:t>
            </w:r>
          </w:p>
          <w:p w14:paraId="7FBAF484" w14:textId="77777777" w:rsidR="00B45949" w:rsidRPr="00EE34F5" w:rsidRDefault="00B45949" w:rsidP="00B7643A">
            <w:pPr>
              <w:pStyle w:val="a8"/>
              <w:numPr>
                <w:ilvl w:val="0"/>
                <w:numId w:val="2007"/>
              </w:numPr>
              <w:spacing w:line="440" w:lineRule="exact"/>
              <w:ind w:firstLineChars="0"/>
              <w:rPr>
                <w:rFonts w:cs="仿宋" w:hint="eastAsia"/>
                <w:bCs/>
                <w:color w:val="000000"/>
                <w:szCs w:val="21"/>
              </w:rPr>
            </w:pPr>
            <w:r w:rsidRPr="00EE34F5">
              <w:rPr>
                <w:rFonts w:cs="仿宋" w:hint="eastAsia"/>
                <w:bCs/>
                <w:color w:val="000000"/>
                <w:szCs w:val="21"/>
              </w:rPr>
              <w:t>教学大纲所示外来语的意思和用法；</w:t>
            </w:r>
          </w:p>
          <w:p w14:paraId="424370BA" w14:textId="77777777" w:rsidR="00B45949" w:rsidRDefault="00B45949" w:rsidP="00B7643A">
            <w:pPr>
              <w:widowControl/>
              <w:numPr>
                <w:ilvl w:val="0"/>
                <w:numId w:val="2007"/>
              </w:numPr>
              <w:spacing w:line="440" w:lineRule="exact"/>
              <w:rPr>
                <w:rFonts w:cs="仿宋" w:hint="eastAsia"/>
                <w:bCs/>
                <w:color w:val="000000"/>
                <w:szCs w:val="21"/>
              </w:rPr>
            </w:pPr>
            <w:r w:rsidRPr="00EE34F5">
              <w:rPr>
                <w:rFonts w:cs="仿宋" w:hint="eastAsia"/>
                <w:bCs/>
                <w:color w:val="000000"/>
                <w:szCs w:val="21"/>
              </w:rPr>
              <w:t>教学大纲所示惯用句的意思和用法。</w:t>
            </w:r>
          </w:p>
          <w:p w14:paraId="30486451"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教学内容：</w:t>
            </w:r>
          </w:p>
          <w:p w14:paraId="643D3B9C" w14:textId="77777777" w:rsidR="00B45949" w:rsidRDefault="00B45949" w:rsidP="00B7643A">
            <w:pPr>
              <w:widowControl/>
              <w:spacing w:line="440" w:lineRule="exact"/>
              <w:rPr>
                <w:rFonts w:cs="仿宋" w:hint="eastAsia"/>
                <w:bCs/>
                <w:color w:val="000000"/>
                <w:szCs w:val="21"/>
              </w:rPr>
            </w:pPr>
            <w:r w:rsidRPr="00EE34F5">
              <w:rPr>
                <w:rFonts w:cs="仿宋" w:hint="eastAsia"/>
                <w:bCs/>
                <w:color w:val="000000"/>
                <w:szCs w:val="21"/>
              </w:rPr>
              <w:t>文字、词汇</w:t>
            </w:r>
            <w:r>
              <w:rPr>
                <w:rFonts w:cs="仿宋" w:hint="eastAsia"/>
                <w:bCs/>
                <w:color w:val="000000"/>
                <w:szCs w:val="21"/>
              </w:rPr>
              <w:t>。</w:t>
            </w:r>
            <w:r w:rsidRPr="00EE34F5">
              <w:rPr>
                <w:rFonts w:cs="仿宋" w:hint="eastAsia"/>
                <w:bCs/>
                <w:color w:val="000000"/>
                <w:szCs w:val="21"/>
              </w:rPr>
              <w:t>教学大纲所示</w:t>
            </w:r>
            <w:r w:rsidRPr="00EE34F5">
              <w:rPr>
                <w:rFonts w:cs="仿宋"/>
                <w:bCs/>
                <w:color w:val="000000"/>
                <w:szCs w:val="21"/>
              </w:rPr>
              <w:t>5500个词汇的读写以及意思、基本用法。</w:t>
            </w:r>
          </w:p>
          <w:p w14:paraId="1C24B4C1"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要求：</w:t>
            </w:r>
          </w:p>
          <w:p w14:paraId="473704DD" w14:textId="77777777" w:rsidR="00B45949" w:rsidRPr="00CE4BA9" w:rsidRDefault="00B45949" w:rsidP="00B7643A">
            <w:pPr>
              <w:pStyle w:val="a8"/>
              <w:numPr>
                <w:ilvl w:val="0"/>
                <w:numId w:val="2035"/>
              </w:numPr>
              <w:spacing w:line="440" w:lineRule="exact"/>
              <w:ind w:firstLineChars="0"/>
              <w:rPr>
                <w:rFonts w:cs="仿宋" w:hint="eastAsia"/>
                <w:bCs/>
                <w:color w:val="000000"/>
                <w:szCs w:val="21"/>
              </w:rPr>
            </w:pPr>
            <w:r w:rsidRPr="00CE4BA9">
              <w:rPr>
                <w:rFonts w:cs="仿宋" w:hint="eastAsia"/>
                <w:bCs/>
                <w:color w:val="000000"/>
                <w:szCs w:val="21"/>
              </w:rPr>
              <w:t>能按要求熟记</w:t>
            </w:r>
            <w:r>
              <w:rPr>
                <w:rFonts w:cs="仿宋" w:hint="eastAsia"/>
                <w:bCs/>
                <w:color w:val="000000"/>
                <w:szCs w:val="21"/>
              </w:rPr>
              <w:t>并运用</w:t>
            </w:r>
            <w:r w:rsidRPr="00CE4BA9">
              <w:rPr>
                <w:rFonts w:cs="仿宋" w:hint="eastAsia"/>
                <w:bCs/>
                <w:color w:val="000000"/>
                <w:szCs w:val="21"/>
              </w:rPr>
              <w:t>单词和惯用句</w:t>
            </w:r>
          </w:p>
          <w:p w14:paraId="24C26755" w14:textId="77777777" w:rsidR="00B45949" w:rsidRDefault="00B45949" w:rsidP="00B7643A">
            <w:pPr>
              <w:pStyle w:val="a8"/>
              <w:numPr>
                <w:ilvl w:val="0"/>
                <w:numId w:val="2035"/>
              </w:numPr>
              <w:spacing w:line="440" w:lineRule="exact"/>
              <w:ind w:firstLineChars="0"/>
              <w:rPr>
                <w:rFonts w:cs="仿宋" w:hint="eastAsia"/>
                <w:bCs/>
                <w:color w:val="000000"/>
                <w:szCs w:val="21"/>
              </w:rPr>
            </w:pPr>
            <w:r w:rsidRPr="00CE4BA9">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5102E193" w14:textId="77777777" w:rsidR="00B45949" w:rsidRPr="00234EC9" w:rsidRDefault="00B45949" w:rsidP="00B7643A">
            <w:pPr>
              <w:pStyle w:val="a8"/>
              <w:spacing w:line="440" w:lineRule="exact"/>
              <w:ind w:left="440" w:firstLineChars="0" w:firstLine="0"/>
              <w:rPr>
                <w:rFonts w:cs="仿宋" w:hint="eastAsia"/>
                <w:bCs/>
                <w:color w:val="000000"/>
                <w:szCs w:val="21"/>
              </w:rPr>
            </w:pPr>
          </w:p>
        </w:tc>
      </w:tr>
      <w:tr w:rsidR="00B45949" w14:paraId="48599D35" w14:textId="77777777" w:rsidTr="00B7643A">
        <w:tc>
          <w:tcPr>
            <w:tcW w:w="8276" w:type="dxa"/>
          </w:tcPr>
          <w:p w14:paraId="3DBE4B40" w14:textId="022BE697" w:rsidR="00B45949" w:rsidRDefault="00B45949" w:rsidP="00B7643A">
            <w:pPr>
              <w:spacing w:line="440" w:lineRule="exact"/>
              <w:rPr>
                <w:rFonts w:cs="仿宋" w:hint="eastAsia"/>
                <w:bCs/>
                <w:color w:val="000000"/>
                <w:szCs w:val="21"/>
              </w:rPr>
            </w:pPr>
            <w:r>
              <w:rPr>
                <w:rFonts w:cs="仿宋"/>
                <w:bCs/>
                <w:color w:val="000000"/>
                <w:szCs w:val="21"/>
              </w:rPr>
              <w:t>3</w:t>
            </w:r>
            <w:r w:rsidRPr="004A4D68">
              <w:rPr>
                <w:rFonts w:cs="仿宋" w:hint="eastAsia"/>
                <w:bCs/>
                <w:color w:val="000000"/>
                <w:szCs w:val="21"/>
              </w:rPr>
              <w:t>：</w:t>
            </w:r>
            <w:r w:rsidRPr="00EE34F5">
              <w:rPr>
                <w:rFonts w:cs="仿宋" w:hint="eastAsia"/>
                <w:bCs/>
                <w:szCs w:val="21"/>
              </w:rPr>
              <w:t>语法</w:t>
            </w:r>
            <w:r w:rsidR="00BE686B">
              <w:rPr>
                <w:rFonts w:cs="仿宋" w:hint="eastAsia"/>
                <w:bCs/>
                <w:szCs w:val="21"/>
              </w:rPr>
              <w:t>&amp;完成句子</w:t>
            </w:r>
          </w:p>
        </w:tc>
      </w:tr>
      <w:tr w:rsidR="00B45949" w:rsidRPr="00234EC9" w14:paraId="2C35BA67" w14:textId="77777777" w:rsidTr="00B7643A">
        <w:tc>
          <w:tcPr>
            <w:tcW w:w="8276" w:type="dxa"/>
          </w:tcPr>
          <w:p w14:paraId="30F0D49E"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知识能力目标：</w:t>
            </w:r>
          </w:p>
          <w:p w14:paraId="22198D7D" w14:textId="77777777" w:rsidR="00B45949" w:rsidRPr="00EE34F5" w:rsidRDefault="00B45949" w:rsidP="00B7643A">
            <w:pPr>
              <w:pStyle w:val="a8"/>
              <w:numPr>
                <w:ilvl w:val="0"/>
                <w:numId w:val="2031"/>
              </w:numPr>
              <w:spacing w:line="440" w:lineRule="exact"/>
              <w:ind w:firstLineChars="0"/>
              <w:rPr>
                <w:rFonts w:cs="仿宋" w:hint="eastAsia"/>
                <w:bCs/>
                <w:color w:val="000000"/>
                <w:szCs w:val="21"/>
              </w:rPr>
            </w:pPr>
            <w:r w:rsidRPr="00EE34F5">
              <w:rPr>
                <w:rFonts w:cs="仿宋" w:hint="eastAsia"/>
                <w:bCs/>
                <w:color w:val="000000"/>
                <w:szCs w:val="21"/>
              </w:rPr>
              <w:t>相关语法与句型</w:t>
            </w:r>
          </w:p>
          <w:p w14:paraId="4955B0F4" w14:textId="77777777" w:rsidR="00B45949" w:rsidRDefault="00B45949" w:rsidP="00B7643A">
            <w:pPr>
              <w:widowControl/>
              <w:numPr>
                <w:ilvl w:val="0"/>
                <w:numId w:val="2031"/>
              </w:numPr>
              <w:spacing w:line="440" w:lineRule="exact"/>
              <w:rPr>
                <w:rFonts w:cs="仿宋" w:hint="eastAsia"/>
                <w:bCs/>
                <w:color w:val="000000"/>
                <w:szCs w:val="21"/>
                <w:lang w:eastAsia="ja-JP"/>
              </w:rPr>
            </w:pPr>
            <w:r w:rsidRPr="00EE34F5">
              <w:rPr>
                <w:rFonts w:cs="仿宋" w:hint="eastAsia"/>
                <w:bCs/>
                <w:color w:val="000000"/>
                <w:szCs w:val="21"/>
              </w:rPr>
              <w:t>助词的用法</w:t>
            </w:r>
          </w:p>
          <w:p w14:paraId="7772517C" w14:textId="77777777" w:rsidR="00B45949" w:rsidRDefault="00B45949" w:rsidP="00B7643A">
            <w:pPr>
              <w:widowControl/>
              <w:spacing w:line="440" w:lineRule="exact"/>
              <w:rPr>
                <w:rFonts w:eastAsia="MS Mincho" w:cs="仿宋" w:hint="eastAsia"/>
                <w:bCs/>
                <w:color w:val="000000"/>
                <w:szCs w:val="21"/>
                <w:lang w:eastAsia="ja-JP"/>
              </w:rPr>
            </w:pPr>
            <w:r>
              <w:rPr>
                <w:rFonts w:cs="仿宋" w:hint="eastAsia"/>
                <w:bCs/>
                <w:color w:val="000000"/>
                <w:szCs w:val="21"/>
                <w:lang w:eastAsia="ja-JP"/>
              </w:rPr>
              <w:t>教学内容：</w:t>
            </w:r>
          </w:p>
          <w:p w14:paraId="77AD01DF" w14:textId="77777777" w:rsidR="00B45949" w:rsidRPr="002F173F" w:rsidRDefault="00B45949" w:rsidP="00B7643A">
            <w:pPr>
              <w:widowControl/>
              <w:spacing w:line="440" w:lineRule="exact"/>
              <w:rPr>
                <w:rFonts w:cs="仿宋" w:hint="eastAsia"/>
                <w:bCs/>
                <w:color w:val="000000"/>
                <w:sz w:val="32"/>
              </w:rPr>
            </w:pPr>
            <w:r w:rsidRPr="00EE34F5">
              <w:rPr>
                <w:rFonts w:cs="仿宋" w:hint="eastAsia"/>
                <w:bCs/>
                <w:color w:val="000000"/>
                <w:szCs w:val="21"/>
              </w:rPr>
              <w:t>语法</w:t>
            </w:r>
            <w:r>
              <w:rPr>
                <w:rFonts w:cs="仿宋" w:hint="eastAsia"/>
                <w:bCs/>
                <w:color w:val="000000"/>
                <w:szCs w:val="21"/>
              </w:rPr>
              <w:t>。</w:t>
            </w:r>
            <w:r w:rsidRPr="00EE34F5">
              <w:rPr>
                <w:rFonts w:cs="仿宋" w:hint="eastAsia"/>
                <w:bCs/>
                <w:color w:val="000000"/>
                <w:szCs w:val="21"/>
              </w:rPr>
              <w:t>助词的种类及使用基本句型讲解</w:t>
            </w:r>
          </w:p>
          <w:p w14:paraId="432DC3B8" w14:textId="77777777" w:rsidR="00B45949" w:rsidRDefault="00B45949" w:rsidP="00B7643A">
            <w:pPr>
              <w:widowControl/>
              <w:spacing w:line="440" w:lineRule="exact"/>
              <w:rPr>
                <w:rFonts w:cs="仿宋" w:hint="eastAsia"/>
                <w:bCs/>
                <w:color w:val="000000"/>
                <w:szCs w:val="21"/>
              </w:rPr>
            </w:pPr>
            <w:r>
              <w:rPr>
                <w:rFonts w:cs="仿宋" w:hint="eastAsia"/>
                <w:bCs/>
                <w:color w:val="000000"/>
                <w:szCs w:val="21"/>
              </w:rPr>
              <w:t>要求：</w:t>
            </w:r>
          </w:p>
          <w:p w14:paraId="4DBA3F7C" w14:textId="77777777" w:rsidR="00B45949" w:rsidRPr="00CD113E" w:rsidRDefault="00B45949" w:rsidP="00B7643A">
            <w:pPr>
              <w:pStyle w:val="a8"/>
              <w:numPr>
                <w:ilvl w:val="0"/>
                <w:numId w:val="2038"/>
              </w:numPr>
              <w:spacing w:line="440" w:lineRule="exact"/>
              <w:ind w:firstLineChars="0"/>
              <w:rPr>
                <w:rFonts w:cs="仿宋" w:hint="eastAsia"/>
                <w:bCs/>
                <w:color w:val="000000"/>
                <w:szCs w:val="21"/>
              </w:rPr>
            </w:pPr>
            <w:r w:rsidRPr="00CD113E">
              <w:rPr>
                <w:rFonts w:cs="仿宋" w:hint="eastAsia"/>
                <w:bCs/>
                <w:color w:val="000000"/>
                <w:szCs w:val="21"/>
              </w:rPr>
              <w:t>能按要求完成语法单选题、完成句子题型强化训练</w:t>
            </w:r>
          </w:p>
          <w:p w14:paraId="24E886E4" w14:textId="77777777" w:rsidR="00B45949" w:rsidRDefault="00B45949" w:rsidP="00B7643A">
            <w:pPr>
              <w:pStyle w:val="a8"/>
              <w:numPr>
                <w:ilvl w:val="0"/>
                <w:numId w:val="2038"/>
              </w:numPr>
              <w:spacing w:line="440" w:lineRule="exact"/>
              <w:ind w:firstLineChars="0"/>
              <w:rPr>
                <w:rFonts w:cs="仿宋" w:hint="eastAsia"/>
                <w:bCs/>
                <w:color w:val="000000"/>
                <w:szCs w:val="21"/>
              </w:rPr>
            </w:pPr>
            <w:r w:rsidRPr="00CD113E">
              <w:rPr>
                <w:rFonts w:cs="仿宋"/>
                <w:bCs/>
                <w:color w:val="000000"/>
                <w:szCs w:val="21"/>
              </w:rPr>
              <w:t>课前预习新的学习任务；课堂上认真完成各项训练任务，积极参加讨论；课后复习所学的词汇、句型、语法、做题技巧等。课下严格按照计划完成每周练习题目</w:t>
            </w:r>
            <w:r w:rsidRPr="00CD113E">
              <w:rPr>
                <w:rFonts w:cs="仿宋" w:hint="eastAsia"/>
                <w:bCs/>
                <w:color w:val="000000"/>
                <w:szCs w:val="21"/>
              </w:rPr>
              <w:t>。</w:t>
            </w:r>
          </w:p>
          <w:p w14:paraId="7D22697C" w14:textId="77777777" w:rsidR="00B45949" w:rsidRPr="00234EC9" w:rsidRDefault="00B45949" w:rsidP="00B45949">
            <w:pPr>
              <w:pStyle w:val="a8"/>
              <w:spacing w:line="440" w:lineRule="exact"/>
              <w:ind w:left="440" w:firstLineChars="0" w:firstLine="0"/>
              <w:rPr>
                <w:rFonts w:cs="仿宋" w:hint="eastAsia"/>
                <w:bCs/>
                <w:color w:val="000000"/>
                <w:szCs w:val="21"/>
              </w:rPr>
            </w:pPr>
          </w:p>
        </w:tc>
      </w:tr>
      <w:tr w:rsidR="00B45949" w:rsidRPr="009532F2" w14:paraId="48D4BCC7" w14:textId="77777777" w:rsidTr="00B7643A">
        <w:tc>
          <w:tcPr>
            <w:tcW w:w="8276" w:type="dxa"/>
          </w:tcPr>
          <w:p w14:paraId="243CBABD" w14:textId="568FD320" w:rsidR="00B45949" w:rsidRPr="009532F2" w:rsidRDefault="00B45949" w:rsidP="00B7643A">
            <w:pPr>
              <w:spacing w:line="440" w:lineRule="exact"/>
              <w:rPr>
                <w:rFonts w:cs="仿宋" w:hint="eastAsia"/>
                <w:bCs/>
                <w:color w:val="000000"/>
                <w:szCs w:val="21"/>
              </w:rPr>
            </w:pPr>
            <w:r>
              <w:rPr>
                <w:rFonts w:cs="仿宋"/>
                <w:bCs/>
                <w:color w:val="000000"/>
                <w:szCs w:val="21"/>
              </w:rPr>
              <w:t>4</w:t>
            </w:r>
            <w:r w:rsidRPr="004A4D68">
              <w:rPr>
                <w:rFonts w:cs="仿宋" w:hint="eastAsia"/>
                <w:bCs/>
                <w:color w:val="000000"/>
                <w:szCs w:val="21"/>
              </w:rPr>
              <w:t>：</w:t>
            </w:r>
            <w:r w:rsidRPr="00DE2787">
              <w:rPr>
                <w:rFonts w:cs="仿宋" w:hint="eastAsia"/>
                <w:bCs/>
                <w:szCs w:val="21"/>
              </w:rPr>
              <w:t>阅读理解</w:t>
            </w:r>
            <w:r w:rsidR="00BE686B">
              <w:rPr>
                <w:rFonts w:cs="仿宋" w:hint="eastAsia"/>
                <w:bCs/>
                <w:szCs w:val="21"/>
              </w:rPr>
              <w:t>&amp;完形填空</w:t>
            </w:r>
          </w:p>
        </w:tc>
      </w:tr>
      <w:tr w:rsidR="00B45949" w:rsidRPr="00234EC9" w14:paraId="6D56B5EC" w14:textId="77777777" w:rsidTr="00B7643A">
        <w:tc>
          <w:tcPr>
            <w:tcW w:w="8276" w:type="dxa"/>
          </w:tcPr>
          <w:p w14:paraId="245AE926" w14:textId="77777777" w:rsidR="00B45949" w:rsidRDefault="00B45949" w:rsidP="00B7643A">
            <w:pPr>
              <w:widowControl/>
              <w:spacing w:line="440" w:lineRule="exact"/>
              <w:jc w:val="left"/>
              <w:rPr>
                <w:rFonts w:cs="仿宋" w:hint="eastAsia"/>
                <w:bCs/>
                <w:color w:val="000000"/>
                <w:szCs w:val="21"/>
              </w:rPr>
            </w:pPr>
            <w:r>
              <w:rPr>
                <w:rFonts w:cs="仿宋" w:hint="eastAsia"/>
                <w:bCs/>
                <w:color w:val="000000"/>
                <w:szCs w:val="21"/>
              </w:rPr>
              <w:t>知识能力目标：</w:t>
            </w:r>
          </w:p>
          <w:p w14:paraId="4EAF1BE3" w14:textId="77777777" w:rsidR="00B45949" w:rsidRPr="00DE2787" w:rsidRDefault="00B45949" w:rsidP="00B7643A">
            <w:pPr>
              <w:pStyle w:val="a8"/>
              <w:numPr>
                <w:ilvl w:val="0"/>
                <w:numId w:val="2010"/>
              </w:numPr>
              <w:spacing w:line="440" w:lineRule="exact"/>
              <w:ind w:firstLineChars="0"/>
              <w:rPr>
                <w:rFonts w:cs="仿宋" w:hint="eastAsia"/>
                <w:bCs/>
                <w:color w:val="000000"/>
                <w:szCs w:val="21"/>
              </w:rPr>
            </w:pPr>
            <w:proofErr w:type="gramStart"/>
            <w:r w:rsidRPr="00DE2787">
              <w:rPr>
                <w:rFonts w:cs="仿宋" w:hint="eastAsia"/>
                <w:bCs/>
                <w:color w:val="000000"/>
                <w:szCs w:val="21"/>
              </w:rPr>
              <w:t>长篇与</w:t>
            </w:r>
            <w:proofErr w:type="gramEnd"/>
            <w:r w:rsidRPr="00DE2787">
              <w:rPr>
                <w:rFonts w:cs="仿宋" w:hint="eastAsia"/>
                <w:bCs/>
                <w:color w:val="000000"/>
                <w:szCs w:val="21"/>
              </w:rPr>
              <w:t>短篇阅读理解要</w:t>
            </w:r>
          </w:p>
          <w:p w14:paraId="2ECDBF70" w14:textId="77777777" w:rsidR="00B45949" w:rsidRPr="00DE2787" w:rsidRDefault="00B45949" w:rsidP="00B7643A">
            <w:pPr>
              <w:widowControl/>
              <w:numPr>
                <w:ilvl w:val="0"/>
                <w:numId w:val="2010"/>
              </w:numPr>
              <w:spacing w:line="440" w:lineRule="exact"/>
              <w:jc w:val="left"/>
              <w:rPr>
                <w:rFonts w:ascii="MS Mincho" w:eastAsia="MS Mincho" w:hAnsi="MS Mincho" w:cs="仿宋" w:hint="eastAsia"/>
                <w:bCs/>
                <w:color w:val="000000"/>
                <w:lang w:eastAsia="ja-JP"/>
              </w:rPr>
            </w:pPr>
            <w:r w:rsidRPr="00DE2787">
              <w:rPr>
                <w:rFonts w:cs="仿宋" w:hint="eastAsia"/>
                <w:bCs/>
                <w:color w:val="000000"/>
                <w:szCs w:val="21"/>
              </w:rPr>
              <w:t>理解文章大意；</w:t>
            </w:r>
          </w:p>
          <w:p w14:paraId="2635FBB6" w14:textId="77777777" w:rsidR="00B45949" w:rsidRPr="00DE2787" w:rsidRDefault="00B45949" w:rsidP="00B7643A">
            <w:pPr>
              <w:widowControl/>
              <w:numPr>
                <w:ilvl w:val="0"/>
                <w:numId w:val="2010"/>
              </w:numPr>
              <w:spacing w:line="440" w:lineRule="exact"/>
              <w:jc w:val="left"/>
              <w:rPr>
                <w:rFonts w:ascii="MS Mincho" w:eastAsia="MS Mincho" w:hAnsi="MS Mincho" w:cs="仿宋" w:hint="eastAsia"/>
                <w:bCs/>
                <w:color w:val="000000"/>
              </w:rPr>
            </w:pPr>
            <w:r w:rsidRPr="00DE2787">
              <w:rPr>
                <w:rFonts w:cs="仿宋" w:hint="eastAsia"/>
                <w:bCs/>
                <w:color w:val="000000"/>
                <w:szCs w:val="21"/>
              </w:rPr>
              <w:t>理解文章的真正内涵；</w:t>
            </w:r>
          </w:p>
          <w:p w14:paraId="00064EA9" w14:textId="77777777" w:rsidR="00B45949" w:rsidRPr="00DE2787" w:rsidRDefault="00B45949" w:rsidP="00B7643A">
            <w:pPr>
              <w:widowControl/>
              <w:numPr>
                <w:ilvl w:val="0"/>
                <w:numId w:val="2010"/>
              </w:numPr>
              <w:spacing w:line="440" w:lineRule="exact"/>
              <w:jc w:val="left"/>
              <w:rPr>
                <w:rFonts w:ascii="MS Mincho" w:eastAsia="MS Mincho" w:hAnsi="MS Mincho" w:cs="仿宋" w:hint="eastAsia"/>
                <w:bCs/>
                <w:color w:val="000000"/>
              </w:rPr>
            </w:pPr>
            <w:r w:rsidRPr="00DE2787">
              <w:rPr>
                <w:rFonts w:cs="仿宋" w:hint="eastAsia"/>
                <w:bCs/>
                <w:color w:val="000000"/>
                <w:szCs w:val="21"/>
              </w:rPr>
              <w:t>理解文章的意思，能准确判断、确立推论。</w:t>
            </w:r>
          </w:p>
          <w:p w14:paraId="0D045F32" w14:textId="77777777" w:rsidR="00B45949" w:rsidRDefault="00B45949" w:rsidP="00B7643A">
            <w:pPr>
              <w:widowControl/>
              <w:spacing w:line="440" w:lineRule="exact"/>
              <w:jc w:val="left"/>
              <w:rPr>
                <w:rFonts w:cs="仿宋" w:hint="eastAsia"/>
                <w:bCs/>
                <w:color w:val="000000"/>
                <w:szCs w:val="21"/>
              </w:rPr>
            </w:pPr>
            <w:r w:rsidRPr="00DE2787">
              <w:rPr>
                <w:rFonts w:cs="仿宋" w:hint="eastAsia"/>
                <w:bCs/>
                <w:color w:val="000000"/>
                <w:szCs w:val="21"/>
              </w:rPr>
              <w:lastRenderedPageBreak/>
              <w:t>教学内容：</w:t>
            </w:r>
          </w:p>
          <w:p w14:paraId="7BC4C4AC" w14:textId="77777777" w:rsidR="00B45949" w:rsidRPr="002F173F" w:rsidRDefault="00B45949" w:rsidP="00B7643A">
            <w:pPr>
              <w:widowControl/>
              <w:spacing w:line="440" w:lineRule="exact"/>
              <w:jc w:val="left"/>
              <w:rPr>
                <w:rFonts w:ascii="MS Mincho" w:eastAsia="MS Mincho" w:hAnsi="MS Mincho" w:cs="仿宋" w:hint="eastAsia"/>
                <w:bCs/>
                <w:color w:val="000000"/>
              </w:rPr>
            </w:pPr>
            <w:r>
              <w:rPr>
                <w:rFonts w:cs="仿宋" w:hint="eastAsia"/>
                <w:bCs/>
                <w:color w:val="000000"/>
                <w:szCs w:val="21"/>
              </w:rPr>
              <w:t>阅读理解。</w:t>
            </w:r>
            <w:r w:rsidRPr="00DE2787">
              <w:rPr>
                <w:rFonts w:cs="仿宋" w:hint="eastAsia"/>
                <w:bCs/>
                <w:color w:val="000000"/>
                <w:szCs w:val="21"/>
              </w:rPr>
              <w:t>结合阅读文章详细讲解文中出现的重点单词和重点句型的用法；准确理解、翻译阅读文的意思；结合文章句意，能够准确答题。</w:t>
            </w:r>
          </w:p>
          <w:p w14:paraId="46B9FB3B" w14:textId="77777777" w:rsidR="00B45949" w:rsidRDefault="00B45949" w:rsidP="00B7643A">
            <w:pPr>
              <w:widowControl/>
              <w:spacing w:line="440" w:lineRule="exact"/>
              <w:jc w:val="left"/>
              <w:rPr>
                <w:rFonts w:cs="仿宋" w:hint="eastAsia"/>
                <w:bCs/>
                <w:color w:val="000000"/>
                <w:szCs w:val="21"/>
              </w:rPr>
            </w:pPr>
            <w:r>
              <w:rPr>
                <w:rFonts w:cs="仿宋" w:hint="eastAsia"/>
                <w:bCs/>
                <w:color w:val="000000"/>
                <w:szCs w:val="21"/>
              </w:rPr>
              <w:t>要求：</w:t>
            </w:r>
          </w:p>
          <w:p w14:paraId="67E7DABA" w14:textId="77777777" w:rsidR="00B45949" w:rsidRPr="00162B0D" w:rsidRDefault="00B45949" w:rsidP="00B7643A">
            <w:pPr>
              <w:pStyle w:val="a8"/>
              <w:numPr>
                <w:ilvl w:val="0"/>
                <w:numId w:val="2032"/>
              </w:numPr>
              <w:spacing w:line="440" w:lineRule="exact"/>
              <w:ind w:firstLineChars="0"/>
              <w:rPr>
                <w:rFonts w:cs="仿宋" w:hint="eastAsia"/>
                <w:bCs/>
                <w:color w:val="000000"/>
                <w:szCs w:val="21"/>
              </w:rPr>
            </w:pPr>
            <w:r w:rsidRPr="00162B0D">
              <w:rPr>
                <w:rFonts w:cs="仿宋" w:hint="eastAsia"/>
                <w:bCs/>
                <w:color w:val="000000"/>
                <w:szCs w:val="21"/>
              </w:rPr>
              <w:t>能按要求</w:t>
            </w:r>
            <w:r>
              <w:rPr>
                <w:rFonts w:cs="仿宋" w:hint="eastAsia"/>
                <w:bCs/>
                <w:color w:val="000000"/>
                <w:szCs w:val="21"/>
              </w:rPr>
              <w:t>完成</w:t>
            </w:r>
            <w:r w:rsidRPr="00162B0D">
              <w:rPr>
                <w:rFonts w:cs="仿宋" w:hint="eastAsia"/>
                <w:bCs/>
                <w:color w:val="000000"/>
                <w:szCs w:val="21"/>
              </w:rPr>
              <w:t>完型填空、阅读理解强化训练</w:t>
            </w:r>
          </w:p>
          <w:p w14:paraId="1294BB5A" w14:textId="77777777" w:rsidR="00B45949" w:rsidRDefault="00B45949" w:rsidP="00B7643A">
            <w:pPr>
              <w:pStyle w:val="a8"/>
              <w:numPr>
                <w:ilvl w:val="0"/>
                <w:numId w:val="2032"/>
              </w:numPr>
              <w:spacing w:line="440" w:lineRule="exact"/>
              <w:ind w:firstLineChars="0"/>
              <w:rPr>
                <w:rFonts w:cs="仿宋" w:hint="eastAsia"/>
                <w:bCs/>
                <w:color w:val="000000"/>
                <w:szCs w:val="21"/>
              </w:rPr>
            </w:pPr>
            <w:r w:rsidRPr="00162B0D">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44BEF8AC" w14:textId="77777777" w:rsidR="00B45949" w:rsidRPr="00234EC9" w:rsidRDefault="00B45949" w:rsidP="00B45949">
            <w:pPr>
              <w:pStyle w:val="a8"/>
              <w:spacing w:line="440" w:lineRule="exact"/>
              <w:ind w:left="440" w:firstLineChars="0" w:firstLine="0"/>
              <w:rPr>
                <w:rFonts w:cs="仿宋" w:hint="eastAsia"/>
                <w:bCs/>
                <w:color w:val="000000"/>
                <w:szCs w:val="21"/>
              </w:rPr>
            </w:pPr>
          </w:p>
        </w:tc>
      </w:tr>
      <w:tr w:rsidR="00B45949" w14:paraId="112050B2" w14:textId="77777777" w:rsidTr="00B7643A">
        <w:tc>
          <w:tcPr>
            <w:tcW w:w="8276" w:type="dxa"/>
          </w:tcPr>
          <w:p w14:paraId="328E1DF7" w14:textId="3B117266" w:rsidR="00B45949" w:rsidRDefault="00B45949" w:rsidP="00B7643A">
            <w:pPr>
              <w:spacing w:line="440" w:lineRule="exact"/>
              <w:rPr>
                <w:rFonts w:cs="仿宋" w:hint="eastAsia"/>
                <w:bCs/>
                <w:color w:val="000000"/>
                <w:szCs w:val="21"/>
              </w:rPr>
            </w:pPr>
            <w:r>
              <w:rPr>
                <w:rFonts w:cs="仿宋" w:hint="eastAsia"/>
                <w:bCs/>
                <w:color w:val="000000"/>
                <w:szCs w:val="21"/>
              </w:rPr>
              <w:lastRenderedPageBreak/>
              <w:t>5</w:t>
            </w:r>
            <w:r w:rsidRPr="004A4D68">
              <w:rPr>
                <w:rFonts w:cs="仿宋" w:hint="eastAsia"/>
                <w:bCs/>
                <w:color w:val="000000"/>
                <w:szCs w:val="21"/>
              </w:rPr>
              <w:t>：</w:t>
            </w:r>
            <w:r w:rsidRPr="00DE2787">
              <w:rPr>
                <w:rFonts w:cs="仿宋" w:hint="eastAsia"/>
                <w:bCs/>
                <w:szCs w:val="21"/>
              </w:rPr>
              <w:t>听力</w:t>
            </w:r>
          </w:p>
        </w:tc>
      </w:tr>
      <w:tr w:rsidR="00B45949" w:rsidRPr="00234EC9" w14:paraId="38E7DF25" w14:textId="77777777" w:rsidTr="00B7643A">
        <w:tc>
          <w:tcPr>
            <w:tcW w:w="8276" w:type="dxa"/>
          </w:tcPr>
          <w:p w14:paraId="1FC4667A" w14:textId="77777777" w:rsidR="00B45949" w:rsidRDefault="00B45949" w:rsidP="00B7643A">
            <w:pPr>
              <w:widowControl/>
              <w:spacing w:line="440" w:lineRule="exact"/>
              <w:jc w:val="left"/>
              <w:rPr>
                <w:rFonts w:cs="仿宋" w:hint="eastAsia"/>
                <w:bCs/>
                <w:color w:val="000000"/>
                <w:szCs w:val="21"/>
              </w:rPr>
            </w:pPr>
            <w:r>
              <w:rPr>
                <w:rFonts w:cs="仿宋" w:hint="eastAsia"/>
                <w:bCs/>
                <w:color w:val="000000"/>
                <w:szCs w:val="21"/>
              </w:rPr>
              <w:t>知识能力目标：</w:t>
            </w:r>
          </w:p>
          <w:p w14:paraId="4C9C176F" w14:textId="77777777" w:rsidR="00B45949" w:rsidRPr="003F04EB" w:rsidRDefault="00B45949" w:rsidP="00B7643A">
            <w:pPr>
              <w:pStyle w:val="a8"/>
              <w:numPr>
                <w:ilvl w:val="0"/>
                <w:numId w:val="2012"/>
              </w:numPr>
              <w:spacing w:line="440" w:lineRule="exact"/>
              <w:ind w:firstLineChars="0"/>
              <w:rPr>
                <w:rFonts w:cs="仿宋" w:hint="eastAsia"/>
                <w:bCs/>
                <w:color w:val="000000"/>
                <w:szCs w:val="21"/>
              </w:rPr>
            </w:pPr>
            <w:r w:rsidRPr="003F04EB">
              <w:rPr>
                <w:rFonts w:cs="仿宋" w:hint="eastAsia"/>
                <w:bCs/>
                <w:color w:val="000000"/>
                <w:szCs w:val="21"/>
              </w:rPr>
              <w:t>能听懂日本人正常语速的会话、演讲和报告；</w:t>
            </w:r>
          </w:p>
          <w:p w14:paraId="1B3BD13F" w14:textId="77777777" w:rsidR="00B45949" w:rsidRPr="003F04EB" w:rsidRDefault="00B45949" w:rsidP="00B7643A">
            <w:pPr>
              <w:widowControl/>
              <w:numPr>
                <w:ilvl w:val="0"/>
                <w:numId w:val="2012"/>
              </w:numPr>
              <w:spacing w:line="440" w:lineRule="exact"/>
              <w:jc w:val="left"/>
              <w:rPr>
                <w:rFonts w:cs="仿宋" w:hint="eastAsia"/>
                <w:bCs/>
                <w:color w:val="000000"/>
              </w:rPr>
            </w:pPr>
            <w:r w:rsidRPr="003F04EB">
              <w:rPr>
                <w:rFonts w:cs="仿宋" w:hint="eastAsia"/>
                <w:bCs/>
                <w:color w:val="000000"/>
                <w:szCs w:val="21"/>
              </w:rPr>
              <w:t>每分钟听</w:t>
            </w:r>
            <w:r w:rsidRPr="003F04EB">
              <w:rPr>
                <w:rFonts w:cs="仿宋"/>
                <w:bCs/>
                <w:color w:val="000000"/>
                <w:szCs w:val="21"/>
              </w:rPr>
              <w:t>160-260字的听力资料，能把握大意。</w:t>
            </w:r>
          </w:p>
          <w:p w14:paraId="60D72225" w14:textId="77777777" w:rsidR="00B45949" w:rsidRDefault="00B45949" w:rsidP="00B7643A">
            <w:pPr>
              <w:widowControl/>
              <w:spacing w:line="440" w:lineRule="exact"/>
              <w:jc w:val="left"/>
              <w:rPr>
                <w:rFonts w:eastAsia="MS Mincho" w:cs="仿宋" w:hint="eastAsia"/>
                <w:bCs/>
                <w:color w:val="000000"/>
              </w:rPr>
            </w:pPr>
            <w:r>
              <w:rPr>
                <w:rFonts w:cs="仿宋" w:hint="eastAsia"/>
                <w:bCs/>
                <w:color w:val="000000"/>
                <w:szCs w:val="21"/>
              </w:rPr>
              <w:t>教学</w:t>
            </w:r>
            <w:r w:rsidRPr="002F173F">
              <w:rPr>
                <w:rFonts w:cs="仿宋" w:hint="eastAsia"/>
                <w:bCs/>
                <w:color w:val="000000"/>
              </w:rPr>
              <w:t>内容：</w:t>
            </w:r>
          </w:p>
          <w:p w14:paraId="3845D17D" w14:textId="77777777" w:rsidR="00B45949" w:rsidRPr="002F173F" w:rsidRDefault="00B45949" w:rsidP="00B7643A">
            <w:pPr>
              <w:widowControl/>
              <w:spacing w:line="440" w:lineRule="exact"/>
              <w:jc w:val="left"/>
              <w:rPr>
                <w:rFonts w:cs="仿宋" w:hint="eastAsia"/>
                <w:bCs/>
                <w:color w:val="000000"/>
              </w:rPr>
            </w:pPr>
            <w:r>
              <w:rPr>
                <w:rFonts w:cs="仿宋" w:hint="eastAsia"/>
                <w:bCs/>
                <w:color w:val="000000"/>
              </w:rPr>
              <w:t>听力。</w:t>
            </w:r>
            <w:r w:rsidRPr="003F04EB">
              <w:rPr>
                <w:rFonts w:cs="仿宋" w:hint="eastAsia"/>
                <w:bCs/>
                <w:color w:val="000000"/>
              </w:rPr>
              <w:t>着重无图</w:t>
            </w:r>
            <w:r>
              <w:rPr>
                <w:rFonts w:cs="仿宋" w:hint="eastAsia"/>
                <w:bCs/>
                <w:color w:val="000000"/>
              </w:rPr>
              <w:t>无文字</w:t>
            </w:r>
            <w:r w:rsidRPr="003F04EB">
              <w:rPr>
                <w:rFonts w:cs="仿宋" w:hint="eastAsia"/>
                <w:bCs/>
                <w:color w:val="000000"/>
              </w:rPr>
              <w:t>听力</w:t>
            </w:r>
            <w:r>
              <w:rPr>
                <w:rFonts w:cs="仿宋" w:hint="eastAsia"/>
                <w:bCs/>
                <w:color w:val="000000"/>
              </w:rPr>
              <w:t>题型</w:t>
            </w:r>
            <w:r w:rsidRPr="003F04EB">
              <w:rPr>
                <w:rFonts w:cs="仿宋" w:hint="eastAsia"/>
                <w:bCs/>
                <w:color w:val="000000"/>
              </w:rPr>
              <w:t>的训练，准确把握听力内容的关键词和关键句；</w:t>
            </w:r>
            <w:r>
              <w:rPr>
                <w:rFonts w:cs="仿宋" w:hint="eastAsia"/>
                <w:bCs/>
                <w:color w:val="000000"/>
              </w:rPr>
              <w:t>先</w:t>
            </w:r>
            <w:r w:rsidRPr="003F04EB">
              <w:rPr>
                <w:rFonts w:cs="仿宋" w:hint="eastAsia"/>
                <w:bCs/>
                <w:color w:val="000000"/>
              </w:rPr>
              <w:t>听懂题目，</w:t>
            </w:r>
            <w:r>
              <w:rPr>
                <w:rFonts w:cs="仿宋" w:hint="eastAsia"/>
                <w:bCs/>
                <w:color w:val="000000"/>
              </w:rPr>
              <w:t>预测话题，</w:t>
            </w:r>
            <w:r w:rsidRPr="003F04EB">
              <w:rPr>
                <w:rFonts w:cs="仿宋" w:hint="eastAsia"/>
                <w:bCs/>
                <w:color w:val="000000"/>
              </w:rPr>
              <w:t>带着</w:t>
            </w:r>
            <w:r>
              <w:rPr>
                <w:rFonts w:cs="仿宋" w:hint="eastAsia"/>
                <w:bCs/>
                <w:color w:val="000000"/>
              </w:rPr>
              <w:t>问题</w:t>
            </w:r>
            <w:r w:rsidRPr="003F04EB">
              <w:rPr>
                <w:rFonts w:cs="仿宋" w:hint="eastAsia"/>
                <w:bCs/>
                <w:color w:val="000000"/>
              </w:rPr>
              <w:t>听</w:t>
            </w:r>
            <w:r>
              <w:rPr>
                <w:rFonts w:cs="仿宋" w:hint="eastAsia"/>
                <w:bCs/>
                <w:color w:val="000000"/>
              </w:rPr>
              <w:t>会话或短文</w:t>
            </w:r>
            <w:r w:rsidRPr="003F04EB">
              <w:rPr>
                <w:rFonts w:cs="仿宋" w:hint="eastAsia"/>
                <w:bCs/>
                <w:color w:val="000000"/>
              </w:rPr>
              <w:t>。</w:t>
            </w:r>
          </w:p>
          <w:p w14:paraId="69827F66" w14:textId="77777777" w:rsidR="00B45949" w:rsidRDefault="00B45949" w:rsidP="00B7643A">
            <w:pPr>
              <w:widowControl/>
              <w:spacing w:line="440" w:lineRule="exact"/>
              <w:jc w:val="left"/>
              <w:rPr>
                <w:rFonts w:cs="仿宋" w:hint="eastAsia"/>
                <w:bCs/>
                <w:color w:val="000000"/>
                <w:szCs w:val="21"/>
              </w:rPr>
            </w:pPr>
            <w:r>
              <w:rPr>
                <w:rFonts w:cs="仿宋" w:hint="eastAsia"/>
                <w:bCs/>
                <w:color w:val="000000"/>
                <w:szCs w:val="21"/>
              </w:rPr>
              <w:t>要求：</w:t>
            </w:r>
          </w:p>
          <w:p w14:paraId="4E5E67D6" w14:textId="77777777" w:rsidR="00B45949" w:rsidRPr="0007600E" w:rsidRDefault="00B45949" w:rsidP="00B7643A">
            <w:pPr>
              <w:pStyle w:val="a8"/>
              <w:numPr>
                <w:ilvl w:val="0"/>
                <w:numId w:val="2033"/>
              </w:numPr>
              <w:spacing w:line="440" w:lineRule="exact"/>
              <w:ind w:firstLineChars="0"/>
              <w:rPr>
                <w:rFonts w:cs="仿宋" w:hint="eastAsia"/>
                <w:bCs/>
                <w:color w:val="000000"/>
                <w:szCs w:val="21"/>
              </w:rPr>
            </w:pPr>
            <w:r w:rsidRPr="0007600E">
              <w:rPr>
                <w:rFonts w:cs="仿宋" w:hint="eastAsia"/>
                <w:bCs/>
                <w:color w:val="000000"/>
                <w:szCs w:val="21"/>
              </w:rPr>
              <w:t>能按要求完成强化听力训练题目</w:t>
            </w:r>
          </w:p>
          <w:p w14:paraId="41B1DF77" w14:textId="77777777" w:rsidR="00B45949" w:rsidRDefault="00B45949" w:rsidP="00B7643A">
            <w:pPr>
              <w:pStyle w:val="a8"/>
              <w:numPr>
                <w:ilvl w:val="0"/>
                <w:numId w:val="2033"/>
              </w:numPr>
              <w:spacing w:line="440" w:lineRule="exact"/>
              <w:ind w:firstLineChars="0"/>
              <w:rPr>
                <w:rFonts w:cs="仿宋" w:hint="eastAsia"/>
                <w:bCs/>
                <w:color w:val="000000"/>
                <w:szCs w:val="21"/>
              </w:rPr>
            </w:pPr>
            <w:r w:rsidRPr="0007600E">
              <w:rPr>
                <w:rFonts w:cs="仿宋"/>
                <w:bCs/>
                <w:color w:val="000000"/>
                <w:szCs w:val="21"/>
              </w:rPr>
              <w:t>课前预习新的学习任务</w:t>
            </w:r>
            <w:r w:rsidRPr="0007600E">
              <w:rPr>
                <w:rFonts w:cs="仿宋" w:hint="eastAsia"/>
                <w:bCs/>
                <w:color w:val="000000"/>
                <w:szCs w:val="21"/>
              </w:rPr>
              <w:t>；课堂上认真完成各项训练任务，积极参加讨论；</w:t>
            </w:r>
            <w:r w:rsidRPr="0007600E">
              <w:rPr>
                <w:rFonts w:cs="仿宋"/>
                <w:bCs/>
                <w:color w:val="000000"/>
                <w:szCs w:val="21"/>
              </w:rPr>
              <w:t>课后复习所学的词汇、句型、语法</w:t>
            </w:r>
            <w:r w:rsidRPr="0007600E">
              <w:rPr>
                <w:rFonts w:cs="仿宋" w:hint="eastAsia"/>
                <w:bCs/>
                <w:color w:val="000000"/>
                <w:szCs w:val="21"/>
              </w:rPr>
              <w:t>、做题技巧等。课下严格按照计划</w:t>
            </w:r>
            <w:r w:rsidRPr="0007600E">
              <w:rPr>
                <w:rFonts w:cs="仿宋"/>
                <w:bCs/>
                <w:color w:val="000000"/>
                <w:szCs w:val="21"/>
              </w:rPr>
              <w:t>完成</w:t>
            </w:r>
            <w:r w:rsidRPr="0007600E">
              <w:rPr>
                <w:rFonts w:cs="仿宋" w:hint="eastAsia"/>
                <w:bCs/>
                <w:color w:val="000000"/>
                <w:szCs w:val="21"/>
              </w:rPr>
              <w:t>每周练习题目</w:t>
            </w:r>
            <w:r w:rsidRPr="0007600E">
              <w:rPr>
                <w:rFonts w:cs="仿宋"/>
                <w:bCs/>
                <w:color w:val="000000"/>
                <w:szCs w:val="21"/>
              </w:rPr>
              <w:t>。</w:t>
            </w:r>
          </w:p>
          <w:p w14:paraId="16C25948" w14:textId="77777777" w:rsidR="00B45949" w:rsidRPr="00234EC9" w:rsidRDefault="00B45949" w:rsidP="00B45949">
            <w:pPr>
              <w:pStyle w:val="a8"/>
              <w:spacing w:line="440" w:lineRule="exact"/>
              <w:ind w:left="440" w:firstLineChars="0" w:firstLine="0"/>
              <w:rPr>
                <w:rFonts w:cs="仿宋" w:hint="eastAsia"/>
                <w:bCs/>
                <w:color w:val="000000"/>
                <w:szCs w:val="21"/>
              </w:rPr>
            </w:pPr>
          </w:p>
        </w:tc>
      </w:tr>
      <w:tr w:rsidR="00B45949" w:rsidRPr="009532F2" w14:paraId="6B279BCF" w14:textId="77777777" w:rsidTr="00B7643A">
        <w:tc>
          <w:tcPr>
            <w:tcW w:w="8276" w:type="dxa"/>
          </w:tcPr>
          <w:p w14:paraId="32686CED" w14:textId="21184A26" w:rsidR="00B45949" w:rsidRPr="009532F2" w:rsidRDefault="00B45949" w:rsidP="00B7643A">
            <w:pPr>
              <w:spacing w:line="440" w:lineRule="exact"/>
              <w:rPr>
                <w:rFonts w:cs="仿宋" w:hint="eastAsia"/>
                <w:bCs/>
                <w:color w:val="000000"/>
                <w:szCs w:val="21"/>
              </w:rPr>
            </w:pPr>
            <w:r>
              <w:rPr>
                <w:rFonts w:cs="仿宋" w:hint="eastAsia"/>
                <w:bCs/>
                <w:color w:val="000000"/>
                <w:szCs w:val="21"/>
              </w:rPr>
              <w:t>6</w:t>
            </w:r>
            <w:r w:rsidRPr="004A4D68">
              <w:rPr>
                <w:rFonts w:cs="仿宋" w:hint="eastAsia"/>
                <w:bCs/>
                <w:color w:val="000000"/>
                <w:szCs w:val="21"/>
              </w:rPr>
              <w:t>：</w:t>
            </w:r>
            <w:r w:rsidRPr="0007600E">
              <w:rPr>
                <w:rFonts w:cs="仿宋" w:hint="eastAsia"/>
                <w:bCs/>
                <w:szCs w:val="21"/>
              </w:rPr>
              <w:t>写作</w:t>
            </w:r>
          </w:p>
        </w:tc>
      </w:tr>
      <w:tr w:rsidR="00B45949" w:rsidRPr="00234EC9" w14:paraId="50B1A3AC" w14:textId="77777777" w:rsidTr="00B7643A">
        <w:tc>
          <w:tcPr>
            <w:tcW w:w="8276" w:type="dxa"/>
          </w:tcPr>
          <w:p w14:paraId="69913AA0" w14:textId="77777777" w:rsidR="00B45949" w:rsidRDefault="00B45949" w:rsidP="00B7643A">
            <w:pPr>
              <w:widowControl/>
              <w:spacing w:line="440" w:lineRule="exact"/>
              <w:jc w:val="left"/>
              <w:rPr>
                <w:rFonts w:cs="仿宋" w:hint="eastAsia"/>
                <w:bCs/>
                <w:color w:val="000000"/>
                <w:szCs w:val="21"/>
              </w:rPr>
            </w:pPr>
            <w:r>
              <w:rPr>
                <w:rFonts w:cs="仿宋" w:hint="eastAsia"/>
                <w:bCs/>
                <w:color w:val="000000"/>
                <w:szCs w:val="21"/>
              </w:rPr>
              <w:t>知识能力目标：</w:t>
            </w:r>
          </w:p>
          <w:p w14:paraId="0382F1A8" w14:textId="77777777" w:rsidR="00B45949" w:rsidRPr="0007600E" w:rsidRDefault="00B45949" w:rsidP="00B7643A">
            <w:pPr>
              <w:pStyle w:val="a8"/>
              <w:numPr>
                <w:ilvl w:val="0"/>
                <w:numId w:val="2014"/>
              </w:numPr>
              <w:spacing w:line="440" w:lineRule="exact"/>
              <w:ind w:firstLineChars="0"/>
              <w:rPr>
                <w:rFonts w:cs="仿宋" w:hint="eastAsia"/>
                <w:bCs/>
                <w:color w:val="000000"/>
                <w:szCs w:val="21"/>
              </w:rPr>
            </w:pPr>
            <w:r w:rsidRPr="0007600E">
              <w:rPr>
                <w:rFonts w:cs="仿宋" w:hint="eastAsia"/>
                <w:bCs/>
                <w:color w:val="000000"/>
                <w:szCs w:val="21"/>
              </w:rPr>
              <w:t>根据所给的题目写出</w:t>
            </w:r>
            <w:r w:rsidRPr="0007600E">
              <w:rPr>
                <w:rFonts w:cs="仿宋"/>
                <w:bCs/>
                <w:color w:val="000000"/>
                <w:szCs w:val="21"/>
              </w:rPr>
              <w:t>350-400字的短文，包括叙述文、说明文、议论文、书信文等；</w:t>
            </w:r>
          </w:p>
          <w:p w14:paraId="517D723A" w14:textId="77777777" w:rsidR="00B45949" w:rsidRPr="0007600E" w:rsidRDefault="00B45949" w:rsidP="00B7643A">
            <w:pPr>
              <w:widowControl/>
              <w:numPr>
                <w:ilvl w:val="0"/>
                <w:numId w:val="2014"/>
              </w:numPr>
              <w:spacing w:line="440" w:lineRule="exact"/>
              <w:jc w:val="left"/>
              <w:rPr>
                <w:rFonts w:cs="仿宋" w:hint="eastAsia"/>
                <w:bCs/>
                <w:color w:val="000000"/>
              </w:rPr>
            </w:pPr>
            <w:r w:rsidRPr="0007600E">
              <w:rPr>
                <w:rFonts w:cs="仿宋" w:hint="eastAsia"/>
                <w:bCs/>
                <w:color w:val="000000"/>
                <w:szCs w:val="21"/>
              </w:rPr>
              <w:t>按照日语作文的写作格式正确写出简体文章。</w:t>
            </w:r>
          </w:p>
          <w:p w14:paraId="5493FDC0" w14:textId="77777777" w:rsidR="00B45949" w:rsidRDefault="00B45949" w:rsidP="00B7643A">
            <w:pPr>
              <w:widowControl/>
              <w:spacing w:line="440" w:lineRule="exact"/>
              <w:jc w:val="left"/>
              <w:rPr>
                <w:rFonts w:eastAsia="MS Mincho" w:cs="仿宋" w:hint="eastAsia"/>
                <w:bCs/>
                <w:color w:val="000000"/>
              </w:rPr>
            </w:pPr>
            <w:r w:rsidRPr="00E43E5B">
              <w:rPr>
                <w:rFonts w:cs="仿宋" w:hint="eastAsia"/>
                <w:bCs/>
                <w:color w:val="000000"/>
              </w:rPr>
              <w:t>教学内容：</w:t>
            </w:r>
          </w:p>
          <w:p w14:paraId="4C7A910E" w14:textId="77777777" w:rsidR="00B45949" w:rsidRPr="00E43E5B" w:rsidRDefault="00B45949" w:rsidP="00B7643A">
            <w:pPr>
              <w:widowControl/>
              <w:spacing w:line="440" w:lineRule="exact"/>
              <w:jc w:val="left"/>
              <w:rPr>
                <w:rFonts w:cs="仿宋" w:hint="eastAsia"/>
                <w:bCs/>
                <w:color w:val="000000"/>
              </w:rPr>
            </w:pPr>
            <w:r>
              <w:rPr>
                <w:rFonts w:asciiTheme="minorEastAsia" w:eastAsiaTheme="minorEastAsia" w:hAnsiTheme="minorEastAsia" w:cs="仿宋" w:hint="eastAsia"/>
                <w:bCs/>
                <w:color w:val="000000"/>
              </w:rPr>
              <w:t>写作。</w:t>
            </w:r>
            <w:r w:rsidRPr="0007600E">
              <w:rPr>
                <w:rFonts w:cs="仿宋" w:hint="eastAsia"/>
                <w:bCs/>
                <w:color w:val="000000"/>
              </w:rPr>
              <w:t>讲解范文，全面了解考试大纲所要求的作文能力、作文试题的类型、写作必备的知识要点等。</w:t>
            </w:r>
          </w:p>
          <w:p w14:paraId="151BABEB" w14:textId="77777777" w:rsidR="00B45949" w:rsidRDefault="00B45949" w:rsidP="00B7643A">
            <w:pPr>
              <w:widowControl/>
              <w:spacing w:line="440" w:lineRule="exact"/>
              <w:jc w:val="left"/>
              <w:rPr>
                <w:rFonts w:cs="仿宋" w:hint="eastAsia"/>
                <w:bCs/>
                <w:color w:val="000000"/>
                <w:szCs w:val="21"/>
              </w:rPr>
            </w:pPr>
            <w:r>
              <w:rPr>
                <w:rFonts w:cs="仿宋" w:hint="eastAsia"/>
                <w:bCs/>
                <w:color w:val="000000"/>
                <w:szCs w:val="21"/>
              </w:rPr>
              <w:t>要求：</w:t>
            </w:r>
          </w:p>
          <w:p w14:paraId="619F0413" w14:textId="77777777" w:rsidR="00B45949" w:rsidRPr="00123EAD" w:rsidRDefault="00B45949" w:rsidP="00B7643A">
            <w:pPr>
              <w:pStyle w:val="a8"/>
              <w:numPr>
                <w:ilvl w:val="0"/>
                <w:numId w:val="2034"/>
              </w:numPr>
              <w:spacing w:line="440" w:lineRule="exact"/>
              <w:ind w:firstLineChars="0"/>
              <w:rPr>
                <w:rFonts w:cs="仿宋" w:hint="eastAsia"/>
                <w:bCs/>
                <w:color w:val="000000"/>
                <w:szCs w:val="21"/>
              </w:rPr>
            </w:pPr>
            <w:r w:rsidRPr="00123EAD">
              <w:rPr>
                <w:rFonts w:cs="仿宋" w:hint="eastAsia"/>
                <w:bCs/>
                <w:color w:val="000000"/>
                <w:szCs w:val="21"/>
              </w:rPr>
              <w:lastRenderedPageBreak/>
              <w:t>能按要求完成作文写作训练</w:t>
            </w:r>
          </w:p>
          <w:p w14:paraId="4AA82C24" w14:textId="77777777" w:rsidR="00B45949" w:rsidRDefault="00B45949" w:rsidP="00B7643A">
            <w:pPr>
              <w:pStyle w:val="a8"/>
              <w:numPr>
                <w:ilvl w:val="0"/>
                <w:numId w:val="2034"/>
              </w:numPr>
              <w:spacing w:line="440" w:lineRule="exact"/>
              <w:ind w:firstLineChars="0"/>
              <w:rPr>
                <w:rFonts w:cs="仿宋" w:hint="eastAsia"/>
                <w:bCs/>
                <w:color w:val="000000"/>
                <w:szCs w:val="21"/>
              </w:rPr>
            </w:pPr>
            <w:r w:rsidRPr="00123EAD">
              <w:rPr>
                <w:rFonts w:cs="仿宋"/>
                <w:bCs/>
                <w:color w:val="000000"/>
                <w:szCs w:val="21"/>
              </w:rPr>
              <w:t>课前预习新的学习任务；课堂上认真完成各项训练任务，积极参加讨论；课后复习所学的词汇、句型、语法、做题技巧等。课下严格按照计划完成每周练习题目</w:t>
            </w:r>
            <w:r>
              <w:rPr>
                <w:rFonts w:cs="仿宋" w:hint="eastAsia"/>
                <w:bCs/>
                <w:color w:val="000000"/>
                <w:szCs w:val="21"/>
              </w:rPr>
              <w:t>。</w:t>
            </w:r>
          </w:p>
          <w:p w14:paraId="2C6C4577" w14:textId="77777777" w:rsidR="00B45949" w:rsidRPr="00234EC9" w:rsidRDefault="00B45949" w:rsidP="00B45949">
            <w:pPr>
              <w:pStyle w:val="a8"/>
              <w:spacing w:line="440" w:lineRule="exact"/>
              <w:ind w:left="440" w:firstLineChars="0" w:firstLine="0"/>
              <w:rPr>
                <w:rFonts w:cs="仿宋" w:hint="eastAsia"/>
                <w:bCs/>
                <w:color w:val="000000"/>
                <w:szCs w:val="21"/>
              </w:rPr>
            </w:pPr>
          </w:p>
        </w:tc>
      </w:tr>
    </w:tbl>
    <w:p w14:paraId="586C1B71" w14:textId="30B24542" w:rsidR="00B45949" w:rsidRDefault="00B45949" w:rsidP="00B45949">
      <w:pPr>
        <w:spacing w:beforeLines="25" w:before="81" w:afterLines="50" w:after="163" w:line="440" w:lineRule="exact"/>
        <w:outlineLvl w:val="1"/>
        <w:rPr>
          <w:rFonts w:ascii="Times New Roman" w:hAnsi="Times New Roman"/>
          <w:b/>
        </w:rPr>
      </w:pPr>
      <w:r w:rsidRPr="00B45949">
        <w:rPr>
          <w:rFonts w:ascii="Times New Roman" w:hAnsi="Times New Roman" w:hint="eastAsia"/>
          <w:b/>
        </w:rPr>
        <w:lastRenderedPageBreak/>
        <w:t>（二）教学单元对课程目标的支撑关系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B45949" w:rsidRPr="007C0BCE" w14:paraId="2D79A706" w14:textId="77777777" w:rsidTr="00B7643A">
        <w:trPr>
          <w:trHeight w:val="794"/>
          <w:tblHeader/>
          <w:jc w:val="center"/>
        </w:trPr>
        <w:tc>
          <w:tcPr>
            <w:tcW w:w="2115" w:type="pct"/>
            <w:tcBorders>
              <w:top w:val="single" w:sz="12" w:space="0" w:color="auto"/>
              <w:bottom w:val="single" w:sz="4" w:space="0" w:color="auto"/>
              <w:tl2br w:val="single" w:sz="2" w:space="0" w:color="auto"/>
            </w:tcBorders>
          </w:tcPr>
          <w:p w14:paraId="1D261A64" w14:textId="77777777" w:rsidR="00B45949" w:rsidRPr="00E71319" w:rsidRDefault="00B45949" w:rsidP="00B7643A">
            <w:pPr>
              <w:pStyle w:val="DG"/>
              <w:ind w:firstLine="489"/>
              <w:jc w:val="right"/>
              <w:rPr>
                <w:szCs w:val="16"/>
              </w:rPr>
            </w:pPr>
            <w:r w:rsidRPr="00E71319">
              <w:rPr>
                <w:rFonts w:hint="eastAsia"/>
                <w:szCs w:val="16"/>
              </w:rPr>
              <w:t>课程目标</w:t>
            </w:r>
          </w:p>
          <w:p w14:paraId="59CF26D3" w14:textId="77777777" w:rsidR="00B45949" w:rsidRDefault="00B45949" w:rsidP="00B7643A">
            <w:pPr>
              <w:pStyle w:val="DG"/>
              <w:ind w:right="210"/>
              <w:jc w:val="left"/>
              <w:rPr>
                <w:szCs w:val="16"/>
              </w:rPr>
            </w:pPr>
          </w:p>
          <w:p w14:paraId="7B1144D7" w14:textId="797112AF" w:rsidR="00B45949" w:rsidRPr="00E71319" w:rsidRDefault="007A3A42" w:rsidP="00B7643A">
            <w:pPr>
              <w:pStyle w:val="DG"/>
              <w:ind w:right="210"/>
              <w:jc w:val="left"/>
              <w:rPr>
                <w:szCs w:val="16"/>
              </w:rPr>
            </w:pPr>
            <w:r>
              <w:rPr>
                <w:rFonts w:hint="eastAsia"/>
                <w:szCs w:val="16"/>
              </w:rPr>
              <w:t>教学单元</w:t>
            </w:r>
          </w:p>
        </w:tc>
        <w:tc>
          <w:tcPr>
            <w:tcW w:w="578" w:type="pct"/>
            <w:vAlign w:val="center"/>
          </w:tcPr>
          <w:p w14:paraId="608AE44A" w14:textId="77777777" w:rsidR="00B45949" w:rsidRPr="00E71319" w:rsidRDefault="00B45949" w:rsidP="00B7643A">
            <w:pPr>
              <w:pStyle w:val="DG"/>
              <w:rPr>
                <w:szCs w:val="16"/>
              </w:rPr>
            </w:pPr>
            <w:r>
              <w:rPr>
                <w:rFonts w:hint="eastAsia"/>
                <w:szCs w:val="16"/>
              </w:rPr>
              <w:t>1</w:t>
            </w:r>
          </w:p>
        </w:tc>
        <w:tc>
          <w:tcPr>
            <w:tcW w:w="577" w:type="pct"/>
            <w:vAlign w:val="center"/>
          </w:tcPr>
          <w:p w14:paraId="4B64D235" w14:textId="77777777" w:rsidR="00B45949" w:rsidRPr="00E71319" w:rsidRDefault="00B45949" w:rsidP="00B7643A">
            <w:pPr>
              <w:pStyle w:val="DG"/>
              <w:rPr>
                <w:szCs w:val="16"/>
              </w:rPr>
            </w:pPr>
            <w:r>
              <w:rPr>
                <w:rFonts w:hint="eastAsia"/>
                <w:szCs w:val="16"/>
              </w:rPr>
              <w:t>2</w:t>
            </w:r>
          </w:p>
        </w:tc>
        <w:tc>
          <w:tcPr>
            <w:tcW w:w="577" w:type="pct"/>
            <w:vAlign w:val="center"/>
          </w:tcPr>
          <w:p w14:paraId="75E12799" w14:textId="77777777" w:rsidR="00B45949" w:rsidRPr="00E71319" w:rsidRDefault="00B45949" w:rsidP="00B7643A">
            <w:pPr>
              <w:pStyle w:val="DG"/>
              <w:rPr>
                <w:szCs w:val="16"/>
              </w:rPr>
            </w:pPr>
            <w:r>
              <w:rPr>
                <w:rFonts w:hint="eastAsia"/>
                <w:szCs w:val="16"/>
              </w:rPr>
              <w:t>3</w:t>
            </w:r>
          </w:p>
        </w:tc>
        <w:tc>
          <w:tcPr>
            <w:tcW w:w="577" w:type="pct"/>
            <w:vAlign w:val="center"/>
          </w:tcPr>
          <w:p w14:paraId="59B90B72" w14:textId="77777777" w:rsidR="00B45949" w:rsidRDefault="00B45949" w:rsidP="00B7643A">
            <w:pPr>
              <w:pStyle w:val="DG"/>
              <w:rPr>
                <w:szCs w:val="16"/>
              </w:rPr>
            </w:pPr>
            <w:r>
              <w:rPr>
                <w:rFonts w:hint="eastAsia"/>
                <w:szCs w:val="16"/>
              </w:rPr>
              <w:t>4</w:t>
            </w:r>
          </w:p>
        </w:tc>
        <w:tc>
          <w:tcPr>
            <w:tcW w:w="577" w:type="pct"/>
            <w:vAlign w:val="center"/>
          </w:tcPr>
          <w:p w14:paraId="2AF8FFCA" w14:textId="77777777" w:rsidR="00B45949" w:rsidRPr="00E71319" w:rsidRDefault="00B45949" w:rsidP="00B7643A">
            <w:pPr>
              <w:pStyle w:val="DG"/>
              <w:rPr>
                <w:szCs w:val="16"/>
              </w:rPr>
            </w:pPr>
            <w:r>
              <w:rPr>
                <w:szCs w:val="16"/>
              </w:rPr>
              <w:t>5</w:t>
            </w:r>
          </w:p>
        </w:tc>
      </w:tr>
      <w:tr w:rsidR="00B45949" w:rsidRPr="005126F1" w14:paraId="249529AA" w14:textId="77777777" w:rsidTr="00B7643A">
        <w:trPr>
          <w:trHeight w:val="340"/>
          <w:jc w:val="center"/>
        </w:trPr>
        <w:tc>
          <w:tcPr>
            <w:tcW w:w="2115" w:type="pct"/>
            <w:tcBorders>
              <w:top w:val="single" w:sz="4" w:space="0" w:color="auto"/>
            </w:tcBorders>
          </w:tcPr>
          <w:p w14:paraId="2F096553" w14:textId="77777777" w:rsidR="00B45949" w:rsidRDefault="00B45949" w:rsidP="00B7643A">
            <w:pPr>
              <w:pStyle w:val="DG0"/>
              <w:jc w:val="both"/>
            </w:pPr>
            <w:r w:rsidRPr="004C72F6">
              <w:rPr>
                <w:rFonts w:hint="eastAsia"/>
              </w:rPr>
              <w:t>日语概说</w:t>
            </w:r>
          </w:p>
          <w:p w14:paraId="1680FA52" w14:textId="77777777" w:rsidR="00B45949" w:rsidRPr="00E71319" w:rsidRDefault="00B45949" w:rsidP="00B7643A">
            <w:pPr>
              <w:pStyle w:val="DG0"/>
              <w:jc w:val="both"/>
            </w:pPr>
            <w:r w:rsidRPr="004C72F6">
              <w:rPr>
                <w:rFonts w:hint="eastAsia"/>
              </w:rPr>
              <w:t>（日语的多样性</w:t>
            </w:r>
            <w:r>
              <w:rPr>
                <w:rFonts w:hint="eastAsia"/>
              </w:rPr>
              <w:t>、</w:t>
            </w:r>
            <w:r w:rsidRPr="004C72F6">
              <w:rPr>
                <w:rFonts w:hint="eastAsia"/>
              </w:rPr>
              <w:t>日语的独特性）</w:t>
            </w:r>
          </w:p>
        </w:tc>
        <w:tc>
          <w:tcPr>
            <w:tcW w:w="578" w:type="pct"/>
            <w:vAlign w:val="center"/>
          </w:tcPr>
          <w:p w14:paraId="6D0FD51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136F6B4A"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473C0BD"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57B5D7BE"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6227FFE" w14:textId="77777777" w:rsidR="00B45949" w:rsidRPr="003E683E" w:rsidRDefault="00B45949" w:rsidP="00B7643A">
            <w:pPr>
              <w:pStyle w:val="DG0"/>
              <w:rPr>
                <w:rFonts w:cs="Times New Roman"/>
              </w:rPr>
            </w:pPr>
            <w:r w:rsidRPr="003E683E">
              <w:rPr>
                <w:rFonts w:cs="Times New Roman"/>
              </w:rPr>
              <w:t>√</w:t>
            </w:r>
          </w:p>
        </w:tc>
      </w:tr>
      <w:tr w:rsidR="00B45949" w:rsidRPr="005126F1" w14:paraId="430A8F7D" w14:textId="77777777" w:rsidTr="00B7643A">
        <w:trPr>
          <w:trHeight w:val="340"/>
          <w:jc w:val="center"/>
        </w:trPr>
        <w:tc>
          <w:tcPr>
            <w:tcW w:w="2115" w:type="pct"/>
          </w:tcPr>
          <w:p w14:paraId="096C11F0" w14:textId="77777777" w:rsidR="00B45949" w:rsidRPr="00E71319" w:rsidRDefault="00B45949" w:rsidP="00B7643A">
            <w:pPr>
              <w:pStyle w:val="DG0"/>
              <w:jc w:val="both"/>
            </w:pPr>
            <w:r w:rsidRPr="004C72F6">
              <w:rPr>
                <w:rFonts w:hint="eastAsia"/>
              </w:rPr>
              <w:t>文字、词汇（汉字注假名、假名注汉字、选词填空</w:t>
            </w:r>
            <w:r>
              <w:rPr>
                <w:rFonts w:hint="eastAsia"/>
              </w:rPr>
              <w:t>、</w:t>
            </w:r>
            <w:r w:rsidRPr="004C72F6">
              <w:rPr>
                <w:rFonts w:hint="eastAsia"/>
              </w:rPr>
              <w:t>近义词辨析）</w:t>
            </w:r>
          </w:p>
        </w:tc>
        <w:tc>
          <w:tcPr>
            <w:tcW w:w="578" w:type="pct"/>
            <w:vAlign w:val="center"/>
          </w:tcPr>
          <w:p w14:paraId="11F8D9FD"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12CF826C"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DCB35F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7E1F83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2FBDAEC" w14:textId="77777777" w:rsidR="00B45949" w:rsidRPr="003E683E" w:rsidRDefault="00B45949" w:rsidP="00B7643A">
            <w:pPr>
              <w:pStyle w:val="DG0"/>
              <w:rPr>
                <w:rFonts w:cs="Times New Roman"/>
              </w:rPr>
            </w:pPr>
            <w:r w:rsidRPr="003E683E">
              <w:rPr>
                <w:rFonts w:cs="Times New Roman"/>
              </w:rPr>
              <w:t>√</w:t>
            </w:r>
          </w:p>
        </w:tc>
      </w:tr>
      <w:tr w:rsidR="00B45949" w:rsidRPr="005126F1" w14:paraId="3CF29E95" w14:textId="77777777" w:rsidTr="00B7643A">
        <w:trPr>
          <w:trHeight w:val="340"/>
          <w:jc w:val="center"/>
        </w:trPr>
        <w:tc>
          <w:tcPr>
            <w:tcW w:w="2115" w:type="pct"/>
          </w:tcPr>
          <w:p w14:paraId="072F7CB7" w14:textId="77777777" w:rsidR="00B45949" w:rsidRPr="00E71319" w:rsidRDefault="00B45949" w:rsidP="00B7643A">
            <w:pPr>
              <w:pStyle w:val="DG0"/>
              <w:jc w:val="both"/>
            </w:pPr>
            <w:r w:rsidRPr="004C72F6">
              <w:rPr>
                <w:rFonts w:hint="eastAsia"/>
              </w:rPr>
              <w:t>语法（助词、助动词、各种句型）</w:t>
            </w:r>
          </w:p>
        </w:tc>
        <w:tc>
          <w:tcPr>
            <w:tcW w:w="578" w:type="pct"/>
            <w:vAlign w:val="center"/>
          </w:tcPr>
          <w:p w14:paraId="43D024D7"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32213F7"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6D64A59F"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932BC1F"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A67D8BD" w14:textId="77777777" w:rsidR="00B45949" w:rsidRPr="003E683E" w:rsidRDefault="00B45949" w:rsidP="00B7643A">
            <w:pPr>
              <w:pStyle w:val="DG0"/>
              <w:rPr>
                <w:rFonts w:cs="Times New Roman"/>
              </w:rPr>
            </w:pPr>
            <w:r w:rsidRPr="003E683E">
              <w:rPr>
                <w:rFonts w:cs="Times New Roman"/>
              </w:rPr>
              <w:t>√</w:t>
            </w:r>
          </w:p>
        </w:tc>
      </w:tr>
      <w:tr w:rsidR="00B45949" w:rsidRPr="005126F1" w14:paraId="50C4CF21" w14:textId="77777777" w:rsidTr="00B7643A">
        <w:trPr>
          <w:trHeight w:val="340"/>
          <w:jc w:val="center"/>
        </w:trPr>
        <w:tc>
          <w:tcPr>
            <w:tcW w:w="2115" w:type="pct"/>
          </w:tcPr>
          <w:p w14:paraId="42BA7E64" w14:textId="77777777" w:rsidR="00B45949" w:rsidRPr="00E71319" w:rsidRDefault="00B45949" w:rsidP="00B7643A">
            <w:pPr>
              <w:pStyle w:val="DG0"/>
              <w:jc w:val="both"/>
            </w:pPr>
            <w:r w:rsidRPr="004C72F6">
              <w:rPr>
                <w:rFonts w:hint="eastAsia"/>
              </w:rPr>
              <w:t>完型填空（根据文章内容填空）</w:t>
            </w:r>
          </w:p>
        </w:tc>
        <w:tc>
          <w:tcPr>
            <w:tcW w:w="578" w:type="pct"/>
            <w:vAlign w:val="center"/>
          </w:tcPr>
          <w:p w14:paraId="078F8804"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861B21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6F9A50C"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23D99E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045CC8B" w14:textId="77777777" w:rsidR="00B45949" w:rsidRPr="003E683E" w:rsidRDefault="00B45949" w:rsidP="00B7643A">
            <w:pPr>
              <w:pStyle w:val="DG0"/>
              <w:rPr>
                <w:rFonts w:cs="Times New Roman"/>
              </w:rPr>
            </w:pPr>
            <w:r w:rsidRPr="003E683E">
              <w:rPr>
                <w:rFonts w:cs="Times New Roman"/>
              </w:rPr>
              <w:t>√</w:t>
            </w:r>
          </w:p>
        </w:tc>
      </w:tr>
      <w:tr w:rsidR="00B45949" w:rsidRPr="005126F1" w14:paraId="69764B47" w14:textId="77777777" w:rsidTr="00B7643A">
        <w:trPr>
          <w:trHeight w:val="340"/>
          <w:jc w:val="center"/>
        </w:trPr>
        <w:tc>
          <w:tcPr>
            <w:tcW w:w="2115" w:type="pct"/>
          </w:tcPr>
          <w:p w14:paraId="294B0EA4" w14:textId="77777777" w:rsidR="00B45949" w:rsidRPr="00E71319" w:rsidRDefault="00B45949" w:rsidP="00B7643A">
            <w:pPr>
              <w:pStyle w:val="DG0"/>
              <w:jc w:val="both"/>
            </w:pPr>
            <w:r w:rsidRPr="004C72F6">
              <w:rPr>
                <w:rFonts w:hint="eastAsia"/>
              </w:rPr>
              <w:t>完成句子（根据句型完成句子）</w:t>
            </w:r>
          </w:p>
        </w:tc>
        <w:tc>
          <w:tcPr>
            <w:tcW w:w="578" w:type="pct"/>
            <w:vAlign w:val="center"/>
          </w:tcPr>
          <w:p w14:paraId="3F7D616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80E6C42"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6C5BF08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1E2728A3"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5F4EB4AD" w14:textId="77777777" w:rsidR="00B45949" w:rsidRPr="003E683E" w:rsidRDefault="00B45949" w:rsidP="00B7643A">
            <w:pPr>
              <w:pStyle w:val="DG0"/>
              <w:rPr>
                <w:rFonts w:cs="Times New Roman"/>
              </w:rPr>
            </w:pPr>
            <w:r w:rsidRPr="003E683E">
              <w:rPr>
                <w:rFonts w:cs="Times New Roman"/>
              </w:rPr>
              <w:t>√</w:t>
            </w:r>
          </w:p>
        </w:tc>
      </w:tr>
      <w:tr w:rsidR="00B45949" w:rsidRPr="005126F1" w14:paraId="0B70D366" w14:textId="77777777" w:rsidTr="00B7643A">
        <w:trPr>
          <w:trHeight w:val="340"/>
          <w:jc w:val="center"/>
        </w:trPr>
        <w:tc>
          <w:tcPr>
            <w:tcW w:w="2115" w:type="pct"/>
          </w:tcPr>
          <w:p w14:paraId="7A32DB59" w14:textId="77777777" w:rsidR="00B45949" w:rsidRPr="00E71319" w:rsidRDefault="00B45949" w:rsidP="00B7643A">
            <w:pPr>
              <w:pStyle w:val="DG0"/>
              <w:jc w:val="both"/>
            </w:pPr>
            <w:r w:rsidRPr="004C72F6">
              <w:rPr>
                <w:rFonts w:hint="eastAsia"/>
              </w:rPr>
              <w:t>阅读理解（根据文章内容回答问题）</w:t>
            </w:r>
          </w:p>
        </w:tc>
        <w:tc>
          <w:tcPr>
            <w:tcW w:w="578" w:type="pct"/>
            <w:vAlign w:val="center"/>
          </w:tcPr>
          <w:p w14:paraId="0C15EF81"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4091D93E"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647EDE6"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007E6A40"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0CBEB6A0" w14:textId="77777777" w:rsidR="00B45949" w:rsidRPr="003E683E" w:rsidRDefault="00B45949" w:rsidP="00B7643A">
            <w:pPr>
              <w:pStyle w:val="DG0"/>
              <w:rPr>
                <w:rFonts w:cs="Times New Roman"/>
              </w:rPr>
            </w:pPr>
            <w:r w:rsidRPr="003E683E">
              <w:rPr>
                <w:rFonts w:cs="Times New Roman"/>
              </w:rPr>
              <w:t>√</w:t>
            </w:r>
          </w:p>
        </w:tc>
      </w:tr>
      <w:tr w:rsidR="00B45949" w14:paraId="0E32E4E7" w14:textId="77777777" w:rsidTr="00B7643A">
        <w:trPr>
          <w:trHeight w:val="340"/>
          <w:jc w:val="center"/>
        </w:trPr>
        <w:tc>
          <w:tcPr>
            <w:tcW w:w="2115" w:type="pct"/>
          </w:tcPr>
          <w:p w14:paraId="026AA2AC" w14:textId="77777777" w:rsidR="00B45949" w:rsidRPr="00E71319" w:rsidRDefault="00B45949" w:rsidP="00B7643A">
            <w:pPr>
              <w:pStyle w:val="DG0"/>
              <w:jc w:val="both"/>
            </w:pPr>
            <w:r w:rsidRPr="004C72F6">
              <w:rPr>
                <w:rFonts w:hint="eastAsia"/>
              </w:rPr>
              <w:t>听力（掌握听力技巧，边听边练）</w:t>
            </w:r>
          </w:p>
        </w:tc>
        <w:tc>
          <w:tcPr>
            <w:tcW w:w="578" w:type="pct"/>
            <w:vAlign w:val="center"/>
          </w:tcPr>
          <w:p w14:paraId="4FEF5B91"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C9898E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752F29E3"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D66E459"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5F52FFF9" w14:textId="77777777" w:rsidR="00B45949" w:rsidRPr="003E683E" w:rsidRDefault="00B45949" w:rsidP="00B7643A">
            <w:pPr>
              <w:pStyle w:val="DG0"/>
              <w:rPr>
                <w:rFonts w:cs="Times New Roman"/>
              </w:rPr>
            </w:pPr>
            <w:r w:rsidRPr="003E683E">
              <w:rPr>
                <w:rFonts w:cs="Times New Roman"/>
              </w:rPr>
              <w:t>√</w:t>
            </w:r>
          </w:p>
        </w:tc>
      </w:tr>
      <w:tr w:rsidR="00B45949" w:rsidRPr="005126F1" w14:paraId="5FBF3F6B" w14:textId="77777777" w:rsidTr="00B7643A">
        <w:trPr>
          <w:trHeight w:val="340"/>
          <w:jc w:val="center"/>
        </w:trPr>
        <w:tc>
          <w:tcPr>
            <w:tcW w:w="2115" w:type="pct"/>
          </w:tcPr>
          <w:p w14:paraId="5184258B" w14:textId="77777777" w:rsidR="00B45949" w:rsidRPr="00E71319" w:rsidRDefault="00B45949" w:rsidP="00B7643A">
            <w:pPr>
              <w:pStyle w:val="DG0"/>
              <w:jc w:val="both"/>
            </w:pPr>
            <w:r w:rsidRPr="004C72F6">
              <w:rPr>
                <w:rFonts w:hint="eastAsia"/>
              </w:rPr>
              <w:t>作文（掌握写作技巧，练习命题作文）</w:t>
            </w:r>
          </w:p>
        </w:tc>
        <w:tc>
          <w:tcPr>
            <w:tcW w:w="578" w:type="pct"/>
            <w:vAlign w:val="center"/>
          </w:tcPr>
          <w:p w14:paraId="55A1251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22194DF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FD07EFB"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3CA427E5" w14:textId="77777777" w:rsidR="00B45949" w:rsidRPr="003E683E" w:rsidRDefault="00B45949" w:rsidP="00B7643A">
            <w:pPr>
              <w:pStyle w:val="DG0"/>
              <w:rPr>
                <w:rFonts w:cs="Times New Roman"/>
              </w:rPr>
            </w:pPr>
            <w:r w:rsidRPr="003E683E">
              <w:rPr>
                <w:rFonts w:cs="Times New Roman"/>
              </w:rPr>
              <w:t>√</w:t>
            </w:r>
          </w:p>
        </w:tc>
        <w:tc>
          <w:tcPr>
            <w:tcW w:w="577" w:type="pct"/>
            <w:vAlign w:val="center"/>
          </w:tcPr>
          <w:p w14:paraId="009B4553" w14:textId="77777777" w:rsidR="00B45949" w:rsidRPr="003E683E" w:rsidRDefault="00B45949" w:rsidP="00B7643A">
            <w:pPr>
              <w:pStyle w:val="DG0"/>
              <w:rPr>
                <w:rFonts w:cs="Times New Roman"/>
              </w:rPr>
            </w:pPr>
            <w:r w:rsidRPr="003E683E">
              <w:rPr>
                <w:rFonts w:cs="Times New Roman"/>
              </w:rPr>
              <w:t>√</w:t>
            </w:r>
          </w:p>
        </w:tc>
      </w:tr>
    </w:tbl>
    <w:p w14:paraId="208CBFFF" w14:textId="28B8E669" w:rsidR="00B45949" w:rsidRDefault="00B45949" w:rsidP="00B45949">
      <w:pPr>
        <w:spacing w:beforeLines="25" w:before="81" w:afterLines="50" w:after="163" w:line="440" w:lineRule="exact"/>
        <w:outlineLvl w:val="1"/>
        <w:rPr>
          <w:rFonts w:ascii="Times New Roman" w:hAnsi="Times New Roman"/>
          <w:b/>
        </w:rPr>
      </w:pPr>
      <w:r w:rsidRPr="00B45949">
        <w:rPr>
          <w:rFonts w:ascii="Times New Roman" w:hAnsi="Times New Roman" w:hint="eastAsia"/>
          <w:b/>
        </w:rPr>
        <w:t>（三）课程教学方法与学时分配</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53"/>
        <w:gridCol w:w="2410"/>
        <w:gridCol w:w="1130"/>
        <w:gridCol w:w="849"/>
        <w:gridCol w:w="848"/>
        <w:gridCol w:w="786"/>
      </w:tblGrid>
      <w:tr w:rsidR="00B45949" w14:paraId="5E8A0348" w14:textId="77777777" w:rsidTr="00B45949">
        <w:trPr>
          <w:trHeight w:val="149"/>
          <w:tblHeader/>
          <w:jc w:val="center"/>
        </w:trPr>
        <w:tc>
          <w:tcPr>
            <w:tcW w:w="2253" w:type="dxa"/>
            <w:vMerge w:val="restart"/>
            <w:tcBorders>
              <w:top w:val="single" w:sz="12" w:space="0" w:color="auto"/>
              <w:bottom w:val="single" w:sz="4" w:space="0" w:color="auto"/>
            </w:tcBorders>
            <w:vAlign w:val="center"/>
          </w:tcPr>
          <w:p w14:paraId="7DE1A84F" w14:textId="0D20B603" w:rsidR="00B45949" w:rsidRPr="00E71319" w:rsidRDefault="00B45949" w:rsidP="00B7643A">
            <w:pPr>
              <w:pStyle w:val="DG"/>
              <w:rPr>
                <w:szCs w:val="16"/>
              </w:rPr>
            </w:pPr>
            <w:r>
              <w:rPr>
                <w:rFonts w:hint="eastAsia"/>
                <w:szCs w:val="16"/>
              </w:rPr>
              <w:t>教学单元</w:t>
            </w:r>
          </w:p>
        </w:tc>
        <w:tc>
          <w:tcPr>
            <w:tcW w:w="2410" w:type="dxa"/>
            <w:vMerge w:val="restart"/>
            <w:tcBorders>
              <w:top w:val="single" w:sz="12" w:space="0" w:color="auto"/>
              <w:bottom w:val="single" w:sz="4" w:space="0" w:color="auto"/>
            </w:tcBorders>
            <w:vAlign w:val="center"/>
          </w:tcPr>
          <w:p w14:paraId="5502CB6B" w14:textId="4500C394" w:rsidR="00B45949" w:rsidRPr="00E71319" w:rsidRDefault="00B45949" w:rsidP="00B7643A">
            <w:pPr>
              <w:pStyle w:val="DG"/>
              <w:rPr>
                <w:szCs w:val="16"/>
              </w:rPr>
            </w:pPr>
            <w:r>
              <w:rPr>
                <w:rFonts w:hint="eastAsia"/>
                <w:szCs w:val="16"/>
              </w:rPr>
              <w:t>教与</w:t>
            </w:r>
            <w:proofErr w:type="gramStart"/>
            <w:r>
              <w:rPr>
                <w:rFonts w:hint="eastAsia"/>
                <w:szCs w:val="16"/>
              </w:rPr>
              <w:t>学方式</w:t>
            </w:r>
            <w:proofErr w:type="gramEnd"/>
          </w:p>
        </w:tc>
        <w:tc>
          <w:tcPr>
            <w:tcW w:w="1130" w:type="dxa"/>
            <w:vMerge w:val="restart"/>
            <w:tcBorders>
              <w:top w:val="single" w:sz="12" w:space="0" w:color="auto"/>
              <w:bottom w:val="single" w:sz="4" w:space="0" w:color="auto"/>
            </w:tcBorders>
            <w:vAlign w:val="center"/>
          </w:tcPr>
          <w:p w14:paraId="6742B74A" w14:textId="652083D1" w:rsidR="00B45949" w:rsidRPr="00E71319" w:rsidRDefault="00B45949" w:rsidP="00B7643A">
            <w:pPr>
              <w:pStyle w:val="DG"/>
              <w:rPr>
                <w:szCs w:val="16"/>
              </w:rPr>
            </w:pPr>
            <w:r>
              <w:rPr>
                <w:rFonts w:hint="eastAsia"/>
                <w:szCs w:val="16"/>
              </w:rPr>
              <w:t>评价方式</w:t>
            </w:r>
          </w:p>
        </w:tc>
        <w:tc>
          <w:tcPr>
            <w:tcW w:w="2483" w:type="dxa"/>
            <w:gridSpan w:val="3"/>
            <w:tcBorders>
              <w:top w:val="single" w:sz="12" w:space="0" w:color="auto"/>
              <w:bottom w:val="single" w:sz="4" w:space="0" w:color="auto"/>
            </w:tcBorders>
            <w:vAlign w:val="center"/>
          </w:tcPr>
          <w:p w14:paraId="057E6F8C" w14:textId="77777777" w:rsidR="00B45949" w:rsidRPr="00E71319" w:rsidRDefault="00B45949" w:rsidP="00B7643A">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B45949" w14:paraId="25710E9D" w14:textId="77777777" w:rsidTr="00B45949">
        <w:trPr>
          <w:trHeight w:val="149"/>
          <w:tblHeader/>
          <w:jc w:val="center"/>
        </w:trPr>
        <w:tc>
          <w:tcPr>
            <w:tcW w:w="2253" w:type="dxa"/>
            <w:vMerge/>
            <w:tcBorders>
              <w:top w:val="single" w:sz="4" w:space="0" w:color="auto"/>
              <w:bottom w:val="single" w:sz="4" w:space="0" w:color="auto"/>
            </w:tcBorders>
            <w:vAlign w:val="center"/>
          </w:tcPr>
          <w:p w14:paraId="6FACCE8D" w14:textId="77777777" w:rsidR="00B45949" w:rsidRPr="00E71319" w:rsidRDefault="00B45949" w:rsidP="00B7643A">
            <w:pPr>
              <w:pStyle w:val="DG"/>
              <w:rPr>
                <w:szCs w:val="16"/>
              </w:rPr>
            </w:pPr>
          </w:p>
        </w:tc>
        <w:tc>
          <w:tcPr>
            <w:tcW w:w="2410" w:type="dxa"/>
            <w:vMerge/>
            <w:tcBorders>
              <w:top w:val="single" w:sz="4" w:space="0" w:color="auto"/>
              <w:bottom w:val="single" w:sz="4" w:space="0" w:color="auto"/>
            </w:tcBorders>
            <w:vAlign w:val="center"/>
          </w:tcPr>
          <w:p w14:paraId="537CD88E" w14:textId="77777777" w:rsidR="00B45949" w:rsidRPr="00E71319" w:rsidRDefault="00B45949" w:rsidP="00B7643A">
            <w:pPr>
              <w:pStyle w:val="DG"/>
              <w:rPr>
                <w:szCs w:val="16"/>
              </w:rPr>
            </w:pPr>
          </w:p>
        </w:tc>
        <w:tc>
          <w:tcPr>
            <w:tcW w:w="1130" w:type="dxa"/>
            <w:vMerge/>
            <w:tcBorders>
              <w:top w:val="single" w:sz="4" w:space="0" w:color="auto"/>
              <w:bottom w:val="single" w:sz="4" w:space="0" w:color="auto"/>
            </w:tcBorders>
            <w:vAlign w:val="center"/>
          </w:tcPr>
          <w:p w14:paraId="778C97A0" w14:textId="77777777" w:rsidR="00B45949" w:rsidRPr="00E71319" w:rsidRDefault="00B45949" w:rsidP="00B7643A">
            <w:pPr>
              <w:pStyle w:val="DG"/>
              <w:rPr>
                <w:szCs w:val="16"/>
              </w:rPr>
            </w:pPr>
          </w:p>
        </w:tc>
        <w:tc>
          <w:tcPr>
            <w:tcW w:w="849" w:type="dxa"/>
            <w:tcBorders>
              <w:top w:val="single" w:sz="4" w:space="0" w:color="auto"/>
              <w:bottom w:val="single" w:sz="4" w:space="0" w:color="auto"/>
            </w:tcBorders>
            <w:vAlign w:val="center"/>
          </w:tcPr>
          <w:p w14:paraId="67A1BF5F" w14:textId="77777777" w:rsidR="00B45949" w:rsidRPr="00E71319" w:rsidRDefault="00B45949" w:rsidP="00B7643A">
            <w:pPr>
              <w:pStyle w:val="DG"/>
              <w:rPr>
                <w:rFonts w:ascii="黑体" w:hAnsi="黑体" w:hint="eastAsia"/>
                <w:szCs w:val="21"/>
              </w:rPr>
            </w:pPr>
            <w:r w:rsidRPr="00E71319">
              <w:rPr>
                <w:rFonts w:ascii="黑体" w:hAnsi="黑体" w:hint="eastAsia"/>
                <w:szCs w:val="21"/>
              </w:rPr>
              <w:t>理论</w:t>
            </w:r>
          </w:p>
        </w:tc>
        <w:tc>
          <w:tcPr>
            <w:tcW w:w="848" w:type="dxa"/>
            <w:tcBorders>
              <w:top w:val="single" w:sz="4" w:space="0" w:color="auto"/>
              <w:bottom w:val="single" w:sz="4" w:space="0" w:color="auto"/>
            </w:tcBorders>
            <w:vAlign w:val="center"/>
          </w:tcPr>
          <w:p w14:paraId="43378F3B" w14:textId="77777777" w:rsidR="00B45949" w:rsidRPr="00E71319" w:rsidRDefault="00B45949" w:rsidP="00B7643A">
            <w:pPr>
              <w:pStyle w:val="DG"/>
              <w:rPr>
                <w:rFonts w:ascii="黑体" w:hAnsi="黑体" w:hint="eastAsia"/>
                <w:szCs w:val="21"/>
              </w:rPr>
            </w:pPr>
            <w:r w:rsidRPr="00E71319">
              <w:rPr>
                <w:rFonts w:ascii="黑体" w:hAnsi="黑体" w:hint="eastAsia"/>
              </w:rPr>
              <w:t>实践</w:t>
            </w:r>
          </w:p>
        </w:tc>
        <w:tc>
          <w:tcPr>
            <w:tcW w:w="786" w:type="dxa"/>
            <w:tcBorders>
              <w:top w:val="single" w:sz="4" w:space="0" w:color="auto"/>
              <w:bottom w:val="single" w:sz="4" w:space="0" w:color="auto"/>
            </w:tcBorders>
            <w:vAlign w:val="center"/>
          </w:tcPr>
          <w:p w14:paraId="457E9D9B" w14:textId="77777777" w:rsidR="00B45949" w:rsidRPr="00E71319" w:rsidRDefault="00B45949" w:rsidP="00B7643A">
            <w:pPr>
              <w:pStyle w:val="DG"/>
              <w:rPr>
                <w:rFonts w:ascii="黑体" w:hAnsi="黑体" w:hint="eastAsia"/>
                <w:szCs w:val="21"/>
              </w:rPr>
            </w:pPr>
            <w:r w:rsidRPr="00E71319">
              <w:rPr>
                <w:rFonts w:ascii="黑体" w:hAnsi="黑体" w:hint="eastAsia"/>
              </w:rPr>
              <w:t>小计</w:t>
            </w:r>
          </w:p>
        </w:tc>
      </w:tr>
      <w:tr w:rsidR="00970821" w14:paraId="21F8F7AF" w14:textId="77777777" w:rsidTr="00970821">
        <w:trPr>
          <w:trHeight w:val="454"/>
          <w:jc w:val="center"/>
        </w:trPr>
        <w:tc>
          <w:tcPr>
            <w:tcW w:w="2253" w:type="dxa"/>
            <w:tcBorders>
              <w:top w:val="single" w:sz="4" w:space="0" w:color="auto"/>
              <w:bottom w:val="single" w:sz="4" w:space="0" w:color="auto"/>
            </w:tcBorders>
            <w:vAlign w:val="center"/>
          </w:tcPr>
          <w:p w14:paraId="7D4A6590" w14:textId="3C265EED" w:rsidR="00970821" w:rsidRPr="002B13CA" w:rsidRDefault="00970821" w:rsidP="00970821">
            <w:pPr>
              <w:pStyle w:val="DG0"/>
              <w:jc w:val="both"/>
            </w:pPr>
            <w:r w:rsidRPr="00892342">
              <w:rPr>
                <w:rFonts w:hint="eastAsia"/>
              </w:rPr>
              <w:t>日语概说（日语的多样性、日语的独特性）</w:t>
            </w:r>
          </w:p>
        </w:tc>
        <w:tc>
          <w:tcPr>
            <w:tcW w:w="2410" w:type="dxa"/>
            <w:tcBorders>
              <w:top w:val="single" w:sz="4" w:space="0" w:color="auto"/>
              <w:bottom w:val="single" w:sz="4" w:space="0" w:color="auto"/>
            </w:tcBorders>
            <w:vAlign w:val="center"/>
          </w:tcPr>
          <w:p w14:paraId="2A273EEC" w14:textId="05C04CA6" w:rsidR="00970821" w:rsidRPr="003662E3" w:rsidRDefault="00970821" w:rsidP="00970821">
            <w:pPr>
              <w:spacing w:line="276" w:lineRule="auto"/>
              <w:jc w:val="both"/>
              <w:rPr>
                <w:rFonts w:hint="eastAsia"/>
              </w:rPr>
            </w:pPr>
            <w:r w:rsidRPr="003662E3">
              <w:rPr>
                <w:rFonts w:ascii="Times New Roman" w:hAnsi="Times New Roman" w:hint="eastAsia"/>
                <w:color w:val="000000"/>
                <w:sz w:val="21"/>
                <w:szCs w:val="21"/>
              </w:rPr>
              <w:t>帮助学生了解日语的多样性；从比较语言学、语言类型学视角出发，认识日语的独特性；对本专业有一个较为清晰的认知</w:t>
            </w:r>
            <w:r>
              <w:rPr>
                <w:rFonts w:ascii="Times New Roman" w:hAnsi="Times New Roman" w:hint="eastAsia"/>
                <w:color w:val="000000"/>
                <w:sz w:val="21"/>
                <w:szCs w:val="21"/>
              </w:rPr>
              <w:t>。</w:t>
            </w:r>
          </w:p>
        </w:tc>
        <w:tc>
          <w:tcPr>
            <w:tcW w:w="1130" w:type="dxa"/>
            <w:tcBorders>
              <w:top w:val="single" w:sz="4" w:space="0" w:color="auto"/>
              <w:bottom w:val="single" w:sz="4" w:space="0" w:color="auto"/>
            </w:tcBorders>
            <w:vAlign w:val="center"/>
          </w:tcPr>
          <w:p w14:paraId="3EA5B615" w14:textId="6253BD6B" w:rsidR="00970821" w:rsidRPr="002B13CA" w:rsidRDefault="00970821" w:rsidP="00970821">
            <w:pPr>
              <w:jc w:val="both"/>
              <w:rPr>
                <w:rFonts w:hint="eastAsia"/>
              </w:rPr>
            </w:pPr>
            <w:r>
              <w:rPr>
                <w:rFonts w:hint="eastAsia"/>
                <w:sz w:val="21"/>
                <w:szCs w:val="21"/>
              </w:rPr>
              <w:t>提问；</w:t>
            </w:r>
            <w:r w:rsidRPr="00A45393">
              <w:rPr>
                <w:rFonts w:hint="eastAsia"/>
                <w:sz w:val="21"/>
                <w:szCs w:val="21"/>
              </w:rPr>
              <w:t>讨论；</w:t>
            </w:r>
            <w:r>
              <w:rPr>
                <w:rFonts w:hint="eastAsia"/>
                <w:sz w:val="21"/>
                <w:szCs w:val="21"/>
              </w:rPr>
              <w:t>发表；</w:t>
            </w:r>
            <w:r w:rsidRPr="00A45393">
              <w:rPr>
                <w:rFonts w:hint="eastAsia"/>
                <w:sz w:val="21"/>
                <w:szCs w:val="21"/>
              </w:rPr>
              <w:t>边讲边练</w:t>
            </w:r>
            <w:r>
              <w:rPr>
                <w:rFonts w:hint="eastAsia"/>
                <w:sz w:val="21"/>
                <w:szCs w:val="21"/>
              </w:rPr>
              <w:t>；随堂测试；课后作业</w:t>
            </w:r>
          </w:p>
        </w:tc>
        <w:tc>
          <w:tcPr>
            <w:tcW w:w="849" w:type="dxa"/>
            <w:tcBorders>
              <w:top w:val="single" w:sz="4" w:space="0" w:color="auto"/>
              <w:bottom w:val="single" w:sz="4" w:space="0" w:color="auto"/>
            </w:tcBorders>
            <w:vAlign w:val="center"/>
          </w:tcPr>
          <w:p w14:paraId="76470F01" w14:textId="07799088" w:rsidR="00970821" w:rsidRPr="00970821" w:rsidRDefault="00970821" w:rsidP="00970821">
            <w:pPr>
              <w:pStyle w:val="DG"/>
              <w:rPr>
                <w:rFonts w:asciiTheme="minorEastAsia" w:eastAsiaTheme="minorEastAsia" w:hAnsiTheme="minorEastAsia" w:cs="Times New Roman" w:hint="eastAsia"/>
                <w:szCs w:val="16"/>
              </w:rPr>
            </w:pPr>
            <w:r w:rsidRPr="00970821">
              <w:rPr>
                <w:rFonts w:asciiTheme="minorEastAsia" w:eastAsiaTheme="minorEastAsia" w:hAnsiTheme="minorEastAsia" w:hint="eastAsia"/>
              </w:rPr>
              <w:t>2</w:t>
            </w:r>
          </w:p>
        </w:tc>
        <w:tc>
          <w:tcPr>
            <w:tcW w:w="848" w:type="dxa"/>
            <w:tcBorders>
              <w:top w:val="single" w:sz="4" w:space="0" w:color="auto"/>
              <w:bottom w:val="single" w:sz="4" w:space="0" w:color="auto"/>
            </w:tcBorders>
            <w:vAlign w:val="center"/>
          </w:tcPr>
          <w:p w14:paraId="1F178F3A" w14:textId="3CBB2400"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65DE7344" w14:textId="77777777" w:rsidR="00970821" w:rsidRPr="00780DEF" w:rsidRDefault="00970821" w:rsidP="00970821">
            <w:pPr>
              <w:pStyle w:val="DG0"/>
              <w:rPr>
                <w:rFonts w:eastAsia="黑体" w:cs="Times New Roman"/>
                <w:bCs/>
                <w:szCs w:val="16"/>
              </w:rPr>
            </w:pPr>
            <w:r>
              <w:rPr>
                <w:rFonts w:eastAsia="黑体" w:cs="Times New Roman"/>
                <w:bCs/>
                <w:szCs w:val="16"/>
              </w:rPr>
              <w:t>2</w:t>
            </w:r>
          </w:p>
        </w:tc>
      </w:tr>
      <w:tr w:rsidR="00970821" w14:paraId="32AE14AB" w14:textId="77777777" w:rsidTr="00970821">
        <w:trPr>
          <w:trHeight w:val="454"/>
          <w:jc w:val="center"/>
        </w:trPr>
        <w:tc>
          <w:tcPr>
            <w:tcW w:w="2253" w:type="dxa"/>
            <w:tcBorders>
              <w:top w:val="single" w:sz="4" w:space="0" w:color="auto"/>
              <w:bottom w:val="single" w:sz="4" w:space="0" w:color="auto"/>
            </w:tcBorders>
            <w:vAlign w:val="center"/>
          </w:tcPr>
          <w:p w14:paraId="6742B157" w14:textId="55FA23AE" w:rsidR="00970821" w:rsidRPr="002B13CA" w:rsidRDefault="00970821" w:rsidP="00970821">
            <w:pPr>
              <w:pStyle w:val="DG0"/>
              <w:jc w:val="both"/>
            </w:pPr>
            <w:r w:rsidRPr="00892342">
              <w:rPr>
                <w:rFonts w:hint="eastAsia"/>
              </w:rPr>
              <w:t>文字、词汇（汉字注假名、假名注汉字、选词填空、近义词辨析）</w:t>
            </w:r>
          </w:p>
        </w:tc>
        <w:tc>
          <w:tcPr>
            <w:tcW w:w="2410" w:type="dxa"/>
            <w:tcBorders>
              <w:top w:val="single" w:sz="4" w:space="0" w:color="auto"/>
              <w:bottom w:val="single" w:sz="4" w:space="0" w:color="auto"/>
            </w:tcBorders>
            <w:vAlign w:val="center"/>
          </w:tcPr>
          <w:p w14:paraId="049A3C5D" w14:textId="08EE2EE4" w:rsidR="00970821" w:rsidRPr="003662E3" w:rsidRDefault="00970821" w:rsidP="00970821">
            <w:pPr>
              <w:spacing w:line="276" w:lineRule="auto"/>
              <w:jc w:val="both"/>
              <w:rPr>
                <w:rFonts w:hint="eastAsia"/>
                <w:sz w:val="21"/>
                <w:szCs w:val="21"/>
              </w:rPr>
            </w:pPr>
            <w:r w:rsidRPr="003662E3">
              <w:rPr>
                <w:rFonts w:cs="仿宋" w:hint="eastAsia"/>
                <w:bCs/>
                <w:color w:val="000000"/>
                <w:sz w:val="21"/>
                <w:szCs w:val="21"/>
              </w:rPr>
              <w:t>梳理</w:t>
            </w:r>
            <w:r>
              <w:rPr>
                <w:rFonts w:cs="仿宋" w:hint="eastAsia"/>
                <w:bCs/>
                <w:color w:val="000000"/>
                <w:sz w:val="21"/>
                <w:szCs w:val="21"/>
              </w:rPr>
              <w:t>文字、词汇</w:t>
            </w:r>
            <w:r w:rsidRPr="003662E3">
              <w:rPr>
                <w:rFonts w:cs="仿宋" w:hint="eastAsia"/>
                <w:bCs/>
                <w:color w:val="000000"/>
                <w:sz w:val="21"/>
                <w:szCs w:val="21"/>
              </w:rPr>
              <w:t>相关知识点</w:t>
            </w:r>
            <w:r>
              <w:rPr>
                <w:rFonts w:cs="仿宋" w:hint="eastAsia"/>
                <w:bCs/>
                <w:color w:val="000000"/>
                <w:sz w:val="21"/>
                <w:szCs w:val="21"/>
              </w:rPr>
              <w:t>及</w:t>
            </w:r>
            <w:r w:rsidRPr="003662E3">
              <w:rPr>
                <w:rFonts w:cs="仿宋" w:hint="eastAsia"/>
                <w:bCs/>
                <w:color w:val="000000"/>
                <w:sz w:val="21"/>
                <w:szCs w:val="21"/>
              </w:rPr>
              <w:t>基本</w:t>
            </w:r>
            <w:r>
              <w:rPr>
                <w:rFonts w:cs="仿宋" w:hint="eastAsia"/>
                <w:bCs/>
                <w:color w:val="000000"/>
                <w:sz w:val="21"/>
                <w:szCs w:val="21"/>
              </w:rPr>
              <w:t>语言学</w:t>
            </w:r>
            <w:r w:rsidRPr="003662E3">
              <w:rPr>
                <w:rFonts w:cs="仿宋" w:hint="eastAsia"/>
                <w:bCs/>
                <w:color w:val="000000"/>
                <w:sz w:val="21"/>
                <w:szCs w:val="21"/>
              </w:rPr>
              <w:t>概念，帮助学生</w:t>
            </w:r>
            <w:r>
              <w:rPr>
                <w:rFonts w:cs="仿宋" w:hint="eastAsia"/>
                <w:bCs/>
                <w:color w:val="000000"/>
                <w:sz w:val="21"/>
                <w:szCs w:val="21"/>
              </w:rPr>
              <w:t>学习</w:t>
            </w:r>
            <w:r w:rsidRPr="003662E3">
              <w:rPr>
                <w:rFonts w:cs="仿宋" w:hint="eastAsia"/>
                <w:bCs/>
                <w:color w:val="000000"/>
                <w:sz w:val="21"/>
                <w:szCs w:val="21"/>
              </w:rPr>
              <w:t>并运用单词和惯用句。</w:t>
            </w:r>
          </w:p>
        </w:tc>
        <w:tc>
          <w:tcPr>
            <w:tcW w:w="1130" w:type="dxa"/>
            <w:tcBorders>
              <w:top w:val="single" w:sz="4" w:space="0" w:color="auto"/>
              <w:bottom w:val="single" w:sz="4" w:space="0" w:color="auto"/>
            </w:tcBorders>
            <w:vAlign w:val="center"/>
          </w:tcPr>
          <w:p w14:paraId="2C0A6286" w14:textId="46487A81"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25728500" w14:textId="6E76D20E" w:rsidR="00970821" w:rsidRPr="00970821" w:rsidRDefault="00970821" w:rsidP="00970821">
            <w:pPr>
              <w:pStyle w:val="DG"/>
              <w:rPr>
                <w:rFonts w:asciiTheme="minorEastAsia" w:eastAsiaTheme="minorEastAsia" w:hAnsiTheme="minorEastAsia" w:cs="Times New Roman" w:hint="eastAsia"/>
                <w:szCs w:val="16"/>
              </w:rPr>
            </w:pPr>
            <w:r w:rsidRPr="00970821">
              <w:rPr>
                <w:rFonts w:asciiTheme="minorEastAsia" w:eastAsiaTheme="minorEastAsia" w:hAnsiTheme="minorEastAsia" w:hint="eastAsia"/>
              </w:rPr>
              <w:t>6</w:t>
            </w:r>
          </w:p>
        </w:tc>
        <w:tc>
          <w:tcPr>
            <w:tcW w:w="848" w:type="dxa"/>
            <w:tcBorders>
              <w:top w:val="single" w:sz="4" w:space="0" w:color="auto"/>
              <w:bottom w:val="single" w:sz="4" w:space="0" w:color="auto"/>
            </w:tcBorders>
            <w:vAlign w:val="center"/>
          </w:tcPr>
          <w:p w14:paraId="35650E11" w14:textId="08C2831D"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00D97D71" w14:textId="77777777" w:rsidR="00970821" w:rsidRPr="00780DEF" w:rsidRDefault="00970821" w:rsidP="00970821">
            <w:pPr>
              <w:pStyle w:val="DG0"/>
              <w:rPr>
                <w:rFonts w:eastAsia="黑体" w:cs="Times New Roman"/>
                <w:bCs/>
                <w:szCs w:val="16"/>
              </w:rPr>
            </w:pPr>
            <w:r>
              <w:rPr>
                <w:rFonts w:eastAsia="黑体" w:cs="Times New Roman" w:hint="eastAsia"/>
                <w:bCs/>
                <w:szCs w:val="16"/>
              </w:rPr>
              <w:t>6</w:t>
            </w:r>
          </w:p>
        </w:tc>
      </w:tr>
      <w:tr w:rsidR="00970821" w14:paraId="4C5FBAEC" w14:textId="77777777" w:rsidTr="00970821">
        <w:trPr>
          <w:trHeight w:val="454"/>
          <w:jc w:val="center"/>
        </w:trPr>
        <w:tc>
          <w:tcPr>
            <w:tcW w:w="2253" w:type="dxa"/>
            <w:tcBorders>
              <w:top w:val="single" w:sz="4" w:space="0" w:color="auto"/>
              <w:bottom w:val="single" w:sz="4" w:space="0" w:color="auto"/>
            </w:tcBorders>
            <w:vAlign w:val="center"/>
          </w:tcPr>
          <w:p w14:paraId="5B5BBBF0" w14:textId="0DE48720" w:rsidR="00970821" w:rsidRPr="002B13CA" w:rsidRDefault="00970821" w:rsidP="00970821">
            <w:pPr>
              <w:pStyle w:val="DG0"/>
              <w:jc w:val="both"/>
            </w:pPr>
            <w:r w:rsidRPr="00892342">
              <w:rPr>
                <w:rFonts w:hint="eastAsia"/>
              </w:rPr>
              <w:lastRenderedPageBreak/>
              <w:t>语法（助词、助动词、各种句型）</w:t>
            </w:r>
          </w:p>
        </w:tc>
        <w:tc>
          <w:tcPr>
            <w:tcW w:w="2410" w:type="dxa"/>
            <w:tcBorders>
              <w:top w:val="single" w:sz="4" w:space="0" w:color="auto"/>
              <w:bottom w:val="single" w:sz="4" w:space="0" w:color="auto"/>
            </w:tcBorders>
            <w:vAlign w:val="center"/>
          </w:tcPr>
          <w:p w14:paraId="6945C708" w14:textId="2DA7A9E1" w:rsidR="00970821" w:rsidRPr="003662E3" w:rsidRDefault="00970821" w:rsidP="00970821">
            <w:pPr>
              <w:spacing w:line="276" w:lineRule="auto"/>
              <w:jc w:val="both"/>
              <w:rPr>
                <w:rFonts w:cs="仿宋" w:hint="eastAsia"/>
                <w:bCs/>
              </w:rPr>
            </w:pPr>
            <w:r w:rsidRPr="003662E3">
              <w:rPr>
                <w:rFonts w:cs="仿宋" w:hint="eastAsia"/>
                <w:bCs/>
                <w:color w:val="000000"/>
                <w:sz w:val="21"/>
                <w:szCs w:val="21"/>
              </w:rPr>
              <w:t>梳理助词、副助词、助动词、被动使役敬语等知识点，要求学生能够能按要求完成语法单选题</w:t>
            </w:r>
            <w:r>
              <w:rPr>
                <w:rFonts w:cs="仿宋" w:hint="eastAsia"/>
                <w:bCs/>
                <w:color w:val="000000"/>
                <w:sz w:val="21"/>
                <w:szCs w:val="21"/>
              </w:rPr>
              <w:t>，对日语文法有一个系统化的认知。</w:t>
            </w:r>
          </w:p>
        </w:tc>
        <w:tc>
          <w:tcPr>
            <w:tcW w:w="1130" w:type="dxa"/>
            <w:tcBorders>
              <w:top w:val="single" w:sz="4" w:space="0" w:color="auto"/>
              <w:bottom w:val="single" w:sz="4" w:space="0" w:color="auto"/>
            </w:tcBorders>
            <w:vAlign w:val="center"/>
          </w:tcPr>
          <w:p w14:paraId="34F16229" w14:textId="7635AD93"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2B4F9A15" w14:textId="58E46E15" w:rsidR="00970821" w:rsidRPr="00970821" w:rsidRDefault="00807F14" w:rsidP="00970821">
            <w:pPr>
              <w:pStyle w:val="DG"/>
              <w:rPr>
                <w:rFonts w:asciiTheme="minorEastAsia" w:eastAsiaTheme="minorEastAsia" w:hAnsiTheme="minorEastAsia" w:cs="Times New Roman" w:hint="eastAsia"/>
                <w:szCs w:val="16"/>
              </w:rPr>
            </w:pPr>
            <w:r>
              <w:rPr>
                <w:rFonts w:asciiTheme="minorEastAsia" w:eastAsiaTheme="minorEastAsia" w:hAnsiTheme="minorEastAsia" w:hint="eastAsia"/>
              </w:rPr>
              <w:t>6</w:t>
            </w:r>
          </w:p>
        </w:tc>
        <w:tc>
          <w:tcPr>
            <w:tcW w:w="848" w:type="dxa"/>
            <w:tcBorders>
              <w:top w:val="single" w:sz="4" w:space="0" w:color="auto"/>
              <w:bottom w:val="single" w:sz="4" w:space="0" w:color="auto"/>
            </w:tcBorders>
            <w:vAlign w:val="center"/>
          </w:tcPr>
          <w:p w14:paraId="27D6F3A5" w14:textId="2F90861C"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7C4DB683" w14:textId="5397DFE9" w:rsidR="00970821" w:rsidRPr="00780DEF" w:rsidRDefault="00807F14" w:rsidP="00970821">
            <w:pPr>
              <w:pStyle w:val="DG0"/>
              <w:rPr>
                <w:rFonts w:eastAsia="黑体" w:cs="Times New Roman"/>
                <w:bCs/>
                <w:szCs w:val="16"/>
              </w:rPr>
            </w:pPr>
            <w:r>
              <w:rPr>
                <w:rFonts w:eastAsia="黑体" w:cs="Times New Roman" w:hint="eastAsia"/>
                <w:bCs/>
                <w:szCs w:val="16"/>
              </w:rPr>
              <w:t>6</w:t>
            </w:r>
          </w:p>
        </w:tc>
      </w:tr>
      <w:tr w:rsidR="00970821" w14:paraId="79A92683" w14:textId="77777777" w:rsidTr="00970821">
        <w:trPr>
          <w:trHeight w:val="454"/>
          <w:jc w:val="center"/>
        </w:trPr>
        <w:tc>
          <w:tcPr>
            <w:tcW w:w="2253" w:type="dxa"/>
            <w:tcBorders>
              <w:top w:val="single" w:sz="4" w:space="0" w:color="auto"/>
              <w:bottom w:val="single" w:sz="4" w:space="0" w:color="auto"/>
            </w:tcBorders>
            <w:vAlign w:val="center"/>
          </w:tcPr>
          <w:p w14:paraId="0F92C8FA" w14:textId="62BAD4FA" w:rsidR="00970821" w:rsidRPr="002B13CA" w:rsidRDefault="00970821" w:rsidP="00970821">
            <w:pPr>
              <w:pStyle w:val="DG0"/>
              <w:jc w:val="both"/>
            </w:pPr>
            <w:r w:rsidRPr="00892342">
              <w:rPr>
                <w:rFonts w:hint="eastAsia"/>
              </w:rPr>
              <w:t>完型填空（根据文章内容填空）</w:t>
            </w:r>
          </w:p>
        </w:tc>
        <w:tc>
          <w:tcPr>
            <w:tcW w:w="2410" w:type="dxa"/>
            <w:tcBorders>
              <w:top w:val="single" w:sz="4" w:space="0" w:color="auto"/>
              <w:bottom w:val="single" w:sz="4" w:space="0" w:color="auto"/>
            </w:tcBorders>
            <w:vAlign w:val="center"/>
          </w:tcPr>
          <w:p w14:paraId="0D34DF1D" w14:textId="557DFC68" w:rsidR="00970821" w:rsidRPr="002B13CA" w:rsidRDefault="00970821" w:rsidP="00970821">
            <w:pPr>
              <w:pStyle w:val="DG0"/>
              <w:spacing w:line="276" w:lineRule="auto"/>
              <w:jc w:val="both"/>
            </w:pPr>
            <w:r w:rsidRPr="003662E3">
              <w:rPr>
                <w:rFonts w:hint="eastAsia"/>
              </w:rPr>
              <w:t>结合阅读文章详细讲解文中出现的重点单词和重点句型的用法</w:t>
            </w:r>
            <w:r>
              <w:rPr>
                <w:rFonts w:hint="eastAsia"/>
              </w:rPr>
              <w:t>，要求学生能过够</w:t>
            </w:r>
            <w:r w:rsidRPr="003662E3">
              <w:rPr>
                <w:rFonts w:hint="eastAsia"/>
              </w:rPr>
              <w:t>准确理解、翻译阅读文的意思；结合文章句意，能够准确答题。</w:t>
            </w:r>
          </w:p>
        </w:tc>
        <w:tc>
          <w:tcPr>
            <w:tcW w:w="1130" w:type="dxa"/>
            <w:tcBorders>
              <w:top w:val="single" w:sz="4" w:space="0" w:color="auto"/>
              <w:bottom w:val="single" w:sz="4" w:space="0" w:color="auto"/>
            </w:tcBorders>
            <w:vAlign w:val="center"/>
          </w:tcPr>
          <w:p w14:paraId="4060092B" w14:textId="2ADFCD6C"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3F4C81D9" w14:textId="4513F432" w:rsidR="00970821" w:rsidRPr="00970821" w:rsidRDefault="00970821" w:rsidP="00970821">
            <w:pPr>
              <w:pStyle w:val="DG"/>
              <w:rPr>
                <w:rFonts w:asciiTheme="minorEastAsia" w:eastAsiaTheme="minorEastAsia" w:hAnsiTheme="minorEastAsia" w:cs="Times New Roman" w:hint="eastAsia"/>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751E49C1" w14:textId="7B06B26F"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26006ED8"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59500A96" w14:textId="77777777" w:rsidTr="00970821">
        <w:trPr>
          <w:trHeight w:val="454"/>
          <w:jc w:val="center"/>
        </w:trPr>
        <w:tc>
          <w:tcPr>
            <w:tcW w:w="2253" w:type="dxa"/>
            <w:tcBorders>
              <w:top w:val="single" w:sz="4" w:space="0" w:color="auto"/>
              <w:bottom w:val="single" w:sz="4" w:space="0" w:color="auto"/>
            </w:tcBorders>
            <w:vAlign w:val="center"/>
          </w:tcPr>
          <w:p w14:paraId="69376BD2" w14:textId="16AC4499" w:rsidR="00970821" w:rsidRPr="002B13CA" w:rsidRDefault="00970821" w:rsidP="00970821">
            <w:pPr>
              <w:pStyle w:val="DG0"/>
              <w:jc w:val="both"/>
            </w:pPr>
            <w:r w:rsidRPr="00892342">
              <w:rPr>
                <w:rFonts w:hint="eastAsia"/>
              </w:rPr>
              <w:t>完成句子（根据句型完成句子）</w:t>
            </w:r>
          </w:p>
        </w:tc>
        <w:tc>
          <w:tcPr>
            <w:tcW w:w="2410" w:type="dxa"/>
            <w:tcBorders>
              <w:top w:val="single" w:sz="4" w:space="0" w:color="auto"/>
              <w:bottom w:val="single" w:sz="4" w:space="0" w:color="auto"/>
            </w:tcBorders>
            <w:vAlign w:val="center"/>
          </w:tcPr>
          <w:p w14:paraId="0E30376D" w14:textId="15002312" w:rsidR="00970821" w:rsidRPr="00B220D0" w:rsidRDefault="00970821" w:rsidP="00970821">
            <w:pPr>
              <w:pStyle w:val="DG0"/>
              <w:spacing w:line="276" w:lineRule="auto"/>
              <w:jc w:val="both"/>
            </w:pPr>
            <w:r w:rsidRPr="003662E3">
              <w:rPr>
                <w:rFonts w:cs="仿宋" w:hint="eastAsia"/>
                <w:bCs/>
              </w:rPr>
              <w:t>梳理</w:t>
            </w:r>
            <w:r>
              <w:rPr>
                <w:rFonts w:cs="仿宋" w:hint="eastAsia"/>
                <w:bCs/>
              </w:rPr>
              <w:t>副词</w:t>
            </w:r>
            <w:r w:rsidRPr="003662E3">
              <w:rPr>
                <w:rFonts w:cs="仿宋" w:hint="eastAsia"/>
                <w:bCs/>
              </w:rPr>
              <w:t>、</w:t>
            </w:r>
            <w:r>
              <w:rPr>
                <w:rFonts w:cs="仿宋" w:hint="eastAsia"/>
                <w:bCs/>
              </w:rPr>
              <w:t>接续词</w:t>
            </w:r>
            <w:r w:rsidRPr="003662E3">
              <w:rPr>
                <w:rFonts w:cs="仿宋" w:hint="eastAsia"/>
                <w:bCs/>
              </w:rPr>
              <w:t>等知识点，要求学生能够能按要求</w:t>
            </w:r>
            <w:r>
              <w:rPr>
                <w:rFonts w:cs="仿宋" w:hint="eastAsia"/>
                <w:bCs/>
              </w:rPr>
              <w:t>补充句子，提升语言理解表达能力。</w:t>
            </w:r>
          </w:p>
        </w:tc>
        <w:tc>
          <w:tcPr>
            <w:tcW w:w="1130" w:type="dxa"/>
            <w:tcBorders>
              <w:top w:val="single" w:sz="4" w:space="0" w:color="auto"/>
              <w:bottom w:val="single" w:sz="4" w:space="0" w:color="auto"/>
            </w:tcBorders>
            <w:vAlign w:val="center"/>
          </w:tcPr>
          <w:p w14:paraId="6ACB05CB" w14:textId="1A594C35"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09AA3B9A" w14:textId="79B44B04" w:rsidR="00970821" w:rsidRPr="00970821" w:rsidRDefault="00970821" w:rsidP="00970821">
            <w:pPr>
              <w:pStyle w:val="DG"/>
              <w:rPr>
                <w:rFonts w:asciiTheme="minorEastAsia" w:eastAsiaTheme="minorEastAsia" w:hAnsiTheme="minorEastAsia" w:cs="Times New Roman" w:hint="eastAsia"/>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62BD4A5A" w14:textId="327A2A58"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12DA3C82"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3979553D" w14:textId="77777777" w:rsidTr="00970821">
        <w:trPr>
          <w:trHeight w:val="454"/>
          <w:jc w:val="center"/>
        </w:trPr>
        <w:tc>
          <w:tcPr>
            <w:tcW w:w="2253" w:type="dxa"/>
            <w:tcBorders>
              <w:top w:val="single" w:sz="4" w:space="0" w:color="auto"/>
              <w:bottom w:val="single" w:sz="4" w:space="0" w:color="auto"/>
            </w:tcBorders>
            <w:vAlign w:val="center"/>
          </w:tcPr>
          <w:p w14:paraId="6EB301A5" w14:textId="7C5B4414" w:rsidR="00970821" w:rsidRPr="002B13CA" w:rsidRDefault="00970821" w:rsidP="00970821">
            <w:pPr>
              <w:pStyle w:val="DG0"/>
              <w:jc w:val="both"/>
            </w:pPr>
            <w:r w:rsidRPr="00892342">
              <w:rPr>
                <w:rFonts w:hint="eastAsia"/>
              </w:rPr>
              <w:t>阅读理解（根据文章内容回答问题）</w:t>
            </w:r>
          </w:p>
        </w:tc>
        <w:tc>
          <w:tcPr>
            <w:tcW w:w="2410" w:type="dxa"/>
            <w:tcBorders>
              <w:top w:val="single" w:sz="4" w:space="0" w:color="auto"/>
              <w:bottom w:val="single" w:sz="4" w:space="0" w:color="auto"/>
            </w:tcBorders>
            <w:vAlign w:val="center"/>
          </w:tcPr>
          <w:p w14:paraId="6452F905" w14:textId="18EDE569" w:rsidR="00970821" w:rsidRPr="002B13CA" w:rsidRDefault="00970821" w:rsidP="00970821">
            <w:pPr>
              <w:pStyle w:val="DG0"/>
              <w:spacing w:line="276" w:lineRule="auto"/>
              <w:jc w:val="both"/>
            </w:pPr>
            <w:r w:rsidRPr="003662E3">
              <w:rPr>
                <w:rFonts w:hint="eastAsia"/>
              </w:rPr>
              <w:t>结合阅读文章详细讲解文中出现的重点</w:t>
            </w:r>
            <w:r>
              <w:rPr>
                <w:rFonts w:hint="eastAsia"/>
              </w:rPr>
              <w:t>词汇文法，要求学生能够较为深入地理解作者的写作意图，准确答题。</w:t>
            </w:r>
          </w:p>
        </w:tc>
        <w:tc>
          <w:tcPr>
            <w:tcW w:w="1130" w:type="dxa"/>
            <w:tcBorders>
              <w:top w:val="single" w:sz="4" w:space="0" w:color="auto"/>
              <w:bottom w:val="single" w:sz="4" w:space="0" w:color="auto"/>
            </w:tcBorders>
            <w:vAlign w:val="center"/>
          </w:tcPr>
          <w:p w14:paraId="5E282C2D" w14:textId="55192202"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4633A1C0" w14:textId="118404C0" w:rsidR="00970821" w:rsidRPr="00970821" w:rsidRDefault="00970821" w:rsidP="00970821">
            <w:pPr>
              <w:pStyle w:val="DG"/>
              <w:rPr>
                <w:rFonts w:asciiTheme="minorEastAsia" w:eastAsiaTheme="minorEastAsia" w:hAnsiTheme="minorEastAsia" w:cs="Times New Roman" w:hint="eastAsia"/>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45D10FB4" w14:textId="76C7D9B1"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005434C7" w14:textId="77777777" w:rsidR="00970821" w:rsidRPr="00780DEF" w:rsidRDefault="00970821" w:rsidP="00970821">
            <w:pPr>
              <w:pStyle w:val="DG0"/>
              <w:rPr>
                <w:rFonts w:eastAsia="黑体" w:cs="Times New Roman"/>
                <w:bCs/>
                <w:szCs w:val="16"/>
              </w:rPr>
            </w:pPr>
            <w:r w:rsidRPr="00780DEF">
              <w:rPr>
                <w:rFonts w:eastAsia="黑体" w:cs="Times New Roman"/>
                <w:bCs/>
                <w:szCs w:val="16"/>
              </w:rPr>
              <w:t>4</w:t>
            </w:r>
          </w:p>
        </w:tc>
      </w:tr>
      <w:tr w:rsidR="00970821" w14:paraId="7495960A" w14:textId="77777777" w:rsidTr="00970821">
        <w:trPr>
          <w:trHeight w:val="454"/>
          <w:jc w:val="center"/>
        </w:trPr>
        <w:tc>
          <w:tcPr>
            <w:tcW w:w="2253" w:type="dxa"/>
            <w:tcBorders>
              <w:top w:val="single" w:sz="4" w:space="0" w:color="auto"/>
              <w:bottom w:val="single" w:sz="4" w:space="0" w:color="auto"/>
            </w:tcBorders>
            <w:vAlign w:val="center"/>
          </w:tcPr>
          <w:p w14:paraId="7EC7DFAC" w14:textId="0F2F2528" w:rsidR="00970821" w:rsidRPr="002B13CA" w:rsidRDefault="00970821" w:rsidP="00970821">
            <w:pPr>
              <w:pStyle w:val="DG0"/>
              <w:jc w:val="both"/>
            </w:pPr>
            <w:r w:rsidRPr="00892342">
              <w:rPr>
                <w:rFonts w:hint="eastAsia"/>
              </w:rPr>
              <w:t>听力（掌握听力技巧，边听边练）</w:t>
            </w:r>
          </w:p>
        </w:tc>
        <w:tc>
          <w:tcPr>
            <w:tcW w:w="2410" w:type="dxa"/>
            <w:tcBorders>
              <w:top w:val="single" w:sz="4" w:space="0" w:color="auto"/>
              <w:bottom w:val="single" w:sz="4" w:space="0" w:color="auto"/>
            </w:tcBorders>
            <w:vAlign w:val="center"/>
          </w:tcPr>
          <w:p w14:paraId="54DCC1E5" w14:textId="7C21B349" w:rsidR="00970821" w:rsidRPr="002B13CA" w:rsidRDefault="00970821" w:rsidP="00970821">
            <w:pPr>
              <w:pStyle w:val="DG0"/>
              <w:spacing w:line="276" w:lineRule="auto"/>
              <w:jc w:val="both"/>
            </w:pPr>
            <w:r>
              <w:rPr>
                <w:rFonts w:hint="eastAsia"/>
              </w:rPr>
              <w:t>侧重</w:t>
            </w:r>
            <w:r w:rsidRPr="00B6109D">
              <w:rPr>
                <w:rFonts w:hint="eastAsia"/>
              </w:rPr>
              <w:t>无图无文字听力题型的训练，</w:t>
            </w:r>
            <w:r>
              <w:rPr>
                <w:rFonts w:hint="eastAsia"/>
              </w:rPr>
              <w:t>要求学生能够</w:t>
            </w:r>
            <w:r w:rsidRPr="00B6109D">
              <w:rPr>
                <w:rFonts w:hint="eastAsia"/>
              </w:rPr>
              <w:t>准确把握听力内容的关键词和关键句；</w:t>
            </w:r>
            <w:r>
              <w:rPr>
                <w:rFonts w:hint="eastAsia"/>
              </w:rPr>
              <w:t>根据</w:t>
            </w:r>
            <w:r w:rsidRPr="00B6109D">
              <w:rPr>
                <w:rFonts w:hint="eastAsia"/>
              </w:rPr>
              <w:t>题目预测话题，</w:t>
            </w:r>
            <w:r>
              <w:rPr>
                <w:rFonts w:hint="eastAsia"/>
              </w:rPr>
              <w:t>带着问题去做题。同时，在训练过程中提升听说能力</w:t>
            </w:r>
            <w:r w:rsidRPr="00B6109D">
              <w:rPr>
                <w:rFonts w:hint="eastAsia"/>
              </w:rPr>
              <w:t>。</w:t>
            </w:r>
          </w:p>
        </w:tc>
        <w:tc>
          <w:tcPr>
            <w:tcW w:w="1130" w:type="dxa"/>
            <w:tcBorders>
              <w:top w:val="single" w:sz="4" w:space="0" w:color="auto"/>
              <w:bottom w:val="single" w:sz="4" w:space="0" w:color="auto"/>
            </w:tcBorders>
            <w:vAlign w:val="center"/>
          </w:tcPr>
          <w:p w14:paraId="34074423" w14:textId="1FADC8FD" w:rsidR="00970821" w:rsidRPr="002B13CA" w:rsidRDefault="00970821" w:rsidP="00970821">
            <w:pPr>
              <w:pStyle w:val="DG0"/>
              <w:jc w:val="both"/>
            </w:pPr>
            <w:r>
              <w:rPr>
                <w:rFonts w:hint="eastAsia"/>
              </w:rPr>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15CDB34E" w14:textId="53674ADF" w:rsidR="00970821" w:rsidRPr="00970821" w:rsidRDefault="00970821" w:rsidP="00970821">
            <w:pPr>
              <w:pStyle w:val="DG"/>
              <w:rPr>
                <w:rFonts w:asciiTheme="minorEastAsia" w:eastAsiaTheme="minorEastAsia" w:hAnsiTheme="minorEastAsia" w:cs="Times New Roman" w:hint="eastAsia"/>
                <w:szCs w:val="16"/>
              </w:rPr>
            </w:pPr>
            <w:r w:rsidRPr="00970821">
              <w:rPr>
                <w:rFonts w:asciiTheme="minorEastAsia" w:eastAsiaTheme="minorEastAsia" w:hAnsiTheme="minorEastAsia" w:hint="eastAsia"/>
              </w:rPr>
              <w:t>4</w:t>
            </w:r>
          </w:p>
        </w:tc>
        <w:tc>
          <w:tcPr>
            <w:tcW w:w="848" w:type="dxa"/>
            <w:tcBorders>
              <w:top w:val="single" w:sz="4" w:space="0" w:color="auto"/>
              <w:bottom w:val="single" w:sz="4" w:space="0" w:color="auto"/>
            </w:tcBorders>
            <w:vAlign w:val="center"/>
          </w:tcPr>
          <w:p w14:paraId="0F6480D8" w14:textId="0A05A67B"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1DAF9937" w14:textId="77777777" w:rsidR="00970821" w:rsidRPr="00780DEF" w:rsidRDefault="00970821" w:rsidP="00970821">
            <w:pPr>
              <w:pStyle w:val="DG0"/>
              <w:rPr>
                <w:rFonts w:eastAsia="黑体" w:cs="Times New Roman"/>
                <w:bCs/>
                <w:szCs w:val="16"/>
              </w:rPr>
            </w:pPr>
            <w:r>
              <w:rPr>
                <w:rFonts w:eastAsia="黑体" w:cs="Times New Roman" w:hint="eastAsia"/>
                <w:bCs/>
                <w:szCs w:val="16"/>
              </w:rPr>
              <w:t>4</w:t>
            </w:r>
          </w:p>
        </w:tc>
      </w:tr>
      <w:tr w:rsidR="00970821" w14:paraId="1A53F63B" w14:textId="77777777" w:rsidTr="00970821">
        <w:trPr>
          <w:trHeight w:val="454"/>
          <w:jc w:val="center"/>
        </w:trPr>
        <w:tc>
          <w:tcPr>
            <w:tcW w:w="2253" w:type="dxa"/>
            <w:tcBorders>
              <w:top w:val="single" w:sz="4" w:space="0" w:color="auto"/>
              <w:bottom w:val="single" w:sz="4" w:space="0" w:color="auto"/>
            </w:tcBorders>
            <w:vAlign w:val="center"/>
          </w:tcPr>
          <w:p w14:paraId="29A9ED47" w14:textId="0D5F2C7A" w:rsidR="00970821" w:rsidRPr="002B13CA" w:rsidRDefault="00970821" w:rsidP="00970821">
            <w:pPr>
              <w:pStyle w:val="DG0"/>
              <w:jc w:val="both"/>
            </w:pPr>
            <w:r w:rsidRPr="00892342">
              <w:rPr>
                <w:rFonts w:hint="eastAsia"/>
              </w:rPr>
              <w:t>作文（掌握写作技巧，练习命题作文）</w:t>
            </w:r>
          </w:p>
        </w:tc>
        <w:tc>
          <w:tcPr>
            <w:tcW w:w="2410" w:type="dxa"/>
            <w:tcBorders>
              <w:top w:val="single" w:sz="4" w:space="0" w:color="auto"/>
              <w:bottom w:val="single" w:sz="4" w:space="0" w:color="auto"/>
            </w:tcBorders>
            <w:vAlign w:val="center"/>
          </w:tcPr>
          <w:p w14:paraId="77008924" w14:textId="0F9431C0" w:rsidR="00970821" w:rsidRPr="002B13CA" w:rsidRDefault="00970821" w:rsidP="00970821">
            <w:pPr>
              <w:pStyle w:val="DG0"/>
              <w:spacing w:line="276" w:lineRule="auto"/>
              <w:jc w:val="both"/>
            </w:pPr>
            <w:r w:rsidRPr="0007600E">
              <w:rPr>
                <w:rFonts w:cs="仿宋" w:hint="eastAsia"/>
                <w:bCs/>
              </w:rPr>
              <w:t>讲解范文，全面了解考试大纲所要求的作文能力、作文试题的类型、写作必备的知识要点等。</w:t>
            </w:r>
            <w:r>
              <w:rPr>
                <w:rFonts w:cs="仿宋" w:hint="eastAsia"/>
                <w:bCs/>
              </w:rPr>
              <w:t>要求学</w:t>
            </w:r>
            <w:r>
              <w:rPr>
                <w:rFonts w:cs="仿宋" w:hint="eastAsia"/>
                <w:bCs/>
              </w:rPr>
              <w:lastRenderedPageBreak/>
              <w:t>生能够用日语进行准确流畅的表达。</w:t>
            </w:r>
          </w:p>
        </w:tc>
        <w:tc>
          <w:tcPr>
            <w:tcW w:w="1130" w:type="dxa"/>
            <w:tcBorders>
              <w:top w:val="single" w:sz="4" w:space="0" w:color="auto"/>
              <w:bottom w:val="single" w:sz="4" w:space="0" w:color="auto"/>
            </w:tcBorders>
            <w:vAlign w:val="center"/>
          </w:tcPr>
          <w:p w14:paraId="6A9A2DCD" w14:textId="65062BB4" w:rsidR="00970821" w:rsidRPr="002B13CA" w:rsidRDefault="00970821" w:rsidP="00970821">
            <w:pPr>
              <w:pStyle w:val="DG0"/>
              <w:jc w:val="both"/>
            </w:pPr>
            <w:r>
              <w:rPr>
                <w:rFonts w:hint="eastAsia"/>
              </w:rPr>
              <w:lastRenderedPageBreak/>
              <w:t>提问；</w:t>
            </w:r>
            <w:r w:rsidRPr="00A45393">
              <w:rPr>
                <w:rFonts w:hint="eastAsia"/>
              </w:rPr>
              <w:t>讨论；</w:t>
            </w:r>
            <w:r>
              <w:rPr>
                <w:rFonts w:hint="eastAsia"/>
              </w:rPr>
              <w:t>发表；</w:t>
            </w:r>
            <w:r w:rsidRPr="00A45393">
              <w:rPr>
                <w:rFonts w:hint="eastAsia"/>
              </w:rPr>
              <w:t>边讲边练</w:t>
            </w:r>
            <w:r>
              <w:rPr>
                <w:rFonts w:hint="eastAsia"/>
              </w:rPr>
              <w:t>；随堂测试；课后作业</w:t>
            </w:r>
          </w:p>
        </w:tc>
        <w:tc>
          <w:tcPr>
            <w:tcW w:w="849" w:type="dxa"/>
            <w:tcBorders>
              <w:top w:val="single" w:sz="4" w:space="0" w:color="auto"/>
              <w:bottom w:val="single" w:sz="4" w:space="0" w:color="auto"/>
            </w:tcBorders>
            <w:vAlign w:val="center"/>
          </w:tcPr>
          <w:p w14:paraId="37DBF7E7" w14:textId="7FF14AE7" w:rsidR="00970821" w:rsidRPr="00970821" w:rsidRDefault="00807F14" w:rsidP="00970821">
            <w:pPr>
              <w:pStyle w:val="DG"/>
              <w:rPr>
                <w:rFonts w:asciiTheme="minorEastAsia" w:eastAsiaTheme="minorEastAsia" w:hAnsiTheme="minorEastAsia" w:cs="Times New Roman" w:hint="eastAsia"/>
                <w:szCs w:val="16"/>
              </w:rPr>
            </w:pPr>
            <w:r>
              <w:rPr>
                <w:rFonts w:asciiTheme="minorEastAsia" w:eastAsiaTheme="minorEastAsia" w:hAnsiTheme="minorEastAsia" w:hint="eastAsia"/>
              </w:rPr>
              <w:t>2</w:t>
            </w:r>
          </w:p>
        </w:tc>
        <w:tc>
          <w:tcPr>
            <w:tcW w:w="848" w:type="dxa"/>
            <w:tcBorders>
              <w:top w:val="single" w:sz="4" w:space="0" w:color="auto"/>
              <w:bottom w:val="single" w:sz="4" w:space="0" w:color="auto"/>
            </w:tcBorders>
            <w:vAlign w:val="center"/>
          </w:tcPr>
          <w:p w14:paraId="0CC21803" w14:textId="78C7A26D" w:rsidR="00970821" w:rsidRPr="0078248F" w:rsidRDefault="00970821" w:rsidP="00970821">
            <w:pPr>
              <w:pStyle w:val="DG0"/>
              <w:rPr>
                <w:rFonts w:ascii="Arial" w:eastAsia="黑体" w:hAnsi="Arial"/>
                <w:bCs/>
                <w:szCs w:val="16"/>
              </w:rPr>
            </w:pPr>
            <w:r>
              <w:rPr>
                <w:rFonts w:hint="eastAsia"/>
              </w:rPr>
              <w:t>0</w:t>
            </w:r>
          </w:p>
        </w:tc>
        <w:tc>
          <w:tcPr>
            <w:tcW w:w="786" w:type="dxa"/>
            <w:tcBorders>
              <w:top w:val="single" w:sz="4" w:space="0" w:color="auto"/>
              <w:bottom w:val="single" w:sz="4" w:space="0" w:color="auto"/>
            </w:tcBorders>
            <w:vAlign w:val="center"/>
          </w:tcPr>
          <w:p w14:paraId="0D1FDC52" w14:textId="1D27EDC9" w:rsidR="00970821" w:rsidRPr="00780DEF" w:rsidRDefault="003B63BE" w:rsidP="00970821">
            <w:pPr>
              <w:pStyle w:val="DG0"/>
              <w:rPr>
                <w:rFonts w:eastAsia="黑体" w:cs="Times New Roman"/>
                <w:bCs/>
                <w:szCs w:val="16"/>
              </w:rPr>
            </w:pPr>
            <w:r>
              <w:rPr>
                <w:rFonts w:eastAsia="黑体" w:cs="Times New Roman" w:hint="eastAsia"/>
                <w:bCs/>
                <w:szCs w:val="16"/>
              </w:rPr>
              <w:t>2</w:t>
            </w:r>
          </w:p>
        </w:tc>
      </w:tr>
      <w:tr w:rsidR="002601ED" w14:paraId="125AA7B2" w14:textId="77777777" w:rsidTr="002601ED">
        <w:trPr>
          <w:trHeight w:val="454"/>
          <w:jc w:val="center"/>
        </w:trPr>
        <w:tc>
          <w:tcPr>
            <w:tcW w:w="5793" w:type="dxa"/>
            <w:gridSpan w:val="3"/>
            <w:tcBorders>
              <w:top w:val="single" w:sz="4" w:space="0" w:color="auto"/>
              <w:bottom w:val="single" w:sz="4" w:space="0" w:color="auto"/>
            </w:tcBorders>
            <w:vAlign w:val="center"/>
          </w:tcPr>
          <w:p w14:paraId="3219B942" w14:textId="4307A545" w:rsidR="002601ED" w:rsidRPr="002601ED" w:rsidRDefault="002601ED" w:rsidP="002601ED">
            <w:pPr>
              <w:pStyle w:val="DG0"/>
              <w:rPr>
                <w:rFonts w:ascii="黑体" w:eastAsia="黑体" w:hAnsi="黑体" w:hint="eastAsia"/>
              </w:rPr>
            </w:pPr>
            <w:r w:rsidRPr="002601ED">
              <w:rPr>
                <w:rFonts w:ascii="黑体" w:eastAsia="黑体" w:hAnsi="黑体" w:hint="eastAsia"/>
              </w:rPr>
              <w:t>合计</w:t>
            </w:r>
          </w:p>
        </w:tc>
        <w:tc>
          <w:tcPr>
            <w:tcW w:w="849" w:type="dxa"/>
            <w:tcBorders>
              <w:top w:val="single" w:sz="4" w:space="0" w:color="auto"/>
              <w:bottom w:val="single" w:sz="4" w:space="0" w:color="auto"/>
            </w:tcBorders>
            <w:vAlign w:val="center"/>
          </w:tcPr>
          <w:p w14:paraId="1FE4DD63" w14:textId="5A12F78C" w:rsidR="002601ED" w:rsidRPr="00970821" w:rsidRDefault="002601ED" w:rsidP="00970821">
            <w:pPr>
              <w:pStyle w:val="DG"/>
              <w:rPr>
                <w:rFonts w:asciiTheme="minorEastAsia" w:eastAsiaTheme="minorEastAsia" w:hAnsiTheme="minorEastAsia" w:hint="eastAsia"/>
              </w:rPr>
            </w:pPr>
            <w:r>
              <w:rPr>
                <w:rFonts w:asciiTheme="minorEastAsia" w:eastAsiaTheme="minorEastAsia" w:hAnsiTheme="minorEastAsia" w:hint="eastAsia"/>
              </w:rPr>
              <w:t>32</w:t>
            </w:r>
          </w:p>
        </w:tc>
        <w:tc>
          <w:tcPr>
            <w:tcW w:w="848" w:type="dxa"/>
            <w:tcBorders>
              <w:top w:val="single" w:sz="4" w:space="0" w:color="auto"/>
              <w:bottom w:val="single" w:sz="4" w:space="0" w:color="auto"/>
            </w:tcBorders>
            <w:vAlign w:val="center"/>
          </w:tcPr>
          <w:p w14:paraId="2A0DF296" w14:textId="24AFA534" w:rsidR="002601ED" w:rsidRDefault="002601ED" w:rsidP="00970821">
            <w:pPr>
              <w:pStyle w:val="DG0"/>
            </w:pPr>
            <w:r>
              <w:rPr>
                <w:rFonts w:hint="eastAsia"/>
              </w:rPr>
              <w:t>0</w:t>
            </w:r>
          </w:p>
        </w:tc>
        <w:tc>
          <w:tcPr>
            <w:tcW w:w="786" w:type="dxa"/>
            <w:tcBorders>
              <w:top w:val="single" w:sz="4" w:space="0" w:color="auto"/>
              <w:bottom w:val="single" w:sz="4" w:space="0" w:color="auto"/>
            </w:tcBorders>
            <w:vAlign w:val="center"/>
          </w:tcPr>
          <w:p w14:paraId="7420333D" w14:textId="17413E0A" w:rsidR="002601ED" w:rsidRPr="00780DEF" w:rsidRDefault="002601ED" w:rsidP="00970821">
            <w:pPr>
              <w:pStyle w:val="DG0"/>
              <w:rPr>
                <w:rFonts w:eastAsia="黑体" w:cs="Times New Roman"/>
                <w:bCs/>
                <w:szCs w:val="16"/>
              </w:rPr>
            </w:pPr>
            <w:r>
              <w:rPr>
                <w:rFonts w:eastAsia="黑体" w:cs="Times New Roman" w:hint="eastAsia"/>
                <w:bCs/>
                <w:szCs w:val="16"/>
              </w:rPr>
              <w:t>32</w:t>
            </w:r>
          </w:p>
        </w:tc>
      </w:tr>
      <w:tr w:rsidR="00B45949" w14:paraId="583F7659" w14:textId="77777777" w:rsidTr="00B7643A">
        <w:trPr>
          <w:trHeight w:val="454"/>
          <w:jc w:val="center"/>
        </w:trPr>
        <w:tc>
          <w:tcPr>
            <w:tcW w:w="8276" w:type="dxa"/>
            <w:gridSpan w:val="6"/>
            <w:tcBorders>
              <w:top w:val="single" w:sz="12" w:space="0" w:color="auto"/>
              <w:left w:val="nil"/>
              <w:bottom w:val="nil"/>
              <w:right w:val="nil"/>
            </w:tcBorders>
            <w:vAlign w:val="center"/>
          </w:tcPr>
          <w:p w14:paraId="2219F101" w14:textId="0D997F5B" w:rsidR="00B45949" w:rsidRPr="00F514BE" w:rsidRDefault="00B45949" w:rsidP="00B7643A">
            <w:pPr>
              <w:pStyle w:val="DG"/>
            </w:pPr>
          </w:p>
        </w:tc>
      </w:tr>
    </w:tbl>
    <w:p w14:paraId="4DDCB744" w14:textId="5B737280" w:rsidR="00E545FF" w:rsidRDefault="00E545FF" w:rsidP="00871DCB">
      <w:pPr>
        <w:pStyle w:val="DG1"/>
        <w:spacing w:beforeLines="100" w:before="326" w:line="360" w:lineRule="auto"/>
        <w:rPr>
          <w:rFonts w:ascii="黑体" w:hAnsi="宋体" w:hint="eastAsia"/>
          <w:highlight w:val="green"/>
        </w:rPr>
      </w:pPr>
      <w:bookmarkStart w:id="0" w:name="OLE_LINK3"/>
      <w:bookmarkStart w:id="1" w:name="OLE_LINK4"/>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F005FD">
        <w:trPr>
          <w:trHeight w:val="5215"/>
        </w:trPr>
        <w:tc>
          <w:tcPr>
            <w:tcW w:w="8296" w:type="dxa"/>
            <w:vAlign w:val="center"/>
          </w:tcPr>
          <w:p w14:paraId="7C89306C" w14:textId="1FAC7100" w:rsidR="007E46BA" w:rsidRDefault="0022178A" w:rsidP="00F005FD">
            <w:pPr>
              <w:widowControl/>
              <w:spacing w:line="360" w:lineRule="auto"/>
              <w:ind w:firstLineChars="200" w:firstLine="480"/>
              <w:rPr>
                <w:rFonts w:cs="仿宋" w:hint="eastAsia"/>
                <w:bCs/>
                <w:color w:val="000000"/>
                <w:szCs w:val="21"/>
              </w:rPr>
            </w:pPr>
            <w:r>
              <w:rPr>
                <w:rFonts w:cs="仿宋" w:hint="eastAsia"/>
                <w:bCs/>
                <w:color w:val="000000"/>
                <w:szCs w:val="21"/>
              </w:rPr>
              <w:t>结合本课程特点，作为</w:t>
            </w:r>
            <w:r w:rsidR="000F29E2">
              <w:rPr>
                <w:rFonts w:cs="仿宋" w:hint="eastAsia"/>
                <w:bCs/>
                <w:color w:val="000000"/>
                <w:szCs w:val="21"/>
              </w:rPr>
              <w:t>日语基础课程</w:t>
            </w:r>
            <w:r>
              <w:rPr>
                <w:rFonts w:cs="仿宋" w:hint="eastAsia"/>
                <w:bCs/>
                <w:color w:val="000000"/>
                <w:szCs w:val="21"/>
              </w:rPr>
              <w:t>的补充，重点培养学生对于基础知识的综合运用能力，即语言实际运用场合的交流表达能力。结合课程</w:t>
            </w:r>
            <w:proofErr w:type="gramStart"/>
            <w:r>
              <w:rPr>
                <w:rFonts w:cs="仿宋" w:hint="eastAsia"/>
                <w:bCs/>
                <w:color w:val="000000"/>
                <w:szCs w:val="21"/>
              </w:rPr>
              <w:t>思政教学</w:t>
            </w:r>
            <w:proofErr w:type="gramEnd"/>
            <w:r>
              <w:rPr>
                <w:rFonts w:cs="仿宋" w:hint="eastAsia"/>
                <w:bCs/>
                <w:color w:val="000000"/>
                <w:szCs w:val="21"/>
              </w:rPr>
              <w:t>目标，</w:t>
            </w:r>
            <w:r w:rsidR="007E46BA">
              <w:rPr>
                <w:rFonts w:cs="仿宋" w:hint="eastAsia"/>
                <w:bCs/>
                <w:color w:val="000000"/>
                <w:szCs w:val="21"/>
              </w:rPr>
              <w:t>适当补充视听说资料，</w:t>
            </w:r>
            <w:r w:rsidR="007E46BA" w:rsidRPr="007E46BA">
              <w:rPr>
                <w:rFonts w:cs="仿宋" w:hint="eastAsia"/>
                <w:bCs/>
                <w:color w:val="000000"/>
                <w:szCs w:val="21"/>
              </w:rPr>
              <w:t>课前热身</w:t>
            </w:r>
            <w:r>
              <w:rPr>
                <w:rFonts w:cs="仿宋" w:hint="eastAsia"/>
                <w:bCs/>
                <w:color w:val="000000"/>
                <w:szCs w:val="21"/>
              </w:rPr>
              <w:t>环节</w:t>
            </w:r>
            <w:r w:rsidR="007E46BA">
              <w:rPr>
                <w:rFonts w:cs="仿宋" w:hint="eastAsia"/>
                <w:bCs/>
                <w:color w:val="000000"/>
                <w:szCs w:val="21"/>
              </w:rPr>
              <w:t>介绍相关话题并观看日本</w:t>
            </w:r>
            <w:r w:rsidR="007E46BA" w:rsidRPr="007E46BA">
              <w:rPr>
                <w:rFonts w:cs="仿宋" w:hint="eastAsia"/>
                <w:bCs/>
                <w:color w:val="000000"/>
                <w:szCs w:val="21"/>
              </w:rPr>
              <w:t>新闻</w:t>
            </w:r>
            <w:r w:rsidR="007E46BA">
              <w:rPr>
                <w:rFonts w:cs="仿宋" w:hint="eastAsia"/>
                <w:bCs/>
                <w:color w:val="000000"/>
                <w:szCs w:val="21"/>
              </w:rPr>
              <w:t>,</w:t>
            </w:r>
            <w:r w:rsidR="007E46BA" w:rsidRPr="007E46BA">
              <w:rPr>
                <w:rFonts w:cs="仿宋" w:hint="eastAsia"/>
                <w:bCs/>
                <w:color w:val="000000"/>
                <w:szCs w:val="21"/>
              </w:rPr>
              <w:t>要求学生</w:t>
            </w:r>
            <w:r>
              <w:rPr>
                <w:rFonts w:cs="仿宋" w:hint="eastAsia"/>
                <w:bCs/>
                <w:color w:val="000000"/>
                <w:szCs w:val="21"/>
              </w:rPr>
              <w:t>听懂、学习新词，并用日语</w:t>
            </w:r>
            <w:r w:rsidR="007E46BA" w:rsidRPr="007E46BA">
              <w:rPr>
                <w:rFonts w:cs="仿宋" w:hint="eastAsia"/>
                <w:bCs/>
                <w:color w:val="000000"/>
                <w:szCs w:val="21"/>
              </w:rPr>
              <w:t>讨论</w:t>
            </w:r>
            <w:r>
              <w:rPr>
                <w:rFonts w:cs="仿宋" w:hint="eastAsia"/>
                <w:bCs/>
                <w:color w:val="000000"/>
                <w:szCs w:val="21"/>
              </w:rPr>
              <w:t>这些</w:t>
            </w:r>
            <w:r w:rsidR="007E46BA" w:rsidRPr="007E46BA">
              <w:rPr>
                <w:rFonts w:cs="仿宋" w:hint="eastAsia"/>
                <w:bCs/>
                <w:color w:val="000000"/>
                <w:szCs w:val="21"/>
              </w:rPr>
              <w:t>时事、热点话题；</w:t>
            </w:r>
            <w:r w:rsidR="007E46BA">
              <w:rPr>
                <w:rFonts w:cs="仿宋" w:hint="eastAsia"/>
                <w:bCs/>
                <w:color w:val="000000"/>
                <w:szCs w:val="21"/>
              </w:rPr>
              <w:t>课堂上</w:t>
            </w:r>
            <w:r w:rsidR="007E46BA" w:rsidRPr="007E46BA">
              <w:rPr>
                <w:rFonts w:cs="仿宋" w:hint="eastAsia"/>
                <w:bCs/>
                <w:color w:val="000000"/>
                <w:szCs w:val="21"/>
              </w:rPr>
              <w:t>针对</w:t>
            </w:r>
            <w:r>
              <w:rPr>
                <w:rFonts w:cs="仿宋" w:hint="eastAsia"/>
                <w:bCs/>
                <w:color w:val="000000"/>
                <w:szCs w:val="21"/>
              </w:rPr>
              <w:t>语言背后的</w:t>
            </w:r>
            <w:r w:rsidR="007E46BA">
              <w:rPr>
                <w:rFonts w:cs="仿宋" w:hint="eastAsia"/>
                <w:bCs/>
                <w:color w:val="000000"/>
                <w:szCs w:val="21"/>
              </w:rPr>
              <w:t>文化背景</w:t>
            </w:r>
            <w:r>
              <w:rPr>
                <w:rFonts w:cs="仿宋" w:hint="eastAsia"/>
                <w:bCs/>
                <w:color w:val="000000"/>
                <w:szCs w:val="21"/>
              </w:rPr>
              <w:t>、社会常识</w:t>
            </w:r>
            <w:r w:rsidR="007E46BA" w:rsidRPr="007E46BA">
              <w:rPr>
                <w:rFonts w:cs="仿宋" w:hint="eastAsia"/>
                <w:bCs/>
                <w:color w:val="000000"/>
                <w:szCs w:val="21"/>
              </w:rPr>
              <w:t>等</w:t>
            </w:r>
            <w:r>
              <w:rPr>
                <w:rFonts w:cs="仿宋" w:hint="eastAsia"/>
                <w:bCs/>
                <w:color w:val="000000"/>
                <w:szCs w:val="21"/>
              </w:rPr>
              <w:t>补充相关话题</w:t>
            </w:r>
            <w:r w:rsidR="007E46BA">
              <w:rPr>
                <w:rFonts w:cs="仿宋" w:hint="eastAsia"/>
                <w:bCs/>
                <w:color w:val="000000"/>
                <w:szCs w:val="21"/>
              </w:rPr>
              <w:t>学习</w:t>
            </w:r>
            <w:r>
              <w:rPr>
                <w:rFonts w:cs="仿宋" w:hint="eastAsia"/>
                <w:bCs/>
                <w:color w:val="000000"/>
                <w:szCs w:val="21"/>
              </w:rPr>
              <w:t>资料</w:t>
            </w:r>
            <w:r w:rsidR="007E46BA">
              <w:rPr>
                <w:rFonts w:cs="仿宋" w:hint="eastAsia"/>
                <w:bCs/>
                <w:color w:val="000000"/>
                <w:szCs w:val="21"/>
              </w:rPr>
              <w:t>，</w:t>
            </w:r>
            <w:r>
              <w:rPr>
                <w:rFonts w:cs="仿宋" w:hint="eastAsia"/>
                <w:bCs/>
                <w:color w:val="000000"/>
                <w:szCs w:val="21"/>
              </w:rPr>
              <w:t>引导学生对跨文化交流进行思考，</w:t>
            </w:r>
            <w:r w:rsidR="007E46BA">
              <w:rPr>
                <w:rFonts w:cs="仿宋" w:hint="eastAsia"/>
                <w:bCs/>
                <w:color w:val="000000"/>
                <w:szCs w:val="21"/>
              </w:rPr>
              <w:t>要求</w:t>
            </w:r>
            <w:r>
              <w:rPr>
                <w:rFonts w:cs="仿宋" w:hint="eastAsia"/>
                <w:bCs/>
                <w:color w:val="000000"/>
                <w:szCs w:val="21"/>
              </w:rPr>
              <w:t>学生</w:t>
            </w:r>
            <w:r w:rsidR="007E46BA">
              <w:rPr>
                <w:rFonts w:cs="仿宋" w:hint="eastAsia"/>
                <w:bCs/>
                <w:color w:val="000000"/>
                <w:szCs w:val="21"/>
              </w:rPr>
              <w:t>发表个人见解；课下</w:t>
            </w:r>
            <w:r w:rsidR="006A57F6" w:rsidRPr="006A57F6">
              <w:rPr>
                <w:rFonts w:cs="仿宋" w:hint="eastAsia"/>
                <w:bCs/>
                <w:color w:val="000000"/>
                <w:szCs w:val="21"/>
              </w:rPr>
              <w:t>布置</w:t>
            </w:r>
            <w:r w:rsidR="006A57F6">
              <w:rPr>
                <w:rFonts w:cs="仿宋" w:hint="eastAsia"/>
                <w:bCs/>
                <w:color w:val="000000"/>
                <w:szCs w:val="21"/>
              </w:rPr>
              <w:t>查资料</w:t>
            </w:r>
            <w:r>
              <w:rPr>
                <w:rFonts w:cs="仿宋" w:hint="eastAsia"/>
                <w:bCs/>
                <w:color w:val="000000"/>
                <w:szCs w:val="21"/>
              </w:rPr>
              <w:t>发表</w:t>
            </w:r>
            <w:r w:rsidR="006A57F6" w:rsidRPr="006A57F6">
              <w:rPr>
                <w:rFonts w:cs="仿宋" w:hint="eastAsia"/>
                <w:bCs/>
                <w:color w:val="000000"/>
                <w:szCs w:val="21"/>
              </w:rPr>
              <w:t>任务，要求学生利用网络等资源</w:t>
            </w:r>
            <w:r w:rsidR="006A57F6">
              <w:rPr>
                <w:rFonts w:cs="仿宋" w:hint="eastAsia"/>
                <w:bCs/>
                <w:color w:val="000000"/>
                <w:szCs w:val="21"/>
              </w:rPr>
              <w:t>继续</w:t>
            </w:r>
            <w:r w:rsidR="006A57F6" w:rsidRPr="006A57F6">
              <w:rPr>
                <w:rFonts w:cs="仿宋" w:hint="eastAsia"/>
                <w:bCs/>
                <w:color w:val="000000"/>
                <w:szCs w:val="21"/>
              </w:rPr>
              <w:t>查找资料，进一步了解相关话题，同时培养其</w:t>
            </w:r>
            <w:r w:rsidR="002D2C0B">
              <w:rPr>
                <w:rFonts w:cs="仿宋" w:hint="eastAsia"/>
                <w:bCs/>
                <w:color w:val="000000"/>
                <w:szCs w:val="21"/>
              </w:rPr>
              <w:t>独立思考、</w:t>
            </w:r>
            <w:r w:rsidR="006A57F6" w:rsidRPr="006A57F6">
              <w:rPr>
                <w:rFonts w:cs="仿宋" w:hint="eastAsia"/>
                <w:bCs/>
                <w:color w:val="000000"/>
                <w:szCs w:val="21"/>
              </w:rPr>
              <w:t>自主学习的能力。</w:t>
            </w:r>
          </w:p>
          <w:p w14:paraId="2F50CDAD" w14:textId="669D043A" w:rsidR="002125E7" w:rsidRDefault="00B42CC1" w:rsidP="00F005FD">
            <w:pPr>
              <w:widowControl/>
              <w:spacing w:line="360" w:lineRule="auto"/>
              <w:ind w:firstLineChars="200" w:firstLine="480"/>
              <w:rPr>
                <w:rFonts w:cs="仿宋" w:hint="eastAsia"/>
                <w:bCs/>
                <w:color w:val="000000"/>
                <w:szCs w:val="21"/>
              </w:rPr>
            </w:pPr>
            <w:r>
              <w:rPr>
                <w:rFonts w:cs="仿宋" w:hint="eastAsia"/>
                <w:bCs/>
                <w:color w:val="000000"/>
                <w:szCs w:val="21"/>
              </w:rPr>
              <w:t>此外，</w:t>
            </w:r>
            <w:r w:rsidR="007E46BA" w:rsidRPr="007E46BA">
              <w:rPr>
                <w:rFonts w:cs="仿宋" w:hint="eastAsia"/>
                <w:bCs/>
                <w:color w:val="000000"/>
                <w:szCs w:val="21"/>
              </w:rPr>
              <w:t>在</w:t>
            </w:r>
            <w:r w:rsidR="0022178A">
              <w:rPr>
                <w:rFonts w:cs="仿宋" w:hint="eastAsia"/>
                <w:bCs/>
                <w:color w:val="000000"/>
                <w:szCs w:val="21"/>
              </w:rPr>
              <w:t>教学</w:t>
            </w:r>
            <w:r w:rsidR="007E46BA" w:rsidRPr="007E46BA">
              <w:rPr>
                <w:rFonts w:cs="仿宋" w:hint="eastAsia"/>
                <w:bCs/>
                <w:color w:val="000000"/>
                <w:szCs w:val="21"/>
              </w:rPr>
              <w:t>过程中，启发学生思考、讨论、发表自己的看法，并给予其正确的价值取向引导，全面提高大学生缘事析理、明辨是非的能力和社会责任感，让学生成为德才兼备、全面发展的人才。</w:t>
            </w:r>
          </w:p>
        </w:tc>
      </w:tr>
    </w:tbl>
    <w:bookmarkEnd w:id="0"/>
    <w:bookmarkEnd w:id="1"/>
    <w:p w14:paraId="787B6762" w14:textId="77777777" w:rsidR="00635C1E" w:rsidRDefault="00635C1E" w:rsidP="00635C1E">
      <w:pPr>
        <w:pStyle w:val="DG1"/>
        <w:spacing w:beforeLines="100" w:before="326" w:line="360" w:lineRule="auto"/>
        <w:rPr>
          <w:rFonts w:ascii="黑体" w:hAnsi="宋体" w:hint="eastAsia"/>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A53E45" w14:paraId="396A0966" w14:textId="77777777" w:rsidTr="00A53E45">
        <w:trPr>
          <w:trHeight w:val="454"/>
        </w:trPr>
        <w:tc>
          <w:tcPr>
            <w:tcW w:w="545" w:type="pct"/>
            <w:vMerge w:val="restart"/>
            <w:tcBorders>
              <w:top w:val="single" w:sz="12" w:space="0" w:color="auto"/>
              <w:left w:val="single" w:sz="12" w:space="0" w:color="auto"/>
            </w:tcBorders>
            <w:vAlign w:val="center"/>
          </w:tcPr>
          <w:p w14:paraId="353A4ECF" w14:textId="77777777" w:rsidR="00A53E45" w:rsidRPr="004019DB" w:rsidRDefault="00A53E45" w:rsidP="006F687F">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14:paraId="18EE1905" w14:textId="77777777" w:rsidR="00A53E45" w:rsidRDefault="00A53E45" w:rsidP="006F687F">
            <w:pPr>
              <w:pStyle w:val="DG1"/>
              <w:spacing w:line="240" w:lineRule="auto"/>
              <w:jc w:val="center"/>
              <w:rPr>
                <w:rFonts w:ascii="黑体" w:hAnsi="宋体" w:hint="eastAsia"/>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14:paraId="014282AD" w14:textId="77777777" w:rsidR="00A53E45" w:rsidRPr="00100633" w:rsidRDefault="00A53E45" w:rsidP="006F687F">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003" w:type="pct"/>
            <w:gridSpan w:val="5"/>
            <w:tcBorders>
              <w:top w:val="single" w:sz="12" w:space="0" w:color="auto"/>
              <w:right w:val="single" w:sz="4" w:space="0" w:color="auto"/>
            </w:tcBorders>
            <w:vAlign w:val="center"/>
          </w:tcPr>
          <w:p w14:paraId="6F9BE09D" w14:textId="6026FD4E" w:rsidR="00A53E45" w:rsidRDefault="00A53E45" w:rsidP="00A53E45">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14:paraId="4A04E8F6" w14:textId="77777777" w:rsidR="00A53E45" w:rsidRPr="00100633" w:rsidRDefault="00A53E45" w:rsidP="006F687F">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A53E45" w14:paraId="5F330A35" w14:textId="77777777" w:rsidTr="00A53E45">
        <w:trPr>
          <w:trHeight w:val="454"/>
        </w:trPr>
        <w:tc>
          <w:tcPr>
            <w:tcW w:w="545" w:type="pct"/>
            <w:vMerge/>
            <w:tcBorders>
              <w:left w:val="single" w:sz="12" w:space="0" w:color="auto"/>
            </w:tcBorders>
          </w:tcPr>
          <w:p w14:paraId="33F75457" w14:textId="77777777" w:rsidR="00A53E45" w:rsidRPr="004019DB" w:rsidRDefault="00A53E45" w:rsidP="006F687F">
            <w:pPr>
              <w:snapToGrid w:val="0"/>
              <w:jc w:val="center"/>
              <w:rPr>
                <w:rFonts w:ascii="黑体" w:eastAsia="黑体" w:hAnsi="黑体" w:hint="eastAsia"/>
                <w:bCs/>
                <w:sz w:val="21"/>
                <w:szCs w:val="21"/>
              </w:rPr>
            </w:pPr>
          </w:p>
        </w:tc>
        <w:tc>
          <w:tcPr>
            <w:tcW w:w="462" w:type="pct"/>
            <w:vMerge/>
          </w:tcPr>
          <w:p w14:paraId="326B4F9E" w14:textId="77777777" w:rsidR="00A53E45" w:rsidRPr="009A1E27" w:rsidRDefault="00A53E45" w:rsidP="006F687F">
            <w:pPr>
              <w:pStyle w:val="DG1"/>
              <w:rPr>
                <w:rFonts w:ascii="黑体" w:hAnsi="黑体" w:hint="eastAsia"/>
                <w:bCs/>
                <w:sz w:val="21"/>
                <w:szCs w:val="21"/>
              </w:rPr>
            </w:pPr>
          </w:p>
        </w:tc>
        <w:tc>
          <w:tcPr>
            <w:tcW w:w="1536" w:type="pct"/>
            <w:vMerge/>
            <w:tcBorders>
              <w:right w:val="single" w:sz="12" w:space="0" w:color="auto"/>
            </w:tcBorders>
          </w:tcPr>
          <w:p w14:paraId="59DA3B36" w14:textId="77777777" w:rsidR="00A53E45" w:rsidRPr="00100633" w:rsidRDefault="00A53E45" w:rsidP="006F687F">
            <w:pPr>
              <w:pStyle w:val="DG1"/>
              <w:rPr>
                <w:rFonts w:ascii="黑体" w:hAnsi="黑体" w:hint="eastAsia"/>
                <w:bCs/>
                <w:sz w:val="21"/>
                <w:szCs w:val="21"/>
              </w:rPr>
            </w:pPr>
          </w:p>
        </w:tc>
        <w:tc>
          <w:tcPr>
            <w:tcW w:w="401" w:type="pct"/>
            <w:tcBorders>
              <w:left w:val="single" w:sz="12" w:space="0" w:color="auto"/>
            </w:tcBorders>
            <w:vAlign w:val="center"/>
          </w:tcPr>
          <w:p w14:paraId="241E6627" w14:textId="1DF2ADC7"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1</w:t>
            </w:r>
          </w:p>
        </w:tc>
        <w:tc>
          <w:tcPr>
            <w:tcW w:w="400" w:type="pct"/>
            <w:vAlign w:val="center"/>
          </w:tcPr>
          <w:p w14:paraId="3D41B059" w14:textId="49F907AB"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2</w:t>
            </w:r>
          </w:p>
        </w:tc>
        <w:tc>
          <w:tcPr>
            <w:tcW w:w="400" w:type="pct"/>
            <w:vAlign w:val="center"/>
          </w:tcPr>
          <w:p w14:paraId="1C17196E" w14:textId="55322A48"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3</w:t>
            </w:r>
          </w:p>
        </w:tc>
        <w:tc>
          <w:tcPr>
            <w:tcW w:w="401" w:type="pct"/>
            <w:vAlign w:val="center"/>
          </w:tcPr>
          <w:p w14:paraId="66B42194" w14:textId="4C12145A" w:rsidR="00A53E45" w:rsidRDefault="00A53E45" w:rsidP="00A53E45">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401" w:type="pct"/>
            <w:vAlign w:val="center"/>
          </w:tcPr>
          <w:p w14:paraId="3D37554C" w14:textId="5D9152BD" w:rsidR="00A53E45" w:rsidRPr="00100633" w:rsidRDefault="00A53E45" w:rsidP="006F687F">
            <w:pPr>
              <w:pStyle w:val="DG1"/>
              <w:spacing w:line="240" w:lineRule="auto"/>
              <w:jc w:val="center"/>
              <w:rPr>
                <w:rFonts w:ascii="黑体" w:hAnsi="黑体" w:hint="eastAsia"/>
                <w:bCs/>
                <w:sz w:val="21"/>
                <w:szCs w:val="21"/>
              </w:rPr>
            </w:pPr>
            <w:r>
              <w:rPr>
                <w:rFonts w:ascii="黑体" w:hAnsi="黑体"/>
                <w:bCs/>
                <w:sz w:val="21"/>
                <w:szCs w:val="21"/>
              </w:rPr>
              <w:t>5</w:t>
            </w:r>
          </w:p>
        </w:tc>
        <w:tc>
          <w:tcPr>
            <w:tcW w:w="454" w:type="pct"/>
            <w:vMerge/>
            <w:tcBorders>
              <w:right w:val="single" w:sz="12" w:space="0" w:color="auto"/>
            </w:tcBorders>
          </w:tcPr>
          <w:p w14:paraId="0ED01144" w14:textId="77777777" w:rsidR="00A53E45" w:rsidRDefault="00A53E45" w:rsidP="006F687F">
            <w:pPr>
              <w:pStyle w:val="DG1"/>
              <w:spacing w:line="240" w:lineRule="auto"/>
              <w:jc w:val="center"/>
              <w:rPr>
                <w:rFonts w:ascii="黑体" w:hAnsi="黑体" w:hint="eastAsia"/>
                <w:bCs/>
                <w:sz w:val="21"/>
                <w:szCs w:val="21"/>
              </w:rPr>
            </w:pPr>
          </w:p>
        </w:tc>
      </w:tr>
      <w:tr w:rsidR="00A53E45" w14:paraId="1B4802D5" w14:textId="77777777" w:rsidTr="00A53E45">
        <w:trPr>
          <w:trHeight w:val="454"/>
        </w:trPr>
        <w:tc>
          <w:tcPr>
            <w:tcW w:w="545" w:type="pct"/>
            <w:tcBorders>
              <w:left w:val="single" w:sz="12" w:space="0" w:color="auto"/>
            </w:tcBorders>
            <w:vAlign w:val="center"/>
          </w:tcPr>
          <w:p w14:paraId="441B8F69" w14:textId="77777777" w:rsidR="00A53E45" w:rsidRPr="004019DB" w:rsidRDefault="00A53E45" w:rsidP="006F687F">
            <w:pPr>
              <w:snapToGrid w:val="0"/>
              <w:jc w:val="center"/>
              <w:rPr>
                <w:rFonts w:ascii="黑体" w:eastAsia="黑体" w:hAnsi="黑体" w:hint="eastAsia"/>
                <w:bCs/>
                <w:sz w:val="21"/>
                <w:szCs w:val="21"/>
              </w:rPr>
            </w:pPr>
            <w:r w:rsidRPr="004019DB">
              <w:rPr>
                <w:rFonts w:ascii="黑体" w:eastAsia="黑体" w:hAnsi="黑体" w:hint="eastAsia"/>
                <w:bCs/>
                <w:sz w:val="21"/>
                <w:szCs w:val="21"/>
              </w:rPr>
              <w:t>1</w:t>
            </w:r>
          </w:p>
        </w:tc>
        <w:tc>
          <w:tcPr>
            <w:tcW w:w="462" w:type="pct"/>
            <w:vAlign w:val="center"/>
          </w:tcPr>
          <w:p w14:paraId="70598828" w14:textId="77777777" w:rsidR="00A53E45" w:rsidRPr="004019DB" w:rsidRDefault="00A53E45" w:rsidP="006F687F">
            <w:pPr>
              <w:pStyle w:val="DG0"/>
            </w:pPr>
            <w:r>
              <w:rPr>
                <w:rFonts w:hint="eastAsia"/>
              </w:rPr>
              <w:t>60%</w:t>
            </w:r>
          </w:p>
        </w:tc>
        <w:tc>
          <w:tcPr>
            <w:tcW w:w="1536" w:type="pct"/>
            <w:tcBorders>
              <w:right w:val="single" w:sz="12" w:space="0" w:color="auto"/>
            </w:tcBorders>
            <w:vAlign w:val="center"/>
          </w:tcPr>
          <w:p w14:paraId="35C95EA4" w14:textId="77777777" w:rsidR="00A53E45" w:rsidRPr="004019DB" w:rsidRDefault="00A53E45" w:rsidP="006F687F">
            <w:pPr>
              <w:pStyle w:val="DG0"/>
            </w:pPr>
            <w:r>
              <w:rPr>
                <w:rFonts w:hint="eastAsia"/>
              </w:rPr>
              <w:t>期末考试</w:t>
            </w:r>
          </w:p>
        </w:tc>
        <w:tc>
          <w:tcPr>
            <w:tcW w:w="401" w:type="pct"/>
            <w:tcBorders>
              <w:left w:val="single" w:sz="12" w:space="0" w:color="auto"/>
            </w:tcBorders>
            <w:vAlign w:val="center"/>
          </w:tcPr>
          <w:p w14:paraId="09409A04" w14:textId="755248CC" w:rsidR="00A53E45" w:rsidRPr="004019DB" w:rsidRDefault="00B04F84" w:rsidP="006F687F">
            <w:pPr>
              <w:pStyle w:val="DG0"/>
            </w:pPr>
            <w:r>
              <w:t>0</w:t>
            </w:r>
          </w:p>
        </w:tc>
        <w:tc>
          <w:tcPr>
            <w:tcW w:w="400" w:type="pct"/>
            <w:vAlign w:val="center"/>
          </w:tcPr>
          <w:p w14:paraId="0E61362A" w14:textId="7FB094B6" w:rsidR="00A53E45" w:rsidRPr="004019DB" w:rsidRDefault="006B1C09" w:rsidP="006F687F">
            <w:pPr>
              <w:pStyle w:val="DG0"/>
            </w:pPr>
            <w:r>
              <w:t>60</w:t>
            </w:r>
          </w:p>
        </w:tc>
        <w:tc>
          <w:tcPr>
            <w:tcW w:w="400" w:type="pct"/>
            <w:vAlign w:val="center"/>
          </w:tcPr>
          <w:p w14:paraId="4267B144" w14:textId="0777F416" w:rsidR="00A53E45" w:rsidRPr="004019DB" w:rsidRDefault="00B04F84" w:rsidP="006F687F">
            <w:pPr>
              <w:pStyle w:val="DG0"/>
            </w:pPr>
            <w:r>
              <w:t>0</w:t>
            </w:r>
          </w:p>
        </w:tc>
        <w:tc>
          <w:tcPr>
            <w:tcW w:w="401" w:type="pct"/>
            <w:vAlign w:val="center"/>
          </w:tcPr>
          <w:p w14:paraId="6E0DA24A" w14:textId="546AF09E" w:rsidR="00A53E45" w:rsidRDefault="006B1C09" w:rsidP="00A53E45">
            <w:pPr>
              <w:pStyle w:val="DG0"/>
            </w:pPr>
            <w:r>
              <w:t>20</w:t>
            </w:r>
          </w:p>
        </w:tc>
        <w:tc>
          <w:tcPr>
            <w:tcW w:w="401" w:type="pct"/>
            <w:vAlign w:val="center"/>
          </w:tcPr>
          <w:p w14:paraId="1F084689" w14:textId="29C0B7C9" w:rsidR="00A53E45" w:rsidRPr="004019DB" w:rsidRDefault="006B1C09" w:rsidP="006F687F">
            <w:pPr>
              <w:pStyle w:val="DG0"/>
            </w:pPr>
            <w:r>
              <w:t>20</w:t>
            </w:r>
          </w:p>
        </w:tc>
        <w:tc>
          <w:tcPr>
            <w:tcW w:w="454" w:type="pct"/>
            <w:tcBorders>
              <w:right w:val="single" w:sz="12" w:space="0" w:color="auto"/>
            </w:tcBorders>
            <w:vAlign w:val="center"/>
          </w:tcPr>
          <w:p w14:paraId="1B86BE87" w14:textId="77777777" w:rsidR="00A53E45" w:rsidRPr="004019DB" w:rsidRDefault="00A53E45" w:rsidP="006F687F">
            <w:pPr>
              <w:pStyle w:val="DG0"/>
            </w:pPr>
            <w:r>
              <w:rPr>
                <w:rFonts w:hint="eastAsia"/>
              </w:rPr>
              <w:t>1</w:t>
            </w:r>
            <w:r>
              <w:t>00</w:t>
            </w:r>
          </w:p>
        </w:tc>
      </w:tr>
      <w:tr w:rsidR="00A53E45" w14:paraId="7CE4406B" w14:textId="77777777" w:rsidTr="00A53E45">
        <w:trPr>
          <w:trHeight w:val="454"/>
        </w:trPr>
        <w:tc>
          <w:tcPr>
            <w:tcW w:w="545" w:type="pct"/>
            <w:tcBorders>
              <w:left w:val="single" w:sz="12" w:space="0" w:color="auto"/>
            </w:tcBorders>
            <w:vAlign w:val="center"/>
          </w:tcPr>
          <w:p w14:paraId="34A16B4A" w14:textId="77777777" w:rsidR="00A53E45" w:rsidRPr="004019DB" w:rsidRDefault="00A53E45" w:rsidP="006F687F">
            <w:pPr>
              <w:snapToGrid w:val="0"/>
              <w:jc w:val="center"/>
              <w:rPr>
                <w:rFonts w:ascii="黑体" w:eastAsia="黑体" w:hAnsi="黑体" w:hint="eastAsia"/>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462" w:type="pct"/>
            <w:vAlign w:val="center"/>
          </w:tcPr>
          <w:p w14:paraId="2F9DBB6B" w14:textId="77777777" w:rsidR="00A53E45" w:rsidRPr="004019DB" w:rsidRDefault="00A53E45" w:rsidP="006F687F">
            <w:pPr>
              <w:pStyle w:val="DG0"/>
            </w:pPr>
            <w:r>
              <w:rPr>
                <w:rFonts w:hint="eastAsia"/>
              </w:rPr>
              <w:t>15%</w:t>
            </w:r>
          </w:p>
        </w:tc>
        <w:tc>
          <w:tcPr>
            <w:tcW w:w="1536" w:type="pct"/>
            <w:tcBorders>
              <w:right w:val="single" w:sz="12" w:space="0" w:color="auto"/>
            </w:tcBorders>
            <w:vAlign w:val="center"/>
          </w:tcPr>
          <w:p w14:paraId="512BC0ED" w14:textId="0E711440"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69521C3" w14:textId="1C700517" w:rsidR="00A53E45" w:rsidRPr="004019DB" w:rsidRDefault="003147F6" w:rsidP="006F687F">
            <w:pPr>
              <w:pStyle w:val="DG0"/>
            </w:pPr>
            <w:r>
              <w:t>10</w:t>
            </w:r>
          </w:p>
        </w:tc>
        <w:tc>
          <w:tcPr>
            <w:tcW w:w="400" w:type="pct"/>
            <w:vAlign w:val="center"/>
          </w:tcPr>
          <w:p w14:paraId="723CEB43" w14:textId="13F0FD6E" w:rsidR="00A53E45" w:rsidRPr="004019DB" w:rsidRDefault="003147F6" w:rsidP="006F687F">
            <w:pPr>
              <w:pStyle w:val="DG0"/>
            </w:pPr>
            <w:r>
              <w:t>4</w:t>
            </w:r>
            <w:r w:rsidR="006B1C09">
              <w:t>0</w:t>
            </w:r>
          </w:p>
        </w:tc>
        <w:tc>
          <w:tcPr>
            <w:tcW w:w="400" w:type="pct"/>
            <w:vAlign w:val="center"/>
          </w:tcPr>
          <w:p w14:paraId="261A56BD" w14:textId="4BC7DF00" w:rsidR="00A53E45" w:rsidRPr="004019DB" w:rsidRDefault="003147F6" w:rsidP="006F687F">
            <w:pPr>
              <w:pStyle w:val="DG0"/>
            </w:pPr>
            <w:r>
              <w:t>10</w:t>
            </w:r>
          </w:p>
        </w:tc>
        <w:tc>
          <w:tcPr>
            <w:tcW w:w="401" w:type="pct"/>
            <w:vAlign w:val="center"/>
          </w:tcPr>
          <w:p w14:paraId="5C15DB7F" w14:textId="5CA330CA" w:rsidR="00A53E45" w:rsidRDefault="003147F6" w:rsidP="00A53E45">
            <w:pPr>
              <w:pStyle w:val="DG0"/>
            </w:pPr>
            <w:r>
              <w:t>2</w:t>
            </w:r>
            <w:r w:rsidR="006B1C09">
              <w:t>0</w:t>
            </w:r>
          </w:p>
        </w:tc>
        <w:tc>
          <w:tcPr>
            <w:tcW w:w="401" w:type="pct"/>
            <w:vAlign w:val="center"/>
          </w:tcPr>
          <w:p w14:paraId="5B7E4BA1" w14:textId="66A17C85" w:rsidR="00A53E45" w:rsidRPr="004019DB" w:rsidRDefault="00EA7042" w:rsidP="006F687F">
            <w:pPr>
              <w:pStyle w:val="DG0"/>
            </w:pPr>
            <w:r>
              <w:t>2</w:t>
            </w:r>
            <w:r w:rsidR="00A53E45">
              <w:t>0</w:t>
            </w:r>
          </w:p>
        </w:tc>
        <w:tc>
          <w:tcPr>
            <w:tcW w:w="454" w:type="pct"/>
            <w:tcBorders>
              <w:right w:val="single" w:sz="12" w:space="0" w:color="auto"/>
            </w:tcBorders>
            <w:vAlign w:val="center"/>
          </w:tcPr>
          <w:p w14:paraId="17283775" w14:textId="77777777" w:rsidR="00A53E45" w:rsidRPr="004019DB" w:rsidRDefault="00A53E45" w:rsidP="006F687F">
            <w:pPr>
              <w:pStyle w:val="DG0"/>
            </w:pPr>
            <w:r>
              <w:rPr>
                <w:rFonts w:hint="eastAsia"/>
              </w:rPr>
              <w:t>1</w:t>
            </w:r>
            <w:r>
              <w:t>00</w:t>
            </w:r>
          </w:p>
        </w:tc>
      </w:tr>
      <w:tr w:rsidR="00A53E45" w14:paraId="4C6F98E1" w14:textId="77777777" w:rsidTr="00A53E45">
        <w:trPr>
          <w:trHeight w:val="454"/>
        </w:trPr>
        <w:tc>
          <w:tcPr>
            <w:tcW w:w="545" w:type="pct"/>
            <w:tcBorders>
              <w:left w:val="single" w:sz="12" w:space="0" w:color="auto"/>
            </w:tcBorders>
            <w:vAlign w:val="center"/>
          </w:tcPr>
          <w:p w14:paraId="5B883C8F" w14:textId="77777777" w:rsidR="00A53E45" w:rsidRPr="004019DB" w:rsidRDefault="00A53E45" w:rsidP="006F687F">
            <w:pPr>
              <w:snapToGrid w:val="0"/>
              <w:jc w:val="center"/>
              <w:rPr>
                <w:rFonts w:ascii="黑体" w:eastAsia="黑体" w:hAnsi="黑体" w:hint="eastAsia"/>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462" w:type="pct"/>
            <w:vAlign w:val="center"/>
          </w:tcPr>
          <w:p w14:paraId="1488252D" w14:textId="77777777" w:rsidR="00A53E45" w:rsidRPr="004019DB" w:rsidRDefault="00A53E45" w:rsidP="006F687F">
            <w:pPr>
              <w:pStyle w:val="DG0"/>
            </w:pPr>
            <w:r>
              <w:t>1</w:t>
            </w:r>
            <w:r>
              <w:rPr>
                <w:rFonts w:hint="eastAsia"/>
              </w:rPr>
              <w:t>0</w:t>
            </w:r>
            <w:r w:rsidRPr="00B41A71">
              <w:t>%</w:t>
            </w:r>
          </w:p>
        </w:tc>
        <w:tc>
          <w:tcPr>
            <w:tcW w:w="1536" w:type="pct"/>
            <w:tcBorders>
              <w:right w:val="single" w:sz="12" w:space="0" w:color="auto"/>
            </w:tcBorders>
            <w:vAlign w:val="center"/>
          </w:tcPr>
          <w:p w14:paraId="4606E00D" w14:textId="03B057CD"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0CE2F1D" w14:textId="4E10CE3F" w:rsidR="00A53E45" w:rsidRPr="004019DB" w:rsidRDefault="003147F6" w:rsidP="006F687F">
            <w:pPr>
              <w:pStyle w:val="DG0"/>
            </w:pPr>
            <w:r>
              <w:t>10</w:t>
            </w:r>
          </w:p>
        </w:tc>
        <w:tc>
          <w:tcPr>
            <w:tcW w:w="400" w:type="pct"/>
            <w:vAlign w:val="center"/>
          </w:tcPr>
          <w:p w14:paraId="50F21D96" w14:textId="21CADA2D" w:rsidR="00A53E45" w:rsidRPr="004019DB" w:rsidRDefault="003147F6" w:rsidP="006F687F">
            <w:pPr>
              <w:pStyle w:val="DG0"/>
            </w:pPr>
            <w:r>
              <w:t>4</w:t>
            </w:r>
            <w:r w:rsidR="006B1C09">
              <w:t>0</w:t>
            </w:r>
          </w:p>
        </w:tc>
        <w:tc>
          <w:tcPr>
            <w:tcW w:w="400" w:type="pct"/>
            <w:vAlign w:val="center"/>
          </w:tcPr>
          <w:p w14:paraId="7365EA37" w14:textId="205CF5F5" w:rsidR="00A53E45" w:rsidRPr="004019DB" w:rsidRDefault="003147F6" w:rsidP="006F687F">
            <w:pPr>
              <w:pStyle w:val="DG0"/>
            </w:pPr>
            <w:r>
              <w:t>10</w:t>
            </w:r>
          </w:p>
        </w:tc>
        <w:tc>
          <w:tcPr>
            <w:tcW w:w="401" w:type="pct"/>
            <w:vAlign w:val="center"/>
          </w:tcPr>
          <w:p w14:paraId="07388AA8" w14:textId="6E56592D" w:rsidR="00A53E45" w:rsidRDefault="006B1C09" w:rsidP="00A53E45">
            <w:pPr>
              <w:pStyle w:val="DG0"/>
            </w:pPr>
            <w:r>
              <w:rPr>
                <w:rFonts w:hint="eastAsia"/>
              </w:rPr>
              <w:t>2</w:t>
            </w:r>
            <w:r>
              <w:t>0</w:t>
            </w:r>
          </w:p>
        </w:tc>
        <w:tc>
          <w:tcPr>
            <w:tcW w:w="401" w:type="pct"/>
            <w:vAlign w:val="center"/>
          </w:tcPr>
          <w:p w14:paraId="27D7414F" w14:textId="283DAEF6" w:rsidR="00A53E45" w:rsidRPr="004019DB" w:rsidRDefault="00EA7042" w:rsidP="006F687F">
            <w:pPr>
              <w:pStyle w:val="DG0"/>
            </w:pPr>
            <w:r>
              <w:t>2</w:t>
            </w:r>
            <w:r w:rsidR="006B1C09">
              <w:t>0</w:t>
            </w:r>
          </w:p>
        </w:tc>
        <w:tc>
          <w:tcPr>
            <w:tcW w:w="454" w:type="pct"/>
            <w:tcBorders>
              <w:right w:val="single" w:sz="12" w:space="0" w:color="auto"/>
            </w:tcBorders>
            <w:vAlign w:val="center"/>
          </w:tcPr>
          <w:p w14:paraId="07F13AF6" w14:textId="77777777" w:rsidR="00A53E45" w:rsidRPr="004019DB" w:rsidRDefault="00A53E45" w:rsidP="006F687F">
            <w:pPr>
              <w:pStyle w:val="DG0"/>
            </w:pPr>
            <w:r>
              <w:rPr>
                <w:rFonts w:hint="eastAsia"/>
              </w:rPr>
              <w:t>1</w:t>
            </w:r>
            <w:r>
              <w:t>00</w:t>
            </w:r>
          </w:p>
        </w:tc>
      </w:tr>
      <w:tr w:rsidR="00A53E45" w14:paraId="6167DCEA" w14:textId="77777777" w:rsidTr="00A53E45">
        <w:trPr>
          <w:trHeight w:val="454"/>
        </w:trPr>
        <w:tc>
          <w:tcPr>
            <w:tcW w:w="545" w:type="pct"/>
            <w:tcBorders>
              <w:left w:val="single" w:sz="12" w:space="0" w:color="auto"/>
              <w:bottom w:val="single" w:sz="12" w:space="0" w:color="auto"/>
            </w:tcBorders>
            <w:vAlign w:val="center"/>
          </w:tcPr>
          <w:p w14:paraId="7048BB57" w14:textId="77777777" w:rsidR="00A53E45" w:rsidRPr="004019DB" w:rsidRDefault="00A53E45" w:rsidP="006F687F">
            <w:pPr>
              <w:snapToGrid w:val="0"/>
              <w:jc w:val="center"/>
              <w:rPr>
                <w:rFonts w:ascii="黑体" w:eastAsia="黑体" w:hAnsi="黑体" w:hint="eastAsia"/>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14:paraId="3147DD03" w14:textId="77777777" w:rsidR="00A53E45" w:rsidRPr="004019DB" w:rsidRDefault="00A53E45" w:rsidP="006F687F">
            <w:pPr>
              <w:pStyle w:val="DG0"/>
            </w:pPr>
            <w:r w:rsidRPr="00B41A71">
              <w:t>15%</w:t>
            </w:r>
          </w:p>
        </w:tc>
        <w:tc>
          <w:tcPr>
            <w:tcW w:w="1536" w:type="pct"/>
            <w:tcBorders>
              <w:bottom w:val="single" w:sz="12" w:space="0" w:color="auto"/>
              <w:right w:val="single" w:sz="12" w:space="0" w:color="auto"/>
            </w:tcBorders>
            <w:vAlign w:val="center"/>
          </w:tcPr>
          <w:p w14:paraId="2CF67EDA" w14:textId="6B60003F"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bottom w:val="single" w:sz="12" w:space="0" w:color="auto"/>
            </w:tcBorders>
            <w:vAlign w:val="center"/>
          </w:tcPr>
          <w:p w14:paraId="076D44F8" w14:textId="2052E393" w:rsidR="00A53E45" w:rsidRPr="004019DB" w:rsidRDefault="003147F6" w:rsidP="006F687F">
            <w:pPr>
              <w:pStyle w:val="DG0"/>
            </w:pPr>
            <w:r>
              <w:t>10</w:t>
            </w:r>
          </w:p>
        </w:tc>
        <w:tc>
          <w:tcPr>
            <w:tcW w:w="400" w:type="pct"/>
            <w:tcBorders>
              <w:bottom w:val="single" w:sz="12" w:space="0" w:color="auto"/>
            </w:tcBorders>
            <w:vAlign w:val="center"/>
          </w:tcPr>
          <w:p w14:paraId="05FB946C" w14:textId="4A66CBB4" w:rsidR="00A53E45" w:rsidRPr="004019DB" w:rsidRDefault="003147F6" w:rsidP="006F687F">
            <w:pPr>
              <w:pStyle w:val="DG0"/>
            </w:pPr>
            <w:r>
              <w:t>4</w:t>
            </w:r>
            <w:r w:rsidR="006B1C09">
              <w:t>0</w:t>
            </w:r>
          </w:p>
        </w:tc>
        <w:tc>
          <w:tcPr>
            <w:tcW w:w="400" w:type="pct"/>
            <w:tcBorders>
              <w:bottom w:val="single" w:sz="12" w:space="0" w:color="auto"/>
            </w:tcBorders>
            <w:vAlign w:val="center"/>
          </w:tcPr>
          <w:p w14:paraId="1F799ACD" w14:textId="6B3048BB" w:rsidR="00A53E45" w:rsidRPr="004019DB" w:rsidRDefault="003147F6" w:rsidP="006F687F">
            <w:pPr>
              <w:pStyle w:val="DG0"/>
            </w:pPr>
            <w:r>
              <w:t>10</w:t>
            </w:r>
          </w:p>
        </w:tc>
        <w:tc>
          <w:tcPr>
            <w:tcW w:w="401" w:type="pct"/>
            <w:tcBorders>
              <w:bottom w:val="single" w:sz="12" w:space="0" w:color="auto"/>
            </w:tcBorders>
            <w:vAlign w:val="center"/>
          </w:tcPr>
          <w:p w14:paraId="7940462D" w14:textId="26E926A5" w:rsidR="00A53E45" w:rsidRDefault="006B1C09" w:rsidP="00A53E45">
            <w:pPr>
              <w:pStyle w:val="DG0"/>
            </w:pPr>
            <w:r>
              <w:rPr>
                <w:rFonts w:hint="eastAsia"/>
              </w:rPr>
              <w:t>2</w:t>
            </w:r>
            <w:r>
              <w:t>0</w:t>
            </w:r>
          </w:p>
        </w:tc>
        <w:tc>
          <w:tcPr>
            <w:tcW w:w="401" w:type="pct"/>
            <w:tcBorders>
              <w:bottom w:val="single" w:sz="12" w:space="0" w:color="auto"/>
            </w:tcBorders>
            <w:vAlign w:val="center"/>
          </w:tcPr>
          <w:p w14:paraId="17345A5B" w14:textId="4BBCDAC7" w:rsidR="00A53E45" w:rsidRPr="004019DB" w:rsidRDefault="00EA7042" w:rsidP="006F687F">
            <w:pPr>
              <w:pStyle w:val="DG0"/>
            </w:pPr>
            <w:r>
              <w:t>2</w:t>
            </w:r>
            <w:r w:rsidR="006B1C09">
              <w:t>0</w:t>
            </w:r>
          </w:p>
        </w:tc>
        <w:tc>
          <w:tcPr>
            <w:tcW w:w="454" w:type="pct"/>
            <w:tcBorders>
              <w:bottom w:val="single" w:sz="12" w:space="0" w:color="auto"/>
              <w:right w:val="single" w:sz="12" w:space="0" w:color="auto"/>
            </w:tcBorders>
            <w:vAlign w:val="center"/>
          </w:tcPr>
          <w:p w14:paraId="4E7B0B28" w14:textId="77777777" w:rsidR="00A53E45" w:rsidRPr="004019DB" w:rsidRDefault="00A53E45" w:rsidP="006F687F">
            <w:pPr>
              <w:pStyle w:val="DG0"/>
            </w:pPr>
            <w:r>
              <w:rPr>
                <w:rFonts w:hint="eastAsia"/>
              </w:rPr>
              <w:t>1</w:t>
            </w:r>
            <w:r>
              <w:t>00</w:t>
            </w:r>
          </w:p>
        </w:tc>
      </w:tr>
    </w:tbl>
    <w:p w14:paraId="1B0368D7" w14:textId="77777777" w:rsidR="006D1B59" w:rsidRPr="005B1FFC" w:rsidRDefault="006D1B59" w:rsidP="00635C1E">
      <w:pPr>
        <w:pStyle w:val="DG1"/>
        <w:spacing w:beforeLines="100" w:before="326" w:line="360" w:lineRule="auto"/>
        <w:rPr>
          <w:rFonts w:ascii="黑体" w:hAnsi="宋体" w:hint="eastAsia"/>
        </w:rPr>
      </w:pPr>
    </w:p>
    <w:sectPr w:rsidR="006D1B59" w:rsidRPr="005B1FFC" w:rsidSect="00C97DA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0549" w14:textId="77777777" w:rsidR="00BE3048" w:rsidRDefault="00BE3048" w:rsidP="002B0C48">
      <w:pPr>
        <w:rPr>
          <w:rFonts w:hint="eastAsia"/>
        </w:rPr>
      </w:pPr>
      <w:r>
        <w:separator/>
      </w:r>
    </w:p>
  </w:endnote>
  <w:endnote w:type="continuationSeparator" w:id="0">
    <w:p w14:paraId="23F76A8E" w14:textId="77777777" w:rsidR="00BE3048" w:rsidRDefault="00BE3048"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0A4F" w14:textId="77777777" w:rsidR="00BE3048" w:rsidRDefault="00BE3048" w:rsidP="002B0C48">
      <w:pPr>
        <w:rPr>
          <w:rFonts w:hint="eastAsia"/>
        </w:rPr>
      </w:pPr>
      <w:r>
        <w:separator/>
      </w:r>
    </w:p>
  </w:footnote>
  <w:footnote w:type="continuationSeparator" w:id="0">
    <w:p w14:paraId="4CEAA94A" w14:textId="77777777" w:rsidR="00BE3048" w:rsidRDefault="00BE3048"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753907" w:rsidR="002B0C48" w:rsidRPr="002B0C48" w:rsidRDefault="002A4649" w:rsidP="00532E23">
    <w:pPr>
      <w:jc w:val="right"/>
      <w:rPr>
        <w:rFonts w:hint="eastAsia"/>
      </w:rPr>
    </w:pPr>
    <w:r>
      <w:rPr>
        <w:noProof/>
      </w:rPr>
      <mc:AlternateContent>
        <mc:Choice Requires="wps">
          <w:drawing>
            <wp:anchor distT="0" distB="0" distL="114300" distR="114300" simplePos="0" relativeHeight="251659264" behindDoc="0" locked="0" layoutInCell="1" allowOverlap="1" wp14:anchorId="6F7AC676" wp14:editId="0E8DDD35">
              <wp:simplePos x="0" y="0"/>
              <wp:positionH relativeFrom="page">
                <wp:posOffset>635635</wp:posOffset>
              </wp:positionH>
              <wp:positionV relativeFrom="page">
                <wp:posOffset>186055</wp:posOffset>
              </wp:positionV>
              <wp:extent cx="2635250" cy="280670"/>
              <wp:effectExtent l="0" t="0" r="0" b="508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736BFCCA" w14:textId="77777777" w:rsidR="00C17BD0" w:rsidRDefault="00C17BD0" w:rsidP="00C17BD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p w14:paraId="68BFAD57" w14:textId="16EA7AC9" w:rsidR="002B0C48" w:rsidRPr="002B0C48" w:rsidRDefault="002B0C48" w:rsidP="002B0C48">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736BFCCA" w14:textId="77777777" w:rsidR="00C17BD0" w:rsidRDefault="00C17BD0" w:rsidP="00C17BD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p w14:paraId="68BFAD57" w14:textId="16EA7AC9" w:rsidR="002B0C48" w:rsidRPr="002B0C48" w:rsidRDefault="002B0C48" w:rsidP="002B0C48">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A9B9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264CF0"/>
    <w:multiLevelType w:val="hybridMultilevel"/>
    <w:tmpl w:val="B9A453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5425EE1"/>
    <w:multiLevelType w:val="hybridMultilevel"/>
    <w:tmpl w:val="44AAB1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A701464"/>
    <w:multiLevelType w:val="hybridMultilevel"/>
    <w:tmpl w:val="EBB885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B2710D5"/>
    <w:multiLevelType w:val="hybridMultilevel"/>
    <w:tmpl w:val="00B8E6D4"/>
    <w:lvl w:ilvl="0" w:tplc="0409000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DA5199B"/>
    <w:multiLevelType w:val="hybridMultilevel"/>
    <w:tmpl w:val="170C95F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1360517"/>
    <w:multiLevelType w:val="hybridMultilevel"/>
    <w:tmpl w:val="C75228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2D36F1B"/>
    <w:multiLevelType w:val="hybridMultilevel"/>
    <w:tmpl w:val="4B36BB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3AD7E9F"/>
    <w:multiLevelType w:val="hybridMultilevel"/>
    <w:tmpl w:val="E0C6CC3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5150565"/>
    <w:multiLevelType w:val="hybridMultilevel"/>
    <w:tmpl w:val="279A9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7386FA0"/>
    <w:multiLevelType w:val="hybridMultilevel"/>
    <w:tmpl w:val="FE56C92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195332CA"/>
    <w:multiLevelType w:val="hybridMultilevel"/>
    <w:tmpl w:val="0B76061E"/>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AB5243B"/>
    <w:multiLevelType w:val="hybridMultilevel"/>
    <w:tmpl w:val="3C4A45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CD80360"/>
    <w:multiLevelType w:val="hybridMultilevel"/>
    <w:tmpl w:val="4F3E66B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F9345D2"/>
    <w:multiLevelType w:val="hybridMultilevel"/>
    <w:tmpl w:val="74045A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1B82B34"/>
    <w:multiLevelType w:val="hybridMultilevel"/>
    <w:tmpl w:val="5B042D7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2024331"/>
    <w:multiLevelType w:val="hybridMultilevel"/>
    <w:tmpl w:val="C83AEC6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676165E"/>
    <w:multiLevelType w:val="hybridMultilevel"/>
    <w:tmpl w:val="C5108616"/>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3E7142CB"/>
    <w:multiLevelType w:val="hybridMultilevel"/>
    <w:tmpl w:val="347A870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3F1C4C17"/>
    <w:multiLevelType w:val="hybridMultilevel"/>
    <w:tmpl w:val="8834AE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F7A7587"/>
    <w:multiLevelType w:val="hybridMultilevel"/>
    <w:tmpl w:val="23AA7A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8ED7C3C"/>
    <w:multiLevelType w:val="hybridMultilevel"/>
    <w:tmpl w:val="D854C17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96D1268"/>
    <w:multiLevelType w:val="hybridMultilevel"/>
    <w:tmpl w:val="A246F3B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B733A62"/>
    <w:multiLevelType w:val="hybridMultilevel"/>
    <w:tmpl w:val="F69E97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4D8C3511"/>
    <w:multiLevelType w:val="hybridMultilevel"/>
    <w:tmpl w:val="4F083F7E"/>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E0A63"/>
    <w:multiLevelType w:val="hybridMultilevel"/>
    <w:tmpl w:val="616E4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F438B8"/>
    <w:multiLevelType w:val="hybridMultilevel"/>
    <w:tmpl w:val="4A2618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49" w15:restartNumberingAfterBreak="0">
    <w:nsid w:val="6F2B0BE5"/>
    <w:multiLevelType w:val="hybridMultilevel"/>
    <w:tmpl w:val="E3AE39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1731243"/>
    <w:multiLevelType w:val="hybridMultilevel"/>
    <w:tmpl w:val="940C27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74175EA4"/>
    <w:multiLevelType w:val="hybridMultilevel"/>
    <w:tmpl w:val="07A22B9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41F0983"/>
    <w:multiLevelType w:val="hybridMultilevel"/>
    <w:tmpl w:val="45A081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77F36980"/>
    <w:multiLevelType w:val="hybridMultilevel"/>
    <w:tmpl w:val="3C34F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7A6E1689"/>
    <w:multiLevelType w:val="hybridMultilevel"/>
    <w:tmpl w:val="99666B9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792D30"/>
    <w:multiLevelType w:val="hybridMultilevel"/>
    <w:tmpl w:val="8408C8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7F801D76"/>
    <w:multiLevelType w:val="hybridMultilevel"/>
    <w:tmpl w:val="9B18737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50"/>
  </w:num>
  <w:num w:numId="1502" w16cid:durableId="1195654097">
    <w:abstractNumId w:val="48"/>
  </w:num>
  <w:num w:numId="1503" w16cid:durableId="221914527">
    <w:abstractNumId w:val="44"/>
  </w:num>
  <w:num w:numId="1504" w16cid:durableId="1199733206">
    <w:abstractNumId w:val="46"/>
  </w:num>
  <w:num w:numId="1505" w16cid:durableId="174880078">
    <w:abstractNumId w:val="54"/>
  </w:num>
  <w:num w:numId="1506" w16cid:durableId="179010522">
    <w:abstractNumId w:val="26"/>
  </w:num>
  <w:num w:numId="1507" w16cid:durableId="252054873">
    <w:abstractNumId w:val="24"/>
  </w:num>
  <w:num w:numId="1508" w16cid:durableId="819615589">
    <w:abstractNumId w:val="37"/>
  </w:num>
  <w:num w:numId="1509" w16cid:durableId="739525476">
    <w:abstractNumId w:val="22"/>
  </w:num>
  <w:num w:numId="1510" w16cid:durableId="1828666577">
    <w:abstractNumId w:val="42"/>
  </w:num>
  <w:num w:numId="1511" w16cid:durableId="1980185808">
    <w:abstractNumId w:val="31"/>
  </w:num>
  <w:num w:numId="1512" w16cid:durableId="1853107845">
    <w:abstractNumId w:val="11"/>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41"/>
  </w:num>
  <w:num w:numId="2003" w16cid:durableId="1396319661">
    <w:abstractNumId w:val="45"/>
  </w:num>
  <w:num w:numId="2004" w16cid:durableId="1649550495">
    <w:abstractNumId w:val="57"/>
  </w:num>
  <w:num w:numId="2005" w16cid:durableId="1151796789">
    <w:abstractNumId w:val="23"/>
  </w:num>
  <w:num w:numId="2006" w16cid:durableId="1513454708">
    <w:abstractNumId w:val="34"/>
  </w:num>
  <w:num w:numId="2007" w16cid:durableId="2039962939">
    <w:abstractNumId w:val="14"/>
  </w:num>
  <w:num w:numId="2008" w16cid:durableId="1349673181">
    <w:abstractNumId w:val="39"/>
  </w:num>
  <w:num w:numId="2009" w16cid:durableId="1877039194">
    <w:abstractNumId w:val="30"/>
  </w:num>
  <w:num w:numId="2010" w16cid:durableId="1795362820">
    <w:abstractNumId w:val="19"/>
  </w:num>
  <w:num w:numId="2011" w16cid:durableId="1418211369">
    <w:abstractNumId w:val="36"/>
  </w:num>
  <w:num w:numId="2012" w16cid:durableId="865095288">
    <w:abstractNumId w:val="16"/>
  </w:num>
  <w:num w:numId="2013" w16cid:durableId="434207910">
    <w:abstractNumId w:val="27"/>
  </w:num>
  <w:num w:numId="2014" w16cid:durableId="1032027174">
    <w:abstractNumId w:val="15"/>
  </w:num>
  <w:num w:numId="2015" w16cid:durableId="961502530">
    <w:abstractNumId w:val="51"/>
  </w:num>
  <w:num w:numId="2016" w16cid:durableId="209731130">
    <w:abstractNumId w:val="56"/>
  </w:num>
  <w:num w:numId="2017" w16cid:durableId="584339158">
    <w:abstractNumId w:val="29"/>
  </w:num>
  <w:num w:numId="2018" w16cid:durableId="697318597">
    <w:abstractNumId w:val="18"/>
  </w:num>
  <w:num w:numId="2019" w16cid:durableId="2123185310">
    <w:abstractNumId w:val="28"/>
  </w:num>
  <w:num w:numId="2020" w16cid:durableId="1751652665">
    <w:abstractNumId w:val="38"/>
  </w:num>
  <w:num w:numId="2021" w16cid:durableId="1714305854">
    <w:abstractNumId w:val="49"/>
  </w:num>
  <w:num w:numId="2022" w16cid:durableId="351608105">
    <w:abstractNumId w:val="43"/>
  </w:num>
  <w:num w:numId="2023" w16cid:durableId="1840149171">
    <w:abstractNumId w:val="12"/>
  </w:num>
  <w:num w:numId="2024" w16cid:durableId="330763519">
    <w:abstractNumId w:val="33"/>
  </w:num>
  <w:num w:numId="2025" w16cid:durableId="722757178">
    <w:abstractNumId w:val="21"/>
  </w:num>
  <w:num w:numId="2026" w16cid:durableId="527833599">
    <w:abstractNumId w:val="20"/>
  </w:num>
  <w:num w:numId="2027" w16cid:durableId="1692031063">
    <w:abstractNumId w:val="59"/>
  </w:num>
  <w:num w:numId="2028" w16cid:durableId="455175259">
    <w:abstractNumId w:val="40"/>
  </w:num>
  <w:num w:numId="2029" w16cid:durableId="1066681934">
    <w:abstractNumId w:val="32"/>
  </w:num>
  <w:num w:numId="2030" w16cid:durableId="901256572">
    <w:abstractNumId w:val="47"/>
  </w:num>
  <w:num w:numId="2031" w16cid:durableId="291982735">
    <w:abstractNumId w:val="25"/>
  </w:num>
  <w:num w:numId="2032" w16cid:durableId="613904237">
    <w:abstractNumId w:val="10"/>
  </w:num>
  <w:num w:numId="2033" w16cid:durableId="366636933">
    <w:abstractNumId w:val="13"/>
  </w:num>
  <w:num w:numId="2034" w16cid:durableId="1378092545">
    <w:abstractNumId w:val="53"/>
  </w:num>
  <w:num w:numId="2035" w16cid:durableId="1147668726">
    <w:abstractNumId w:val="55"/>
  </w:num>
  <w:num w:numId="2036" w16cid:durableId="748966569">
    <w:abstractNumId w:val="52"/>
  </w:num>
  <w:num w:numId="2037" w16cid:durableId="196355667">
    <w:abstractNumId w:val="58"/>
  </w:num>
  <w:num w:numId="2038" w16cid:durableId="1014579505">
    <w:abstractNumId w:val="35"/>
  </w:num>
  <w:num w:numId="2039" w16cid:durableId="284970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3720"/>
    <w:rsid w:val="000203E0"/>
    <w:rsid w:val="000210E0"/>
    <w:rsid w:val="000318A4"/>
    <w:rsid w:val="00033082"/>
    <w:rsid w:val="00047A3A"/>
    <w:rsid w:val="00047F9F"/>
    <w:rsid w:val="0006001D"/>
    <w:rsid w:val="00066041"/>
    <w:rsid w:val="00072685"/>
    <w:rsid w:val="0007448A"/>
    <w:rsid w:val="00075686"/>
    <w:rsid w:val="00075C49"/>
    <w:rsid w:val="0007600E"/>
    <w:rsid w:val="0008122A"/>
    <w:rsid w:val="00085FAF"/>
    <w:rsid w:val="00087385"/>
    <w:rsid w:val="00087488"/>
    <w:rsid w:val="00091DFD"/>
    <w:rsid w:val="000A4E73"/>
    <w:rsid w:val="000B1BD2"/>
    <w:rsid w:val="000C0F0D"/>
    <w:rsid w:val="000C6148"/>
    <w:rsid w:val="000D28E5"/>
    <w:rsid w:val="000D34D7"/>
    <w:rsid w:val="000E604B"/>
    <w:rsid w:val="000F29E2"/>
    <w:rsid w:val="00100633"/>
    <w:rsid w:val="001072BC"/>
    <w:rsid w:val="001149A1"/>
    <w:rsid w:val="00114BD6"/>
    <w:rsid w:val="00123EAD"/>
    <w:rsid w:val="00130F6D"/>
    <w:rsid w:val="00134A04"/>
    <w:rsid w:val="00142C42"/>
    <w:rsid w:val="00144082"/>
    <w:rsid w:val="001511EB"/>
    <w:rsid w:val="00154C86"/>
    <w:rsid w:val="00162B0D"/>
    <w:rsid w:val="00163A48"/>
    <w:rsid w:val="00164E36"/>
    <w:rsid w:val="00183AA1"/>
    <w:rsid w:val="00184458"/>
    <w:rsid w:val="00190A08"/>
    <w:rsid w:val="001A135C"/>
    <w:rsid w:val="001A191C"/>
    <w:rsid w:val="001B0D49"/>
    <w:rsid w:val="001B546F"/>
    <w:rsid w:val="001C2E3E"/>
    <w:rsid w:val="001C388D"/>
    <w:rsid w:val="001D0453"/>
    <w:rsid w:val="001D04C1"/>
    <w:rsid w:val="001D185A"/>
    <w:rsid w:val="001E14D5"/>
    <w:rsid w:val="001E1D2D"/>
    <w:rsid w:val="001E32B7"/>
    <w:rsid w:val="001E5A17"/>
    <w:rsid w:val="001F332E"/>
    <w:rsid w:val="001F35EC"/>
    <w:rsid w:val="001F4120"/>
    <w:rsid w:val="002056AB"/>
    <w:rsid w:val="00210D44"/>
    <w:rsid w:val="002125E7"/>
    <w:rsid w:val="00217861"/>
    <w:rsid w:val="002204E4"/>
    <w:rsid w:val="002211BF"/>
    <w:rsid w:val="0022178A"/>
    <w:rsid w:val="002339E7"/>
    <w:rsid w:val="00233F15"/>
    <w:rsid w:val="00236568"/>
    <w:rsid w:val="002420F1"/>
    <w:rsid w:val="002421FC"/>
    <w:rsid w:val="002444FB"/>
    <w:rsid w:val="00253AC8"/>
    <w:rsid w:val="00256B39"/>
    <w:rsid w:val="00256BA1"/>
    <w:rsid w:val="0025768A"/>
    <w:rsid w:val="00257A7A"/>
    <w:rsid w:val="002601ED"/>
    <w:rsid w:val="0026033C"/>
    <w:rsid w:val="00265960"/>
    <w:rsid w:val="0027339A"/>
    <w:rsid w:val="00274E82"/>
    <w:rsid w:val="002757AB"/>
    <w:rsid w:val="0027777C"/>
    <w:rsid w:val="00277FE7"/>
    <w:rsid w:val="002877FA"/>
    <w:rsid w:val="00290962"/>
    <w:rsid w:val="002A1114"/>
    <w:rsid w:val="002A4649"/>
    <w:rsid w:val="002A5F75"/>
    <w:rsid w:val="002A7227"/>
    <w:rsid w:val="002B0773"/>
    <w:rsid w:val="002B0C48"/>
    <w:rsid w:val="002B13CA"/>
    <w:rsid w:val="002B7322"/>
    <w:rsid w:val="002B7701"/>
    <w:rsid w:val="002C1C42"/>
    <w:rsid w:val="002C58B6"/>
    <w:rsid w:val="002D0E86"/>
    <w:rsid w:val="002D2C0B"/>
    <w:rsid w:val="002D73D6"/>
    <w:rsid w:val="002D7C47"/>
    <w:rsid w:val="002E3154"/>
    <w:rsid w:val="002E33CE"/>
    <w:rsid w:val="002E3721"/>
    <w:rsid w:val="002E5EA0"/>
    <w:rsid w:val="002F173F"/>
    <w:rsid w:val="002F3157"/>
    <w:rsid w:val="002F6BD5"/>
    <w:rsid w:val="00300B73"/>
    <w:rsid w:val="00310048"/>
    <w:rsid w:val="00313BBA"/>
    <w:rsid w:val="003147F6"/>
    <w:rsid w:val="003152CA"/>
    <w:rsid w:val="00317E29"/>
    <w:rsid w:val="00321515"/>
    <w:rsid w:val="0032602E"/>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662E3"/>
    <w:rsid w:val="00370184"/>
    <w:rsid w:val="00373C8A"/>
    <w:rsid w:val="00377C10"/>
    <w:rsid w:val="0038045A"/>
    <w:rsid w:val="00384F0C"/>
    <w:rsid w:val="00385D41"/>
    <w:rsid w:val="003861BA"/>
    <w:rsid w:val="003A1680"/>
    <w:rsid w:val="003A21C9"/>
    <w:rsid w:val="003A373C"/>
    <w:rsid w:val="003A3A75"/>
    <w:rsid w:val="003A5874"/>
    <w:rsid w:val="003A79BB"/>
    <w:rsid w:val="003B1258"/>
    <w:rsid w:val="003B2000"/>
    <w:rsid w:val="003B4DD4"/>
    <w:rsid w:val="003B63BE"/>
    <w:rsid w:val="003C61A5"/>
    <w:rsid w:val="003D1968"/>
    <w:rsid w:val="003D4994"/>
    <w:rsid w:val="003E10A5"/>
    <w:rsid w:val="003E683E"/>
    <w:rsid w:val="003E7D72"/>
    <w:rsid w:val="003F04EB"/>
    <w:rsid w:val="003F3923"/>
    <w:rsid w:val="003F43F6"/>
    <w:rsid w:val="003F45F4"/>
    <w:rsid w:val="0040433E"/>
    <w:rsid w:val="0040726A"/>
    <w:rsid w:val="004100B0"/>
    <w:rsid w:val="0041267F"/>
    <w:rsid w:val="00424BA5"/>
    <w:rsid w:val="00425431"/>
    <w:rsid w:val="00431829"/>
    <w:rsid w:val="004405E6"/>
    <w:rsid w:val="00442D8B"/>
    <w:rsid w:val="00443B3E"/>
    <w:rsid w:val="00443C84"/>
    <w:rsid w:val="004442D3"/>
    <w:rsid w:val="004540AA"/>
    <w:rsid w:val="00456BD8"/>
    <w:rsid w:val="00456DC8"/>
    <w:rsid w:val="0046549D"/>
    <w:rsid w:val="00471668"/>
    <w:rsid w:val="00481F98"/>
    <w:rsid w:val="004852BF"/>
    <w:rsid w:val="00485F0D"/>
    <w:rsid w:val="00487A46"/>
    <w:rsid w:val="00494579"/>
    <w:rsid w:val="00496AC0"/>
    <w:rsid w:val="00497334"/>
    <w:rsid w:val="004A4D68"/>
    <w:rsid w:val="004B408D"/>
    <w:rsid w:val="004B6F68"/>
    <w:rsid w:val="004B73F7"/>
    <w:rsid w:val="004C6AC3"/>
    <w:rsid w:val="004D4FB3"/>
    <w:rsid w:val="004D75A6"/>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9045B"/>
    <w:rsid w:val="00592804"/>
    <w:rsid w:val="0059333A"/>
    <w:rsid w:val="005A13AB"/>
    <w:rsid w:val="005B1150"/>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30C4"/>
    <w:rsid w:val="0065167D"/>
    <w:rsid w:val="00652D13"/>
    <w:rsid w:val="0066124B"/>
    <w:rsid w:val="0066595A"/>
    <w:rsid w:val="00666206"/>
    <w:rsid w:val="00670E07"/>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31C5"/>
    <w:rsid w:val="006E5CA9"/>
    <w:rsid w:val="006E5E98"/>
    <w:rsid w:val="006F3151"/>
    <w:rsid w:val="007056DE"/>
    <w:rsid w:val="00706121"/>
    <w:rsid w:val="00706D38"/>
    <w:rsid w:val="00710B6B"/>
    <w:rsid w:val="00712A2C"/>
    <w:rsid w:val="00712E84"/>
    <w:rsid w:val="00714914"/>
    <w:rsid w:val="007208D6"/>
    <w:rsid w:val="00726786"/>
    <w:rsid w:val="00732152"/>
    <w:rsid w:val="00733525"/>
    <w:rsid w:val="0073550D"/>
    <w:rsid w:val="00735626"/>
    <w:rsid w:val="00742E7A"/>
    <w:rsid w:val="0074424F"/>
    <w:rsid w:val="007620C2"/>
    <w:rsid w:val="00774C1F"/>
    <w:rsid w:val="00780DEF"/>
    <w:rsid w:val="0078248F"/>
    <w:rsid w:val="00784288"/>
    <w:rsid w:val="00791C9F"/>
    <w:rsid w:val="007931BB"/>
    <w:rsid w:val="007934A4"/>
    <w:rsid w:val="007A0AC9"/>
    <w:rsid w:val="007A1B70"/>
    <w:rsid w:val="007A3A42"/>
    <w:rsid w:val="007A57F6"/>
    <w:rsid w:val="007B4FFB"/>
    <w:rsid w:val="007C0BCE"/>
    <w:rsid w:val="007C3566"/>
    <w:rsid w:val="007C6FB8"/>
    <w:rsid w:val="007C794A"/>
    <w:rsid w:val="007D5A33"/>
    <w:rsid w:val="007E23B0"/>
    <w:rsid w:val="007E46BA"/>
    <w:rsid w:val="007E620F"/>
    <w:rsid w:val="007E663C"/>
    <w:rsid w:val="007E7795"/>
    <w:rsid w:val="0080066B"/>
    <w:rsid w:val="00803578"/>
    <w:rsid w:val="008036DF"/>
    <w:rsid w:val="0080536F"/>
    <w:rsid w:val="00807A43"/>
    <w:rsid w:val="00807F14"/>
    <w:rsid w:val="00815B8E"/>
    <w:rsid w:val="00816D99"/>
    <w:rsid w:val="00817390"/>
    <w:rsid w:val="00817A9B"/>
    <w:rsid w:val="0082324C"/>
    <w:rsid w:val="00823D71"/>
    <w:rsid w:val="008245AF"/>
    <w:rsid w:val="00826CD1"/>
    <w:rsid w:val="0082768C"/>
    <w:rsid w:val="0083705D"/>
    <w:rsid w:val="00841FDC"/>
    <w:rsid w:val="0084242F"/>
    <w:rsid w:val="0084461E"/>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D3D5F"/>
    <w:rsid w:val="008D4E81"/>
    <w:rsid w:val="008D6A6D"/>
    <w:rsid w:val="008E0F55"/>
    <w:rsid w:val="008E2BA3"/>
    <w:rsid w:val="008E519D"/>
    <w:rsid w:val="008F2339"/>
    <w:rsid w:val="008F253F"/>
    <w:rsid w:val="00900019"/>
    <w:rsid w:val="009147D6"/>
    <w:rsid w:val="00925F8C"/>
    <w:rsid w:val="00927324"/>
    <w:rsid w:val="009318DA"/>
    <w:rsid w:val="00932ED7"/>
    <w:rsid w:val="00941B89"/>
    <w:rsid w:val="00941DEA"/>
    <w:rsid w:val="009532F2"/>
    <w:rsid w:val="00970821"/>
    <w:rsid w:val="00970E8C"/>
    <w:rsid w:val="00971671"/>
    <w:rsid w:val="009830B2"/>
    <w:rsid w:val="0099063E"/>
    <w:rsid w:val="00992356"/>
    <w:rsid w:val="00994793"/>
    <w:rsid w:val="00996AE3"/>
    <w:rsid w:val="009A1E27"/>
    <w:rsid w:val="009A7590"/>
    <w:rsid w:val="009B04E7"/>
    <w:rsid w:val="009B14E8"/>
    <w:rsid w:val="009B4D21"/>
    <w:rsid w:val="009B5A73"/>
    <w:rsid w:val="009B6EE2"/>
    <w:rsid w:val="009C2570"/>
    <w:rsid w:val="009C2745"/>
    <w:rsid w:val="009C54C9"/>
    <w:rsid w:val="009C589C"/>
    <w:rsid w:val="009C6262"/>
    <w:rsid w:val="009D192B"/>
    <w:rsid w:val="009D2582"/>
    <w:rsid w:val="009D33E1"/>
    <w:rsid w:val="009D3B45"/>
    <w:rsid w:val="009D5DE4"/>
    <w:rsid w:val="009D69A6"/>
    <w:rsid w:val="009D7CF9"/>
    <w:rsid w:val="009E2CCC"/>
    <w:rsid w:val="009E2CDD"/>
    <w:rsid w:val="009E366E"/>
    <w:rsid w:val="009E6FC4"/>
    <w:rsid w:val="009F00DC"/>
    <w:rsid w:val="009F3199"/>
    <w:rsid w:val="009F3355"/>
    <w:rsid w:val="009F3648"/>
    <w:rsid w:val="009F3B7A"/>
    <w:rsid w:val="009F54D0"/>
    <w:rsid w:val="00A04523"/>
    <w:rsid w:val="00A16BE5"/>
    <w:rsid w:val="00A17885"/>
    <w:rsid w:val="00A2337D"/>
    <w:rsid w:val="00A31BBE"/>
    <w:rsid w:val="00A31D34"/>
    <w:rsid w:val="00A333EF"/>
    <w:rsid w:val="00A4103E"/>
    <w:rsid w:val="00A51F53"/>
    <w:rsid w:val="00A526CF"/>
    <w:rsid w:val="00A53E45"/>
    <w:rsid w:val="00A5704B"/>
    <w:rsid w:val="00A674E3"/>
    <w:rsid w:val="00A73898"/>
    <w:rsid w:val="00A769B1"/>
    <w:rsid w:val="00A77DA3"/>
    <w:rsid w:val="00A837D5"/>
    <w:rsid w:val="00A83E04"/>
    <w:rsid w:val="00A91091"/>
    <w:rsid w:val="00A93EE3"/>
    <w:rsid w:val="00AA05A0"/>
    <w:rsid w:val="00AA44E1"/>
    <w:rsid w:val="00AA4970"/>
    <w:rsid w:val="00AA536D"/>
    <w:rsid w:val="00AA5778"/>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37D43"/>
    <w:rsid w:val="00B42CC1"/>
    <w:rsid w:val="00B45949"/>
    <w:rsid w:val="00B46F21"/>
    <w:rsid w:val="00B511A5"/>
    <w:rsid w:val="00B51CDE"/>
    <w:rsid w:val="00B56541"/>
    <w:rsid w:val="00B605ED"/>
    <w:rsid w:val="00B6109D"/>
    <w:rsid w:val="00B633A6"/>
    <w:rsid w:val="00B71F97"/>
    <w:rsid w:val="00B72538"/>
    <w:rsid w:val="00B736A7"/>
    <w:rsid w:val="00B7651F"/>
    <w:rsid w:val="00B84C3C"/>
    <w:rsid w:val="00B94A16"/>
    <w:rsid w:val="00BA6044"/>
    <w:rsid w:val="00BB2709"/>
    <w:rsid w:val="00BC2625"/>
    <w:rsid w:val="00BC3200"/>
    <w:rsid w:val="00BC338A"/>
    <w:rsid w:val="00BC45B9"/>
    <w:rsid w:val="00BD366E"/>
    <w:rsid w:val="00BD7AB0"/>
    <w:rsid w:val="00BE1831"/>
    <w:rsid w:val="00BE3048"/>
    <w:rsid w:val="00BE686B"/>
    <w:rsid w:val="00BF3C20"/>
    <w:rsid w:val="00C011BC"/>
    <w:rsid w:val="00C03DBA"/>
    <w:rsid w:val="00C112E7"/>
    <w:rsid w:val="00C11CD4"/>
    <w:rsid w:val="00C15061"/>
    <w:rsid w:val="00C1713D"/>
    <w:rsid w:val="00C17BD0"/>
    <w:rsid w:val="00C20D9D"/>
    <w:rsid w:val="00C2134F"/>
    <w:rsid w:val="00C24718"/>
    <w:rsid w:val="00C30AEE"/>
    <w:rsid w:val="00C33362"/>
    <w:rsid w:val="00C4194E"/>
    <w:rsid w:val="00C5350C"/>
    <w:rsid w:val="00C56E09"/>
    <w:rsid w:val="00C61B1B"/>
    <w:rsid w:val="00C673D1"/>
    <w:rsid w:val="00C746CB"/>
    <w:rsid w:val="00C80EEC"/>
    <w:rsid w:val="00C81564"/>
    <w:rsid w:val="00C9080C"/>
    <w:rsid w:val="00C97DA1"/>
    <w:rsid w:val="00CA18FD"/>
    <w:rsid w:val="00CA4897"/>
    <w:rsid w:val="00CA6928"/>
    <w:rsid w:val="00CB3D3F"/>
    <w:rsid w:val="00CB5A1A"/>
    <w:rsid w:val="00CC3A90"/>
    <w:rsid w:val="00CC4FB2"/>
    <w:rsid w:val="00CC53D3"/>
    <w:rsid w:val="00CC55FD"/>
    <w:rsid w:val="00CC59E6"/>
    <w:rsid w:val="00CD113E"/>
    <w:rsid w:val="00CD203D"/>
    <w:rsid w:val="00CD5BDD"/>
    <w:rsid w:val="00CE4A1E"/>
    <w:rsid w:val="00CE4BA9"/>
    <w:rsid w:val="00CE560F"/>
    <w:rsid w:val="00CF096B"/>
    <w:rsid w:val="00CF10F7"/>
    <w:rsid w:val="00CF5EE3"/>
    <w:rsid w:val="00CF691F"/>
    <w:rsid w:val="00D01617"/>
    <w:rsid w:val="00D026DC"/>
    <w:rsid w:val="00D15595"/>
    <w:rsid w:val="00D25F66"/>
    <w:rsid w:val="00D44860"/>
    <w:rsid w:val="00D46E78"/>
    <w:rsid w:val="00D47689"/>
    <w:rsid w:val="00D50C42"/>
    <w:rsid w:val="00D57CF5"/>
    <w:rsid w:val="00D612BC"/>
    <w:rsid w:val="00D62F98"/>
    <w:rsid w:val="00D65AA9"/>
    <w:rsid w:val="00D66FD6"/>
    <w:rsid w:val="00D671C4"/>
    <w:rsid w:val="00D7554A"/>
    <w:rsid w:val="00D8285B"/>
    <w:rsid w:val="00D86619"/>
    <w:rsid w:val="00D87101"/>
    <w:rsid w:val="00D93E7C"/>
    <w:rsid w:val="00DB2BE6"/>
    <w:rsid w:val="00DB76B3"/>
    <w:rsid w:val="00DD0A5A"/>
    <w:rsid w:val="00DD1052"/>
    <w:rsid w:val="00DD3C7B"/>
    <w:rsid w:val="00DE2787"/>
    <w:rsid w:val="00DE2B21"/>
    <w:rsid w:val="00DE48DE"/>
    <w:rsid w:val="00DE526F"/>
    <w:rsid w:val="00DF138B"/>
    <w:rsid w:val="00DF2300"/>
    <w:rsid w:val="00DF25F2"/>
    <w:rsid w:val="00DF4166"/>
    <w:rsid w:val="00DF6160"/>
    <w:rsid w:val="00E000F4"/>
    <w:rsid w:val="00E0041D"/>
    <w:rsid w:val="00E01231"/>
    <w:rsid w:val="00E04279"/>
    <w:rsid w:val="00E06A69"/>
    <w:rsid w:val="00E11393"/>
    <w:rsid w:val="00E125D9"/>
    <w:rsid w:val="00E14BE8"/>
    <w:rsid w:val="00E16687"/>
    <w:rsid w:val="00E16D30"/>
    <w:rsid w:val="00E21B48"/>
    <w:rsid w:val="00E229AF"/>
    <w:rsid w:val="00E262CE"/>
    <w:rsid w:val="00E31E69"/>
    <w:rsid w:val="00E32B64"/>
    <w:rsid w:val="00E33169"/>
    <w:rsid w:val="00E34A7B"/>
    <w:rsid w:val="00E353D6"/>
    <w:rsid w:val="00E40973"/>
    <w:rsid w:val="00E40CD1"/>
    <w:rsid w:val="00E425C2"/>
    <w:rsid w:val="00E43E5B"/>
    <w:rsid w:val="00E545FF"/>
    <w:rsid w:val="00E6080E"/>
    <w:rsid w:val="00E62524"/>
    <w:rsid w:val="00E62F6B"/>
    <w:rsid w:val="00E64168"/>
    <w:rsid w:val="00E7081D"/>
    <w:rsid w:val="00E70904"/>
    <w:rsid w:val="00E71319"/>
    <w:rsid w:val="00E75171"/>
    <w:rsid w:val="00E75CCD"/>
    <w:rsid w:val="00E7601A"/>
    <w:rsid w:val="00E84B3C"/>
    <w:rsid w:val="00E86772"/>
    <w:rsid w:val="00E90B8B"/>
    <w:rsid w:val="00E93ADD"/>
    <w:rsid w:val="00E952D8"/>
    <w:rsid w:val="00EA2F96"/>
    <w:rsid w:val="00EA7042"/>
    <w:rsid w:val="00EB00E4"/>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F005FD"/>
    <w:rsid w:val="00F00BE6"/>
    <w:rsid w:val="00F06AE3"/>
    <w:rsid w:val="00F100D2"/>
    <w:rsid w:val="00F12942"/>
    <w:rsid w:val="00F14886"/>
    <w:rsid w:val="00F16421"/>
    <w:rsid w:val="00F201EE"/>
    <w:rsid w:val="00F20B5D"/>
    <w:rsid w:val="00F35AA0"/>
    <w:rsid w:val="00F43C49"/>
    <w:rsid w:val="00F45C12"/>
    <w:rsid w:val="00F514BE"/>
    <w:rsid w:val="00F529ED"/>
    <w:rsid w:val="00F544A2"/>
    <w:rsid w:val="00F65A4E"/>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2153</Words>
  <Characters>2564</Characters>
  <Application>Microsoft Office Word</Application>
  <DocSecurity>0</DocSecurity>
  <Lines>427</Lines>
  <Paragraphs>673</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 c</cp:lastModifiedBy>
  <cp:revision>47</cp:revision>
  <cp:lastPrinted>2023-09-17T07:48:00Z</cp:lastPrinted>
  <dcterms:created xsi:type="dcterms:W3CDTF">2025-02-23T11:03:00Z</dcterms:created>
  <dcterms:modified xsi:type="dcterms:W3CDTF">2026-03-08T13:17:00Z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