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 [3217]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sNT8PWAAAACQEAAA8AAAAAAAAAAQAgAAAAIgAAAGRycy9kb3ducmV2LnhtbFBL&#10;AQIUABQAAAAIAIdO4kB3UDTvMQIAAHMEAAAOAAAAAAAAAAEAIAAAACU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 xml:space="preserve">英语教学法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1  第1次课   3学时                教案撰写人：谢徐萍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Language and Language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1 Language and Language Teaching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1.1 How do we learn languages?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1.2 Views on language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1.3 Views on language learning and learning in general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1.4 What makes a good language teacher?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1.5 How can one become a good language teacher?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The first lesson is mainly conducted in the form of questioning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lecturing.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The t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 basic concepts, basic theories of English teaching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 most influential teaching approaches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. Through Ask-and-answer activity,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 involve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the students into discussion of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how they themselves learn English and their understanding of the teaching methods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pStyle w:val="8"/>
              <w:numPr>
                <w:ilvl w:val="0"/>
                <w:numId w:val="1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The understanding of the basic concepts, basic theories of English teaching</w:t>
            </w:r>
          </w:p>
          <w:p>
            <w:pPr>
              <w:pStyle w:val="8"/>
              <w:numPr>
                <w:ilvl w:val="0"/>
                <w:numId w:val="1"/>
              </w:numPr>
              <w:snapToGrid w:val="0"/>
              <w:spacing w:line="300" w:lineRule="auto"/>
              <w:ind w:right="-716" w:rightChars="-341" w:firstLineChars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What makes a good language teacher?</w:t>
            </w:r>
          </w:p>
          <w:p>
            <w:pPr>
              <w:snapToGrid w:val="0"/>
              <w:spacing w:line="300" w:lineRule="auto"/>
              <w:ind w:left="840" w:right="-716" w:rightChars="-341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1.Requirements of the course;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Methods of Assessment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 How do we learn languages?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 Views on language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               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 Views on language learning and learning in general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</w:t>
            </w:r>
          </w:p>
          <w:p>
            <w:pPr>
              <w:ind w:left="-50" w:right="-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 What makes a good language teacher?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 How can one become a good language teacher?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Questioning;</w:t>
            </w:r>
          </w:p>
          <w:p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Review unit 1 and write out all the answers to all the questions in your exercise books.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the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English teaching theories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2  第2次课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975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 Communicative Principles and Task-based Language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(1) How is language learned in classroom different from language used in real life?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(2) What is communicative competence?</w:t>
            </w:r>
          </w:p>
          <w:p>
            <w:pPr>
              <w:pStyle w:val="8"/>
              <w:numPr>
                <w:ilvl w:val="0"/>
                <w:numId w:val="1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What are the implications of CLT to teaching and learning?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(4) What are the main features of communicative activities?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The lesson is mainly conducted in the form of questioning,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The t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communicative competence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 implications of CLT to teaching and learning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the main features of communicative activities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and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Task-based Language Teaching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guides the students to analyze the differences between the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Task-based Language Teaching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and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PPT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580" w:leftChars="-24" w:right="-50" w:hanging="630" w:hangingChars="3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the main features of communicative activities</w:t>
            </w:r>
          </w:p>
          <w:p>
            <w:pPr>
              <w:ind w:left="580" w:leftChars="-24" w:right="-50" w:hanging="630" w:hangingChars="30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(2)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How is Task-based Language Teaching different from PPT?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293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293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135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2.2 What is communicative competence?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2.3 Implications for teaching and learning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2.4 Principles of Communicative Language Teaching (CLT)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 CLT and the teaching of language skills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2.6 Main features of communicative activities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       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 Task-based language teaching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      </w:t>
            </w:r>
          </w:p>
          <w:p>
            <w:pPr>
              <w:ind w:left="210" w:hanging="210" w:hanging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  PPP and Task-based Language Teaching</w:t>
            </w:r>
          </w:p>
          <w:p>
            <w:pPr>
              <w:ind w:left="210" w:hanging="210" w:hanging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2.9 How to design tasks?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                     </w:t>
            </w:r>
          </w:p>
          <w:p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2.10 Appropriateness of CLT and TBLT in the Chinese context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</w:p>
          <w:p>
            <w:pPr>
              <w:ind w:left="5775" w:right="-50" w:hanging="5775" w:hangingChars="27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663" w:type="dxa"/>
            <w:vAlign w:val="center"/>
          </w:tcPr>
          <w:p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right="-50" w:firstLine="735" w:firstLineChars="3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Discuss in groups and write reports in detail about task 7/8, activity 1/2/3/4. 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Communicative Principles and Task-based Language Teaching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3  第3次课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 The National English Curriculum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(1) A brief history of foreign language teaching in China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(2) The designing principles for the National English Curriculum 2001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(3)The goals and objectives of English language teaching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(4) The design of the National English Curriculum 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(5) The standards for different levels of competence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(6) The implementation of the national curriculum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(7) Challenges facing English language teachers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history of foreign language teaching in China, then introduces the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National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English Curriculum and guides the students to do relevant tasks.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Design of the National English Curriculum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3.1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 brief history of foreign language teaching in China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135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’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3.2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D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esigning principles for the National English Curriculum 2001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3.3 G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oals and objectives of English language teaching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3.4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D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esign of the National English Curriculum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</w:t>
            </w:r>
          </w:p>
          <w:p>
            <w:pPr>
              <w:ind w:left="5775" w:right="-50" w:hanging="5775" w:hangingChars="27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3.5Performance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standards for different levels of compete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20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’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3.6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Challenges facing English language teachers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rPr>
          <w:rFonts w:hint="eastAsia"/>
        </w:rPr>
      </w:pPr>
    </w:p>
    <w:p/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4  第4次课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4 Lesson Planning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4.1 Why is lesson planning important?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4.2 Principles for good lesson planning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4.3 Macro planning vs. micro planning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4.4 Components of a lesson plan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4.5 Sample lesson plans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components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language teachers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work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then introduces </w:t>
            </w:r>
            <w:r>
              <w:rPr>
                <w:rFonts w:hint="default" w:ascii="Times New Roman" w:hAnsi="Times New Roman" w:cs="Times New Roman"/>
                <w:szCs w:val="21"/>
              </w:rPr>
              <w:t>Principles for good lesson planning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and guides the students to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know </w:t>
            </w:r>
            <w:r>
              <w:rPr>
                <w:rFonts w:hint="default" w:ascii="Times New Roman" w:hAnsi="Times New Roman" w:cs="Times New Roman"/>
                <w:szCs w:val="21"/>
              </w:rPr>
              <w:t>Macro planning vs. micro planning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Design of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lesson plans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4.1 Why is lesson planning important?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135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’</w:t>
            </w:r>
          </w:p>
          <w:p>
            <w:pPr>
              <w:ind w:left="-50" w:right="-5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4.2 Principles for good lesson planning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</w:t>
            </w:r>
          </w:p>
          <w:p>
            <w:pPr>
              <w:ind w:left="-50" w:right="-5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4.3 Macro planning vs. micro planning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</w:t>
            </w:r>
          </w:p>
          <w:p>
            <w:pPr>
              <w:ind w:left="-50" w:right="-5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4.4 Components of a lesson plan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4.5 Sample lesson plans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5  第5次课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 Classroom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5.1 The role of the teacher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5.2 Classroom instructions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5.3 Student grouping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5.4 Discipline in the language classroom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5.5 Questioning in the classroom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5.6 Dealing with errors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situations in the classroom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then introduces the </w:t>
            </w:r>
            <w:r>
              <w:rPr>
                <w:rFonts w:hint="default" w:ascii="Times New Roman" w:hAnsi="Times New Roman" w:cs="Times New Roman"/>
                <w:szCs w:val="21"/>
              </w:rPr>
              <w:t>role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of the teacher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and guides the students to do </w:t>
            </w:r>
            <w:r>
              <w:rPr>
                <w:rFonts w:hint="default" w:ascii="Times New Roman" w:hAnsi="Times New Roman" w:cs="Times New Roman"/>
                <w:szCs w:val="21"/>
              </w:rPr>
              <w:t>Student grouping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as well as </w:t>
            </w:r>
            <w:r>
              <w:rPr>
                <w:rFonts w:hint="default" w:ascii="Times New Roman" w:hAnsi="Times New Roman" w:cs="Times New Roman"/>
                <w:szCs w:val="21"/>
              </w:rPr>
              <w:t>Discipline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szCs w:val="21"/>
              </w:rPr>
              <w:t>Questioning in the classroom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Design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the </w:t>
            </w:r>
            <w:r>
              <w:rPr>
                <w:rFonts w:hint="default" w:ascii="Times New Roman" w:hAnsi="Times New Roman" w:cs="Times New Roman"/>
                <w:szCs w:val="21"/>
              </w:rPr>
              <w:t>role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of the teacher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5.1 The role of the teacher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135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’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5.2 Classroom instructions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5.3 Student grouping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5.4 Discipline in the language classroom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5.5 Questioning in the classroom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5.6 Dealing with errors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6  第6次课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Educational trainee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Learn and understand the process of teaching.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numPr>
                <w:ilvl w:val="0"/>
                <w:numId w:val="3"/>
              </w:numPr>
              <w:ind w:right="-5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Watch the sample videos.</w:t>
            </w:r>
          </w:p>
          <w:p>
            <w:pPr>
              <w:numPr>
                <w:ilvl w:val="0"/>
                <w:numId w:val="3"/>
              </w:numPr>
              <w:ind w:right="-5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Discuss in groups the teaching theories in the videos.</w:t>
            </w:r>
          </w:p>
          <w:p>
            <w:pPr>
              <w:numPr>
                <w:ilvl w:val="0"/>
                <w:numId w:val="3"/>
              </w:numPr>
              <w:ind w:right="-5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Write a report in 500 words each person.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Discuss in groups the teaching theories in the videos.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numPr>
                <w:ilvl w:val="0"/>
                <w:numId w:val="4"/>
              </w:numPr>
              <w:ind w:right="-50" w:right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Watch the sample videos.                             135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>
            <w:pPr>
              <w:numPr>
                <w:ilvl w:val="0"/>
                <w:numId w:val="4"/>
              </w:numPr>
              <w:ind w:left="0" w:leftChars="0" w:right="-5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Discuss in groups the teaching theories in the videos.</w:t>
            </w:r>
          </w:p>
          <w:p>
            <w:pPr>
              <w:numPr>
                <w:ilvl w:val="0"/>
                <w:numId w:val="4"/>
              </w:numPr>
              <w:ind w:left="0" w:leftChars="0" w:right="-50" w:firstLine="0" w:firstLineChars="0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Write a report in 500 words each person.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Write a report in 500 words each person.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7  第7次课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 Teaching Pronunciation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7 Teaching Grammar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(1)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Understand the role of pronunciation.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(2) The goal of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teaching pronunciation.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 Aspects of pronunciation.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(4)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Practising sounds, stress and intonation.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(5)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role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in language learning.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(6)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presentation.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(7)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practice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role of pronunciation and grammar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in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real life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then introduces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aspects of pronunciation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and guides the students to do relevant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pronunciation and grammar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tasks.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(1)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Understand the role of pronunciation.  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(2) The goal of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teaching pronunciation.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 Aspects of pronunciation.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(4)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Practising sounds, stress and intonation.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(5)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role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in language learning.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(6)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presentation.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(7)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Grammar practice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6 and 7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8  第8次课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 Teaching Vocabulary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9 Teaching Listening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ilvl w:val="0"/>
                <w:numId w:val="5"/>
              </w:num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Understanding vocabulary and vocabulary learning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(2)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Ways of presenting vocabulary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Ways of consolidating vocabulary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(4)What are the characteristics of the listening process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(5) What are the principles and models for teaching listening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(6) What are the common activities in teaching listening?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role of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vocabulary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and listening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in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real life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then introduces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principles and models for teaching listening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Design of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teaching listening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numPr>
                <w:ilvl w:val="0"/>
                <w:numId w:val="5"/>
              </w:num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Understanding vocabulary and vocabulary learning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(2)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Ways of presenting vocabulary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Ways of consolidating vocabulary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(4)What are the characteristics of the listening process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(5) What are the principles and models for teaching listening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(6) What are the common activities in teaching listening?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8 and 9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9  第9次课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 Teaching Speaking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11 Teaching 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(1) What are the differences between spoken and written language?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(2) What are the principles for teaching speaking?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(3) How can we design speaking activities?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(4)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What are the principles and models for teaching reading?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What procedures and types of activities can we use in teaching reading?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differences between spoken and written language, then introduces the principles for teaching speaking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and guides the students to do relevant reading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tasks.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Design of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activities in teaching 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(1) What are the differences between spoken and written language?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(2) What are the principles for teaching speaking?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(3) How can we design speaking activities?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(4)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What are the principles and models for teaching reading?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What procedures and types of activities can we use in teaching reading?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10 and 11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 10  第10次课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 Teaching Writing</w:t>
            </w:r>
          </w:p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 Assessment in Language Teaching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(1)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A communicative approach to writing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A process approach to writing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Designing writing tasks</w:t>
            </w:r>
          </w:p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(4) Methods of assessment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reviews the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importance of writing in real life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, then introduces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process approach to writing and guides the students to do relevant writing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and assessment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tasks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Design of 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</w:rPr>
              <w:t>writing tasks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(1)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A communicative approach to writing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  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A process approach to writing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) Designing writing tasks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(4) Methods of assessment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unit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12 and 15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looking for research materials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</w:rPr>
        <w:t xml:space="preserve"> 第</w:t>
      </w:r>
      <w:r>
        <w:rPr>
          <w:rFonts w:hint="eastAsia" w:ascii="仿宋_GB2312" w:hAnsi="宋体" w:eastAsia="仿宋_GB2312"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</w:rPr>
        <w:t>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PPT 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Choose one of the skills teaching and do presentation.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Do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 xml:space="preserve">presentation in groups. </w:t>
            </w:r>
          </w:p>
          <w:p>
            <w:pPr>
              <w:ind w:right="-50"/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Compare each group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s presentation.</w:t>
            </w:r>
          </w:p>
          <w:p>
            <w:pPr>
              <w:ind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Learn from each other.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hint="default" w:ascii="仿宋_GB2312" w:eastAsia="仿宋_GB2312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0"/>
                <w:szCs w:val="20"/>
                <w:lang w:val="en-US" w:eastAsia="zh-CN"/>
              </w:rPr>
              <w:t>Cooperation of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presentation in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Do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presentation in groups.     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ind w:right="-50"/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Compare each group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s presentation.</w:t>
            </w:r>
          </w:p>
          <w:p>
            <w:pPr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Learn from each other.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and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improve each group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s PPT work.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sz w:val="24"/>
        </w:rPr>
        <w:t>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Collaborative teaching by business expert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Understand the current middle school English teaching situation and achievements.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numPr>
                <w:ilvl w:val="0"/>
                <w:numId w:val="6"/>
              </w:numPr>
              <w:ind w:left="210" w:leftChars="0" w:right="-50" w:firstLineChars="0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usiness expert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makes a speech.</w:t>
            </w:r>
          </w:p>
          <w:p>
            <w:pPr>
              <w:numPr>
                <w:ilvl w:val="0"/>
                <w:numId w:val="6"/>
              </w:numPr>
              <w:ind w:left="210" w:leftChars="0" w:right="-50" w:firstLineChars="0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Discuss the content of the speech.</w:t>
            </w:r>
          </w:p>
          <w:p>
            <w:pPr>
              <w:numPr>
                <w:ilvl w:val="0"/>
                <w:numId w:val="6"/>
              </w:numPr>
              <w:ind w:left="210" w:leftChars="0" w:right="-50" w:firstLine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Write out a report in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firstLine="210" w:firstLineChars="10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Write out a report in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210" w:leftChars="0" w:right="-50" w:rightChars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(1）B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usiness expert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makes a speech.     135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’</w:t>
            </w:r>
          </w:p>
          <w:p>
            <w:pPr>
              <w:numPr>
                <w:ilvl w:val="0"/>
                <w:numId w:val="0"/>
              </w:numPr>
              <w:ind w:left="210" w:leftChars="0" w:right="-50" w:rightChars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（2）Discuss the content of the speech.</w:t>
            </w:r>
          </w:p>
          <w:p>
            <w:pPr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(3) Write out a report in Groups.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Write out a report in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3 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3次课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hint="default" w:ascii="仿宋_GB2312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Training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numPr>
                <w:numId w:val="0"/>
              </w:numPr>
              <w:ind w:right="-50" w:right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Learn how to prepare a complete lesson.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numPr>
                <w:ilvl w:val="0"/>
                <w:numId w:val="7"/>
              </w:numPr>
              <w:ind w:left="-50" w:right="-5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Watch the first sample video</w:t>
            </w:r>
          </w:p>
          <w:p>
            <w:pPr>
              <w:numPr>
                <w:ilvl w:val="0"/>
                <w:numId w:val="7"/>
              </w:numPr>
              <w:ind w:left="-50" w:right="-5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Rewrite the words of the video</w:t>
            </w:r>
          </w:p>
          <w:p>
            <w:pPr>
              <w:numPr>
                <w:ilvl w:val="0"/>
                <w:numId w:val="7"/>
              </w:numPr>
              <w:ind w:left="-50" w:leftChars="0" w:right="-50" w:firstLine="0" w:firstLineChars="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Make PPT of the video and do 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Make PPT of the video and do 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numPr>
                <w:numId w:val="0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(1)Watch the sample video                 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numPr>
                <w:numId w:val="0"/>
              </w:numPr>
              <w:ind w:right="-50" w:right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(2)Rewrite the words of the video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(3)Make PPT of the video and do presentation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the work of training 1.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14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lang w:val="en-US" w:eastAsia="zh-CN"/>
        </w:rPr>
        <w:t>14</w:t>
      </w:r>
      <w:r>
        <w:rPr>
          <w:rFonts w:hint="eastAsia" w:ascii="仿宋_GB2312" w:hAnsi="宋体" w:eastAsia="仿宋_GB2312"/>
          <w:sz w:val="24"/>
        </w:rPr>
        <w:t>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Training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Learn how to prepare a complete lesson.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numPr>
                <w:ilvl w:val="0"/>
                <w:numId w:val="8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Watch the second sample video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(2) Rewrite the words of the video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 Make PPT of the video and do 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Make PPT of the video and do 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numPr>
                <w:ilvl w:val="0"/>
                <w:numId w:val="9"/>
              </w:numPr>
              <w:ind w:right="-50" w:rightChars="0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Watch the second sample video                      135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  <w:t>’</w:t>
            </w:r>
          </w:p>
          <w:p>
            <w:pPr>
              <w:numPr>
                <w:ilvl w:val="0"/>
                <w:numId w:val="0"/>
              </w:numPr>
              <w:ind w:right="-50" w:rightChars="0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(2) Rewrite the words of the video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(3) Make PPT of the video and do presentation</w:t>
            </w: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1.Questioning;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Lecture;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Discussion;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Review 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the work of training 2.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</w:rPr>
        <w:t>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Review all the contents of this semester.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hint="eastAsia" w:ascii="仿宋_GB2312" w:hAnsi="宋体" w:eastAsia="仿宋_GB2312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sz w:val="24"/>
        </w:rPr>
        <w:t>次课   3学时                教案撰写人 谢徐萍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259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Examination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577" w:type="dxa"/>
            <w:gridSpan w:val="2"/>
            <w:vAlign w:val="center"/>
          </w:tcPr>
          <w:p>
            <w:pPr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379" w:type="dxa"/>
            <w:vAlign w:val="center"/>
          </w:tcPr>
          <w:p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0F96E"/>
    <w:multiLevelType w:val="singleLevel"/>
    <w:tmpl w:val="9C80F96E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BE22A0C6"/>
    <w:multiLevelType w:val="singleLevel"/>
    <w:tmpl w:val="BE22A0C6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D4074FA3"/>
    <w:multiLevelType w:val="singleLevel"/>
    <w:tmpl w:val="D4074FA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FB204031"/>
    <w:multiLevelType w:val="singleLevel"/>
    <w:tmpl w:val="FB204031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00724779"/>
    <w:multiLevelType w:val="multilevel"/>
    <w:tmpl w:val="00724779"/>
    <w:lvl w:ilvl="0" w:tentative="0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158F95C2"/>
    <w:multiLevelType w:val="singleLevel"/>
    <w:tmpl w:val="158F95C2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6">
    <w:nsid w:val="22066B73"/>
    <w:multiLevelType w:val="multilevel"/>
    <w:tmpl w:val="22066B73"/>
    <w:lvl w:ilvl="0" w:tentative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2A988808"/>
    <w:multiLevelType w:val="singleLevel"/>
    <w:tmpl w:val="2A988808"/>
    <w:lvl w:ilvl="0" w:tentative="0">
      <w:start w:val="1"/>
      <w:numFmt w:val="decimal"/>
      <w:suff w:val="space"/>
      <w:lvlText w:val="(%1)"/>
      <w:lvlJc w:val="left"/>
    </w:lvl>
  </w:abstractNum>
  <w:abstractNum w:abstractNumId="8">
    <w:nsid w:val="758E7CE0"/>
    <w:multiLevelType w:val="singleLevel"/>
    <w:tmpl w:val="758E7CE0"/>
    <w:lvl w:ilvl="0" w:tentative="0">
      <w:start w:val="1"/>
      <w:numFmt w:val="decimal"/>
      <w:suff w:val="space"/>
      <w:lvlText w:val="(%1)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Dk4YTk4MjE4ZDVjYTA0ZjBmZDY1OWE2ZTZkNGEifQ=="/>
  </w:docVars>
  <w:rsids>
    <w:rsidRoot w:val="00CC5AA8"/>
    <w:rsid w:val="00052517"/>
    <w:rsid w:val="000A544C"/>
    <w:rsid w:val="000B3E8F"/>
    <w:rsid w:val="0014019F"/>
    <w:rsid w:val="00145693"/>
    <w:rsid w:val="00152B17"/>
    <w:rsid w:val="001848AB"/>
    <w:rsid w:val="001A1E36"/>
    <w:rsid w:val="001E706A"/>
    <w:rsid w:val="00216AF7"/>
    <w:rsid w:val="002727FD"/>
    <w:rsid w:val="00291CFA"/>
    <w:rsid w:val="00292C92"/>
    <w:rsid w:val="002C127B"/>
    <w:rsid w:val="002E389C"/>
    <w:rsid w:val="003716A2"/>
    <w:rsid w:val="003B450C"/>
    <w:rsid w:val="003C6399"/>
    <w:rsid w:val="00422489"/>
    <w:rsid w:val="00486550"/>
    <w:rsid w:val="004869F0"/>
    <w:rsid w:val="00502F5E"/>
    <w:rsid w:val="00536D31"/>
    <w:rsid w:val="00593336"/>
    <w:rsid w:val="006077B7"/>
    <w:rsid w:val="006842D1"/>
    <w:rsid w:val="006A4DD5"/>
    <w:rsid w:val="006B5B2A"/>
    <w:rsid w:val="00711ACB"/>
    <w:rsid w:val="00717DF7"/>
    <w:rsid w:val="007440E2"/>
    <w:rsid w:val="007610DC"/>
    <w:rsid w:val="00777FD6"/>
    <w:rsid w:val="007F2EDE"/>
    <w:rsid w:val="0086335F"/>
    <w:rsid w:val="00894550"/>
    <w:rsid w:val="008D39C7"/>
    <w:rsid w:val="008F205D"/>
    <w:rsid w:val="009C3D99"/>
    <w:rsid w:val="00A14EC4"/>
    <w:rsid w:val="00A20019"/>
    <w:rsid w:val="00A30EA3"/>
    <w:rsid w:val="00A82E4B"/>
    <w:rsid w:val="00A83BEA"/>
    <w:rsid w:val="00A85F06"/>
    <w:rsid w:val="00AD626B"/>
    <w:rsid w:val="00AD74AB"/>
    <w:rsid w:val="00AE7B73"/>
    <w:rsid w:val="00B02B57"/>
    <w:rsid w:val="00B56D9A"/>
    <w:rsid w:val="00B974E4"/>
    <w:rsid w:val="00BB7205"/>
    <w:rsid w:val="00BF0202"/>
    <w:rsid w:val="00C0452A"/>
    <w:rsid w:val="00C06882"/>
    <w:rsid w:val="00C64AA8"/>
    <w:rsid w:val="00CC5AA8"/>
    <w:rsid w:val="00CC7D56"/>
    <w:rsid w:val="00CF1E0C"/>
    <w:rsid w:val="00D13D79"/>
    <w:rsid w:val="00D83351"/>
    <w:rsid w:val="00D94A31"/>
    <w:rsid w:val="00DC3D09"/>
    <w:rsid w:val="00DD742C"/>
    <w:rsid w:val="00DE7FFD"/>
    <w:rsid w:val="00E06A09"/>
    <w:rsid w:val="00E868D8"/>
    <w:rsid w:val="00E8767E"/>
    <w:rsid w:val="00EE0366"/>
    <w:rsid w:val="00EE5897"/>
    <w:rsid w:val="00EF044D"/>
    <w:rsid w:val="00EF1CC6"/>
    <w:rsid w:val="00F1087D"/>
    <w:rsid w:val="00F17480"/>
    <w:rsid w:val="00F17E8E"/>
    <w:rsid w:val="00F71ED0"/>
    <w:rsid w:val="00FD0C76"/>
    <w:rsid w:val="00FD1365"/>
    <w:rsid w:val="00FE3321"/>
    <w:rsid w:val="00FF4909"/>
    <w:rsid w:val="0EC91CB8"/>
    <w:rsid w:val="0F617E76"/>
    <w:rsid w:val="1033418B"/>
    <w:rsid w:val="15602365"/>
    <w:rsid w:val="1904519C"/>
    <w:rsid w:val="19E5017C"/>
    <w:rsid w:val="1B3471A5"/>
    <w:rsid w:val="1FB27619"/>
    <w:rsid w:val="3D486954"/>
    <w:rsid w:val="458806C8"/>
    <w:rsid w:val="4AB41E38"/>
    <w:rsid w:val="55C11FE4"/>
    <w:rsid w:val="56754090"/>
    <w:rsid w:val="595113D9"/>
    <w:rsid w:val="5B7A3C2E"/>
    <w:rsid w:val="6D2A0A99"/>
    <w:rsid w:val="6EB41C8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5761</Words>
  <Characters>24209</Characters>
  <Lines>252</Lines>
  <Paragraphs>71</Paragraphs>
  <TotalTime>7</TotalTime>
  <ScaleCrop>false</ScaleCrop>
  <LinksUpToDate>false</LinksUpToDate>
  <CharactersWithSpaces>29392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2021-05-05T10:41:00Z</dcterms:created>
  <dc:creator>jq-jwc-1</dc:creator>
  <cp:lastModifiedBy>ntxxp</cp:lastModifiedBy>
  <dcterms:modified xsi:type="dcterms:W3CDTF">2022-09-10T08:13:34Z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456EADF16B1B43EC9E71D56806A8E705</vt:lpwstr>
  </property>
</Properties>
</file>