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3C75FA4B">
      <w:pPr>
        <w:snapToGrid w:val="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大学日语4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2020339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0879等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/64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何金晶 余颢 杨滢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21702等</w:t>
            </w:r>
            <w:bookmarkStart w:id="0" w:name="_GoBack"/>
            <w:bookmarkEnd w:id="0"/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专兼职</w:t>
            </w:r>
          </w:p>
        </w:tc>
        <w:tc>
          <w:tcPr>
            <w:tcW w:w="1462" w:type="dxa"/>
            <w:vAlign w:val="center"/>
          </w:tcPr>
          <w:p w14:paraId="568E73D8">
            <w:pPr>
              <w:tabs>
                <w:tab w:val="left" w:pos="532"/>
              </w:tabs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兼职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eastAsia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全校学生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26人等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一教4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14等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vAlign w:val="center"/>
          </w:tcPr>
          <w:p w14:paraId="2311B6B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课堂、微信随时答疑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vAlign w:val="center"/>
          </w:tcPr>
          <w:p w14:paraId="19AE7650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https://my.gench.edu.cn/FAP5.Portal/pc.html?rnd=585583672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《中日交流标准日本语 初级（下）》，人民教育出版社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vAlign w:val="center"/>
          </w:tcPr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  <w:t>《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新编</w:t>
            </w: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  <w:t>日语》修订版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 xml:space="preserve"> 第三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四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册，周平、陈小芬主编，上海外语教育出版社</w:t>
            </w:r>
          </w:p>
        </w:tc>
      </w:tr>
    </w:tbl>
    <w:p w14:paraId="38083E2F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5"/>
        <w:tblW w:w="5000" w:type="pct"/>
        <w:jc w:val="center"/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536"/>
        <w:gridCol w:w="1273"/>
        <w:gridCol w:w="3969"/>
        <w:gridCol w:w="1701"/>
        <w:gridCol w:w="1581"/>
      </w:tblGrid>
      <w:tr w14:paraId="6190B1A2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B56DC7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课后作业安排</w:t>
            </w:r>
          </w:p>
        </w:tc>
      </w:tr>
      <w:tr w14:paraId="44A61D03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2F3E45">
            <w:pPr>
              <w:widowControl/>
              <w:rPr>
                <w:rFonts w:hint="default" w:asciiTheme="minorEastAsia" w:hAnsiTheme="minorEastAsia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val="en-US" w:eastAsia="zh-CN"/>
              </w:rPr>
              <w:t>2.24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rPr>
                <w:rFonts w:hint="default" w:asciiTheme="minorEastAsia" w:hAnsiTheme="minorEastAsia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eastAsia="zh-CN"/>
              </w:rPr>
              <w:t>复习</w:t>
            </w: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val="en-US" w:eastAsia="zh-CN"/>
              </w:rPr>
              <w:t>+</w:t>
            </w:r>
            <w:r>
              <w:rPr>
                <w:rFonts w:asciiTheme="minorEastAsia" w:hAnsiTheme="minorEastAsia" w:eastAsiaTheme="minorEastAsia"/>
                <w:kern w:val="0"/>
                <w:sz w:val="15"/>
                <w:szCs w:val="15"/>
                <w:lang w:eastAsia="ja-JP"/>
              </w:rPr>
              <w:t>第</w:t>
            </w: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eastAsia="ja-JP"/>
              </w:rPr>
              <w:t>43</w:t>
            </w:r>
            <w:r>
              <w:rPr>
                <w:rFonts w:asciiTheme="minorEastAsia" w:hAnsiTheme="minorEastAsia" w:eastAsiaTheme="minorEastAsia"/>
                <w:kern w:val="0"/>
                <w:sz w:val="15"/>
                <w:szCs w:val="15"/>
                <w:lang w:eastAsia="ja-JP"/>
              </w:rPr>
              <w:t>課　</w:t>
            </w: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eastAsia="ja-JP"/>
              </w:rPr>
              <w:t>陳さんは、息子をアメリカに留学させます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A63B83">
            <w:pPr>
              <w:widowControl/>
              <w:jc w:val="center"/>
              <w:rPr>
                <w:rFonts w:eastAsia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讲授为主，练习为辅，听说读写并重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4607CD">
            <w:pPr>
              <w:widowControl/>
              <w:rPr>
                <w:rFonts w:eastAsia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背诵单词和基本课文部分，课后练习</w:t>
            </w:r>
          </w:p>
        </w:tc>
      </w:tr>
      <w:tr w14:paraId="0372CC72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793BE7">
            <w:pPr>
              <w:widowControl/>
              <w:rPr>
                <w:rFonts w:hint="default" w:asciiTheme="minorEastAsia" w:hAnsiTheme="minorEastAsia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eastAsia="zh-CN"/>
              </w:rPr>
              <w:t>3.</w:t>
            </w: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rPr>
                <w:rFonts w:asciiTheme="minorEastAsia" w:hAnsiTheme="minorEastAsia" w:eastAsiaTheme="minorEastAsia"/>
                <w:kern w:val="0"/>
                <w:sz w:val="15"/>
                <w:szCs w:val="15"/>
                <w:lang w:eastAsia="ja-JP"/>
              </w:rPr>
            </w:pPr>
            <w:r>
              <w:rPr>
                <w:rFonts w:asciiTheme="minorEastAsia" w:hAnsiTheme="minorEastAsia" w:eastAsiaTheme="minorEastAsia"/>
                <w:kern w:val="0"/>
                <w:sz w:val="15"/>
                <w:szCs w:val="15"/>
                <w:lang w:eastAsia="ja-JP"/>
              </w:rPr>
              <w:t>第</w:t>
            </w: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eastAsia="ja-JP"/>
              </w:rPr>
              <w:t>44</w:t>
            </w:r>
            <w:r>
              <w:rPr>
                <w:rFonts w:asciiTheme="minorEastAsia" w:hAnsiTheme="minorEastAsia" w:eastAsiaTheme="minorEastAsia"/>
                <w:kern w:val="0"/>
                <w:sz w:val="15"/>
                <w:szCs w:val="15"/>
                <w:lang w:eastAsia="ja-JP"/>
              </w:rPr>
              <w:t>課　</w:t>
            </w: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eastAsia="ja-JP"/>
              </w:rPr>
              <w:t>玄関のところにだれかいるようです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110D5A">
            <w:pPr>
              <w:widowControl/>
              <w:jc w:val="center"/>
              <w:rPr>
                <w:rFonts w:eastAsia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讲授为主，练习为辅，听说读写并重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3A0F89">
            <w:pPr>
              <w:widowControl/>
              <w:rPr>
                <w:rFonts w:eastAsia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背诵单词和基本课文部分，课后练习</w:t>
            </w:r>
          </w:p>
        </w:tc>
      </w:tr>
      <w:tr w14:paraId="2D4ADCA0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387006">
            <w:pPr>
              <w:widowControl/>
              <w:rPr>
                <w:rFonts w:hint="default" w:asciiTheme="minorEastAsia" w:hAnsiTheme="minorEastAsia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eastAsia="zh-CN"/>
              </w:rPr>
              <w:t>3.1</w:t>
            </w: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rPr>
                <w:rFonts w:asciiTheme="minorEastAsia" w:hAnsiTheme="minorEastAsia" w:eastAsiaTheme="minorEastAsia"/>
                <w:kern w:val="0"/>
                <w:sz w:val="15"/>
                <w:szCs w:val="15"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val="en-US" w:eastAsia="zh-CN"/>
              </w:rPr>
              <w:t>202</w:t>
            </w:r>
            <w:r>
              <w:rPr>
                <w:rFonts w:hint="eastAsia" w:eastAsia="MS Mincho" w:asciiTheme="minorEastAsia" w:hAnsiTheme="minorEastAsia"/>
                <w:kern w:val="0"/>
                <w:sz w:val="15"/>
                <w:szCs w:val="15"/>
                <w:lang w:val="en-US" w:eastAsia="ja-JP"/>
              </w:rPr>
              <w:t>4</w:t>
            </w: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eastAsia="zh-CN"/>
              </w:rPr>
              <w:t>大学日语</w:t>
            </w: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eastAsia="ja-JP"/>
              </w:rPr>
              <w:t>四级真题讲解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9B1C8C">
            <w:pPr>
              <w:widowControl/>
              <w:jc w:val="center"/>
              <w:rPr>
                <w:rFonts w:eastAsia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讲授为主，练习为辅，听说读写并重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2F2D6">
            <w:pPr>
              <w:widowControl/>
              <w:rPr>
                <w:rFonts w:eastAsia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背诵单词和基本课文部分，课后练习</w:t>
            </w:r>
          </w:p>
        </w:tc>
      </w:tr>
      <w:tr w14:paraId="564FAD3A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69EE8D">
            <w:pPr>
              <w:widowControl/>
              <w:rPr>
                <w:rFonts w:hint="default" w:asciiTheme="minorEastAsia" w:hAnsiTheme="minorEastAsia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eastAsia="zh-CN"/>
              </w:rPr>
              <w:t>3.</w:t>
            </w: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val="en-US" w:eastAsia="zh-CN"/>
              </w:rPr>
              <w:t>17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rPr>
                <w:rFonts w:asciiTheme="minorEastAsia" w:hAnsiTheme="minorEastAsia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val="en-US" w:eastAsia="zh-CN"/>
              </w:rPr>
              <w:t>202</w:t>
            </w:r>
            <w:r>
              <w:rPr>
                <w:rFonts w:hint="eastAsia" w:eastAsia="MS Mincho" w:asciiTheme="minorEastAsia" w:hAnsiTheme="minorEastAsia"/>
                <w:kern w:val="0"/>
                <w:sz w:val="15"/>
                <w:szCs w:val="15"/>
                <w:lang w:val="en-US" w:eastAsia="ja-JP"/>
              </w:rPr>
              <w:t>4</w:t>
            </w: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eastAsia="zh-CN"/>
              </w:rPr>
              <w:t>大学日语四级真题讲解</w:t>
            </w: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val="en-US" w:eastAsia="zh-CN"/>
              </w:rPr>
              <w:t>+</w:t>
            </w:r>
            <w:r>
              <w:rPr>
                <w:rFonts w:asciiTheme="minorEastAsia" w:hAnsiTheme="minorEastAsia" w:eastAsiaTheme="minorEastAsia"/>
                <w:kern w:val="0"/>
                <w:sz w:val="15"/>
                <w:szCs w:val="15"/>
                <w:lang w:eastAsia="zh-CN"/>
              </w:rPr>
              <w:t>第一次</w:t>
            </w:r>
            <w:r>
              <w:rPr>
                <w:rFonts w:hint="eastAsia" w:cs="微软雅黑" w:asciiTheme="minorEastAsia" w:hAnsiTheme="minorEastAsia" w:eastAsiaTheme="minorEastAsia"/>
                <w:kern w:val="0"/>
                <w:sz w:val="15"/>
                <w:szCs w:val="15"/>
                <w:lang w:eastAsia="zh-CN"/>
              </w:rPr>
              <w:t>过程性考试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544291">
            <w:pPr>
              <w:widowControl/>
              <w:jc w:val="center"/>
              <w:rPr>
                <w:rFonts w:eastAsia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随堂测试，答案解析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AB508">
            <w:pPr>
              <w:widowControl/>
              <w:rPr>
                <w:rFonts w:eastAsia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随堂测试，答案讲解</w:t>
            </w:r>
          </w:p>
        </w:tc>
      </w:tr>
      <w:tr w14:paraId="79CA456E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9CAF37">
            <w:pPr>
              <w:widowControl/>
              <w:rPr>
                <w:rFonts w:hint="default" w:asciiTheme="minorEastAsia" w:hAnsiTheme="minorEastAsia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val="en-US" w:eastAsia="zh-CN"/>
              </w:rPr>
              <w:t>3.24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rPr>
                <w:rFonts w:asciiTheme="minorEastAsia" w:hAnsiTheme="minorEastAsia" w:eastAsiaTheme="minorEastAsia"/>
                <w:kern w:val="0"/>
                <w:sz w:val="15"/>
                <w:szCs w:val="15"/>
                <w:lang w:eastAsia="ja-JP"/>
              </w:rPr>
            </w:pPr>
            <w:r>
              <w:rPr>
                <w:rFonts w:asciiTheme="minorEastAsia" w:hAnsiTheme="minorEastAsia" w:eastAsiaTheme="minorEastAsia"/>
                <w:kern w:val="0"/>
                <w:sz w:val="15"/>
                <w:szCs w:val="15"/>
                <w:lang w:eastAsia="ja-JP"/>
              </w:rPr>
              <w:t>第</w:t>
            </w: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eastAsia="ja-JP"/>
              </w:rPr>
              <w:t>45</w:t>
            </w:r>
            <w:r>
              <w:rPr>
                <w:rFonts w:asciiTheme="minorEastAsia" w:hAnsiTheme="minorEastAsia" w:eastAsiaTheme="minorEastAsia"/>
                <w:kern w:val="0"/>
                <w:sz w:val="15"/>
                <w:szCs w:val="15"/>
                <w:lang w:eastAsia="ja-JP"/>
              </w:rPr>
              <w:t>課　</w:t>
            </w: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eastAsia="ja-JP"/>
              </w:rPr>
              <w:t>少子化が進んで、日本の人口はだんだん減っていくでしょう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868054">
            <w:pPr>
              <w:widowControl/>
              <w:jc w:val="center"/>
              <w:rPr>
                <w:rFonts w:eastAsia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讲授为主，练习为辅，听说读写并重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6027C">
            <w:pPr>
              <w:widowControl/>
              <w:rPr>
                <w:rFonts w:eastAsia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背诵单词和基本课文部分，课后练习</w:t>
            </w:r>
          </w:p>
        </w:tc>
      </w:tr>
      <w:tr w14:paraId="445266B7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AAF016">
            <w:pPr>
              <w:widowControl/>
              <w:rPr>
                <w:rFonts w:hint="default" w:asciiTheme="minorEastAsia" w:hAnsiTheme="minorEastAsia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val="en-US" w:eastAsia="zh-CN"/>
              </w:rPr>
              <w:t>3.31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rPr>
                <w:rFonts w:asciiTheme="minorEastAsia" w:hAnsiTheme="minorEastAsia" w:eastAsiaTheme="minorEastAsia"/>
                <w:kern w:val="0"/>
                <w:sz w:val="15"/>
                <w:szCs w:val="15"/>
                <w:lang w:eastAsia="ja-JP"/>
              </w:rPr>
            </w:pPr>
            <w:r>
              <w:rPr>
                <w:rFonts w:asciiTheme="minorEastAsia" w:hAnsiTheme="minorEastAsia" w:eastAsiaTheme="minorEastAsia"/>
                <w:kern w:val="0"/>
                <w:sz w:val="15"/>
                <w:szCs w:val="15"/>
                <w:lang w:eastAsia="ja-JP"/>
              </w:rPr>
              <w:t>第</w:t>
            </w: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eastAsia="ja-JP"/>
              </w:rPr>
              <w:t>46</w:t>
            </w:r>
            <w:r>
              <w:rPr>
                <w:rFonts w:asciiTheme="minorEastAsia" w:hAnsiTheme="minorEastAsia" w:eastAsiaTheme="minorEastAsia"/>
                <w:kern w:val="0"/>
                <w:sz w:val="15"/>
                <w:szCs w:val="15"/>
                <w:lang w:eastAsia="ja-JP"/>
              </w:rPr>
              <w:t>課　</w:t>
            </w: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eastAsia="ja-JP"/>
              </w:rPr>
              <w:t>これは柔らかくて、まるで本物の毛皮のようです　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C09D28">
            <w:pPr>
              <w:widowControl/>
              <w:jc w:val="center"/>
              <w:rPr>
                <w:rFonts w:eastAsia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讲授为主，练习为辅，听说读写并重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59F681">
            <w:pPr>
              <w:widowControl/>
              <w:rPr>
                <w:rFonts w:eastAsia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背诵单词和基本课文部分，课后练习</w:t>
            </w:r>
          </w:p>
        </w:tc>
      </w:tr>
      <w:tr w14:paraId="30EDE615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A1AF94">
            <w:pPr>
              <w:widowControl/>
              <w:rPr>
                <w:rFonts w:hint="default" w:asciiTheme="minorEastAsia" w:hAnsiTheme="minorEastAsia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eastAsia="zh-CN"/>
              </w:rPr>
              <w:t>4.</w:t>
            </w: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widowControl/>
              <w:rPr>
                <w:rFonts w:asciiTheme="minorEastAsia" w:hAnsiTheme="minorEastAsia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val="en-US" w:eastAsia="zh-CN"/>
              </w:rPr>
              <w:t>最新</w:t>
            </w: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eastAsia="zh-CN"/>
              </w:rPr>
              <w:t>大学日语四级</w:t>
            </w: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val="en-US" w:eastAsia="zh-CN"/>
              </w:rPr>
              <w:t>考试大纲样题</w:t>
            </w: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eastAsia="zh-CN"/>
              </w:rPr>
              <w:t>讲解（</w:t>
            </w: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val="en-US" w:eastAsia="zh-CN"/>
              </w:rPr>
              <w:t>新题型，包括作文等</w:t>
            </w: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EFC451">
            <w:pPr>
              <w:widowControl/>
              <w:jc w:val="center"/>
              <w:rPr>
                <w:rFonts w:eastAsia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讲授为主，练习为辅，听说读写并重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>
            <w:pPr>
              <w:widowControl/>
              <w:rPr>
                <w:rFonts w:eastAsia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背诵单词和基本课文部分，课后练习</w:t>
            </w:r>
          </w:p>
        </w:tc>
      </w:tr>
      <w:tr w14:paraId="523C968D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8D531A">
            <w:pPr>
              <w:widowControl/>
              <w:rPr>
                <w:rFonts w:hint="default" w:asciiTheme="minorEastAsia" w:hAnsiTheme="minorEastAsia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eastAsia="zh-CN"/>
              </w:rPr>
              <w:t>4.</w:t>
            </w: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val="en-US" w:eastAsia="zh-CN"/>
              </w:rPr>
              <w:t>14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widowControl/>
              <w:rPr>
                <w:rFonts w:asciiTheme="minorEastAsia" w:hAnsiTheme="minorEastAsia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val="en-US" w:eastAsia="zh-CN"/>
              </w:rPr>
              <w:t>2022年</w:t>
            </w: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eastAsia="zh-CN"/>
              </w:rPr>
              <w:t>大学日语四级真题讲解</w:t>
            </w: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val="en-US" w:eastAsia="zh-CN"/>
              </w:rPr>
              <w:t>+</w:t>
            </w:r>
            <w:r>
              <w:rPr>
                <w:rFonts w:asciiTheme="minorEastAsia" w:hAnsiTheme="minorEastAsia" w:eastAsiaTheme="minorEastAsia"/>
                <w:kern w:val="0"/>
                <w:sz w:val="15"/>
                <w:szCs w:val="15"/>
                <w:lang w:eastAsia="ja-JP"/>
              </w:rPr>
              <w:t>第</w:t>
            </w: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eastAsia="zh-CN"/>
              </w:rPr>
              <w:t>二</w:t>
            </w:r>
            <w:r>
              <w:rPr>
                <w:rFonts w:asciiTheme="minorEastAsia" w:hAnsiTheme="minorEastAsia" w:eastAsiaTheme="minorEastAsia"/>
                <w:kern w:val="0"/>
                <w:sz w:val="15"/>
                <w:szCs w:val="15"/>
                <w:lang w:eastAsia="ja-JP"/>
              </w:rPr>
              <w:t>次</w:t>
            </w:r>
            <w:r>
              <w:rPr>
                <w:rFonts w:hint="eastAsia" w:cs="微软雅黑" w:asciiTheme="minorEastAsia" w:hAnsiTheme="minorEastAsia" w:eastAsiaTheme="minorEastAsia"/>
                <w:kern w:val="0"/>
                <w:sz w:val="15"/>
                <w:szCs w:val="15"/>
                <w:lang w:eastAsia="zh-CN"/>
              </w:rPr>
              <w:t>过程性考试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460622">
            <w:pPr>
              <w:widowControl/>
              <w:jc w:val="center"/>
              <w:rPr>
                <w:rFonts w:eastAsia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微软雅黑"/>
                <w:kern w:val="0"/>
                <w:sz w:val="15"/>
                <w:szCs w:val="15"/>
                <w:lang w:eastAsia="zh-CN"/>
              </w:rPr>
              <w:t>随堂测试</w:t>
            </w:r>
            <w:r>
              <w:rPr>
                <w:rFonts w:hint="eastAsia" w:ascii="宋体" w:hAnsi="宋体" w:eastAsia="宋体" w:cs="MS Mincho"/>
                <w:kern w:val="0"/>
                <w:sz w:val="15"/>
                <w:szCs w:val="15"/>
                <w:lang w:eastAsia="zh-CN"/>
              </w:rPr>
              <w:t>，答案解析</w:t>
            </w:r>
            <w:r>
              <w:rPr>
                <w:rFonts w:ascii="宋体" w:hAnsi="宋体" w:eastAsia="宋体"/>
                <w:kern w:val="0"/>
                <w:sz w:val="15"/>
                <w:szCs w:val="15"/>
                <w:lang w:eastAsia="zh-CN"/>
              </w:rPr>
              <w:tab/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5F389">
            <w:pPr>
              <w:widowControl/>
              <w:rPr>
                <w:rFonts w:eastAsia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5"/>
                <w:szCs w:val="15"/>
                <w:lang w:eastAsia="zh-CN"/>
              </w:rPr>
              <w:t>随堂</w:t>
            </w:r>
            <w:r>
              <w:rPr>
                <w:rFonts w:hint="eastAsia" w:ascii="宋体" w:hAnsi="宋体" w:eastAsia="宋体" w:cs="微软雅黑"/>
                <w:kern w:val="0"/>
                <w:sz w:val="15"/>
                <w:szCs w:val="15"/>
                <w:lang w:eastAsia="zh-CN"/>
              </w:rPr>
              <w:t>测试</w:t>
            </w:r>
            <w:r>
              <w:rPr>
                <w:rFonts w:hint="eastAsia" w:ascii="宋体" w:hAnsi="宋体" w:eastAsia="宋体" w:cs="MS Mincho"/>
                <w:kern w:val="0"/>
                <w:sz w:val="15"/>
                <w:szCs w:val="15"/>
                <w:lang w:eastAsia="zh-CN"/>
              </w:rPr>
              <w:t>，答案</w:t>
            </w:r>
            <w:r>
              <w:rPr>
                <w:rFonts w:hint="eastAsia" w:ascii="宋体" w:hAnsi="宋体" w:eastAsia="宋体" w:cs="微软雅黑"/>
                <w:kern w:val="0"/>
                <w:sz w:val="15"/>
                <w:szCs w:val="15"/>
                <w:lang w:eastAsia="zh-CN"/>
              </w:rPr>
              <w:t>讲</w:t>
            </w:r>
            <w:r>
              <w:rPr>
                <w:rFonts w:hint="eastAsia" w:ascii="宋体" w:hAnsi="宋体" w:eastAsia="宋体"/>
                <w:kern w:val="0"/>
                <w:sz w:val="15"/>
                <w:szCs w:val="15"/>
                <w:lang w:eastAsia="zh-CN"/>
              </w:rPr>
              <w:t>解</w:t>
            </w:r>
          </w:p>
        </w:tc>
      </w:tr>
      <w:tr w14:paraId="7A425125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939DE6">
            <w:pPr>
              <w:widowControl/>
              <w:rPr>
                <w:rFonts w:hint="default" w:asciiTheme="minorEastAsia" w:hAnsiTheme="minorEastAsia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eastAsia="zh-CN"/>
              </w:rPr>
              <w:t>4.2</w:t>
            </w: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widowControl/>
              <w:rPr>
                <w:rFonts w:asciiTheme="minorEastAsia" w:hAnsiTheme="minorEastAsia" w:eastAsiaTheme="minorEastAsia"/>
                <w:kern w:val="0"/>
                <w:sz w:val="15"/>
                <w:szCs w:val="15"/>
                <w:lang w:eastAsia="ja-JP"/>
              </w:rPr>
            </w:pPr>
            <w:r>
              <w:rPr>
                <w:rFonts w:asciiTheme="minorEastAsia" w:hAnsiTheme="minorEastAsia" w:eastAsiaTheme="minorEastAsia"/>
                <w:kern w:val="0"/>
                <w:sz w:val="15"/>
                <w:szCs w:val="15"/>
                <w:lang w:eastAsia="ja-JP"/>
              </w:rPr>
              <w:t>第</w:t>
            </w: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eastAsia="ja-JP"/>
              </w:rPr>
              <w:t>47</w:t>
            </w:r>
            <w:r>
              <w:rPr>
                <w:rFonts w:asciiTheme="minorEastAsia" w:hAnsiTheme="minorEastAsia" w:eastAsiaTheme="minorEastAsia"/>
                <w:kern w:val="0"/>
                <w:sz w:val="15"/>
                <w:szCs w:val="15"/>
                <w:lang w:eastAsia="ja-JP"/>
              </w:rPr>
              <w:t>課　</w:t>
            </w: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eastAsia="ja-JP"/>
              </w:rPr>
              <w:t>周先生は明日日本へ行かれます　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43E24A">
            <w:pPr>
              <w:widowControl/>
              <w:jc w:val="center"/>
              <w:rPr>
                <w:rFonts w:eastAsia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讲授为主，练习为辅，听说读写并重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4D083F">
            <w:pPr>
              <w:widowControl/>
              <w:rPr>
                <w:rFonts w:eastAsia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背诵单词和基本课文部分，课后练习</w:t>
            </w:r>
          </w:p>
        </w:tc>
      </w:tr>
      <w:tr w14:paraId="307F9F37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498D89">
            <w:pPr>
              <w:widowControl/>
              <w:rPr>
                <w:rFonts w:hint="default" w:asciiTheme="minorEastAsia" w:hAnsiTheme="minorEastAsia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val="en-US" w:eastAsia="zh-CN"/>
              </w:rPr>
              <w:t>4.28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>
            <w:pPr>
              <w:widowControl/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eastAsia="ja-JP"/>
              </w:rPr>
            </w:pPr>
            <w:r>
              <w:rPr>
                <w:rFonts w:asciiTheme="minorEastAsia" w:hAnsiTheme="minorEastAsia" w:eastAsiaTheme="minorEastAsia"/>
                <w:kern w:val="0"/>
                <w:sz w:val="15"/>
                <w:szCs w:val="15"/>
                <w:lang w:eastAsia="ja-JP"/>
              </w:rPr>
              <w:t>第</w:t>
            </w: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eastAsia="ja-JP"/>
              </w:rPr>
              <w:t>48</w:t>
            </w:r>
            <w:r>
              <w:rPr>
                <w:rFonts w:asciiTheme="minorEastAsia" w:hAnsiTheme="minorEastAsia" w:eastAsiaTheme="minorEastAsia"/>
                <w:kern w:val="0"/>
                <w:sz w:val="15"/>
                <w:szCs w:val="15"/>
                <w:lang w:eastAsia="ja-JP"/>
              </w:rPr>
              <w:t>課　</w:t>
            </w: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eastAsia="ja-JP"/>
              </w:rPr>
              <w:t>お荷物は私がお持ちします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6EBB8F">
            <w:pPr>
              <w:widowControl/>
              <w:jc w:val="center"/>
              <w:rPr>
                <w:rFonts w:eastAsia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讲授为主，练习为辅，听说读写并重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1E1E5D">
            <w:pPr>
              <w:widowControl/>
              <w:rPr>
                <w:rFonts w:eastAsia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背诵单词和基本课文部分，课后练习</w:t>
            </w:r>
          </w:p>
        </w:tc>
      </w:tr>
      <w:tr w14:paraId="17CFDB29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DA0E81">
            <w:pPr>
              <w:widowControl/>
              <w:rPr>
                <w:rFonts w:hint="default" w:asciiTheme="minorEastAsia" w:hAnsiTheme="minorEastAsia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eastAsia="zh-CN"/>
              </w:rPr>
              <w:t>5.</w:t>
            </w: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>
            <w:pPr>
              <w:widowControl/>
              <w:rPr>
                <w:rFonts w:asciiTheme="minorEastAsia" w:hAnsiTheme="minorEastAsia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val="en-US" w:eastAsia="zh-CN"/>
              </w:rPr>
              <w:t>2021年</w:t>
            </w: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eastAsia="zh-CN"/>
              </w:rPr>
              <w:t>大学日语四级真题讲解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780D51">
            <w:pPr>
              <w:widowControl/>
              <w:jc w:val="center"/>
              <w:rPr>
                <w:rFonts w:eastAsia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讲授为主，练习为辅，听说读写并重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A3D284">
            <w:pPr>
              <w:widowControl/>
              <w:rPr>
                <w:rFonts w:eastAsia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背诵单词和基本课文部分，课后练习</w:t>
            </w:r>
          </w:p>
        </w:tc>
      </w:tr>
      <w:tr w14:paraId="204E4EB6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42FE8B">
            <w:pPr>
              <w:widowControl/>
              <w:rPr>
                <w:rFonts w:hint="default" w:asciiTheme="minorEastAsia" w:hAnsiTheme="minorEastAsia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eastAsia="zh-CN"/>
              </w:rPr>
              <w:t>5.</w:t>
            </w: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val="en-US" w:eastAsia="zh-CN"/>
              </w:rPr>
              <w:t>12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>
            <w:pPr>
              <w:widowControl/>
              <w:rPr>
                <w:rFonts w:asciiTheme="minorEastAsia" w:hAnsiTheme="minorEastAsia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val="en-US" w:eastAsia="zh-CN"/>
              </w:rPr>
              <w:t>2021年</w:t>
            </w: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eastAsia="zh-CN"/>
              </w:rPr>
              <w:t>大学日语四级真题讲解</w:t>
            </w: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val="en-US" w:eastAsia="zh-CN"/>
              </w:rPr>
              <w:t>+</w:t>
            </w:r>
            <w:r>
              <w:rPr>
                <w:rFonts w:asciiTheme="minorEastAsia" w:hAnsiTheme="minorEastAsia" w:eastAsiaTheme="minorEastAsia"/>
                <w:kern w:val="0"/>
                <w:sz w:val="15"/>
                <w:szCs w:val="15"/>
                <w:lang w:eastAsia="ja-JP"/>
              </w:rPr>
              <w:t>第</w:t>
            </w: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eastAsia="zh-CN"/>
              </w:rPr>
              <w:t>三</w:t>
            </w:r>
            <w:r>
              <w:rPr>
                <w:rFonts w:asciiTheme="minorEastAsia" w:hAnsiTheme="minorEastAsia" w:eastAsiaTheme="minorEastAsia"/>
                <w:kern w:val="0"/>
                <w:sz w:val="15"/>
                <w:szCs w:val="15"/>
                <w:lang w:eastAsia="ja-JP"/>
              </w:rPr>
              <w:t>次</w:t>
            </w:r>
            <w:r>
              <w:rPr>
                <w:rFonts w:hint="eastAsia" w:cs="微软雅黑" w:asciiTheme="minorEastAsia" w:hAnsiTheme="minorEastAsia" w:eastAsiaTheme="minorEastAsia"/>
                <w:kern w:val="0"/>
                <w:sz w:val="15"/>
                <w:szCs w:val="15"/>
                <w:lang w:eastAsia="zh-CN"/>
              </w:rPr>
              <w:t>过程性考试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96E18D">
            <w:pPr>
              <w:widowControl/>
              <w:jc w:val="center"/>
              <w:rPr>
                <w:rFonts w:eastAsia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微软雅黑"/>
                <w:kern w:val="0"/>
                <w:sz w:val="15"/>
                <w:szCs w:val="15"/>
                <w:lang w:eastAsia="zh-CN"/>
              </w:rPr>
              <w:t>随堂测试</w:t>
            </w:r>
            <w:r>
              <w:rPr>
                <w:rFonts w:hint="eastAsia" w:ascii="宋体" w:hAnsi="宋体" w:eastAsia="宋体" w:cs="MS Mincho"/>
                <w:kern w:val="0"/>
                <w:sz w:val="15"/>
                <w:szCs w:val="15"/>
                <w:lang w:eastAsia="zh-CN"/>
              </w:rPr>
              <w:t>，答案解析</w:t>
            </w:r>
            <w:r>
              <w:rPr>
                <w:rFonts w:ascii="宋体" w:hAnsi="宋体" w:eastAsia="宋体"/>
                <w:kern w:val="0"/>
                <w:sz w:val="15"/>
                <w:szCs w:val="15"/>
                <w:lang w:eastAsia="zh-CN"/>
              </w:rPr>
              <w:tab/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57B882">
            <w:pPr>
              <w:widowControl/>
              <w:rPr>
                <w:rFonts w:eastAsia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5"/>
                <w:szCs w:val="15"/>
                <w:lang w:eastAsia="zh-CN"/>
              </w:rPr>
              <w:t>随堂</w:t>
            </w:r>
            <w:r>
              <w:rPr>
                <w:rFonts w:hint="eastAsia" w:ascii="宋体" w:hAnsi="宋体" w:eastAsia="宋体" w:cs="微软雅黑"/>
                <w:kern w:val="0"/>
                <w:sz w:val="15"/>
                <w:szCs w:val="15"/>
                <w:lang w:eastAsia="zh-CN"/>
              </w:rPr>
              <w:t>测试</w:t>
            </w:r>
            <w:r>
              <w:rPr>
                <w:rFonts w:hint="eastAsia" w:ascii="宋体" w:hAnsi="宋体" w:eastAsia="宋体" w:cs="MS Mincho"/>
                <w:kern w:val="0"/>
                <w:sz w:val="15"/>
                <w:szCs w:val="15"/>
                <w:lang w:eastAsia="zh-CN"/>
              </w:rPr>
              <w:t>，答案</w:t>
            </w:r>
            <w:r>
              <w:rPr>
                <w:rFonts w:hint="eastAsia" w:ascii="宋体" w:hAnsi="宋体" w:eastAsia="宋体" w:cs="微软雅黑"/>
                <w:kern w:val="0"/>
                <w:sz w:val="15"/>
                <w:szCs w:val="15"/>
                <w:lang w:eastAsia="zh-CN"/>
              </w:rPr>
              <w:t>讲</w:t>
            </w:r>
            <w:r>
              <w:rPr>
                <w:rFonts w:hint="eastAsia" w:ascii="宋体" w:hAnsi="宋体" w:eastAsia="宋体"/>
                <w:kern w:val="0"/>
                <w:sz w:val="15"/>
                <w:szCs w:val="15"/>
                <w:lang w:eastAsia="zh-CN"/>
              </w:rPr>
              <w:t>解</w:t>
            </w:r>
          </w:p>
        </w:tc>
      </w:tr>
      <w:tr w14:paraId="1CBD82BD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7F73EE">
            <w:pPr>
              <w:widowControl/>
              <w:rPr>
                <w:rFonts w:hint="default" w:asciiTheme="minorEastAsia" w:hAnsiTheme="minorEastAsia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eastAsia="zh-CN"/>
              </w:rPr>
              <w:t>5.</w:t>
            </w: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val="en-US" w:eastAsia="zh-CN"/>
              </w:rPr>
              <w:t>19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>
            <w:pPr>
              <w:widowControl/>
              <w:rPr>
                <w:rFonts w:asciiTheme="minorEastAsia" w:hAnsiTheme="minorEastAsia" w:eastAsiaTheme="minorEastAsia"/>
                <w:kern w:val="0"/>
                <w:sz w:val="15"/>
                <w:szCs w:val="15"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val="en-US" w:eastAsia="zh-CN"/>
              </w:rPr>
              <w:t>2020年</w:t>
            </w: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eastAsia="zh-CN"/>
              </w:rPr>
              <w:t>大学日语四级真题讲解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C50FF9">
            <w:pPr>
              <w:widowControl/>
              <w:jc w:val="center"/>
              <w:rPr>
                <w:rFonts w:eastAsia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讲授为主，练习为辅，听说读写并重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02AD41">
            <w:pPr>
              <w:widowControl/>
              <w:rPr>
                <w:rFonts w:eastAsia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背诵单词和基本课文部分，课后练习</w:t>
            </w:r>
          </w:p>
        </w:tc>
      </w:tr>
      <w:tr w14:paraId="7BA20590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0FCB46">
            <w:pPr>
              <w:widowControl/>
              <w:rPr>
                <w:rFonts w:hint="default" w:asciiTheme="minorEastAsia" w:hAnsiTheme="minorEastAsia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val="en-US" w:eastAsia="zh-CN"/>
              </w:rPr>
              <w:t>5.26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>
            <w:pPr>
              <w:widowControl/>
              <w:rPr>
                <w:rFonts w:asciiTheme="minorEastAsia" w:hAnsiTheme="minorEastAsia" w:eastAsiaTheme="minorEastAsia"/>
                <w:kern w:val="0"/>
                <w:sz w:val="15"/>
                <w:szCs w:val="15"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val="en-US" w:eastAsia="zh-CN"/>
              </w:rPr>
              <w:t>2019年</w:t>
            </w: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eastAsia="zh-CN"/>
              </w:rPr>
              <w:t>大学日语四级真题讲解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137F58">
            <w:pPr>
              <w:widowControl/>
              <w:jc w:val="center"/>
              <w:rPr>
                <w:rFonts w:eastAsia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讲授为主，练习为辅，听说读写并重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090F70">
            <w:pPr>
              <w:widowControl/>
              <w:tabs>
                <w:tab w:val="left" w:pos="830"/>
                <w:tab w:val="center" w:pos="1440"/>
              </w:tabs>
              <w:rPr>
                <w:rFonts w:eastAsia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背诵单词和基本课文部分，课后练习</w:t>
            </w:r>
          </w:p>
        </w:tc>
      </w:tr>
      <w:tr w14:paraId="0931AC1F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2F0FDD">
            <w:pPr>
              <w:widowControl/>
              <w:rPr>
                <w:rFonts w:hint="default" w:asciiTheme="minorEastAsia" w:hAnsiTheme="minorEastAsia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eastAsia="zh-CN"/>
              </w:rPr>
              <w:t>6.</w:t>
            </w: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>
            <w:pPr>
              <w:widowControl/>
              <w:rPr>
                <w:rFonts w:asciiTheme="minorEastAsia" w:hAnsiTheme="minorEastAsia" w:eastAsiaTheme="minorEastAsia"/>
                <w:kern w:val="0"/>
                <w:sz w:val="15"/>
                <w:szCs w:val="15"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val="en-US" w:eastAsia="zh-CN"/>
              </w:rPr>
              <w:t>2018年</w:t>
            </w: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eastAsia="zh-CN"/>
              </w:rPr>
              <w:t>大学日语四级真题讲解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F243EB">
            <w:pPr>
              <w:widowControl/>
              <w:jc w:val="center"/>
              <w:rPr>
                <w:rFonts w:eastAsia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讲授为主，练习为辅，听说读写并重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246B35">
            <w:pPr>
              <w:widowControl/>
              <w:rPr>
                <w:rFonts w:eastAsia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背诵单词和基本课文部分，课后练习</w:t>
            </w:r>
          </w:p>
        </w:tc>
      </w:tr>
      <w:tr w14:paraId="30591BB3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E76AC3">
            <w:pPr>
              <w:widowControl/>
              <w:rPr>
                <w:rFonts w:hint="default" w:asciiTheme="minorEastAsia" w:hAnsiTheme="minorEastAsia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eastAsia="zh-CN"/>
              </w:rPr>
              <w:t>6.</w:t>
            </w: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val="en-US" w:eastAsia="zh-CN"/>
              </w:rPr>
              <w:t>9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>
            <w:pPr>
              <w:widowControl/>
              <w:rPr>
                <w:rFonts w:asciiTheme="minorEastAsia" w:hAnsiTheme="minorEastAsia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eastAsia="zh-CN"/>
              </w:rPr>
              <w:t>总复习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DCC38A">
            <w:pPr>
              <w:widowControl/>
              <w:jc w:val="center"/>
              <w:rPr>
                <w:rFonts w:eastAsia="黑体"/>
                <w:kern w:val="0"/>
                <w:sz w:val="15"/>
                <w:szCs w:val="15"/>
                <w:lang w:eastAsia="zh-CN"/>
              </w:rPr>
            </w:pP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468B41">
            <w:pPr>
              <w:widowControl/>
              <w:rPr>
                <w:rFonts w:eastAsia="宋体"/>
                <w:kern w:val="0"/>
                <w:sz w:val="15"/>
                <w:szCs w:val="15"/>
                <w:lang w:eastAsia="zh-CN"/>
              </w:rPr>
            </w:pP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总评构成（1+</w:t>
            </w:r>
            <w:r>
              <w:rPr>
                <w:rFonts w:ascii="黑体" w:hAnsi="黑体" w:eastAsia="黑体"/>
                <w:bCs/>
                <w:sz w:val="21"/>
                <w:szCs w:val="21"/>
              </w:rPr>
              <w:t>X</w:t>
            </w: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评价方式</w:t>
            </w:r>
          </w:p>
        </w:tc>
      </w:tr>
      <w:tr w14:paraId="3ACC1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cs="Arial" w:asciiTheme="minorEastAsia" w:hAnsiTheme="minorEastAsia" w:eastAsiaTheme="minorEastAsia"/>
                <w:bCs/>
                <w:sz w:val="18"/>
                <w:szCs w:val="1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6ADAA5DD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eastAsia="zh-CN"/>
              </w:rPr>
              <w:t>60%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>
            <w:pPr>
              <w:pStyle w:val="13"/>
              <w:widowControl w:val="0"/>
              <w:rPr>
                <w:rFonts w:cs="Arial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/>
              </w:rPr>
              <w:t>期末测试</w:t>
            </w:r>
          </w:p>
        </w:tc>
      </w:tr>
      <w:tr w14:paraId="3F434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cs="Arial" w:asciiTheme="minorEastAsia" w:hAnsiTheme="minorEastAsia" w:eastAsiaTheme="minorEastAsia"/>
                <w:bCs/>
                <w:sz w:val="18"/>
                <w:szCs w:val="18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75902667">
            <w:pPr>
              <w:snapToGrid w:val="0"/>
              <w:jc w:val="center"/>
              <w:rPr>
                <w:rFonts w:hint="eastAsia" w:cs="Arial" w:asciiTheme="minorEastAsia" w:hAnsiTheme="minorEastAsia" w:eastAsiaTheme="minorEastAsia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pStyle w:val="13"/>
              <w:widowControl w:val="0"/>
              <w:rPr>
                <w:rFonts w:cs="Arial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/>
              </w:rPr>
              <w:t>小测试</w:t>
            </w:r>
          </w:p>
        </w:tc>
      </w:tr>
      <w:tr w14:paraId="115F1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cs="Arial" w:asciiTheme="minorEastAsia" w:hAnsiTheme="minorEastAsia" w:eastAsiaTheme="minorEastAsia"/>
                <w:bCs/>
                <w:sz w:val="18"/>
                <w:szCs w:val="18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0EFC1509">
            <w:pPr>
              <w:snapToGrid w:val="0"/>
              <w:jc w:val="center"/>
              <w:rPr>
                <w:rFonts w:hint="eastAsia" w:cs="Arial" w:asciiTheme="minorEastAsia" w:hAnsiTheme="minorEastAsia" w:eastAsiaTheme="minorEastAsia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eastAsia="zh-CN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pStyle w:val="13"/>
              <w:widowControl w:val="0"/>
              <w:rPr>
                <w:rFonts w:cs="Arial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/>
              </w:rPr>
              <w:t>小测试</w:t>
            </w:r>
          </w:p>
        </w:tc>
      </w:tr>
      <w:tr w14:paraId="63088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cs="Arial" w:asciiTheme="minorEastAsia" w:hAnsiTheme="minorEastAsia" w:eastAsiaTheme="minorEastAsia"/>
                <w:bCs/>
                <w:sz w:val="18"/>
                <w:szCs w:val="18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4279AA78">
            <w:pPr>
              <w:snapToGrid w:val="0"/>
              <w:jc w:val="center"/>
              <w:rPr>
                <w:rFonts w:hint="eastAsia" w:cs="Arial" w:asciiTheme="minorEastAsia" w:hAnsiTheme="minorEastAsia" w:eastAsiaTheme="minorEastAsia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pStyle w:val="13"/>
              <w:widowControl w:val="0"/>
              <w:rPr>
                <w:rFonts w:cs="Arial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/>
              </w:rPr>
              <w:t>小测试</w:t>
            </w:r>
          </w:p>
        </w:tc>
      </w:tr>
    </w:tbl>
    <w:p w14:paraId="5915059B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 w14:paraId="1E993462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2764790</wp:posOffset>
            </wp:positionH>
            <wp:positionV relativeFrom="paragraph">
              <wp:posOffset>45085</wp:posOffset>
            </wp:positionV>
            <wp:extent cx="774065" cy="530225"/>
            <wp:effectExtent l="0" t="0" r="0" b="254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406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564515" cy="250190"/>
            <wp:effectExtent l="0" t="0" r="6985" b="16510"/>
            <wp:docPr id="4" name="图片 4" descr="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电子签名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4515" cy="25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    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25.2.23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altName w:val="MS UI Gothic"/>
    <w:panose1 w:val="02020609040205080304"/>
    <w:charset w:val="80"/>
    <w:family w:val="modern"/>
    <w:pitch w:val="default"/>
    <w:sig w:usb0="00000000" w:usb1="00000000" w:usb2="08000012" w:usb3="00000000" w:csb0="4002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1312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37B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E5CED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13D7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15A1DC8"/>
    <w:rsid w:val="31A90E29"/>
    <w:rsid w:val="37E50B00"/>
    <w:rsid w:val="3E272D68"/>
    <w:rsid w:val="45C65CE7"/>
    <w:rsid w:val="49DF08B3"/>
    <w:rsid w:val="51845ADC"/>
    <w:rsid w:val="65310993"/>
    <w:rsid w:val="6CE807A3"/>
    <w:rsid w:val="6E256335"/>
    <w:rsid w:val="700912C5"/>
    <w:rsid w:val="700E3901"/>
    <w:rsid w:val="74F62C86"/>
    <w:rsid w:val="7F3E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0"/>
    <w:rPr>
      <w:rFonts w:eastAsia="PMingLiU"/>
      <w:kern w:val="2"/>
      <w:sz w:val="18"/>
      <w:szCs w:val="18"/>
      <w:lang w:eastAsia="zh-TW"/>
    </w:rPr>
  </w:style>
  <w:style w:type="paragraph" w:customStyle="1" w:styleId="13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42ED5A-4665-426D-958D-F921EDE936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1025</Words>
  <Characters>1195</Characters>
  <Lines>2</Lines>
  <Paragraphs>2</Paragraphs>
  <TotalTime>0</TotalTime>
  <ScaleCrop>false</ScaleCrop>
  <LinksUpToDate>false</LinksUpToDate>
  <CharactersWithSpaces>1249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2024-03-04T01:44:00Z</dcterms:created>
  <dc:creator>*****</dc:creator>
  <cp:lastModifiedBy>奶茶</cp:lastModifiedBy>
  <cp:lastPrinted>2015-03-18T03:45:00Z</cp:lastPrinted>
  <dcterms:modified xsi:type="dcterms:W3CDTF">2025-04-15T02:20:32Z</dcterms:modified>
  <dc:title>上海建桥学院教学进度计划表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eyJoZGlkIjoiMmM2ZDUyMGJmZjRlZDIyMDRkNzU0MTBmOTBhZjJkOGUiLCJ1c2VySWQiOiIyNzM5NTIyNTEifQ==</vt:lpwstr>
  </property>
  <property fmtid="{D5CDD505-2E9C-101B-9397-08002B2CF9AE}" pid="4" name="ICV">
    <vt:lpwstr>2B635B7A731C493EAFBC64F52AD54A01_12</vt:lpwstr>
  </property>
</Properties>
</file>