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BCC" w:rsidRPr="00766BCC" w:rsidRDefault="00766BCC" w:rsidP="00766BCC">
      <w:pPr>
        <w:ind w:firstLineChars="650" w:firstLine="1370"/>
        <w:rPr>
          <w:rFonts w:hint="eastAsia"/>
          <w:b/>
        </w:rPr>
      </w:pPr>
      <w:r w:rsidRPr="00766BCC">
        <w:rPr>
          <w:rFonts w:hint="eastAsia"/>
          <w:b/>
        </w:rPr>
        <w:t>共建共赢</w:t>
      </w:r>
      <w:r w:rsidRPr="00766BCC">
        <w:rPr>
          <w:rFonts w:hint="eastAsia"/>
          <w:b/>
        </w:rPr>
        <w:t>----</w:t>
      </w:r>
      <w:r w:rsidRPr="00766BCC">
        <w:rPr>
          <w:rFonts w:hint="eastAsia"/>
          <w:b/>
        </w:rPr>
        <w:t>外国语学院开展建平临港小学走访交流活动</w:t>
      </w:r>
    </w:p>
    <w:p w:rsidR="00766BCC" w:rsidRDefault="00766BCC" w:rsidP="00766BCC">
      <w:r>
        <w:rPr>
          <w:rFonts w:hint="eastAsia"/>
        </w:rPr>
        <w:t xml:space="preserve"> </w:t>
      </w:r>
    </w:p>
    <w:p w:rsidR="00766BCC" w:rsidRDefault="00766BCC" w:rsidP="00766BCC">
      <w:pPr>
        <w:ind w:firstLineChars="200" w:firstLine="420"/>
        <w:rPr>
          <w:rFonts w:hint="eastAsia"/>
        </w:rPr>
      </w:pPr>
      <w:r>
        <w:rPr>
          <w:rFonts w:hint="eastAsia"/>
        </w:rPr>
        <w:t>5</w:t>
      </w:r>
      <w:r>
        <w:rPr>
          <w:rFonts w:hint="eastAsia"/>
        </w:rPr>
        <w:t>月</w:t>
      </w:r>
      <w:r>
        <w:rPr>
          <w:rFonts w:hint="eastAsia"/>
        </w:rPr>
        <w:t>11</w:t>
      </w:r>
      <w:r>
        <w:rPr>
          <w:rFonts w:hint="eastAsia"/>
        </w:rPr>
        <w:t>日下午，外国语学院开展了建平临港小学线上走访交流活动。外国语学院王</w:t>
      </w:r>
      <w:proofErr w:type="gramStart"/>
      <w:r>
        <w:rPr>
          <w:rFonts w:hint="eastAsia"/>
        </w:rPr>
        <w:t>海燕副</w:t>
      </w:r>
      <w:proofErr w:type="gramEnd"/>
      <w:r>
        <w:rPr>
          <w:rFonts w:hint="eastAsia"/>
        </w:rPr>
        <w:t>院长、伊莉副书记、英语系张丽娟主任、</w:t>
      </w:r>
      <w:proofErr w:type="gramStart"/>
      <w:r>
        <w:rPr>
          <w:rFonts w:hint="eastAsia"/>
        </w:rPr>
        <w:t>林安洪副主任</w:t>
      </w:r>
      <w:proofErr w:type="gramEnd"/>
      <w:r>
        <w:rPr>
          <w:rFonts w:hint="eastAsia"/>
        </w:rPr>
        <w:t>以及实习指导教师和辅导员等一行</w:t>
      </w:r>
      <w:r>
        <w:rPr>
          <w:rFonts w:hint="eastAsia"/>
        </w:rPr>
        <w:t>7</w:t>
      </w:r>
      <w:r>
        <w:rPr>
          <w:rFonts w:hint="eastAsia"/>
        </w:rPr>
        <w:t>人参加了此次会议，建平临港小学李爱明校长以及我校优秀毕业生夏霖老师应邀出席。</w:t>
      </w:r>
    </w:p>
    <w:p w:rsidR="00766BCC" w:rsidRDefault="00766BCC" w:rsidP="00766BCC"/>
    <w:p w:rsidR="00766BCC" w:rsidRDefault="00766BCC" w:rsidP="00766BCC">
      <w:pPr>
        <w:rPr>
          <w:rFonts w:hint="eastAsia"/>
        </w:rPr>
      </w:pPr>
      <w:r>
        <w:rPr>
          <w:rFonts w:hint="eastAsia"/>
        </w:rPr>
        <w:t xml:space="preserve">    </w:t>
      </w:r>
      <w:r>
        <w:rPr>
          <w:rFonts w:hint="eastAsia"/>
        </w:rPr>
        <w:t>会议伊始，王</w:t>
      </w:r>
      <w:proofErr w:type="gramStart"/>
      <w:r>
        <w:rPr>
          <w:rFonts w:hint="eastAsia"/>
        </w:rPr>
        <w:t>海燕副</w:t>
      </w:r>
      <w:proofErr w:type="gramEnd"/>
      <w:r>
        <w:rPr>
          <w:rFonts w:hint="eastAsia"/>
        </w:rPr>
        <w:t>院长代表外国语学院对多年来建平临港小学对我院教育实习工作的支持表达了感谢。交流活动主要围绕开拓就业渠道和就业岗位、毕业生社会需求调查以及毕业生就业状况跟踪展开。李校长就浦东及临港地区中小学英语教师人才需求进行了详细的介</w:t>
      </w:r>
      <w:bookmarkStart w:id="0" w:name="_GoBack"/>
      <w:bookmarkEnd w:id="0"/>
      <w:r>
        <w:rPr>
          <w:rFonts w:hint="eastAsia"/>
        </w:rPr>
        <w:t>绍，对英语专业师范</w:t>
      </w:r>
      <w:proofErr w:type="gramStart"/>
      <w:r>
        <w:rPr>
          <w:rFonts w:hint="eastAsia"/>
        </w:rPr>
        <w:t>生人才</w:t>
      </w:r>
      <w:proofErr w:type="gramEnd"/>
      <w:r>
        <w:rPr>
          <w:rFonts w:hint="eastAsia"/>
        </w:rPr>
        <w:t>培养以及毕业生应具备的知识能力和素质等方面提出了具体的建议。夏霖老师是英语系</w:t>
      </w:r>
      <w:r>
        <w:rPr>
          <w:rFonts w:hint="eastAsia"/>
        </w:rPr>
        <w:t>15</w:t>
      </w:r>
      <w:r>
        <w:rPr>
          <w:rFonts w:hint="eastAsia"/>
        </w:rPr>
        <w:t>届优秀毕业生，她结合自己的工作经历交流了自己对英语专业课程设置等方面的看法。双方还对近年来校</w:t>
      </w:r>
      <w:proofErr w:type="gramStart"/>
      <w:r>
        <w:rPr>
          <w:rFonts w:hint="eastAsia"/>
        </w:rPr>
        <w:t>校</w:t>
      </w:r>
      <w:proofErr w:type="gramEnd"/>
      <w:r>
        <w:rPr>
          <w:rFonts w:hint="eastAsia"/>
        </w:rPr>
        <w:t>合作取得的成果进行了总结，并就接下来产学合作的深度开展进行了探讨。目前我院有一名德才兼备的毕业生在建</w:t>
      </w:r>
      <w:proofErr w:type="gramStart"/>
      <w:r>
        <w:rPr>
          <w:rFonts w:hint="eastAsia"/>
        </w:rPr>
        <w:t>平教育</w:t>
      </w:r>
      <w:proofErr w:type="gramEnd"/>
      <w:r>
        <w:rPr>
          <w:rFonts w:hint="eastAsia"/>
        </w:rPr>
        <w:t>集团实习，希望该生能在校</w:t>
      </w:r>
      <w:proofErr w:type="gramStart"/>
      <w:r>
        <w:rPr>
          <w:rFonts w:hint="eastAsia"/>
        </w:rPr>
        <w:t>校</w:t>
      </w:r>
      <w:proofErr w:type="gramEnd"/>
      <w:r>
        <w:rPr>
          <w:rFonts w:hint="eastAsia"/>
        </w:rPr>
        <w:t>合作的助推下通过教师岗位资格考试实现顺利就业。</w:t>
      </w:r>
      <w:r>
        <w:rPr>
          <w:rFonts w:hint="eastAsia"/>
        </w:rPr>
        <w:t xml:space="preserve">       </w:t>
      </w:r>
    </w:p>
    <w:p w:rsidR="00766BCC" w:rsidRDefault="00766BCC" w:rsidP="00766BCC"/>
    <w:p w:rsidR="00766BCC" w:rsidRDefault="00766BCC" w:rsidP="00766BCC">
      <w:pPr>
        <w:ind w:firstLineChars="200" w:firstLine="420"/>
        <w:rPr>
          <w:rFonts w:hint="eastAsia"/>
        </w:rPr>
      </w:pPr>
      <w:r>
        <w:rPr>
          <w:rFonts w:hint="eastAsia"/>
        </w:rPr>
        <w:t>会议在轻松愉快的氛围中结束。通过本次走访交流活动，学院明晰了英语（教育）人才培养的方向，希望能通过加强内涵建设，加大校</w:t>
      </w:r>
      <w:proofErr w:type="gramStart"/>
      <w:r>
        <w:rPr>
          <w:rFonts w:hint="eastAsia"/>
        </w:rPr>
        <w:t>校</w:t>
      </w:r>
      <w:proofErr w:type="gramEnd"/>
      <w:r>
        <w:rPr>
          <w:rFonts w:hint="eastAsia"/>
        </w:rPr>
        <w:t>合作力度，提高人才培养质量，提升学生社会服务能力，为学生顺利就业创造良好的条件。</w:t>
      </w:r>
    </w:p>
    <w:p w:rsidR="00766BCC" w:rsidRDefault="00766BCC" w:rsidP="00766BCC"/>
    <w:p w:rsidR="001B4D57" w:rsidRPr="00766BCC" w:rsidRDefault="00766BCC" w:rsidP="00766BCC">
      <w:r>
        <w:rPr>
          <w:noProof/>
        </w:rPr>
        <w:drawing>
          <wp:inline distT="0" distB="0" distL="0" distR="0" wp14:anchorId="7D1263B4" wp14:editId="7ED1A4A9">
            <wp:extent cx="5471160" cy="2537460"/>
            <wp:effectExtent l="0" t="0" r="0" b="0"/>
            <wp:docPr id="9" name="图片 9" descr="https://wgyxy.gench.edu.cn/_upload/article/images/41/0e/fc0dbdc54312acbda2bbb46974ca/49c695c2-19b7-4945-a787-a3bc891ad6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gyxy.gench.edu.cn/_upload/article/images/41/0e/fc0dbdc54312acbda2bbb46974ca/49c695c2-19b7-4945-a787-a3bc891ad6f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71160" cy="2537460"/>
                    </a:xfrm>
                    <a:prstGeom prst="rect">
                      <a:avLst/>
                    </a:prstGeom>
                    <a:noFill/>
                    <a:ln>
                      <a:noFill/>
                    </a:ln>
                  </pic:spPr>
                </pic:pic>
              </a:graphicData>
            </a:graphic>
          </wp:inline>
        </w:drawing>
      </w:r>
    </w:p>
    <w:sectPr w:rsidR="001B4D57" w:rsidRPr="00766B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B1B"/>
    <w:rsid w:val="0038698B"/>
    <w:rsid w:val="00766BCC"/>
    <w:rsid w:val="00A46B1B"/>
    <w:rsid w:val="00E52486"/>
    <w:rsid w:val="00F81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4E9C3-D2D4-4B18-BA88-96A5EB6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841640">
      <w:bodyDiv w:val="1"/>
      <w:marLeft w:val="0"/>
      <w:marRight w:val="0"/>
      <w:marTop w:val="0"/>
      <w:marBottom w:val="0"/>
      <w:divBdr>
        <w:top w:val="none" w:sz="0" w:space="0" w:color="auto"/>
        <w:left w:val="none" w:sz="0" w:space="0" w:color="auto"/>
        <w:bottom w:val="none" w:sz="0" w:space="0" w:color="auto"/>
        <w:right w:val="none" w:sz="0" w:space="0" w:color="auto"/>
      </w:divBdr>
      <w:divsChild>
        <w:div w:id="815730383">
          <w:marLeft w:val="0"/>
          <w:marRight w:val="0"/>
          <w:marTop w:val="0"/>
          <w:marBottom w:val="0"/>
          <w:divBdr>
            <w:top w:val="none" w:sz="0" w:space="0" w:color="auto"/>
            <w:left w:val="none" w:sz="0" w:space="0" w:color="auto"/>
            <w:bottom w:val="single" w:sz="12" w:space="8" w:color="A20000"/>
            <w:right w:val="none" w:sz="0" w:space="0" w:color="auto"/>
          </w:divBdr>
        </w:div>
        <w:div w:id="695469463">
          <w:marLeft w:val="0"/>
          <w:marRight w:val="0"/>
          <w:marTop w:val="0"/>
          <w:marBottom w:val="0"/>
          <w:divBdr>
            <w:top w:val="none" w:sz="0" w:space="0" w:color="auto"/>
            <w:left w:val="none" w:sz="0" w:space="0" w:color="auto"/>
            <w:bottom w:val="none" w:sz="0" w:space="0" w:color="auto"/>
            <w:right w:val="none" w:sz="0" w:space="0" w:color="auto"/>
          </w:divBdr>
          <w:divsChild>
            <w:div w:id="198319060">
              <w:marLeft w:val="0"/>
              <w:marRight w:val="0"/>
              <w:marTop w:val="0"/>
              <w:marBottom w:val="0"/>
              <w:divBdr>
                <w:top w:val="none" w:sz="0" w:space="0" w:color="auto"/>
                <w:left w:val="none" w:sz="0" w:space="0" w:color="auto"/>
                <w:bottom w:val="none" w:sz="0" w:space="0" w:color="auto"/>
                <w:right w:val="none" w:sz="0" w:space="0" w:color="auto"/>
              </w:divBdr>
              <w:divsChild>
                <w:div w:id="165433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422334">
      <w:bodyDiv w:val="1"/>
      <w:marLeft w:val="0"/>
      <w:marRight w:val="0"/>
      <w:marTop w:val="0"/>
      <w:marBottom w:val="0"/>
      <w:divBdr>
        <w:top w:val="none" w:sz="0" w:space="0" w:color="auto"/>
        <w:left w:val="none" w:sz="0" w:space="0" w:color="auto"/>
        <w:bottom w:val="none" w:sz="0" w:space="0" w:color="auto"/>
        <w:right w:val="none" w:sz="0" w:space="0" w:color="auto"/>
      </w:divBdr>
      <w:divsChild>
        <w:div w:id="888807660">
          <w:marLeft w:val="0"/>
          <w:marRight w:val="0"/>
          <w:marTop w:val="0"/>
          <w:marBottom w:val="0"/>
          <w:divBdr>
            <w:top w:val="none" w:sz="0" w:space="0" w:color="auto"/>
            <w:left w:val="none" w:sz="0" w:space="0" w:color="auto"/>
            <w:bottom w:val="single" w:sz="12" w:space="8" w:color="A20000"/>
            <w:right w:val="none" w:sz="0" w:space="0" w:color="auto"/>
          </w:divBdr>
        </w:div>
        <w:div w:id="220530118">
          <w:marLeft w:val="0"/>
          <w:marRight w:val="0"/>
          <w:marTop w:val="0"/>
          <w:marBottom w:val="0"/>
          <w:divBdr>
            <w:top w:val="none" w:sz="0" w:space="0" w:color="auto"/>
            <w:left w:val="none" w:sz="0" w:space="0" w:color="auto"/>
            <w:bottom w:val="none" w:sz="0" w:space="0" w:color="auto"/>
            <w:right w:val="none" w:sz="0" w:space="0" w:color="auto"/>
          </w:divBdr>
          <w:divsChild>
            <w:div w:id="375815841">
              <w:marLeft w:val="0"/>
              <w:marRight w:val="0"/>
              <w:marTop w:val="0"/>
              <w:marBottom w:val="0"/>
              <w:divBdr>
                <w:top w:val="none" w:sz="0" w:space="0" w:color="auto"/>
                <w:left w:val="none" w:sz="0" w:space="0" w:color="auto"/>
                <w:bottom w:val="none" w:sz="0" w:space="0" w:color="auto"/>
                <w:right w:val="none" w:sz="0" w:space="0" w:color="auto"/>
              </w:divBdr>
              <w:divsChild>
                <w:div w:id="21286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85</Words>
  <Characters>488</Characters>
  <Application>Microsoft Office Word</Application>
  <DocSecurity>0</DocSecurity>
  <Lines>4</Lines>
  <Paragraphs>1</Paragraphs>
  <ScaleCrop>false</ScaleCrop>
  <Company>Microsoft</Company>
  <LinksUpToDate>false</LinksUpToDate>
  <CharactersWithSpaces>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2022-06-30T07:38:00Z</dcterms:created>
  <dcterms:modified xsi:type="dcterms:W3CDTF">2022-06-30T07:42:00Z</dcterms:modified>
</cp:coreProperties>
</file>