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4069A37">
      <w:pPr>
        <w:snapToGrid w:val="0"/>
        <w:jc w:val="center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C572E9C"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937"/>
        <w:gridCol w:w="1490"/>
        <w:gridCol w:w="2944"/>
      </w:tblGrid>
      <w:tr w14:paraId="69D3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7A3EF9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937" w:type="dxa"/>
            <w:vAlign w:val="center"/>
          </w:tcPr>
          <w:p w14:paraId="672C24D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2025014</w:t>
            </w:r>
          </w:p>
        </w:tc>
        <w:tc>
          <w:tcPr>
            <w:tcW w:w="1490" w:type="dxa"/>
            <w:vAlign w:val="center"/>
          </w:tcPr>
          <w:p w14:paraId="238D243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944" w:type="dxa"/>
            <w:vAlign w:val="center"/>
          </w:tcPr>
          <w:p w14:paraId="78B2437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应用日语1</w:t>
            </w:r>
          </w:p>
        </w:tc>
      </w:tr>
      <w:tr w14:paraId="414C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2994FE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937" w:type="dxa"/>
            <w:vAlign w:val="center"/>
          </w:tcPr>
          <w:p w14:paraId="2E9A81C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90" w:type="dxa"/>
            <w:vAlign w:val="center"/>
          </w:tcPr>
          <w:p w14:paraId="787229C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944" w:type="dxa"/>
            <w:vAlign w:val="center"/>
          </w:tcPr>
          <w:p w14:paraId="4EB999C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32</w:t>
            </w:r>
          </w:p>
        </w:tc>
      </w:tr>
      <w:tr w14:paraId="7BA6A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18" w:type="dxa"/>
            <w:vAlign w:val="center"/>
          </w:tcPr>
          <w:p w14:paraId="21B2EBB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937" w:type="dxa"/>
            <w:vAlign w:val="center"/>
          </w:tcPr>
          <w:p w14:paraId="680A7C5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张文碧 </w:t>
            </w:r>
          </w:p>
        </w:tc>
        <w:tc>
          <w:tcPr>
            <w:tcW w:w="1490" w:type="dxa"/>
            <w:vAlign w:val="center"/>
          </w:tcPr>
          <w:p w14:paraId="7551D94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944" w:type="dxa"/>
            <w:vAlign w:val="center"/>
          </w:tcPr>
          <w:p w14:paraId="600A067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z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hang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0808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j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p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@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126.com</w:t>
            </w:r>
          </w:p>
        </w:tc>
      </w:tr>
      <w:tr w14:paraId="5792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429A18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937" w:type="dxa"/>
            <w:vAlign w:val="center"/>
          </w:tcPr>
          <w:p w14:paraId="0C26B97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日语B23-1，B23-2</w:t>
            </w:r>
          </w:p>
        </w:tc>
        <w:tc>
          <w:tcPr>
            <w:tcW w:w="1490" w:type="dxa"/>
            <w:vAlign w:val="center"/>
          </w:tcPr>
          <w:p w14:paraId="44A5187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944" w:type="dxa"/>
            <w:vAlign w:val="center"/>
          </w:tcPr>
          <w:p w14:paraId="0CA9579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  <w:t>外语楼314</w:t>
            </w:r>
          </w:p>
        </w:tc>
      </w:tr>
      <w:tr w14:paraId="6F55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18" w:type="dxa"/>
            <w:vAlign w:val="center"/>
          </w:tcPr>
          <w:p w14:paraId="197F890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4CB8F9D5"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时间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: 周四下午11-12节课           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地点: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外院</w:t>
            </w:r>
          </w:p>
        </w:tc>
      </w:tr>
      <w:tr w14:paraId="791D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3738A5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28F28CF"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《新编日语习题集》重排本第三册，陆静华、俞欢主编，上海外语教育出版社</w:t>
            </w:r>
          </w:p>
        </w:tc>
      </w:tr>
      <w:tr w14:paraId="2987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B0639E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38E90659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《日本语句型辞典》 徐一平、陶振孝等、外语教学与研究出版社</w:t>
            </w:r>
          </w:p>
          <w:p w14:paraId="5EA568A9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《中日交流标准日本语》中级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（中国）人民教育出版社，（日本）光村图书出版株式会社联合出版</w:t>
            </w:r>
          </w:p>
          <w:p w14:paraId="6BD37AD9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《新编日语语法教程》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皮细庚主编，上海外语教育出版社出版</w:t>
            </w:r>
          </w:p>
          <w:p w14:paraId="0AACFD8E">
            <w:pPr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《新编日语》重排本第三册，周平、陈小芬主编，上海外语教育出版社等</w:t>
            </w:r>
          </w:p>
        </w:tc>
      </w:tr>
    </w:tbl>
    <w:p w14:paraId="5CFA4ED8"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5076"/>
        <w:gridCol w:w="1180"/>
        <w:gridCol w:w="1874"/>
      </w:tblGrid>
      <w:tr w14:paraId="5F99C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AFAC48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10AA4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B2102B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30C40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C6A3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DF42B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0F5BBE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新编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第三册第1课「上海エクスポ」；学习～ように見える，～と切り離せない，～をもって，～づける，～「では」表示基准等，～どおり，～だからこそ，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～動詞「いく」，～がたい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～「でも」表示让步等重要句型及本课的文字与词汇、语法、句型、功能意念、社会文化等六个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及《新编日语习题集》重排本第三册的相关练习。　　　　　　　　　　　　　　　　　　　　　　　　　　　　　　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3F6C2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3FB3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课后习题；背诵前文；熟读会话和应用文等</w:t>
            </w:r>
          </w:p>
        </w:tc>
      </w:tr>
      <w:tr w14:paraId="0A3CD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CB8B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1A004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新编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第三册第2课「パソコン」；学习　～気がする，　　　　　　　　　　　　　　　接尾詞「げ」，～接続詞「ただし」，「～てしまう」的音便，</w:t>
            </w:r>
          </w:p>
          <w:p w14:paraId="7BA660AC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～間に合う，接続助詞「～つつ」，～て（で）済ませる，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               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～んばかり，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～終助詞「かしら」，～「た」あげく等重要句型及本课的文字与词汇、语法、句型、功能意念、社会文化等等六个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及及《新编日语习题集》重排本第三册的相关练习。　　　　　　　　　　　　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D7A8C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2FC1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课后习题；背诵前文；熟读会话和应用文等</w:t>
            </w:r>
          </w:p>
        </w:tc>
      </w:tr>
      <w:tr w14:paraId="48DCD3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C2C9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FB32C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新编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第三册第3课「３G携帯電話」；学习接頭詞：　～より，動詞：～かかる，複合動詞：～さる，～にあたって（あたり），～ならでは，～によっては，接頭詞：～まる，～恐れがある，接尾詞：～中，動詞：～あたる，～ことなく等重要句型及本课的文字与词汇、语法、句型、功能意念、社会文化等六个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及相关及《新编日语习题集》重排本第三册的相关练习。　　　　　　　　　　　　</w:t>
            </w:r>
          </w:p>
          <w:p w14:paraId="375812EC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（过程性考试1）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DAAEB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C96A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课后习题；背诵前文；熟读会话和应用文等</w:t>
            </w:r>
          </w:p>
        </w:tc>
      </w:tr>
      <w:tr w14:paraId="1211D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7E85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0770D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新编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第三册第4课「デジタルカメラ」；学习～手にする，形式名詞：「ところ」，副詞：～「せっかく」，「～ては」表示動作的重複，～だけでは，接尾詞：「ずみ」，</w:t>
            </w:r>
          </w:p>
          <w:p w14:paraId="164941AD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～「でも」表示極端的例子，動詞連用形的重叠，～格助詞「に」表示原因，～どころか，～ないでしまう等重要句型及本课的文字与词汇、语法、句型、功能意念、社会文化等六个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及《新编日语习题集》重排本第三册的相关练习。　　　　　　　　　　　　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938A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  <w:p w14:paraId="46B032D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过程性考核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B54D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课后习题；背诵前文；熟读会话和应用文等</w:t>
            </w:r>
          </w:p>
        </w:tc>
      </w:tr>
      <w:tr w14:paraId="74956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79BBB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A8D29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新编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第三册第5课「上海ディスニーランド」学习動詞：「誇る」，～ても始まらない，「～という＋体現」表示内容　，（名詞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ja-JP"/>
              </w:rPr>
              <w:t>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形容動詞語幹）＋である，お～動詞連用形（漢字名詞）＋いただく，～満点，接尾詞：～「向け」，</w:t>
            </w:r>
          </w:p>
          <w:p w14:paraId="577E3A63">
            <w:pPr>
              <w:snapToGrid w:val="0"/>
              <w:spacing w:line="288" w:lineRule="auto"/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～を背景（バック）に，「たって」表示「ても」，～ながらも等重要句型及本课的文字与词汇、语法、句型、功能意念、社会文化等六个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及及《新编日语习题集》重排本第三册的相关练习。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2BF8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B916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课后习题；背诵前文；熟读会话和应用文等</w:t>
            </w:r>
          </w:p>
        </w:tc>
      </w:tr>
      <w:tr w14:paraId="6F90C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4C8E8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52CF4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新编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册第6课「電子辞書」;学习～体現＋へと，～によると，～に及ぶ，～一方（で），～そのもの，動詞連用形＋は（も）しない，～と比べると，～気はない，「～限る」表示最好…，「では」表示限定等重要句型及本课的文字与词汇、语法、句型、功能意念、社会文化等六个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及《新编日语习题集》重排本第三册的相关练习。　　　　　　　　　　　　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A914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C3A4A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课后习题；背诵前文；熟读会话和应用文等</w:t>
            </w:r>
          </w:p>
        </w:tc>
      </w:tr>
      <w:tr w14:paraId="05270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60B9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6764B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新编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第三册第7课「なぞなぞ遊び」；学习～というと，～はずがない，～ように思う（思われる），だれひとり…ない，～とすれば，～ものか，～というほど…ない，　　　　　「～ということだ」表示传闻，～接尾詞：「がる」，副詞：「さっそく」と「すぐ」，動詞：「当てる」「当たる」等重要句型及本课的文字与词汇、语法、句型、功能意念、社会文化等等六个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及《新编日语习题集》重排本第三册的相关练习。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4F310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D822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课后习题；背诵前文；熟读会话和应用文等</w:t>
            </w:r>
          </w:p>
        </w:tc>
      </w:tr>
      <w:tr w14:paraId="7AFED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4BFB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D4A26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新编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册第8课「発表のしかた」；学习～をもとにして，～なるほど，～「に」表示主体，「のだ」表示要求，動詞：「応じる」，体言＋なしに（は），終助詞：「の」，「というもの」表示强調，終助詞：「なあ（な）」「かな」，どんなに…か等重要句型及本课的文字与词汇、语法、句型、功能意念、社会文化等六个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及《新编日语习题集》重排本第三册的相关练习。　　　　　　　　　　　　</w:t>
            </w:r>
          </w:p>
          <w:p w14:paraId="2F26C7AE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第二次过程性考试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C733A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  <w:p w14:paraId="5E14840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过程性考核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9C09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课后习题；背诵前文；熟读会话和应用文等</w:t>
            </w:r>
          </w:p>
        </w:tc>
      </w:tr>
      <w:tr w14:paraId="101D1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B136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549D6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新编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册第9课「会議」；学习「なり」表示：…与…相合適，～わけだ，～てはどう，～（という）わけではない，「…ところでは」表示传闻的来源，～とは別だ，なんにもならない，～ことと存じます，「は」表示最低程度或让步，末（に）等重要句型及本课的文字与词汇、语法、句型、功能意念、社会文化等等六个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及《新编日语习题集》重排本第三册的相关练习。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E7FA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239BC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课后习题；背诵前文；熟读会话和应用文等</w:t>
            </w:r>
          </w:p>
        </w:tc>
      </w:tr>
      <w:tr w14:paraId="6FF26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6AF23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79AE66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新编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第三册第1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0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课「イソップ物語」；学习どうしても…ない，形式体言「もの」表示理应如此，そこへ，終助詞「もの」表示原因，～ばかりに，二度と…ない，副助詞「ほど」表示程度，終助詞「な」表示禁止，そんなに…ない等重要句型及本课的文字与词汇、语法、句型、功能意念、社会文化等六个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及《新编日语习题集》重排本第三册的相关练习。　　　　　　　　　　　　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4735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9CD3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课后习题；背诵前文；熟读会话和应用文等</w:t>
            </w:r>
          </w:p>
        </w:tc>
      </w:tr>
      <w:tr w14:paraId="00C3E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F77A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DFDFB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新编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第三册第1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课「コピー食品」；学习副詞：「ずっと」，「～て」的含义，接尾詞：「ざわり」，「のだ」表示说话人的看法或疑问，副詞：「そっくり」，助詞：「さ」，～に向く，接続詞：「だって」，具有使役意义的他动词，　　　　　　終助詞：「っけ」等重要句型及本课的文字与词汇、语法、句型、功能意念、社会文化等六个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及《新编日语习题集》重排本第三册的相关练习。　　　　　　　　　　　　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F58ED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6270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课后习题；背诵前文；熟读会话和应用文等</w:t>
            </w:r>
          </w:p>
        </w:tc>
      </w:tr>
      <w:tr w14:paraId="18166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E9A7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AFF2F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新编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第三册第1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课「カード時代」；学习動詞：「出る」，えらい，由「むだ」构成的詞，形式名詞：「はず」，</w:t>
            </w:r>
          </w:p>
          <w:p w14:paraId="22A58857">
            <w:pPr>
              <w:snapToGrid w:val="0"/>
              <w:spacing w:line="288" w:lineRule="auto"/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「のです」表示話題的开白，～にしてみれば，終助詞：「わ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ja-JP"/>
              </w:rPr>
              <w:t>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わね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ja-JP"/>
              </w:rPr>
              <w:t>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かい」，～て（は）いられない，動詞：「付ける」「付く」，かといって等重要句型及本课的文字与词汇、语法、句型、功能意念、社会文化等六个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及《新编日语习题集》重排本第三册的相关练习。　　　　　　　　　　　　</w:t>
            </w:r>
          </w:p>
          <w:p w14:paraId="5CC7A69F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第三次过程性考试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0157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  <w:p w14:paraId="0553C80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过程性考核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C7F2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课后习题；背诵前文；熟读会话和应用文等</w:t>
            </w:r>
          </w:p>
        </w:tc>
      </w:tr>
      <w:tr w14:paraId="4AB40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455C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34140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新编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第三册第1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课「実感」；学习接尾詞：「ざわり」，動詞：「抜く」，～は…につながる，ばかにならない，副詞：「どうのこうの」，～わけにはいかない，道理で，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                          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なにも…（ない），～よりましだ，「ということだ」表示説明等重要句型及本课的文字与词汇、语法、句型、功能意念、社会文化等六个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及《新编日语习题集》重排本第三册的相关练习。　　　　　　　　　　　　</w:t>
            </w:r>
          </w:p>
          <w:p w14:paraId="1FFB353E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65AB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344D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课后习题；背诵前文；熟读会话和应用文等</w:t>
            </w:r>
          </w:p>
        </w:tc>
      </w:tr>
      <w:tr w14:paraId="4A5E8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078A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E07C87">
            <w:pPr>
              <w:snapToGrid w:val="0"/>
              <w:spacing w:line="288" w:lineRule="auto"/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新编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第三册第1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课「インスタントー食品」；学习～とは予想されなかった，～に決まっている，「という」表示传聞，～と銘打った，～に限らず，～かと思ったら，～にともなって，「こむ」構成的複合動詞，～ざるをえない，　　　　　　　　　　　～というより等重要句型及本课的文字与词汇、语法、句型、功能意念、社会文化等六个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及《新编日语习题集》重排本第三册的相关练习。　　　　　　　　　　　　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5F7D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D116A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课后习题；背诵前文；熟读会话和应用文等</w:t>
            </w:r>
          </w:p>
        </w:tc>
      </w:tr>
      <w:tr w14:paraId="1A587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6C0E6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30EFF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新编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第三册第1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课「漫画ブーム」；学习～にしたがって，さすが（に），～数詞＋という，～となっている，～ばかりか，接続助詞：「ものの」，「ものだ」表示感叹或回忆，～とは思えない，接尾詞：「っぽい」，～てみせる等重要句型及本课的文字与词汇、语法、句型、功能意念、社会文化等六个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及《新编日语习题集》重排本第三册的相关练习。　　　　　　　　　　　　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3258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289A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课后习题；背诵前文；熟读会话和应用文等</w:t>
            </w:r>
          </w:p>
        </w:tc>
      </w:tr>
      <w:tr w14:paraId="53B63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A3959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771006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新编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第三册第1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课「マスコミ」；学习～にける（において），～かのように，～以上，～（た）とたん（に），</w:t>
            </w:r>
          </w:p>
          <w:p w14:paraId="5C26DE80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～接尾詞：「がましい」，～どころではない，～ような、…ような，ほか（は）ない，と「も」なると，～にさらされる等重要句型及本课的文字与词汇、语法、句型、功能意念、社会文化等六个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及《新编日语习题集》重排本第三册的相关练习。　　　　　　　　　　　　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2C62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9282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课后习题；背诵前文；熟读会话和应用文等</w:t>
            </w:r>
          </w:p>
        </w:tc>
      </w:tr>
    </w:tbl>
    <w:p w14:paraId="0FDF3BC8"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1"/>
          <w:szCs w:val="21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6184"/>
        <w:gridCol w:w="1236"/>
      </w:tblGrid>
      <w:tr w14:paraId="3BDE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auto" w:fill="auto"/>
          </w:tcPr>
          <w:p w14:paraId="02052C12">
            <w:pPr>
              <w:snapToGrid w:val="0"/>
              <w:spacing w:before="180" w:beforeLines="50" w:after="180" w:afterLines="50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  <w:t>总评构成（1+X）</w:t>
            </w:r>
          </w:p>
        </w:tc>
        <w:tc>
          <w:tcPr>
            <w:tcW w:w="6184" w:type="dxa"/>
            <w:shd w:val="clear" w:color="auto" w:fill="auto"/>
          </w:tcPr>
          <w:p w14:paraId="1B785BCC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1236" w:type="dxa"/>
            <w:shd w:val="clear" w:color="auto" w:fill="auto"/>
          </w:tcPr>
          <w:p w14:paraId="73666FDC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14:paraId="54C02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auto" w:fill="auto"/>
          </w:tcPr>
          <w:p w14:paraId="571ABD38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184" w:type="dxa"/>
            <w:shd w:val="clear" w:color="auto" w:fill="auto"/>
          </w:tcPr>
          <w:p w14:paraId="37D9F8A4">
            <w:pPr>
              <w:spacing w:line="288" w:lineRule="auto"/>
              <w:ind w:firstLine="420" w:firstLineChars="20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期终闭卷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1236" w:type="dxa"/>
            <w:shd w:val="clear" w:color="auto" w:fill="auto"/>
          </w:tcPr>
          <w:p w14:paraId="4024899D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60%</w:t>
            </w:r>
          </w:p>
        </w:tc>
      </w:tr>
      <w:tr w14:paraId="1CEC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auto" w:fill="auto"/>
          </w:tcPr>
          <w:p w14:paraId="6A3D76C3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6184" w:type="dxa"/>
            <w:shd w:val="clear" w:color="auto" w:fill="auto"/>
          </w:tcPr>
          <w:p w14:paraId="5301FA0B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平时成绩（课堂表现、课后作业、在线自主学习）</w:t>
            </w:r>
          </w:p>
          <w:p w14:paraId="0DE264B8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      闭卷小测验</w:t>
            </w:r>
          </w:p>
        </w:tc>
        <w:tc>
          <w:tcPr>
            <w:tcW w:w="1236" w:type="dxa"/>
            <w:shd w:val="clear" w:color="auto" w:fill="auto"/>
          </w:tcPr>
          <w:p w14:paraId="413EAFD3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14:paraId="6930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auto" w:fill="auto"/>
          </w:tcPr>
          <w:p w14:paraId="2608F7E1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6184" w:type="dxa"/>
            <w:shd w:val="clear" w:color="auto" w:fill="auto"/>
          </w:tcPr>
          <w:p w14:paraId="411A3965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平时成绩（课堂表现、课后作业、在线自主学习）</w:t>
            </w:r>
          </w:p>
          <w:p w14:paraId="2618BC8C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1236" w:type="dxa"/>
            <w:shd w:val="clear" w:color="auto" w:fill="auto"/>
          </w:tcPr>
          <w:p w14:paraId="1E060D12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</w:tr>
      <w:tr w14:paraId="1B4C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auto" w:fill="auto"/>
          </w:tcPr>
          <w:p w14:paraId="7745010F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6184" w:type="dxa"/>
            <w:shd w:val="clear" w:color="auto" w:fill="auto"/>
          </w:tcPr>
          <w:p w14:paraId="2D46A1F9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平时成绩（课堂表现、课后作业、在线自主学习）      </w:t>
            </w:r>
          </w:p>
          <w:p w14:paraId="09C09B50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1236" w:type="dxa"/>
            <w:shd w:val="clear" w:color="auto" w:fill="auto"/>
          </w:tcPr>
          <w:p w14:paraId="3D12F4F9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</w:tbl>
    <w:p w14:paraId="24E5DCB5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宋体" w:hAnsi="宋体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3361690</wp:posOffset>
            </wp:positionV>
            <wp:extent cx="660400" cy="476250"/>
            <wp:effectExtent l="0" t="0" r="0" b="6350"/>
            <wp:wrapNone/>
            <wp:docPr id="5" name="图片 1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de6864682111cdbb9b8be5557acbb38"/>
                    <pic:cNvPicPr>
                      <a:picLocks noChangeAspect="1"/>
                    </pic:cNvPicPr>
                  </pic:nvPicPr>
                  <pic:blipFill>
                    <a:blip r:embed="rId8"/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宋体" w:hAnsi="宋体"/>
        </w:rPr>
        <w:drawing>
          <wp:inline distT="0" distB="0" distL="0" distR="0">
            <wp:extent cx="602615" cy="292100"/>
            <wp:effectExtent l="0" t="0" r="6985" b="0"/>
            <wp:docPr id="14350772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077253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043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主任审核：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审核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：2024.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09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.2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A9873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79768AB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F034B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B9E1EC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C88F1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9EB2B9">
                          <w:pPr>
                            <w:rPr>
                              <w:rFonts w:hint="eastAsia"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79EB2B9">
                    <w:pPr>
                      <w:rPr>
                        <w:rFonts w:hint="eastAsia"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B7C1F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2ZDUyMGJmZjRlZDIyMDRkNzU0MTBmOTBhZjJkOGUifQ=="/>
  </w:docVars>
  <w:rsids>
    <w:rsidRoot w:val="00475657"/>
    <w:rsid w:val="00001A9A"/>
    <w:rsid w:val="000138B2"/>
    <w:rsid w:val="000269FB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4425"/>
    <w:rsid w:val="00075557"/>
    <w:rsid w:val="000757F8"/>
    <w:rsid w:val="0008086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3D3A"/>
    <w:rsid w:val="00127858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02DB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154D"/>
    <w:rsid w:val="001C2E51"/>
    <w:rsid w:val="001C57B1"/>
    <w:rsid w:val="001D1C00"/>
    <w:rsid w:val="001D23AF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6151"/>
    <w:rsid w:val="00236D12"/>
    <w:rsid w:val="00240B53"/>
    <w:rsid w:val="00280A20"/>
    <w:rsid w:val="00283A9D"/>
    <w:rsid w:val="002856D7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0BC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4AF0"/>
    <w:rsid w:val="003E152E"/>
    <w:rsid w:val="003F0A1F"/>
    <w:rsid w:val="003F51DB"/>
    <w:rsid w:val="003F5A06"/>
    <w:rsid w:val="003F6B48"/>
    <w:rsid w:val="0040254E"/>
    <w:rsid w:val="00402CF7"/>
    <w:rsid w:val="00415B53"/>
    <w:rsid w:val="00416D92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7F68"/>
    <w:rsid w:val="00472676"/>
    <w:rsid w:val="00472995"/>
    <w:rsid w:val="0047476D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4BC3"/>
    <w:rsid w:val="0051562E"/>
    <w:rsid w:val="00526F9E"/>
    <w:rsid w:val="0052787A"/>
    <w:rsid w:val="005306A4"/>
    <w:rsid w:val="00530738"/>
    <w:rsid w:val="00531494"/>
    <w:rsid w:val="005366EF"/>
    <w:rsid w:val="00541E3A"/>
    <w:rsid w:val="005452F2"/>
    <w:rsid w:val="00552F34"/>
    <w:rsid w:val="00552F8A"/>
    <w:rsid w:val="00554878"/>
    <w:rsid w:val="00556D70"/>
    <w:rsid w:val="005573E1"/>
    <w:rsid w:val="0056101B"/>
    <w:rsid w:val="0056466D"/>
    <w:rsid w:val="0056717F"/>
    <w:rsid w:val="00570125"/>
    <w:rsid w:val="00570C09"/>
    <w:rsid w:val="00572687"/>
    <w:rsid w:val="00573FD0"/>
    <w:rsid w:val="0057475B"/>
    <w:rsid w:val="00575C80"/>
    <w:rsid w:val="00582439"/>
    <w:rsid w:val="005875E0"/>
    <w:rsid w:val="00587CC3"/>
    <w:rsid w:val="00593364"/>
    <w:rsid w:val="00596FF1"/>
    <w:rsid w:val="005A136E"/>
    <w:rsid w:val="005B0749"/>
    <w:rsid w:val="005B6225"/>
    <w:rsid w:val="005C1DEB"/>
    <w:rsid w:val="005C4583"/>
    <w:rsid w:val="005D54FC"/>
    <w:rsid w:val="005E29D2"/>
    <w:rsid w:val="005E589C"/>
    <w:rsid w:val="005E7A88"/>
    <w:rsid w:val="005F0931"/>
    <w:rsid w:val="005F2CBF"/>
    <w:rsid w:val="006044A3"/>
    <w:rsid w:val="006123C8"/>
    <w:rsid w:val="006146E0"/>
    <w:rsid w:val="00617EF8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769"/>
    <w:rsid w:val="00751BCE"/>
    <w:rsid w:val="00751EF5"/>
    <w:rsid w:val="00752375"/>
    <w:rsid w:val="00753400"/>
    <w:rsid w:val="00761732"/>
    <w:rsid w:val="007637A0"/>
    <w:rsid w:val="007648E6"/>
    <w:rsid w:val="0076760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09D1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2774"/>
    <w:rsid w:val="009937CB"/>
    <w:rsid w:val="009959B1"/>
    <w:rsid w:val="0099751B"/>
    <w:rsid w:val="009A49B4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083D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323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3553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6267"/>
    <w:rsid w:val="00C521A3"/>
    <w:rsid w:val="00C52264"/>
    <w:rsid w:val="00C550AE"/>
    <w:rsid w:val="00C55A4E"/>
    <w:rsid w:val="00C5743B"/>
    <w:rsid w:val="00C60FF7"/>
    <w:rsid w:val="00C64518"/>
    <w:rsid w:val="00C67772"/>
    <w:rsid w:val="00C748A9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3FD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1436"/>
    <w:rsid w:val="00D51526"/>
    <w:rsid w:val="00D5461A"/>
    <w:rsid w:val="00D547FE"/>
    <w:rsid w:val="00D55702"/>
    <w:rsid w:val="00D60D3E"/>
    <w:rsid w:val="00D65223"/>
    <w:rsid w:val="00D667D6"/>
    <w:rsid w:val="00D7212C"/>
    <w:rsid w:val="00D77CB5"/>
    <w:rsid w:val="00D8521A"/>
    <w:rsid w:val="00D8659C"/>
    <w:rsid w:val="00D87174"/>
    <w:rsid w:val="00D87438"/>
    <w:rsid w:val="00D90FBB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447D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5D07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4C8F"/>
    <w:rsid w:val="00F20B30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4E79"/>
    <w:rsid w:val="00F87BB4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3C72997"/>
    <w:rsid w:val="04236355"/>
    <w:rsid w:val="06076260"/>
    <w:rsid w:val="083944E7"/>
    <w:rsid w:val="0B02141F"/>
    <w:rsid w:val="0DB76A4A"/>
    <w:rsid w:val="0E587A42"/>
    <w:rsid w:val="0E84524C"/>
    <w:rsid w:val="138B1AFB"/>
    <w:rsid w:val="13EE0968"/>
    <w:rsid w:val="16200849"/>
    <w:rsid w:val="199D2E85"/>
    <w:rsid w:val="19E82A2B"/>
    <w:rsid w:val="1B9B294B"/>
    <w:rsid w:val="1D043553"/>
    <w:rsid w:val="1F496C56"/>
    <w:rsid w:val="21211AA5"/>
    <w:rsid w:val="2606061A"/>
    <w:rsid w:val="26EB7717"/>
    <w:rsid w:val="2CC072F4"/>
    <w:rsid w:val="2D084321"/>
    <w:rsid w:val="2E59298A"/>
    <w:rsid w:val="2EC07DA8"/>
    <w:rsid w:val="304C094F"/>
    <w:rsid w:val="3227433B"/>
    <w:rsid w:val="375016D6"/>
    <w:rsid w:val="37E50B00"/>
    <w:rsid w:val="38600A43"/>
    <w:rsid w:val="401262E9"/>
    <w:rsid w:val="40D74216"/>
    <w:rsid w:val="43364EA1"/>
    <w:rsid w:val="49DF08B3"/>
    <w:rsid w:val="4AC04B14"/>
    <w:rsid w:val="4AFF55E7"/>
    <w:rsid w:val="4F20399E"/>
    <w:rsid w:val="50804E82"/>
    <w:rsid w:val="55931128"/>
    <w:rsid w:val="56B149F2"/>
    <w:rsid w:val="5C4E72EA"/>
    <w:rsid w:val="65310993"/>
    <w:rsid w:val="6D441C39"/>
    <w:rsid w:val="6D450223"/>
    <w:rsid w:val="6E256335"/>
    <w:rsid w:val="700912C5"/>
    <w:rsid w:val="73405355"/>
    <w:rsid w:val="74F62C86"/>
    <w:rsid w:val="7E7A6922"/>
    <w:rsid w:val="FCFFB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3671</Words>
  <Characters>3749</Characters>
  <Lines>29</Lines>
  <Paragraphs>8</Paragraphs>
  <TotalTime>0</TotalTime>
  <ScaleCrop>false</ScaleCrop>
  <LinksUpToDate>false</LinksUpToDate>
  <CharactersWithSpaces>4050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2024-09-03T15:51:00Z</dcterms:created>
  <dc:creator>*****</dc:creator>
  <cp:lastModifiedBy>奶茶</cp:lastModifiedBy>
  <cp:lastPrinted>2015-03-18T11:45:00Z</cp:lastPrinted>
  <dcterms:modified xsi:type="dcterms:W3CDTF">2024-09-26T01:14:33Z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BD5DD5D36C734231BF69E35D350E1384</vt:lpwstr>
  </property>
</Properties>
</file>