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:rsidR="009E60B6" w:rsidRDefault="009E60B6" w:rsidP="00C52852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</w:p>
    <w:p w:rsidR="009E60B6" w:rsidRDefault="009E60B6" w:rsidP="00C5285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202026</w:t>
            </w:r>
            <w:r w:rsidR="0024227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9E60B6" w:rsidRDefault="00242275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</w:t>
            </w:r>
            <w:r w:rsidR="009E60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级商务英语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9E60B6" w:rsidRDefault="009E60B6" w:rsidP="00606F0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02025@gench.edu.cn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19英语本科3/4//5/6/7</w:t>
            </w:r>
          </w:p>
        </w:tc>
        <w:tc>
          <w:tcPr>
            <w:tcW w:w="1701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9E60B6" w:rsidRDefault="009329E5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外国语416/419，二教405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</w:p>
          <w:p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</w:p>
          <w:p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18917863848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E60B6" w:rsidRDefault="00242275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剑桥商务英语中</w:t>
            </w:r>
            <w:r w:rsidR="009E60B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级</w:t>
            </w:r>
          </w:p>
        </w:tc>
      </w:tr>
      <w:tr w:rsidR="009E60B6" w:rsidTr="003B1467">
        <w:trPr>
          <w:trHeight w:val="571"/>
        </w:trPr>
        <w:tc>
          <w:tcPr>
            <w:tcW w:w="1418" w:type="dxa"/>
            <w:vAlign w:val="center"/>
          </w:tcPr>
          <w:p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E60B6" w:rsidRDefault="00242275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剑桥商务英语初</w:t>
            </w:r>
            <w:r w:rsidR="009E60B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级，剑桥商务英语高级</w:t>
            </w:r>
          </w:p>
        </w:tc>
      </w:tr>
    </w:tbl>
    <w:p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:rsidR="009E60B6" w:rsidRDefault="009E60B6" w:rsidP="00C5285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Pr="00764295" w:rsidRDefault="009E60B6" w:rsidP="00242275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ntroduction &amp; module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Pr="00A0046F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2</w:t>
            </w:r>
          </w:p>
          <w:p w:rsidR="009E60B6" w:rsidRPr="00D12A77" w:rsidRDefault="00242275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</w:t>
            </w:r>
            <w:r>
              <w:rPr>
                <w:rFonts w:eastAsia="宋体" w:hint="eastAsia"/>
                <w:kern w:val="0"/>
                <w:lang w:eastAsia="zh-CN"/>
              </w:rPr>
              <w:t>ompany benefits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3</w:t>
            </w:r>
          </w:p>
          <w:p w:rsidR="009E60B6" w:rsidRPr="00D12A77" w:rsidRDefault="00242275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S</w:t>
            </w:r>
            <w:r>
              <w:rPr>
                <w:rFonts w:eastAsia="宋体" w:hint="eastAsia"/>
                <w:kern w:val="0"/>
                <w:lang w:eastAsia="zh-CN"/>
              </w:rPr>
              <w:t>tarting a business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0E7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M</w:t>
            </w:r>
            <w:r>
              <w:rPr>
                <w:rFonts w:eastAsia="宋体" w:hint="eastAsia"/>
                <w:kern w:val="0"/>
                <w:lang w:eastAsia="zh-CN"/>
              </w:rPr>
              <w:t>odule 4</w:t>
            </w:r>
          </w:p>
          <w:p w:rsidR="00690900" w:rsidRDefault="0069090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advertising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61BF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61BF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61BF1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242275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5</w:t>
            </w:r>
          </w:p>
          <w:p w:rsidR="00690900" w:rsidRPr="00D12A77" w:rsidRDefault="00690900" w:rsidP="00242275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I</w:t>
            </w:r>
            <w:r>
              <w:rPr>
                <w:rFonts w:eastAsia="宋体" w:hint="eastAsia"/>
                <w:kern w:val="0"/>
                <w:lang w:eastAsia="zh-CN"/>
              </w:rPr>
              <w:t>nternational business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D7C52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Pr="00D12A77" w:rsidRDefault="0069090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eading modal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927D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927D69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6 </w:t>
            </w:r>
          </w:p>
          <w:p w:rsidR="00690900" w:rsidRPr="00D12A77" w:rsidRDefault="0069090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  <w:lang w:eastAsia="zh-CN"/>
              </w:rPr>
              <w:t>recruitment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7</w:t>
            </w:r>
          </w:p>
          <w:p w:rsidR="00690900" w:rsidRPr="00D12A77" w:rsidRDefault="0069090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  <w:lang w:eastAsia="zh-CN"/>
              </w:rPr>
              <w:t>sales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8</w:t>
            </w:r>
          </w:p>
          <w:p w:rsidR="00690900" w:rsidRPr="00F55885" w:rsidRDefault="00690900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training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D7C52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Pr="00F55885" w:rsidRDefault="00690900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 and writing modal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C30D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C30D73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Pr="00F51B6B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9 </w:t>
            </w:r>
          </w:p>
          <w:p w:rsidR="00690900" w:rsidRPr="00AA6FF6" w:rsidRDefault="00690900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branding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:rsidR="00690900" w:rsidRPr="00AA6FF6" w:rsidRDefault="00690900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management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Pr="00AA6FF6" w:rsidRDefault="00690900" w:rsidP="00690900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S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peaking test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/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Pr="00AA6FF6" w:rsidRDefault="00690900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S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peaking test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690900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/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Pr="00701342" w:rsidRDefault="00690900" w:rsidP="00983949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 and writing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690900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E40E7C"/>
        </w:tc>
      </w:tr>
      <w:tr w:rsidR="00690900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Pr="00AA6FF6" w:rsidRDefault="00690900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Reading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690900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90900" w:rsidRDefault="00690900" w:rsidP="003B1467"/>
        </w:tc>
      </w:tr>
    </w:tbl>
    <w:p w:rsidR="009E60B6" w:rsidRDefault="009E60B6" w:rsidP="00C52852">
      <w:pPr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p w:rsidR="009E60B6" w:rsidRDefault="009E60B6" w:rsidP="00C52852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三、评价方式以及在总评成绩中的比例</w:t>
      </w:r>
      <w:r w:rsidR="006620C0">
        <w:rPr>
          <w:rFonts w:ascii="宋体" w:eastAsia="宋体" w:hAnsi="宋体" w:cs="宋体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559"/>
        <w:gridCol w:w="1276"/>
      </w:tblGrid>
      <w:tr w:rsidR="009E60B6" w:rsidTr="006620C0">
        <w:trPr>
          <w:trHeight w:val="791"/>
        </w:trPr>
        <w:tc>
          <w:tcPr>
            <w:tcW w:w="1134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418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559" w:type="dxa"/>
            <w:vAlign w:val="center"/>
          </w:tcPr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76" w:type="dxa"/>
            <w:vAlign w:val="center"/>
          </w:tcPr>
          <w:p w:rsidR="0091510F" w:rsidRDefault="0091510F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:rsidR="009E60B6" w:rsidRDefault="0091510F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</w:tr>
      <w:tr w:rsidR="009E60B6" w:rsidTr="006620C0">
        <w:trPr>
          <w:trHeight w:val="779"/>
        </w:trPr>
        <w:tc>
          <w:tcPr>
            <w:tcW w:w="1134" w:type="dxa"/>
            <w:vAlign w:val="center"/>
          </w:tcPr>
          <w:p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vAlign w:val="center"/>
          </w:tcPr>
          <w:p w:rsidR="009E60B6" w:rsidRPr="00227F94" w:rsidRDefault="00FC417D" w:rsidP="009E60B6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writing</w:t>
            </w:r>
          </w:p>
        </w:tc>
        <w:tc>
          <w:tcPr>
            <w:tcW w:w="1418" w:type="dxa"/>
            <w:vAlign w:val="center"/>
          </w:tcPr>
          <w:p w:rsidR="009E60B6" w:rsidRPr="00227F94" w:rsidRDefault="006620C0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>speaking</w:t>
            </w:r>
            <w:r w:rsidR="009E60B6" w:rsidRPr="00227F94"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E60B6" w:rsidRPr="00227F94" w:rsidRDefault="009E60B6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227F94"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listening </w:t>
            </w:r>
          </w:p>
        </w:tc>
        <w:tc>
          <w:tcPr>
            <w:tcW w:w="1276" w:type="dxa"/>
            <w:vAlign w:val="center"/>
          </w:tcPr>
          <w:p w:rsidR="009E60B6" w:rsidRPr="00227F94" w:rsidRDefault="0091510F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R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eading</w:t>
            </w:r>
          </w:p>
        </w:tc>
      </w:tr>
      <w:tr w:rsidR="0091510F" w:rsidTr="006620C0">
        <w:trPr>
          <w:trHeight w:val="974"/>
        </w:trPr>
        <w:tc>
          <w:tcPr>
            <w:tcW w:w="1134" w:type="dxa"/>
            <w:vAlign w:val="center"/>
          </w:tcPr>
          <w:p w:rsidR="0091510F" w:rsidRPr="00F51B6B" w:rsidRDefault="0091510F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</w:tcPr>
          <w:p w:rsidR="0091510F" w:rsidRPr="00227F94" w:rsidRDefault="0091510F" w:rsidP="003B1467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 w:rsidRPr="00227F9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18" w:type="dxa"/>
          </w:tcPr>
          <w:p w:rsidR="0091510F" w:rsidRDefault="0091510F" w:rsidP="0091510F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59" w:type="dxa"/>
          </w:tcPr>
          <w:p w:rsidR="0091510F" w:rsidRDefault="0091510F" w:rsidP="0091510F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276" w:type="dxa"/>
          </w:tcPr>
          <w:p w:rsidR="0091510F" w:rsidRDefault="0091510F" w:rsidP="0091510F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25</w:t>
            </w:r>
          </w:p>
        </w:tc>
      </w:tr>
    </w:tbl>
    <w:p w:rsidR="009E60B6" w:rsidRDefault="009E60B6" w:rsidP="009E60B6">
      <w:pPr>
        <w:rPr>
          <w:rFonts w:ascii="宋体" w:eastAsia="宋体" w:hAnsi="宋体" w:cs="宋体"/>
        </w:rPr>
      </w:pPr>
    </w:p>
    <w:p w:rsidR="009E60B6" w:rsidRDefault="00CE250B" w:rsidP="00C5285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noProof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108585</wp:posOffset>
            </wp:positionV>
            <wp:extent cx="993140" cy="570230"/>
            <wp:effectExtent l="19050" t="0" r="0" b="0"/>
            <wp:wrapNone/>
            <wp:docPr id="3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9E5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课教师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E60B6" w:rsidRPr="009329E5">
        <w:rPr>
          <w:rFonts w:ascii="PMingLiU" w:hAnsi="PMingLiU" w:cs="宋体" w:hint="eastAsia"/>
          <w:position w:val="-20"/>
          <w:lang w:eastAsia="zh-CN"/>
        </w:rPr>
        <w:t xml:space="preserve"> </w:t>
      </w:r>
      <w:r w:rsidR="009E60B6" w:rsidRPr="009329E5">
        <w:rPr>
          <w:rFonts w:ascii="PMingLiU" w:hAnsi="PMingLiU" w:cs="宋体"/>
          <w:position w:val="-20"/>
          <w:sz w:val="28"/>
          <w:szCs w:val="28"/>
          <w:lang w:eastAsia="zh-CN"/>
        </w:rPr>
        <w:t xml:space="preserve">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 </w:t>
      </w:r>
      <w:r w:rsidR="00EB0659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329E5">
        <w:rPr>
          <w:rFonts w:ascii="宋体" w:eastAsia="宋体" w:hAnsi="宋体" w:cs="宋体" w:hint="eastAsia"/>
          <w:noProof/>
          <w:position w:val="-20"/>
          <w:sz w:val="28"/>
          <w:szCs w:val="28"/>
          <w:lang w:eastAsia="zh-CN"/>
        </w:rPr>
        <w:drawing>
          <wp:inline distT="0" distB="0" distL="0" distR="0">
            <wp:extent cx="674421" cy="284900"/>
            <wp:effectExtent l="19050" t="0" r="0" b="0"/>
            <wp:docPr id="2" name="图片 1" descr="C:\Users\bvcfgh\Desktop\b7fa4b736544d9a8d5535b333dd8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b7fa4b736544d9a8d5535b333dd8c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32" cy="28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  <w:r w:rsidR="00606F03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2021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/</w:t>
      </w:r>
      <w:r w:rsidR="00606F03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3</w:t>
      </w:r>
      <w:bookmarkStart w:id="0" w:name="_GoBack"/>
      <w:bookmarkEnd w:id="0"/>
    </w:p>
    <w:p w:rsidR="002724F7" w:rsidRPr="00EB0659" w:rsidRDefault="002724F7" w:rsidP="009E60B6">
      <w:pPr>
        <w:rPr>
          <w:szCs w:val="28"/>
        </w:rPr>
      </w:pPr>
    </w:p>
    <w:sectPr w:rsidR="002724F7" w:rsidRPr="00EB0659" w:rsidSect="002724F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5A" w:rsidRDefault="006F5A5A" w:rsidP="002724F7">
      <w:r>
        <w:separator/>
      </w:r>
    </w:p>
  </w:endnote>
  <w:endnote w:type="continuationSeparator" w:id="0">
    <w:p w:rsidR="006F5A5A" w:rsidRDefault="006F5A5A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F7" w:rsidRDefault="004429B0">
    <w:pPr>
      <w:pStyle w:val="a5"/>
      <w:framePr w:w="406" w:wrap="around" w:vAnchor="page" w:hAnchor="page" w:x="5661" w:y="16221"/>
      <w:jc w:val="center"/>
      <w:rPr>
        <w:rStyle w:val="a9"/>
        <w:rFonts w:ascii="ITC Bookman Demi" w:eastAsia="華康粗圓體" w:hAnsi="ITC Bookman Demi"/>
        <w:color w:val="FFFFFF"/>
        <w:sz w:val="26"/>
        <w:szCs w:val="26"/>
      </w:rPr>
    </w:pP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9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9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24F7" w:rsidRDefault="00DD189F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F7" w:rsidRDefault="00DD189F">
    <w:pPr>
      <w:pStyle w:val="a5"/>
      <w:framePr w:w="1008" w:wrap="around" w:vAnchor="page" w:hAnchor="page" w:x="5491" w:y="16201"/>
      <w:rPr>
        <w:rStyle w:val="a9"/>
        <w:rFonts w:ascii="ITC Bookman Demi" w:hAnsi="ITC Bookman Demi"/>
        <w:color w:val="FFFFFF"/>
        <w:sz w:val="26"/>
        <w:szCs w:val="26"/>
      </w:rPr>
    </w:pP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4429B0"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4429B0"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C52852">
      <w:rPr>
        <w:rStyle w:val="a9"/>
        <w:rFonts w:ascii="ITC Bookman Demi" w:eastAsia="DotumChe" w:hAnsi="ITC Bookman Demi"/>
        <w:noProof/>
        <w:color w:val="FFFFFF"/>
        <w:sz w:val="26"/>
        <w:szCs w:val="26"/>
      </w:rPr>
      <w:t>22</w:t>
    </w:r>
    <w:r w:rsidR="004429B0"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24F7" w:rsidRDefault="00DD189F" w:rsidP="00C5285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5A" w:rsidRDefault="006F5A5A" w:rsidP="002724F7">
      <w:r>
        <w:separator/>
      </w:r>
    </w:p>
  </w:footnote>
  <w:footnote w:type="continuationSeparator" w:id="0">
    <w:p w:rsidR="006F5A5A" w:rsidRDefault="006F5A5A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F7" w:rsidRDefault="00DD189F" w:rsidP="00C52852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F7" w:rsidRDefault="006F5A5A" w:rsidP="00C52852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275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3D09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29B0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320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9390F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06F0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0C0"/>
    <w:rsid w:val="00662291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0900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5A5A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4A3"/>
    <w:rsid w:val="00852DD5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29E5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2852"/>
    <w:rsid w:val="00C54CB6"/>
    <w:rsid w:val="00C550AE"/>
    <w:rsid w:val="00C5743B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37B8"/>
    <w:rsid w:val="00CB08A7"/>
    <w:rsid w:val="00CB6942"/>
    <w:rsid w:val="00CB7109"/>
    <w:rsid w:val="00CC0BE5"/>
    <w:rsid w:val="00CC7DCB"/>
    <w:rsid w:val="00CE12AB"/>
    <w:rsid w:val="00CE250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460FA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0659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annotation subject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rsid w:val="002724F7"/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2724F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2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locked/>
    <w:rsid w:val="002724F7"/>
    <w:rPr>
      <w:b/>
      <w:bCs/>
    </w:rPr>
  </w:style>
  <w:style w:type="table" w:styleId="a8">
    <w:name w:val="Table Grid"/>
    <w:basedOn w:val="a1"/>
    <w:uiPriority w:val="99"/>
    <w:qFormat/>
    <w:rsid w:val="002724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sid w:val="002724F7"/>
    <w:rPr>
      <w:rFonts w:cs="Times New Roman"/>
    </w:rPr>
  </w:style>
  <w:style w:type="character" w:styleId="aa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Char1">
    <w:name w:val="页脚 Char"/>
    <w:link w:val="a5"/>
    <w:uiPriority w:val="99"/>
    <w:semiHidden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Char2">
    <w:name w:val="页眉 Char"/>
    <w:link w:val="a6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162</Words>
  <Characters>924</Characters>
  <Application>Microsoft Office Word</Application>
  <DocSecurity>0</DocSecurity>
  <Lines>7</Lines>
  <Paragraphs>2</Paragraphs>
  <ScaleCrop>false</ScaleCrop>
  <Company>CMT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18</cp:revision>
  <cp:lastPrinted>2019-11-07T12:40:00Z</cp:lastPrinted>
  <dcterms:created xsi:type="dcterms:W3CDTF">2020-09-09T03:07:00Z</dcterms:created>
  <dcterms:modified xsi:type="dcterms:W3CDTF">2021-03-11T09:31:00Z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