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085E" w14:textId="693C6812" w:rsidR="004F7D68" w:rsidRDefault="004F7D68" w:rsidP="00FA15B9">
      <w:pPr>
        <w:widowControl/>
        <w:jc w:val="left"/>
        <w:rPr>
          <w:rFonts w:ascii="仿宋_GB2312" w:eastAsia="仿宋_GB2312" w:hAnsi="宋体"/>
          <w:b/>
          <w:bCs/>
          <w:kern w:val="0"/>
          <w:sz w:val="28"/>
          <w:szCs w:val="28"/>
        </w:rPr>
      </w:pPr>
    </w:p>
    <w:p w14:paraId="33EBA616" w14:textId="77777777" w:rsidR="00216E02" w:rsidRDefault="00216E02" w:rsidP="00216E0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24F6CB6" w14:textId="6341B877" w:rsidR="00216E02" w:rsidRDefault="00216E02" w:rsidP="00216E02">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6C0A7EB8" w14:textId="6395EACA" w:rsidR="00216E02" w:rsidRDefault="00460243" w:rsidP="00216E02">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59264" behindDoc="0" locked="0" layoutInCell="1" allowOverlap="1" wp14:anchorId="686B5731" wp14:editId="5F7C8ECB">
            <wp:simplePos x="0" y="0"/>
            <wp:positionH relativeFrom="column">
              <wp:posOffset>4140200</wp:posOffset>
            </wp:positionH>
            <wp:positionV relativeFrom="paragraph">
              <wp:posOffset>43815</wp:posOffset>
            </wp:positionV>
            <wp:extent cx="847090" cy="321945"/>
            <wp:effectExtent l="0" t="0" r="0" b="1905"/>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216E02">
        <w:rPr>
          <w:rFonts w:ascii="仿宋_GB2312" w:eastAsia="仿宋_GB2312" w:hAnsi="宋体" w:hint="eastAsia"/>
          <w:sz w:val="24"/>
        </w:rPr>
        <w:t xml:space="preserve">周次1   第1次课   </w:t>
      </w:r>
      <w:r w:rsidR="008C568F">
        <w:rPr>
          <w:rFonts w:ascii="仿宋_GB2312" w:eastAsia="仿宋_GB2312" w:hAnsi="宋体"/>
          <w:sz w:val="24"/>
        </w:rPr>
        <w:t>2</w:t>
      </w:r>
      <w:r w:rsidR="00216E02">
        <w:rPr>
          <w:rFonts w:ascii="仿宋_GB2312" w:eastAsia="仿宋_GB2312" w:hAnsi="宋体" w:hint="eastAsia"/>
          <w:sz w:val="24"/>
        </w:rPr>
        <w:t>学时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16E02" w14:paraId="66020A06" w14:textId="77777777" w:rsidTr="00411F17">
        <w:trPr>
          <w:cantSplit/>
          <w:trHeight w:val="595"/>
          <w:jc w:val="center"/>
        </w:trPr>
        <w:tc>
          <w:tcPr>
            <w:tcW w:w="1318" w:type="dxa"/>
            <w:vAlign w:val="center"/>
          </w:tcPr>
          <w:p w14:paraId="69AC5BBE" w14:textId="77777777" w:rsidR="00216E02" w:rsidRDefault="00216E02"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9C2173B" w14:textId="171350D5" w:rsidR="00216E02" w:rsidRPr="008C568F" w:rsidRDefault="00216E02" w:rsidP="008C568F">
            <w:pPr>
              <w:pStyle w:val="a4"/>
              <w:numPr>
                <w:ilvl w:val="0"/>
                <w:numId w:val="6"/>
              </w:numPr>
              <w:ind w:right="-50" w:firstLineChars="0"/>
              <w:rPr>
                <w:rFonts w:ascii="仿宋_GB2312" w:eastAsia="仿宋_GB2312"/>
                <w:bCs/>
                <w:szCs w:val="21"/>
              </w:rPr>
            </w:pPr>
            <w:r w:rsidRPr="0001621B">
              <w:rPr>
                <w:rFonts w:ascii="仿宋_GB2312" w:eastAsia="仿宋_GB2312" w:hint="eastAsia"/>
                <w:bCs/>
                <w:szCs w:val="21"/>
              </w:rPr>
              <w:t>语言学绪论</w:t>
            </w:r>
          </w:p>
        </w:tc>
      </w:tr>
      <w:tr w:rsidR="00216E02" w14:paraId="708EC2F5" w14:textId="77777777" w:rsidTr="008C568F">
        <w:trPr>
          <w:cantSplit/>
          <w:trHeight w:val="1371"/>
          <w:jc w:val="center"/>
        </w:trPr>
        <w:tc>
          <w:tcPr>
            <w:tcW w:w="8956" w:type="dxa"/>
            <w:gridSpan w:val="3"/>
            <w:vAlign w:val="center"/>
          </w:tcPr>
          <w:p w14:paraId="77476EFA"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A79751E" w14:textId="68E20BAA" w:rsidR="00216E02" w:rsidRDefault="00216E02" w:rsidP="00411F17">
            <w:pPr>
              <w:ind w:left="-50" w:right="-50"/>
              <w:rPr>
                <w:rFonts w:ascii="仿宋_GB2312" w:eastAsia="仿宋_GB2312"/>
                <w:bCs/>
                <w:szCs w:val="21"/>
              </w:rPr>
            </w:pPr>
            <w:r>
              <w:rPr>
                <w:rFonts w:ascii="仿宋_GB2312" w:eastAsia="仿宋_GB2312" w:hint="eastAsia"/>
                <w:bCs/>
                <w:szCs w:val="21"/>
              </w:rPr>
              <w:t>要求学生初步了解认识语言学；认识科学的含义；区分语言和语言学，了解语言学研究的基本对象</w:t>
            </w:r>
          </w:p>
        </w:tc>
      </w:tr>
      <w:tr w:rsidR="00216E02" w14:paraId="0B40A665" w14:textId="77777777" w:rsidTr="008C568F">
        <w:trPr>
          <w:cantSplit/>
          <w:trHeight w:val="1043"/>
          <w:jc w:val="center"/>
        </w:trPr>
        <w:tc>
          <w:tcPr>
            <w:tcW w:w="8956" w:type="dxa"/>
            <w:gridSpan w:val="3"/>
            <w:vAlign w:val="center"/>
          </w:tcPr>
          <w:p w14:paraId="2FDA20A6"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E234CA8" w14:textId="77777777" w:rsidR="00216E02" w:rsidRDefault="00216E02" w:rsidP="00411F17">
            <w:pPr>
              <w:ind w:left="-50" w:right="-50"/>
              <w:rPr>
                <w:rFonts w:ascii="仿宋_GB2312" w:eastAsia="仿宋_GB2312"/>
                <w:bCs/>
                <w:szCs w:val="21"/>
              </w:rPr>
            </w:pPr>
            <w:r>
              <w:rPr>
                <w:rFonts w:ascii="仿宋_GB2312" w:eastAsia="仿宋_GB2312" w:hint="eastAsia"/>
                <w:bCs/>
                <w:szCs w:val="21"/>
              </w:rPr>
              <w:t>首次课程，以激发学生兴趣，知识入门为主。提高课堂兴趣性。</w:t>
            </w:r>
          </w:p>
        </w:tc>
      </w:tr>
      <w:tr w:rsidR="00216E02" w14:paraId="5D26E10F" w14:textId="77777777" w:rsidTr="00411F17">
        <w:trPr>
          <w:cantSplit/>
          <w:trHeight w:val="1245"/>
          <w:jc w:val="center"/>
        </w:trPr>
        <w:tc>
          <w:tcPr>
            <w:tcW w:w="8956" w:type="dxa"/>
            <w:gridSpan w:val="3"/>
            <w:vAlign w:val="center"/>
          </w:tcPr>
          <w:p w14:paraId="4A3C309B"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A7E5B7C" w14:textId="4A80AC29" w:rsidR="00216E02" w:rsidRDefault="00216E02" w:rsidP="008C568F">
            <w:pPr>
              <w:ind w:left="-50" w:right="-50"/>
              <w:rPr>
                <w:rFonts w:ascii="仿宋_GB2312" w:eastAsia="仿宋_GB2312"/>
                <w:bCs/>
                <w:szCs w:val="21"/>
              </w:rPr>
            </w:pPr>
            <w:r>
              <w:rPr>
                <w:rFonts w:ascii="仿宋_GB2312" w:eastAsia="仿宋_GB2312" w:hint="eastAsia"/>
                <w:bCs/>
                <w:szCs w:val="21"/>
              </w:rPr>
              <w:t>重点：</w:t>
            </w:r>
            <w:r w:rsidRPr="0001621B">
              <w:rPr>
                <w:rFonts w:ascii="仿宋_GB2312" w:eastAsia="仿宋_GB2312" w:hint="eastAsia"/>
                <w:bCs/>
                <w:szCs w:val="21"/>
              </w:rPr>
              <w:t>语言和语言学的区别，语言学的基本研究领域和对象</w:t>
            </w:r>
          </w:p>
          <w:p w14:paraId="3C888A1A" w14:textId="34DCC853" w:rsidR="00216E02" w:rsidRDefault="00216E02" w:rsidP="00411F17">
            <w:pPr>
              <w:ind w:left="-50" w:right="-50"/>
              <w:rPr>
                <w:rFonts w:ascii="仿宋_GB2312" w:eastAsia="仿宋_GB2312"/>
                <w:bCs/>
                <w:szCs w:val="21"/>
              </w:rPr>
            </w:pPr>
            <w:r>
              <w:rPr>
                <w:rFonts w:ascii="仿宋_GB2312" w:eastAsia="仿宋_GB2312" w:hint="eastAsia"/>
                <w:bCs/>
                <w:szCs w:val="21"/>
              </w:rPr>
              <w:t>难点：</w:t>
            </w:r>
            <w:r w:rsidR="008C568F">
              <w:rPr>
                <w:rFonts w:ascii="仿宋_GB2312" w:eastAsia="仿宋_GB2312" w:hint="eastAsia"/>
                <w:bCs/>
                <w:szCs w:val="21"/>
              </w:rPr>
              <w:t>理解语言学作为一门科学与语言的不同</w:t>
            </w:r>
          </w:p>
        </w:tc>
      </w:tr>
      <w:tr w:rsidR="00216E02" w14:paraId="1936B96C" w14:textId="77777777" w:rsidTr="00411F17">
        <w:trPr>
          <w:cantSplit/>
          <w:trHeight w:val="285"/>
          <w:jc w:val="center"/>
        </w:trPr>
        <w:tc>
          <w:tcPr>
            <w:tcW w:w="6445" w:type="dxa"/>
            <w:gridSpan w:val="2"/>
            <w:vAlign w:val="center"/>
          </w:tcPr>
          <w:p w14:paraId="3794DF95" w14:textId="77777777" w:rsidR="00216E02" w:rsidRDefault="00216E02"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5521684" w14:textId="77777777" w:rsidR="00216E02" w:rsidRDefault="00216E02"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16E02" w14:paraId="42C0DDD0" w14:textId="77777777" w:rsidTr="00411F17">
        <w:trPr>
          <w:cantSplit/>
          <w:trHeight w:val="2505"/>
          <w:jc w:val="center"/>
        </w:trPr>
        <w:tc>
          <w:tcPr>
            <w:tcW w:w="6445" w:type="dxa"/>
            <w:gridSpan w:val="2"/>
            <w:vAlign w:val="center"/>
          </w:tcPr>
          <w:p w14:paraId="63741430" w14:textId="42E66195" w:rsidR="00216E02" w:rsidRDefault="00216E02" w:rsidP="00411F17">
            <w:pPr>
              <w:ind w:left="-50" w:right="-50"/>
              <w:rPr>
                <w:rFonts w:ascii="仿宋_GB2312" w:eastAsia="仿宋_GB2312" w:hAnsi="宋体"/>
                <w:bCs/>
                <w:szCs w:val="21"/>
              </w:rPr>
            </w:pPr>
          </w:p>
          <w:p w14:paraId="773758DD"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介绍本门课程，让学生了解考试分数组成与课程要求 </w:t>
            </w:r>
            <w:r w:rsidRPr="00CE0E77">
              <w:rPr>
                <w:rFonts w:ascii="仿宋_GB2312" w:eastAsia="仿宋_GB2312" w:hAnsi="宋体"/>
                <w:bCs/>
                <w:szCs w:val="21"/>
              </w:rPr>
              <w:t>–</w:t>
            </w:r>
            <w:r w:rsidRPr="00CE0E77">
              <w:rPr>
                <w:rFonts w:ascii="仿宋_GB2312" w:eastAsia="仿宋_GB2312" w:hAnsi="宋体"/>
                <w:bCs/>
                <w:szCs w:val="21"/>
              </w:rPr>
              <w:t xml:space="preserve"> 15</w:t>
            </w:r>
            <w:r w:rsidRPr="00CE0E77">
              <w:rPr>
                <w:rFonts w:ascii="仿宋_GB2312" w:eastAsia="仿宋_GB2312" w:hAnsi="宋体" w:hint="eastAsia"/>
                <w:bCs/>
                <w:szCs w:val="21"/>
              </w:rPr>
              <w:t>分钟</w:t>
            </w:r>
          </w:p>
          <w:p w14:paraId="215917EA"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介绍语言和语言学的区别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10分钟</w:t>
            </w:r>
          </w:p>
          <w:p w14:paraId="71F728C6"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科学的含义</w:t>
            </w:r>
            <w:r w:rsidRPr="00CE0E77">
              <w:rPr>
                <w:rFonts w:ascii="仿宋_GB2312" w:eastAsia="仿宋_GB2312" w:hAnsi="宋体"/>
                <w:bCs/>
                <w:szCs w:val="21"/>
              </w:rPr>
              <w:t>–</w:t>
            </w:r>
            <w:r w:rsidRPr="00CE0E77">
              <w:rPr>
                <w:rFonts w:ascii="仿宋_GB2312" w:eastAsia="仿宋_GB2312" w:hAnsi="宋体"/>
                <w:bCs/>
                <w:szCs w:val="21"/>
              </w:rPr>
              <w:t xml:space="preserve"> 10</w:t>
            </w:r>
            <w:r w:rsidRPr="00CE0E77">
              <w:rPr>
                <w:rFonts w:ascii="仿宋_GB2312" w:eastAsia="仿宋_GB2312" w:hAnsi="宋体" w:hint="eastAsia"/>
                <w:bCs/>
                <w:szCs w:val="21"/>
              </w:rPr>
              <w:t>分钟</w:t>
            </w:r>
          </w:p>
          <w:p w14:paraId="31E419AF"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语言学的研究任务 </w:t>
            </w:r>
            <w:r w:rsidRPr="00CE0E77">
              <w:rPr>
                <w:rFonts w:ascii="仿宋_GB2312" w:eastAsia="仿宋_GB2312" w:hAnsi="宋体"/>
                <w:bCs/>
                <w:szCs w:val="21"/>
              </w:rPr>
              <w:t>–</w:t>
            </w:r>
            <w:r w:rsidRPr="00CE0E77">
              <w:rPr>
                <w:rFonts w:ascii="仿宋_GB2312" w:eastAsia="仿宋_GB2312" w:hAnsi="宋体"/>
                <w:bCs/>
                <w:szCs w:val="21"/>
              </w:rPr>
              <w:t xml:space="preserve"> 20</w:t>
            </w:r>
            <w:r w:rsidRPr="00CE0E77">
              <w:rPr>
                <w:rFonts w:ascii="仿宋_GB2312" w:eastAsia="仿宋_GB2312" w:hAnsi="宋体" w:hint="eastAsia"/>
                <w:bCs/>
                <w:szCs w:val="21"/>
              </w:rPr>
              <w:t>分钟</w:t>
            </w:r>
          </w:p>
          <w:p w14:paraId="16BA1BD4"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语言学的发展阶段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20分钟</w:t>
            </w:r>
          </w:p>
          <w:p w14:paraId="7CCA51E7"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生活中的语言学</w:t>
            </w:r>
            <w:r w:rsidRPr="00CE0E77">
              <w:rPr>
                <w:rFonts w:ascii="仿宋_GB2312" w:eastAsia="仿宋_GB2312" w:hAnsi="宋体"/>
                <w:bCs/>
                <w:szCs w:val="21"/>
              </w:rPr>
              <w:t>–</w:t>
            </w:r>
            <w:r w:rsidRPr="00CE0E77">
              <w:rPr>
                <w:rFonts w:ascii="仿宋_GB2312" w:eastAsia="仿宋_GB2312" w:hAnsi="宋体"/>
                <w:bCs/>
                <w:szCs w:val="21"/>
              </w:rPr>
              <w:t xml:space="preserve"> 10</w:t>
            </w:r>
            <w:r w:rsidRPr="00CE0E77">
              <w:rPr>
                <w:rFonts w:ascii="仿宋_GB2312" w:eastAsia="仿宋_GB2312" w:hAnsi="宋体" w:hint="eastAsia"/>
                <w:bCs/>
                <w:szCs w:val="21"/>
              </w:rPr>
              <w:t>分钟</w:t>
            </w:r>
          </w:p>
          <w:p w14:paraId="78B50C77"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5</w:t>
            </w:r>
            <w:r w:rsidRPr="00CE0E77">
              <w:rPr>
                <w:rFonts w:ascii="仿宋_GB2312" w:eastAsia="仿宋_GB2312" w:hAnsi="宋体" w:hint="eastAsia"/>
                <w:bCs/>
                <w:szCs w:val="21"/>
              </w:rPr>
              <w:t>分钟</w:t>
            </w:r>
          </w:p>
          <w:p w14:paraId="54AC33AE" w14:textId="77777777" w:rsidR="00216E02" w:rsidRDefault="00216E02" w:rsidP="00411F17">
            <w:pPr>
              <w:ind w:left="-50" w:right="-50"/>
              <w:rPr>
                <w:rFonts w:ascii="仿宋_GB2312" w:eastAsia="仿宋_GB2312" w:hAnsi="宋体"/>
                <w:bCs/>
                <w:szCs w:val="21"/>
              </w:rPr>
            </w:pPr>
          </w:p>
          <w:p w14:paraId="7BD8231A" w14:textId="77777777" w:rsidR="00216E02" w:rsidRDefault="00216E02" w:rsidP="008C568F">
            <w:pPr>
              <w:pStyle w:val="a4"/>
              <w:ind w:left="310" w:right="-50" w:firstLineChars="0" w:firstLine="0"/>
              <w:rPr>
                <w:rFonts w:ascii="仿宋_GB2312" w:eastAsia="仿宋_GB2312" w:hAnsi="宋体"/>
                <w:bCs/>
                <w:szCs w:val="21"/>
              </w:rPr>
            </w:pPr>
          </w:p>
        </w:tc>
        <w:tc>
          <w:tcPr>
            <w:tcW w:w="2511" w:type="dxa"/>
            <w:vAlign w:val="center"/>
          </w:tcPr>
          <w:p w14:paraId="2DC79408" w14:textId="77777777" w:rsidR="00216E02" w:rsidRPr="00462746" w:rsidRDefault="00216E02"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5C86CCD9" w14:textId="77777777" w:rsidR="00216E02" w:rsidRDefault="00216E02"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3A6D87C9" w14:textId="77777777" w:rsidR="00216E02" w:rsidRDefault="00216E02" w:rsidP="00411F17">
            <w:pPr>
              <w:widowControl/>
              <w:jc w:val="left"/>
              <w:rPr>
                <w:rFonts w:ascii="仿宋_GB2312" w:eastAsia="仿宋_GB2312" w:hAnsi="宋体"/>
                <w:bCs/>
                <w:szCs w:val="21"/>
              </w:rPr>
            </w:pPr>
          </w:p>
          <w:p w14:paraId="16FEF387" w14:textId="77777777" w:rsidR="00216E02" w:rsidRDefault="00216E02" w:rsidP="00411F17">
            <w:pPr>
              <w:widowControl/>
              <w:jc w:val="left"/>
              <w:rPr>
                <w:rFonts w:ascii="仿宋_GB2312" w:eastAsia="仿宋_GB2312" w:hAnsi="宋体"/>
                <w:bCs/>
                <w:szCs w:val="21"/>
              </w:rPr>
            </w:pPr>
          </w:p>
          <w:p w14:paraId="4DD13CC9" w14:textId="77777777" w:rsidR="00216E02" w:rsidRDefault="00216E02" w:rsidP="00411F17">
            <w:pPr>
              <w:ind w:right="-50"/>
              <w:rPr>
                <w:rFonts w:ascii="仿宋_GB2312" w:eastAsia="仿宋_GB2312" w:hAnsi="宋体"/>
                <w:bCs/>
                <w:szCs w:val="21"/>
              </w:rPr>
            </w:pPr>
          </w:p>
          <w:p w14:paraId="6F15D471" w14:textId="77777777" w:rsidR="00216E02" w:rsidRDefault="00216E02" w:rsidP="00411F17">
            <w:pPr>
              <w:ind w:right="-50"/>
              <w:rPr>
                <w:rFonts w:ascii="仿宋_GB2312" w:eastAsia="仿宋_GB2312" w:hAnsi="宋体"/>
                <w:bCs/>
                <w:szCs w:val="21"/>
              </w:rPr>
            </w:pPr>
          </w:p>
          <w:p w14:paraId="3383E2B2" w14:textId="77777777" w:rsidR="00216E02" w:rsidRDefault="00216E02" w:rsidP="00411F17">
            <w:pPr>
              <w:ind w:right="-50"/>
              <w:rPr>
                <w:rFonts w:ascii="仿宋_GB2312" w:eastAsia="仿宋_GB2312" w:hAnsi="宋体"/>
                <w:bCs/>
                <w:szCs w:val="21"/>
              </w:rPr>
            </w:pPr>
          </w:p>
          <w:p w14:paraId="659C9304" w14:textId="77777777" w:rsidR="00216E02" w:rsidRDefault="00216E02" w:rsidP="00411F17">
            <w:pPr>
              <w:ind w:right="-50"/>
              <w:rPr>
                <w:rFonts w:ascii="仿宋_GB2312" w:eastAsia="仿宋_GB2312" w:hAnsi="宋体"/>
                <w:bCs/>
                <w:szCs w:val="21"/>
              </w:rPr>
            </w:pPr>
          </w:p>
        </w:tc>
      </w:tr>
      <w:tr w:rsidR="00216E02" w14:paraId="66023D45" w14:textId="77777777" w:rsidTr="008C568F">
        <w:trPr>
          <w:cantSplit/>
          <w:trHeight w:val="1664"/>
          <w:jc w:val="center"/>
        </w:trPr>
        <w:tc>
          <w:tcPr>
            <w:tcW w:w="8956" w:type="dxa"/>
            <w:gridSpan w:val="3"/>
          </w:tcPr>
          <w:p w14:paraId="7C0A5AD6" w14:textId="77777777" w:rsidR="00216E02" w:rsidRDefault="00216E02"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44BC19F" w14:textId="77777777" w:rsidR="00216E02" w:rsidRDefault="00216E02" w:rsidP="00411F17">
            <w:pPr>
              <w:pStyle w:val="a4"/>
              <w:numPr>
                <w:ilvl w:val="0"/>
                <w:numId w:val="1"/>
              </w:numPr>
              <w:adjustRightInd w:val="0"/>
              <w:snapToGrid w:val="0"/>
              <w:ind w:right="-50" w:firstLineChars="0"/>
              <w:rPr>
                <w:rFonts w:ascii="仿宋_GB2312" w:eastAsia="仿宋_GB2312" w:hAnsi="宋体"/>
                <w:bCs/>
                <w:szCs w:val="21"/>
              </w:rPr>
            </w:pPr>
            <w:r>
              <w:rPr>
                <w:rFonts w:ascii="仿宋_GB2312" w:eastAsia="仿宋_GB2312" w:hAnsi="宋体" w:hint="eastAsia"/>
                <w:bCs/>
                <w:szCs w:val="21"/>
              </w:rPr>
              <w:t>复习本节重点内容</w:t>
            </w:r>
            <w:r w:rsidR="005F4C5F">
              <w:rPr>
                <w:rFonts w:ascii="仿宋_GB2312" w:eastAsia="仿宋_GB2312" w:hAnsi="宋体" w:hint="eastAsia"/>
                <w:bCs/>
                <w:szCs w:val="21"/>
              </w:rPr>
              <w:t>，做课后习题</w:t>
            </w:r>
          </w:p>
          <w:p w14:paraId="594FD098" w14:textId="77777777" w:rsidR="00216E02" w:rsidRPr="00445A83" w:rsidRDefault="00216E02" w:rsidP="00411F17">
            <w:pPr>
              <w:pStyle w:val="a4"/>
              <w:numPr>
                <w:ilvl w:val="0"/>
                <w:numId w:val="1"/>
              </w:numPr>
              <w:adjustRightInd w:val="0"/>
              <w:snapToGrid w:val="0"/>
              <w:ind w:right="-50" w:firstLineChars="0"/>
              <w:rPr>
                <w:rFonts w:ascii="仿宋_GB2312" w:eastAsia="仿宋_GB2312" w:hAnsi="宋体"/>
                <w:bCs/>
                <w:szCs w:val="21"/>
              </w:rPr>
            </w:pPr>
            <w:r>
              <w:rPr>
                <w:rFonts w:ascii="仿宋_GB2312" w:eastAsia="仿宋_GB2312" w:hAnsi="宋体" w:hint="eastAsia"/>
                <w:bCs/>
                <w:szCs w:val="21"/>
              </w:rPr>
              <w:t>阅读课后德语扩展补充材料</w:t>
            </w:r>
          </w:p>
        </w:tc>
      </w:tr>
      <w:tr w:rsidR="00216E02" w14:paraId="29B8FDA5" w14:textId="77777777" w:rsidTr="008C568F">
        <w:trPr>
          <w:cantSplit/>
          <w:trHeight w:val="1662"/>
          <w:jc w:val="center"/>
        </w:trPr>
        <w:tc>
          <w:tcPr>
            <w:tcW w:w="1318" w:type="dxa"/>
            <w:vAlign w:val="center"/>
          </w:tcPr>
          <w:p w14:paraId="7EF5690A" w14:textId="77777777" w:rsidR="00216E02" w:rsidRDefault="00216E02"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7CB90D5" w14:textId="77777777" w:rsidR="00216E02" w:rsidRDefault="00216E02" w:rsidP="00411F17">
            <w:pPr>
              <w:ind w:left="-50" w:right="-50"/>
              <w:rPr>
                <w:rFonts w:ascii="仿宋_GB2312" w:eastAsia="仿宋_GB2312"/>
                <w:bCs/>
                <w:szCs w:val="21"/>
              </w:rPr>
            </w:pPr>
          </w:p>
          <w:p w14:paraId="477FF9F2" w14:textId="3862CBE2" w:rsidR="00216E02" w:rsidRDefault="008C568F" w:rsidP="00411F17">
            <w:pPr>
              <w:ind w:left="-50" w:right="-50"/>
              <w:rPr>
                <w:rFonts w:ascii="仿宋_GB2312" w:eastAsia="仿宋_GB2312"/>
                <w:bCs/>
                <w:szCs w:val="21"/>
              </w:rPr>
            </w:pPr>
            <w:r>
              <w:rPr>
                <w:rFonts w:ascii="仿宋_GB2312" w:eastAsia="仿宋_GB2312" w:hint="eastAsia"/>
                <w:bCs/>
                <w:szCs w:val="21"/>
              </w:rPr>
              <w:t>课堂上通过引导学生</w:t>
            </w:r>
            <w:r w:rsidR="00216E02">
              <w:rPr>
                <w:rFonts w:ascii="仿宋_GB2312" w:eastAsia="仿宋_GB2312" w:hint="eastAsia"/>
                <w:bCs/>
                <w:szCs w:val="21"/>
              </w:rPr>
              <w:t>思考生活中有哪些有趣的语言学现象</w:t>
            </w:r>
            <w:r>
              <w:rPr>
                <w:rFonts w:ascii="仿宋_GB2312" w:eastAsia="仿宋_GB2312" w:hint="eastAsia"/>
                <w:bCs/>
                <w:szCs w:val="21"/>
              </w:rPr>
              <w:t>可以激发学生对语言学的兴趣</w:t>
            </w:r>
          </w:p>
          <w:p w14:paraId="13A48618" w14:textId="77777777" w:rsidR="00216E02" w:rsidRDefault="00216E02" w:rsidP="00411F17">
            <w:pPr>
              <w:ind w:right="-50"/>
              <w:rPr>
                <w:rFonts w:ascii="仿宋_GB2312" w:eastAsia="仿宋_GB2312"/>
                <w:bCs/>
                <w:szCs w:val="21"/>
              </w:rPr>
            </w:pPr>
          </w:p>
        </w:tc>
      </w:tr>
    </w:tbl>
    <w:p w14:paraId="4E6E2665" w14:textId="77777777" w:rsidR="008C568F" w:rsidRDefault="008C568F">
      <w:pPr>
        <w:widowControl/>
        <w:jc w:val="left"/>
        <w:rPr>
          <w:rFonts w:ascii="黑体" w:eastAsia="黑体" w:hAnsi="宋体"/>
          <w:b/>
          <w:bCs/>
          <w:sz w:val="30"/>
          <w:szCs w:val="44"/>
        </w:rPr>
      </w:pPr>
      <w:r>
        <w:rPr>
          <w:rFonts w:ascii="黑体" w:eastAsia="黑体" w:hAnsi="宋体"/>
          <w:b/>
          <w:bCs/>
          <w:sz w:val="30"/>
          <w:szCs w:val="44"/>
        </w:rPr>
        <w:br w:type="page"/>
      </w:r>
    </w:p>
    <w:p w14:paraId="119EF170" w14:textId="77777777" w:rsidR="008C568F" w:rsidRDefault="008C568F" w:rsidP="008C568F">
      <w:pPr>
        <w:spacing w:line="400" w:lineRule="exact"/>
        <w:jc w:val="center"/>
        <w:rPr>
          <w:rFonts w:ascii="黑体" w:eastAsia="黑体" w:hAnsi="宋体"/>
          <w:b/>
          <w:bCs/>
          <w:sz w:val="30"/>
          <w:szCs w:val="44"/>
        </w:rPr>
      </w:pPr>
    </w:p>
    <w:p w14:paraId="5DB39A35" w14:textId="413461F6" w:rsidR="008C568F" w:rsidRDefault="008C568F" w:rsidP="008C568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4E2FC52F" w14:textId="75C434CF" w:rsidR="008C568F" w:rsidRDefault="008C568F" w:rsidP="008C568F">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19AC856D" w14:textId="1DB0E3F7" w:rsidR="008C568F" w:rsidRDefault="00460243" w:rsidP="008C568F">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1312" behindDoc="0" locked="0" layoutInCell="1" allowOverlap="1" wp14:anchorId="1C509E67" wp14:editId="542BA832">
            <wp:simplePos x="0" y="0"/>
            <wp:positionH relativeFrom="column">
              <wp:posOffset>3949700</wp:posOffset>
            </wp:positionH>
            <wp:positionV relativeFrom="paragraph">
              <wp:posOffset>31115</wp:posOffset>
            </wp:positionV>
            <wp:extent cx="847090" cy="321945"/>
            <wp:effectExtent l="0" t="0" r="0" b="1905"/>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8C568F">
        <w:rPr>
          <w:rFonts w:ascii="仿宋_GB2312" w:eastAsia="仿宋_GB2312" w:hAnsi="宋体" w:hint="eastAsia"/>
          <w:sz w:val="24"/>
        </w:rPr>
        <w:t>周次</w:t>
      </w:r>
      <w:r w:rsidR="0025211E">
        <w:rPr>
          <w:rFonts w:ascii="仿宋_GB2312" w:eastAsia="仿宋_GB2312" w:hAnsi="宋体"/>
          <w:sz w:val="24"/>
        </w:rPr>
        <w:t>2</w:t>
      </w:r>
      <w:r w:rsidR="008C568F">
        <w:rPr>
          <w:rFonts w:ascii="仿宋_GB2312" w:eastAsia="仿宋_GB2312" w:hAnsi="宋体" w:hint="eastAsia"/>
          <w:sz w:val="24"/>
        </w:rPr>
        <w:t xml:space="preserve">   第2次课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C568F" w14:paraId="77DFDE1E" w14:textId="77777777" w:rsidTr="00411F17">
        <w:trPr>
          <w:cantSplit/>
          <w:trHeight w:val="595"/>
          <w:jc w:val="center"/>
        </w:trPr>
        <w:tc>
          <w:tcPr>
            <w:tcW w:w="1318" w:type="dxa"/>
            <w:vAlign w:val="center"/>
          </w:tcPr>
          <w:p w14:paraId="0A8768EA" w14:textId="77777777" w:rsidR="008C568F" w:rsidRDefault="008C568F"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53D3324" w14:textId="79F8D427" w:rsidR="008C568F" w:rsidRPr="008C568F" w:rsidRDefault="008C568F" w:rsidP="008C568F">
            <w:pPr>
              <w:ind w:right="-50"/>
              <w:rPr>
                <w:rFonts w:ascii="仿宋_GB2312" w:eastAsia="仿宋_GB2312"/>
                <w:bCs/>
                <w:szCs w:val="21"/>
              </w:rPr>
            </w:pPr>
            <w:r>
              <w:rPr>
                <w:rFonts w:ascii="仿宋_GB2312" w:eastAsia="仿宋_GB2312" w:hint="eastAsia"/>
                <w:bCs/>
                <w:szCs w:val="21"/>
              </w:rPr>
              <w:t xml:space="preserve">第二章 </w:t>
            </w:r>
            <w:r w:rsidRPr="008C568F">
              <w:rPr>
                <w:rFonts w:ascii="仿宋_GB2312" w:eastAsia="仿宋_GB2312" w:hint="eastAsia"/>
                <w:bCs/>
                <w:szCs w:val="21"/>
              </w:rPr>
              <w:t>语言的本质及功能</w:t>
            </w:r>
          </w:p>
        </w:tc>
      </w:tr>
      <w:tr w:rsidR="008C568F" w14:paraId="4E28C28E" w14:textId="77777777" w:rsidTr="008C568F">
        <w:trPr>
          <w:cantSplit/>
          <w:trHeight w:val="1311"/>
          <w:jc w:val="center"/>
        </w:trPr>
        <w:tc>
          <w:tcPr>
            <w:tcW w:w="8956" w:type="dxa"/>
            <w:gridSpan w:val="3"/>
            <w:vAlign w:val="center"/>
          </w:tcPr>
          <w:p w14:paraId="62591045" w14:textId="77777777" w:rsidR="008C568F" w:rsidRDefault="008C568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DD20C26" w14:textId="628C2954" w:rsidR="008C568F" w:rsidRDefault="008C568F" w:rsidP="00411F17">
            <w:pPr>
              <w:ind w:left="-50" w:right="-50"/>
              <w:rPr>
                <w:rFonts w:ascii="仿宋_GB2312" w:eastAsia="仿宋_GB2312"/>
                <w:bCs/>
                <w:szCs w:val="21"/>
              </w:rPr>
            </w:pPr>
            <w:r>
              <w:rPr>
                <w:rFonts w:ascii="仿宋_GB2312" w:eastAsia="仿宋_GB2312" w:hint="eastAsia"/>
                <w:bCs/>
                <w:szCs w:val="21"/>
              </w:rPr>
              <w:t>要求学生认识</w:t>
            </w:r>
            <w:r w:rsidRPr="008C568F">
              <w:rPr>
                <w:rFonts w:ascii="仿宋_GB2312" w:eastAsia="仿宋_GB2312" w:hint="eastAsia"/>
                <w:bCs/>
                <w:szCs w:val="21"/>
              </w:rPr>
              <w:t>人类语言的特征；语言的交际、社会心理及思维功能；</w:t>
            </w:r>
            <w:r>
              <w:rPr>
                <w:rFonts w:ascii="仿宋_GB2312" w:eastAsia="仿宋_GB2312" w:hint="eastAsia"/>
                <w:bCs/>
                <w:szCs w:val="21"/>
              </w:rPr>
              <w:t>区分</w:t>
            </w:r>
            <w:r w:rsidRPr="008C568F">
              <w:rPr>
                <w:rFonts w:ascii="仿宋_GB2312" w:eastAsia="仿宋_GB2312" w:hint="eastAsia"/>
                <w:bCs/>
                <w:szCs w:val="21"/>
              </w:rPr>
              <w:t>母语习得以及外语学习的区别</w:t>
            </w:r>
          </w:p>
        </w:tc>
      </w:tr>
      <w:tr w:rsidR="008C568F" w14:paraId="1A629575" w14:textId="77777777" w:rsidTr="008C568F">
        <w:trPr>
          <w:cantSplit/>
          <w:trHeight w:val="1125"/>
          <w:jc w:val="center"/>
        </w:trPr>
        <w:tc>
          <w:tcPr>
            <w:tcW w:w="8956" w:type="dxa"/>
            <w:gridSpan w:val="3"/>
            <w:vAlign w:val="center"/>
          </w:tcPr>
          <w:p w14:paraId="0CBC96A2" w14:textId="77777777" w:rsidR="008C568F" w:rsidRDefault="008C568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9EB7E8C" w14:textId="7E78893C" w:rsidR="008C568F" w:rsidRDefault="008C568F" w:rsidP="00411F17">
            <w:pPr>
              <w:ind w:left="-50" w:right="-50"/>
              <w:rPr>
                <w:rFonts w:ascii="仿宋_GB2312" w:eastAsia="仿宋_GB2312"/>
                <w:bCs/>
                <w:szCs w:val="21"/>
              </w:rPr>
            </w:pPr>
            <w:r>
              <w:rPr>
                <w:rFonts w:ascii="仿宋_GB2312" w:eastAsia="仿宋_GB2312" w:hint="eastAsia"/>
                <w:bCs/>
                <w:szCs w:val="21"/>
              </w:rPr>
              <w:t>课堂讲解与练习相结合，帮助学生及时巩固和加深对知识点的掌握。</w:t>
            </w:r>
          </w:p>
        </w:tc>
      </w:tr>
      <w:tr w:rsidR="008C568F" w14:paraId="00F45546" w14:textId="77777777" w:rsidTr="008C568F">
        <w:trPr>
          <w:cantSplit/>
          <w:trHeight w:val="1538"/>
          <w:jc w:val="center"/>
        </w:trPr>
        <w:tc>
          <w:tcPr>
            <w:tcW w:w="8956" w:type="dxa"/>
            <w:gridSpan w:val="3"/>
            <w:vAlign w:val="center"/>
          </w:tcPr>
          <w:p w14:paraId="530C5FC0" w14:textId="77777777" w:rsidR="008C568F" w:rsidRDefault="008C568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1A12AE7" w14:textId="4F78A4BE" w:rsidR="008C568F" w:rsidRDefault="008C568F" w:rsidP="008C568F">
            <w:pPr>
              <w:ind w:left="-50" w:right="-50"/>
              <w:rPr>
                <w:rFonts w:ascii="仿宋_GB2312" w:eastAsia="仿宋_GB2312"/>
                <w:bCs/>
                <w:szCs w:val="21"/>
              </w:rPr>
            </w:pPr>
            <w:r>
              <w:rPr>
                <w:rFonts w:ascii="仿宋_GB2312" w:eastAsia="仿宋_GB2312" w:hint="eastAsia"/>
                <w:bCs/>
                <w:szCs w:val="21"/>
              </w:rPr>
              <w:t>重点：</w:t>
            </w:r>
            <w:r>
              <w:rPr>
                <w:rFonts w:ascii="仿宋_GB2312" w:eastAsia="仿宋_GB2312"/>
                <w:bCs/>
                <w:szCs w:val="21"/>
              </w:rPr>
              <w:t xml:space="preserve"> </w:t>
            </w:r>
            <w:r w:rsidRPr="0001621B">
              <w:rPr>
                <w:rFonts w:ascii="仿宋_GB2312" w:eastAsia="仿宋_GB2312" w:hint="eastAsia"/>
                <w:bCs/>
                <w:szCs w:val="21"/>
              </w:rPr>
              <w:t>语言的社会属性和不同功能</w:t>
            </w:r>
          </w:p>
          <w:p w14:paraId="7EF7BC00" w14:textId="77777777" w:rsidR="008C568F" w:rsidRDefault="008C568F" w:rsidP="00411F17">
            <w:pPr>
              <w:ind w:left="-50" w:right="-50"/>
              <w:rPr>
                <w:rFonts w:ascii="仿宋_GB2312" w:eastAsia="仿宋_GB2312"/>
                <w:bCs/>
                <w:szCs w:val="21"/>
              </w:rPr>
            </w:pPr>
            <w:r>
              <w:rPr>
                <w:rFonts w:ascii="仿宋_GB2312" w:eastAsia="仿宋_GB2312" w:hint="eastAsia"/>
                <w:bCs/>
                <w:szCs w:val="21"/>
              </w:rPr>
              <w:t>难点：</w:t>
            </w:r>
            <w:r w:rsidRPr="0001621B">
              <w:rPr>
                <w:rFonts w:ascii="仿宋_GB2312" w:eastAsia="仿宋_GB2312" w:hint="eastAsia"/>
                <w:bCs/>
                <w:szCs w:val="21"/>
              </w:rPr>
              <w:t>理解语言的思维功能</w:t>
            </w:r>
          </w:p>
        </w:tc>
      </w:tr>
      <w:tr w:rsidR="008C568F" w14:paraId="04694C9E" w14:textId="77777777" w:rsidTr="008C568F">
        <w:trPr>
          <w:cantSplit/>
          <w:trHeight w:val="426"/>
          <w:jc w:val="center"/>
        </w:trPr>
        <w:tc>
          <w:tcPr>
            <w:tcW w:w="6445" w:type="dxa"/>
            <w:gridSpan w:val="2"/>
            <w:vAlign w:val="center"/>
          </w:tcPr>
          <w:p w14:paraId="387808EA" w14:textId="77777777" w:rsidR="008C568F" w:rsidRDefault="008C568F"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FFAD279" w14:textId="77777777" w:rsidR="008C568F" w:rsidRDefault="008C568F"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C568F" w14:paraId="0895CAD8" w14:textId="77777777" w:rsidTr="008C568F">
        <w:trPr>
          <w:cantSplit/>
          <w:trHeight w:val="2673"/>
          <w:jc w:val="center"/>
        </w:trPr>
        <w:tc>
          <w:tcPr>
            <w:tcW w:w="6445" w:type="dxa"/>
            <w:gridSpan w:val="2"/>
            <w:vAlign w:val="center"/>
          </w:tcPr>
          <w:p w14:paraId="7F84A7B7"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10分钟</w:t>
            </w:r>
          </w:p>
          <w:p w14:paraId="1F2317C3"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介绍人类语言的特征以及同动物语言的区别 </w:t>
            </w:r>
            <w:r w:rsidRPr="00CE0E77">
              <w:rPr>
                <w:rFonts w:ascii="仿宋_GB2312" w:eastAsia="仿宋_GB2312" w:hAnsi="宋体"/>
                <w:bCs/>
                <w:szCs w:val="21"/>
              </w:rPr>
              <w:t xml:space="preserve"> </w:t>
            </w:r>
            <w:r w:rsidRPr="00CE0E77">
              <w:rPr>
                <w:rFonts w:ascii="仿宋_GB2312" w:eastAsia="仿宋_GB2312" w:hAnsi="宋体" w:hint="eastAsia"/>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10分钟</w:t>
            </w:r>
          </w:p>
          <w:p w14:paraId="2053461E"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语言的交际功能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35B5C22B"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语言的社会心理功能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18E6BA39"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语言的思维功能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6682E4F0"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母语习得与外语学习的区别 </w:t>
            </w:r>
            <w:r w:rsidRPr="00CE0E77">
              <w:rPr>
                <w:rFonts w:ascii="仿宋_GB2312" w:eastAsia="仿宋_GB2312" w:hAnsi="宋体"/>
                <w:bCs/>
                <w:szCs w:val="21"/>
              </w:rPr>
              <w:t xml:space="preserve"> </w:t>
            </w:r>
            <w:r w:rsidRPr="00CE0E77">
              <w:rPr>
                <w:rFonts w:ascii="仿宋_GB2312" w:eastAsia="仿宋_GB2312" w:hAnsi="宋体" w:hint="eastAsia"/>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20分钟</w:t>
            </w:r>
          </w:p>
          <w:p w14:paraId="4695A8EC"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5分钟</w:t>
            </w:r>
          </w:p>
          <w:p w14:paraId="767E487D" w14:textId="77777777" w:rsidR="008C568F" w:rsidRDefault="008C568F" w:rsidP="00411F17">
            <w:pPr>
              <w:ind w:left="-50" w:right="-50"/>
              <w:rPr>
                <w:rFonts w:ascii="仿宋_GB2312" w:eastAsia="仿宋_GB2312" w:hAnsi="宋体"/>
                <w:bCs/>
                <w:szCs w:val="21"/>
              </w:rPr>
            </w:pPr>
          </w:p>
        </w:tc>
        <w:tc>
          <w:tcPr>
            <w:tcW w:w="2511" w:type="dxa"/>
            <w:vAlign w:val="center"/>
          </w:tcPr>
          <w:p w14:paraId="65AFCCAF" w14:textId="77777777" w:rsidR="008C568F" w:rsidRPr="00462746" w:rsidRDefault="008C568F"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244C375C" w14:textId="77777777" w:rsidR="008C568F" w:rsidRDefault="008C568F"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AF47979" w14:textId="77777777" w:rsidR="008C568F" w:rsidRDefault="008C568F" w:rsidP="00411F17">
            <w:pPr>
              <w:widowControl/>
              <w:jc w:val="left"/>
              <w:rPr>
                <w:rFonts w:ascii="仿宋_GB2312" w:eastAsia="仿宋_GB2312" w:hAnsi="宋体"/>
                <w:bCs/>
                <w:szCs w:val="21"/>
              </w:rPr>
            </w:pPr>
          </w:p>
          <w:p w14:paraId="2FE4E183" w14:textId="77777777" w:rsidR="008C568F" w:rsidRDefault="008C568F" w:rsidP="00411F17">
            <w:pPr>
              <w:widowControl/>
              <w:jc w:val="left"/>
              <w:rPr>
                <w:rFonts w:ascii="仿宋_GB2312" w:eastAsia="仿宋_GB2312" w:hAnsi="宋体"/>
                <w:bCs/>
                <w:szCs w:val="21"/>
              </w:rPr>
            </w:pPr>
          </w:p>
          <w:p w14:paraId="7AAC2E29" w14:textId="77777777" w:rsidR="008C568F" w:rsidRDefault="008C568F" w:rsidP="00411F17">
            <w:pPr>
              <w:ind w:right="-50"/>
              <w:rPr>
                <w:rFonts w:ascii="仿宋_GB2312" w:eastAsia="仿宋_GB2312" w:hAnsi="宋体"/>
                <w:bCs/>
                <w:szCs w:val="21"/>
              </w:rPr>
            </w:pPr>
          </w:p>
          <w:p w14:paraId="3A73D75A" w14:textId="77777777" w:rsidR="008C568F" w:rsidRDefault="008C568F" w:rsidP="00411F17">
            <w:pPr>
              <w:ind w:right="-50"/>
              <w:rPr>
                <w:rFonts w:ascii="仿宋_GB2312" w:eastAsia="仿宋_GB2312" w:hAnsi="宋体"/>
                <w:bCs/>
                <w:szCs w:val="21"/>
              </w:rPr>
            </w:pPr>
          </w:p>
          <w:p w14:paraId="0919664C" w14:textId="77777777" w:rsidR="008C568F" w:rsidRDefault="008C568F" w:rsidP="00411F17">
            <w:pPr>
              <w:ind w:right="-50"/>
              <w:rPr>
                <w:rFonts w:ascii="仿宋_GB2312" w:eastAsia="仿宋_GB2312" w:hAnsi="宋体"/>
                <w:bCs/>
                <w:szCs w:val="21"/>
              </w:rPr>
            </w:pPr>
          </w:p>
          <w:p w14:paraId="2E7639D7" w14:textId="77777777" w:rsidR="008C568F" w:rsidRDefault="008C568F" w:rsidP="00411F17">
            <w:pPr>
              <w:ind w:right="-50"/>
              <w:rPr>
                <w:rFonts w:ascii="仿宋_GB2312" w:eastAsia="仿宋_GB2312" w:hAnsi="宋体"/>
                <w:bCs/>
                <w:szCs w:val="21"/>
              </w:rPr>
            </w:pPr>
          </w:p>
        </w:tc>
      </w:tr>
      <w:tr w:rsidR="008C568F" w14:paraId="4595B754" w14:textId="77777777" w:rsidTr="00411F17">
        <w:trPr>
          <w:cantSplit/>
          <w:trHeight w:val="1045"/>
          <w:jc w:val="center"/>
        </w:trPr>
        <w:tc>
          <w:tcPr>
            <w:tcW w:w="8956" w:type="dxa"/>
            <w:gridSpan w:val="3"/>
          </w:tcPr>
          <w:p w14:paraId="75937CDC" w14:textId="77777777" w:rsidR="008C568F" w:rsidRDefault="008C568F"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629ED32" w14:textId="77777777" w:rsidR="008C568F" w:rsidRPr="008C568F" w:rsidRDefault="008C568F" w:rsidP="008C568F">
            <w:pPr>
              <w:pStyle w:val="a4"/>
              <w:numPr>
                <w:ilvl w:val="0"/>
                <w:numId w:val="14"/>
              </w:numPr>
              <w:adjustRightInd w:val="0"/>
              <w:snapToGrid w:val="0"/>
              <w:ind w:right="-50" w:firstLineChars="0"/>
              <w:rPr>
                <w:rFonts w:ascii="仿宋_GB2312" w:eastAsia="仿宋_GB2312" w:hAnsi="宋体"/>
                <w:bCs/>
                <w:szCs w:val="21"/>
              </w:rPr>
            </w:pPr>
            <w:r w:rsidRPr="008C568F">
              <w:rPr>
                <w:rFonts w:ascii="仿宋_GB2312" w:eastAsia="仿宋_GB2312" w:hAnsi="宋体" w:hint="eastAsia"/>
                <w:bCs/>
                <w:szCs w:val="21"/>
              </w:rPr>
              <w:t>复习本节重点内容，做课后习题</w:t>
            </w:r>
          </w:p>
          <w:p w14:paraId="017D78F3" w14:textId="77777777" w:rsidR="008C568F" w:rsidRPr="008C568F" w:rsidRDefault="008C568F" w:rsidP="008C568F">
            <w:pPr>
              <w:pStyle w:val="a4"/>
              <w:numPr>
                <w:ilvl w:val="0"/>
                <w:numId w:val="14"/>
              </w:numPr>
              <w:adjustRightInd w:val="0"/>
              <w:snapToGrid w:val="0"/>
              <w:ind w:right="-50" w:firstLineChars="0"/>
              <w:rPr>
                <w:rFonts w:ascii="仿宋_GB2312" w:eastAsia="仿宋_GB2312" w:hAnsi="宋体"/>
                <w:bCs/>
                <w:szCs w:val="21"/>
              </w:rPr>
            </w:pPr>
            <w:r w:rsidRPr="008C568F">
              <w:rPr>
                <w:rFonts w:ascii="仿宋_GB2312" w:eastAsia="仿宋_GB2312" w:hAnsi="宋体" w:hint="eastAsia"/>
                <w:bCs/>
                <w:szCs w:val="21"/>
              </w:rPr>
              <w:t>阅读课后德语扩展补充材料</w:t>
            </w:r>
          </w:p>
        </w:tc>
      </w:tr>
      <w:tr w:rsidR="008C568F" w14:paraId="2DA2207B" w14:textId="77777777" w:rsidTr="008C568F">
        <w:trPr>
          <w:cantSplit/>
          <w:trHeight w:val="1215"/>
          <w:jc w:val="center"/>
        </w:trPr>
        <w:tc>
          <w:tcPr>
            <w:tcW w:w="1318" w:type="dxa"/>
            <w:vAlign w:val="center"/>
          </w:tcPr>
          <w:p w14:paraId="1BA6DC13" w14:textId="77777777" w:rsidR="008C568F" w:rsidRDefault="008C568F"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B557993" w14:textId="77777777" w:rsidR="008C568F" w:rsidRDefault="008C568F" w:rsidP="00411F17">
            <w:pPr>
              <w:ind w:left="-50" w:right="-50"/>
              <w:rPr>
                <w:rFonts w:ascii="仿宋_GB2312" w:eastAsia="仿宋_GB2312"/>
                <w:bCs/>
                <w:szCs w:val="21"/>
              </w:rPr>
            </w:pPr>
          </w:p>
          <w:p w14:paraId="4925F0D7" w14:textId="57C23A57" w:rsidR="008C568F" w:rsidRDefault="008C568F" w:rsidP="00411F17">
            <w:pPr>
              <w:ind w:left="-50" w:right="-50"/>
              <w:rPr>
                <w:rFonts w:ascii="仿宋_GB2312" w:eastAsia="仿宋_GB2312"/>
                <w:bCs/>
                <w:szCs w:val="21"/>
              </w:rPr>
            </w:pPr>
            <w:r>
              <w:rPr>
                <w:rFonts w:ascii="仿宋_GB2312" w:eastAsia="仿宋_GB2312" w:hint="eastAsia"/>
                <w:bCs/>
                <w:szCs w:val="21"/>
              </w:rPr>
              <w:t>反思课堂教学是否提供了足够多生活中的例子，帮助学生理解理论概念</w:t>
            </w:r>
          </w:p>
          <w:p w14:paraId="4F954C6F" w14:textId="77777777" w:rsidR="008C568F" w:rsidRDefault="008C568F" w:rsidP="00411F17">
            <w:pPr>
              <w:ind w:right="-50"/>
              <w:rPr>
                <w:rFonts w:ascii="仿宋_GB2312" w:eastAsia="仿宋_GB2312"/>
                <w:bCs/>
                <w:szCs w:val="21"/>
              </w:rPr>
            </w:pPr>
          </w:p>
        </w:tc>
      </w:tr>
    </w:tbl>
    <w:p w14:paraId="38E75BE3" w14:textId="215544D9" w:rsidR="00216E02" w:rsidRDefault="00216E02" w:rsidP="00E94965">
      <w:pPr>
        <w:widowControl/>
        <w:jc w:val="left"/>
        <w:rPr>
          <w:rFonts w:ascii="仿宋_GB2312" w:eastAsia="仿宋_GB2312" w:hAnsi="宋体"/>
          <w:b/>
          <w:bCs/>
          <w:kern w:val="0"/>
          <w:sz w:val="28"/>
          <w:szCs w:val="28"/>
        </w:rPr>
      </w:pPr>
    </w:p>
    <w:p w14:paraId="1EBCEF1B" w14:textId="5AEDA0BD" w:rsidR="005F4C5F" w:rsidRDefault="005F4C5F" w:rsidP="005F4C5F">
      <w:pPr>
        <w:spacing w:line="400" w:lineRule="exact"/>
        <w:jc w:val="center"/>
        <w:rPr>
          <w:rFonts w:ascii="黑体" w:eastAsia="黑体" w:hAnsi="宋体"/>
          <w:b/>
          <w:bCs/>
          <w:sz w:val="30"/>
          <w:szCs w:val="44"/>
        </w:rPr>
      </w:pPr>
    </w:p>
    <w:p w14:paraId="35827003" w14:textId="77777777" w:rsidR="008C568F" w:rsidRDefault="008C568F" w:rsidP="005F4C5F">
      <w:pPr>
        <w:spacing w:line="400" w:lineRule="exact"/>
        <w:jc w:val="center"/>
        <w:rPr>
          <w:rFonts w:ascii="黑体" w:eastAsia="黑体" w:hAnsi="宋体"/>
          <w:b/>
          <w:bCs/>
          <w:sz w:val="30"/>
          <w:szCs w:val="44"/>
        </w:rPr>
      </w:pPr>
    </w:p>
    <w:p w14:paraId="4619C2A5" w14:textId="77777777" w:rsidR="008C568F" w:rsidRDefault="008C568F" w:rsidP="005F4C5F">
      <w:pPr>
        <w:spacing w:line="400" w:lineRule="exact"/>
        <w:jc w:val="center"/>
        <w:rPr>
          <w:rFonts w:ascii="黑体" w:eastAsia="黑体" w:hAnsi="宋体"/>
          <w:b/>
          <w:bCs/>
          <w:sz w:val="30"/>
          <w:szCs w:val="44"/>
        </w:rPr>
      </w:pPr>
    </w:p>
    <w:p w14:paraId="4FC85185" w14:textId="00B5AEA6" w:rsidR="008C568F" w:rsidRDefault="008C568F">
      <w:pPr>
        <w:widowControl/>
        <w:jc w:val="left"/>
        <w:rPr>
          <w:rFonts w:ascii="黑体" w:eastAsia="黑体" w:hAnsi="宋体"/>
          <w:b/>
          <w:bCs/>
          <w:sz w:val="30"/>
          <w:szCs w:val="44"/>
        </w:rPr>
      </w:pPr>
      <w:r>
        <w:rPr>
          <w:rFonts w:ascii="黑体" w:eastAsia="黑体" w:hAnsi="宋体"/>
          <w:b/>
          <w:bCs/>
          <w:sz w:val="30"/>
          <w:szCs w:val="44"/>
        </w:rPr>
        <w:br w:type="page"/>
      </w:r>
    </w:p>
    <w:p w14:paraId="54F9C0F0" w14:textId="77777777" w:rsidR="008C568F" w:rsidRDefault="008C568F" w:rsidP="008C568F">
      <w:pPr>
        <w:spacing w:line="400" w:lineRule="exact"/>
        <w:rPr>
          <w:rFonts w:ascii="黑体" w:eastAsia="黑体" w:hAnsi="宋体"/>
          <w:b/>
          <w:bCs/>
          <w:sz w:val="30"/>
          <w:szCs w:val="44"/>
        </w:rPr>
      </w:pPr>
    </w:p>
    <w:p w14:paraId="4BBFE5B1" w14:textId="77777777" w:rsidR="008C568F" w:rsidRDefault="008C568F" w:rsidP="005F4C5F">
      <w:pPr>
        <w:spacing w:line="400" w:lineRule="exact"/>
        <w:jc w:val="center"/>
        <w:rPr>
          <w:rFonts w:ascii="黑体" w:eastAsia="黑体" w:hAnsi="宋体"/>
          <w:b/>
          <w:bCs/>
          <w:sz w:val="30"/>
          <w:szCs w:val="44"/>
        </w:rPr>
      </w:pPr>
    </w:p>
    <w:p w14:paraId="512D97E7" w14:textId="1C63E3BF" w:rsidR="005F4C5F" w:rsidRDefault="005F4C5F" w:rsidP="005F4C5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D29627E" w14:textId="11FCCFE0" w:rsidR="005F4C5F" w:rsidRDefault="005F4C5F" w:rsidP="005F4C5F">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17B452FE" w14:textId="79F15457" w:rsidR="005F4C5F" w:rsidRDefault="00460243" w:rsidP="005F4C5F">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3360" behindDoc="0" locked="0" layoutInCell="1" allowOverlap="1" wp14:anchorId="28C62DA9" wp14:editId="7573D4F5">
            <wp:simplePos x="0" y="0"/>
            <wp:positionH relativeFrom="column">
              <wp:posOffset>3981450</wp:posOffset>
            </wp:positionH>
            <wp:positionV relativeFrom="paragraph">
              <wp:posOffset>12065</wp:posOffset>
            </wp:positionV>
            <wp:extent cx="847090" cy="321945"/>
            <wp:effectExtent l="0" t="0" r="0" b="1905"/>
            <wp:wrapNone/>
            <wp:docPr id="3" name="图片 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5F4C5F">
        <w:rPr>
          <w:rFonts w:ascii="仿宋_GB2312" w:eastAsia="仿宋_GB2312" w:hAnsi="宋体" w:hint="eastAsia"/>
          <w:sz w:val="24"/>
        </w:rPr>
        <w:t>周次</w:t>
      </w:r>
      <w:r w:rsidR="0025211E">
        <w:rPr>
          <w:rFonts w:ascii="仿宋_GB2312" w:eastAsia="仿宋_GB2312" w:hAnsi="宋体"/>
          <w:sz w:val="24"/>
        </w:rPr>
        <w:t>3</w:t>
      </w:r>
      <w:r w:rsidR="005F4C5F">
        <w:rPr>
          <w:rFonts w:ascii="仿宋_GB2312" w:eastAsia="仿宋_GB2312" w:hAnsi="宋体" w:hint="eastAsia"/>
          <w:sz w:val="24"/>
        </w:rPr>
        <w:t xml:space="preserve">   第3次课   </w:t>
      </w:r>
      <w:r w:rsidR="00A02027">
        <w:rPr>
          <w:rFonts w:ascii="仿宋_GB2312" w:eastAsia="仿宋_GB2312" w:hAnsi="宋体" w:hint="eastAsia"/>
          <w:sz w:val="24"/>
        </w:rPr>
        <w:t>2</w:t>
      </w:r>
      <w:r w:rsidR="005F4C5F">
        <w:rPr>
          <w:rFonts w:ascii="仿宋_GB2312" w:eastAsia="仿宋_GB2312" w:hAnsi="宋体" w:hint="eastAsia"/>
          <w:sz w:val="24"/>
        </w:rPr>
        <w:t>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F4C5F" w14:paraId="5B28ACC6" w14:textId="77777777" w:rsidTr="00411F17">
        <w:trPr>
          <w:cantSplit/>
          <w:trHeight w:val="595"/>
          <w:jc w:val="center"/>
        </w:trPr>
        <w:tc>
          <w:tcPr>
            <w:tcW w:w="1318" w:type="dxa"/>
            <w:vAlign w:val="center"/>
          </w:tcPr>
          <w:p w14:paraId="7BE09E3B" w14:textId="77777777" w:rsidR="005F4C5F" w:rsidRDefault="005F4C5F"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88D98B9" w14:textId="792EB275" w:rsidR="005F4C5F" w:rsidRPr="00216E02" w:rsidRDefault="005F4C5F" w:rsidP="00411F17">
            <w:pPr>
              <w:ind w:right="-50"/>
              <w:rPr>
                <w:rFonts w:ascii="仿宋_GB2312" w:eastAsia="仿宋_GB2312"/>
                <w:bCs/>
                <w:szCs w:val="21"/>
              </w:rPr>
            </w:pPr>
            <w:r>
              <w:rPr>
                <w:rFonts w:ascii="仿宋_GB2312" w:eastAsia="仿宋_GB2312" w:hint="eastAsia"/>
                <w:bCs/>
                <w:szCs w:val="21"/>
              </w:rPr>
              <w:t>第三章 语音学和语位学</w:t>
            </w:r>
          </w:p>
        </w:tc>
      </w:tr>
      <w:tr w:rsidR="005F4C5F" w14:paraId="0800066D" w14:textId="77777777" w:rsidTr="00411F17">
        <w:trPr>
          <w:cantSplit/>
          <w:trHeight w:val="726"/>
          <w:jc w:val="center"/>
        </w:trPr>
        <w:tc>
          <w:tcPr>
            <w:tcW w:w="8956" w:type="dxa"/>
            <w:gridSpan w:val="3"/>
            <w:vAlign w:val="center"/>
          </w:tcPr>
          <w:p w14:paraId="42791147" w14:textId="77777777" w:rsidR="005F4C5F" w:rsidRDefault="005F4C5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998B978" w14:textId="0F812659" w:rsidR="005F4C5F" w:rsidRDefault="005F4C5F" w:rsidP="00411F17">
            <w:pPr>
              <w:ind w:left="-50" w:right="-50"/>
              <w:rPr>
                <w:rFonts w:ascii="仿宋_GB2312" w:eastAsia="仿宋_GB2312"/>
                <w:bCs/>
                <w:szCs w:val="21"/>
              </w:rPr>
            </w:pPr>
            <w:r>
              <w:rPr>
                <w:rFonts w:ascii="仿宋_GB2312" w:eastAsia="仿宋_GB2312" w:hint="eastAsia"/>
                <w:bCs/>
                <w:szCs w:val="21"/>
              </w:rPr>
              <w:t>要求学生</w:t>
            </w:r>
            <w:r w:rsidRPr="00216E02">
              <w:rPr>
                <w:rFonts w:ascii="仿宋_GB2312" w:eastAsia="仿宋_GB2312" w:hint="eastAsia"/>
                <w:bCs/>
                <w:szCs w:val="21"/>
              </w:rPr>
              <w:t>语</w:t>
            </w:r>
            <w:r>
              <w:rPr>
                <w:rFonts w:ascii="仿宋_GB2312" w:eastAsia="仿宋_GB2312" w:hint="eastAsia"/>
                <w:bCs/>
                <w:szCs w:val="21"/>
              </w:rPr>
              <w:t>了解语</w:t>
            </w:r>
            <w:r w:rsidRPr="00216E02">
              <w:rPr>
                <w:rFonts w:ascii="仿宋_GB2312" w:eastAsia="仿宋_GB2312" w:hint="eastAsia"/>
                <w:bCs/>
                <w:szCs w:val="21"/>
              </w:rPr>
              <w:t>音学和音位学</w:t>
            </w:r>
            <w:r>
              <w:rPr>
                <w:rFonts w:ascii="仿宋_GB2312" w:eastAsia="仿宋_GB2312" w:hint="eastAsia"/>
                <w:bCs/>
                <w:szCs w:val="21"/>
              </w:rPr>
              <w:t>的研究对象，区分</w:t>
            </w:r>
            <w:r w:rsidRPr="00216E02">
              <w:rPr>
                <w:rFonts w:ascii="仿宋_GB2312" w:eastAsia="仿宋_GB2312" w:hint="eastAsia"/>
                <w:bCs/>
                <w:szCs w:val="21"/>
              </w:rPr>
              <w:t>音素、音节、音位</w:t>
            </w:r>
            <w:r>
              <w:rPr>
                <w:rFonts w:ascii="仿宋_GB2312" w:eastAsia="仿宋_GB2312" w:hint="eastAsia"/>
                <w:bCs/>
                <w:szCs w:val="21"/>
              </w:rPr>
              <w:t>等概念，掌握</w:t>
            </w:r>
            <w:r w:rsidRPr="00216E02">
              <w:rPr>
                <w:rFonts w:ascii="仿宋_GB2312" w:eastAsia="仿宋_GB2312" w:hint="eastAsia"/>
                <w:bCs/>
                <w:szCs w:val="21"/>
              </w:rPr>
              <w:t>德语的发音特点</w:t>
            </w:r>
          </w:p>
          <w:p w14:paraId="331000EB" w14:textId="77777777" w:rsidR="005F4C5F" w:rsidRDefault="005F4C5F" w:rsidP="00411F17">
            <w:pPr>
              <w:ind w:left="-50" w:right="-50"/>
              <w:rPr>
                <w:rFonts w:ascii="仿宋_GB2312" w:eastAsia="仿宋_GB2312"/>
                <w:bCs/>
                <w:szCs w:val="21"/>
              </w:rPr>
            </w:pPr>
          </w:p>
        </w:tc>
      </w:tr>
      <w:tr w:rsidR="005F4C5F" w14:paraId="6834A474" w14:textId="77777777" w:rsidTr="00411F17">
        <w:trPr>
          <w:cantSplit/>
          <w:trHeight w:val="836"/>
          <w:jc w:val="center"/>
        </w:trPr>
        <w:tc>
          <w:tcPr>
            <w:tcW w:w="8956" w:type="dxa"/>
            <w:gridSpan w:val="3"/>
            <w:vAlign w:val="center"/>
          </w:tcPr>
          <w:p w14:paraId="040328EA" w14:textId="77777777" w:rsidR="005F4C5F" w:rsidRDefault="005F4C5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8455E05" w14:textId="77777777" w:rsidR="005F4C5F" w:rsidRDefault="005F4C5F" w:rsidP="00411F17">
            <w:pPr>
              <w:ind w:left="-50" w:right="-50"/>
              <w:rPr>
                <w:rFonts w:ascii="仿宋_GB2312" w:eastAsia="仿宋_GB2312"/>
                <w:bCs/>
                <w:szCs w:val="21"/>
              </w:rPr>
            </w:pPr>
            <w:r>
              <w:rPr>
                <w:rFonts w:ascii="仿宋_GB2312" w:eastAsia="仿宋_GB2312" w:hint="eastAsia"/>
                <w:bCs/>
                <w:szCs w:val="21"/>
              </w:rPr>
              <w:t>将理论和语言中具体的例子相结合，帮助学生理解理论，并用理论指导德语学习实践。</w:t>
            </w:r>
          </w:p>
        </w:tc>
      </w:tr>
      <w:tr w:rsidR="005F4C5F" w14:paraId="561FEFF6" w14:textId="77777777" w:rsidTr="00411F17">
        <w:trPr>
          <w:cantSplit/>
          <w:trHeight w:val="1245"/>
          <w:jc w:val="center"/>
        </w:trPr>
        <w:tc>
          <w:tcPr>
            <w:tcW w:w="8956" w:type="dxa"/>
            <w:gridSpan w:val="3"/>
            <w:vAlign w:val="center"/>
          </w:tcPr>
          <w:p w14:paraId="4695F0A6" w14:textId="77777777" w:rsidR="005F4C5F" w:rsidRDefault="005F4C5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F328047" w14:textId="1F409D8A" w:rsidR="005F4C5F" w:rsidRDefault="005F4C5F" w:rsidP="00A02027">
            <w:pPr>
              <w:ind w:left="-50" w:right="-50"/>
              <w:rPr>
                <w:rFonts w:ascii="仿宋_GB2312" w:eastAsia="仿宋_GB2312"/>
                <w:bCs/>
                <w:szCs w:val="21"/>
              </w:rPr>
            </w:pPr>
            <w:r>
              <w:rPr>
                <w:rFonts w:ascii="仿宋_GB2312" w:eastAsia="仿宋_GB2312" w:hint="eastAsia"/>
                <w:bCs/>
                <w:szCs w:val="21"/>
              </w:rPr>
              <w:t>重点：从语音学和音位学出发掌握德语的发音特点</w:t>
            </w:r>
          </w:p>
          <w:p w14:paraId="0F6FFBEA" w14:textId="77777777" w:rsidR="005F4C5F" w:rsidRDefault="005F4C5F" w:rsidP="00411F17">
            <w:pPr>
              <w:ind w:left="-50" w:right="-50"/>
              <w:rPr>
                <w:rFonts w:ascii="仿宋_GB2312" w:eastAsia="仿宋_GB2312"/>
                <w:bCs/>
                <w:szCs w:val="21"/>
              </w:rPr>
            </w:pPr>
            <w:r>
              <w:rPr>
                <w:rFonts w:ascii="仿宋_GB2312" w:eastAsia="仿宋_GB2312" w:hint="eastAsia"/>
                <w:bCs/>
                <w:szCs w:val="21"/>
              </w:rPr>
              <w:t>难点：区分音素、音节、音位的含义</w:t>
            </w:r>
          </w:p>
        </w:tc>
      </w:tr>
      <w:tr w:rsidR="005F4C5F" w14:paraId="5F37237E" w14:textId="77777777" w:rsidTr="00A02027">
        <w:trPr>
          <w:cantSplit/>
          <w:trHeight w:val="442"/>
          <w:jc w:val="center"/>
        </w:trPr>
        <w:tc>
          <w:tcPr>
            <w:tcW w:w="6445" w:type="dxa"/>
            <w:gridSpan w:val="2"/>
            <w:vAlign w:val="center"/>
          </w:tcPr>
          <w:p w14:paraId="224593CD" w14:textId="77777777" w:rsidR="005F4C5F" w:rsidRDefault="005F4C5F"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243D45F" w14:textId="77777777" w:rsidR="005F4C5F" w:rsidRDefault="005F4C5F"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F4C5F" w14:paraId="11A523C1" w14:textId="77777777" w:rsidTr="00411F17">
        <w:trPr>
          <w:cantSplit/>
          <w:trHeight w:val="2505"/>
          <w:jc w:val="center"/>
        </w:trPr>
        <w:tc>
          <w:tcPr>
            <w:tcW w:w="6445" w:type="dxa"/>
            <w:gridSpan w:val="2"/>
            <w:vAlign w:val="center"/>
          </w:tcPr>
          <w:p w14:paraId="49580F73" w14:textId="77777777" w:rsidR="00A02027" w:rsidRDefault="00A02027" w:rsidP="00A02027">
            <w:pPr>
              <w:pStyle w:val="a4"/>
              <w:ind w:left="310" w:right="-50" w:firstLineChars="0" w:firstLine="0"/>
              <w:rPr>
                <w:rFonts w:ascii="仿宋_GB2312" w:eastAsia="仿宋_GB2312" w:hAnsi="宋体"/>
                <w:bCs/>
                <w:szCs w:val="21"/>
              </w:rPr>
            </w:pPr>
          </w:p>
          <w:p w14:paraId="3F412633" w14:textId="177D9F61"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复习上次课程内容、讲解课后练习 </w:t>
            </w:r>
            <w:r w:rsidRPr="00CE0E77">
              <w:rPr>
                <w:rFonts w:ascii="仿宋_GB2312" w:eastAsia="仿宋_GB2312" w:hAnsi="宋体"/>
                <w:bCs/>
                <w:szCs w:val="21"/>
              </w:rPr>
              <w:t>–</w:t>
            </w:r>
            <w:r w:rsidRPr="00CE0E77">
              <w:rPr>
                <w:rFonts w:ascii="仿宋_GB2312" w:eastAsia="仿宋_GB2312" w:hAnsi="宋体"/>
                <w:bCs/>
                <w:szCs w:val="21"/>
              </w:rPr>
              <w:t xml:space="preserve"> 15</w:t>
            </w:r>
            <w:r w:rsidRPr="00CE0E77">
              <w:rPr>
                <w:rFonts w:ascii="仿宋_GB2312" w:eastAsia="仿宋_GB2312" w:hAnsi="宋体" w:hint="eastAsia"/>
                <w:bCs/>
                <w:szCs w:val="21"/>
              </w:rPr>
              <w:t>分钟</w:t>
            </w:r>
          </w:p>
          <w:p w14:paraId="41634818" w14:textId="77777777"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介绍语言学的研究对象和方法，区分音素和音节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25分钟</w:t>
            </w:r>
          </w:p>
          <w:p w14:paraId="18D1AB32" w14:textId="77777777"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介绍音位学的研究对象，引入音位的概念</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25分钟</w:t>
            </w:r>
          </w:p>
          <w:p w14:paraId="3EA154E9" w14:textId="77777777"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分析德语和汉语发音特点的区别 </w:t>
            </w:r>
            <w:r w:rsidRPr="00CE0E77">
              <w:rPr>
                <w:rFonts w:ascii="仿宋_GB2312" w:eastAsia="仿宋_GB2312" w:hAnsi="宋体"/>
                <w:bCs/>
                <w:szCs w:val="21"/>
              </w:rPr>
              <w:t>–</w:t>
            </w:r>
            <w:r w:rsidRPr="00CE0E77">
              <w:rPr>
                <w:rFonts w:ascii="仿宋_GB2312" w:eastAsia="仿宋_GB2312" w:hAnsi="宋体"/>
                <w:bCs/>
                <w:szCs w:val="21"/>
              </w:rPr>
              <w:t xml:space="preserve"> 20</w:t>
            </w:r>
            <w:r w:rsidRPr="00CE0E77">
              <w:rPr>
                <w:rFonts w:ascii="仿宋_GB2312" w:eastAsia="仿宋_GB2312" w:hAnsi="宋体" w:hint="eastAsia"/>
                <w:bCs/>
                <w:szCs w:val="21"/>
              </w:rPr>
              <w:t>分钟</w:t>
            </w:r>
          </w:p>
          <w:p w14:paraId="4E434DE1" w14:textId="77777777"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5</w:t>
            </w:r>
            <w:r w:rsidRPr="00CE0E77">
              <w:rPr>
                <w:rFonts w:ascii="仿宋_GB2312" w:eastAsia="仿宋_GB2312" w:hAnsi="宋体" w:hint="eastAsia"/>
                <w:bCs/>
                <w:szCs w:val="21"/>
              </w:rPr>
              <w:t>分钟</w:t>
            </w:r>
          </w:p>
          <w:p w14:paraId="070F8569" w14:textId="77777777" w:rsidR="005F4C5F" w:rsidRDefault="005F4C5F" w:rsidP="00411F17">
            <w:pPr>
              <w:ind w:left="-50" w:right="-50"/>
              <w:rPr>
                <w:rFonts w:ascii="仿宋_GB2312" w:eastAsia="仿宋_GB2312" w:hAnsi="宋体"/>
                <w:bCs/>
                <w:szCs w:val="21"/>
              </w:rPr>
            </w:pPr>
          </w:p>
          <w:p w14:paraId="0427DB75" w14:textId="36024B99" w:rsidR="005F4C5F" w:rsidRDefault="005F4C5F" w:rsidP="00A02027">
            <w:pPr>
              <w:ind w:left="-50" w:right="-50"/>
              <w:rPr>
                <w:rFonts w:ascii="仿宋_GB2312" w:eastAsia="仿宋_GB2312" w:hAnsi="宋体"/>
                <w:bCs/>
                <w:szCs w:val="21"/>
              </w:rPr>
            </w:pPr>
          </w:p>
        </w:tc>
        <w:tc>
          <w:tcPr>
            <w:tcW w:w="2511" w:type="dxa"/>
            <w:vAlign w:val="center"/>
          </w:tcPr>
          <w:p w14:paraId="081AC24B" w14:textId="77777777" w:rsidR="005F4C5F" w:rsidRPr="00462746" w:rsidRDefault="005F4C5F"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059C5FDC" w14:textId="77777777" w:rsidR="005F4C5F" w:rsidRDefault="005F4C5F"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5B163FA1" w14:textId="77777777" w:rsidR="005F4C5F" w:rsidRDefault="005F4C5F" w:rsidP="00411F17">
            <w:pPr>
              <w:widowControl/>
              <w:jc w:val="left"/>
              <w:rPr>
                <w:rFonts w:ascii="仿宋_GB2312" w:eastAsia="仿宋_GB2312" w:hAnsi="宋体"/>
                <w:bCs/>
                <w:szCs w:val="21"/>
              </w:rPr>
            </w:pPr>
          </w:p>
          <w:p w14:paraId="7F93F2FA" w14:textId="77777777" w:rsidR="005F4C5F" w:rsidRDefault="005F4C5F" w:rsidP="00411F17">
            <w:pPr>
              <w:widowControl/>
              <w:jc w:val="left"/>
              <w:rPr>
                <w:rFonts w:ascii="仿宋_GB2312" w:eastAsia="仿宋_GB2312" w:hAnsi="宋体"/>
                <w:bCs/>
                <w:szCs w:val="21"/>
              </w:rPr>
            </w:pPr>
          </w:p>
          <w:p w14:paraId="69DD6BCF" w14:textId="77777777" w:rsidR="005F4C5F" w:rsidRDefault="005F4C5F" w:rsidP="00411F17">
            <w:pPr>
              <w:ind w:right="-50"/>
              <w:rPr>
                <w:rFonts w:ascii="仿宋_GB2312" w:eastAsia="仿宋_GB2312" w:hAnsi="宋体"/>
                <w:bCs/>
                <w:szCs w:val="21"/>
              </w:rPr>
            </w:pPr>
          </w:p>
          <w:p w14:paraId="6E7DE24D" w14:textId="77777777" w:rsidR="005F4C5F" w:rsidRDefault="005F4C5F" w:rsidP="00411F17">
            <w:pPr>
              <w:ind w:right="-50"/>
              <w:rPr>
                <w:rFonts w:ascii="仿宋_GB2312" w:eastAsia="仿宋_GB2312" w:hAnsi="宋体"/>
                <w:bCs/>
                <w:szCs w:val="21"/>
              </w:rPr>
            </w:pPr>
          </w:p>
          <w:p w14:paraId="6E5F98B5" w14:textId="77777777" w:rsidR="005F4C5F" w:rsidRDefault="005F4C5F" w:rsidP="00411F17">
            <w:pPr>
              <w:ind w:right="-50"/>
              <w:rPr>
                <w:rFonts w:ascii="仿宋_GB2312" w:eastAsia="仿宋_GB2312" w:hAnsi="宋体"/>
                <w:bCs/>
                <w:szCs w:val="21"/>
              </w:rPr>
            </w:pPr>
          </w:p>
          <w:p w14:paraId="647257F4" w14:textId="77777777" w:rsidR="005F4C5F" w:rsidRDefault="005F4C5F" w:rsidP="00411F17">
            <w:pPr>
              <w:ind w:right="-50"/>
              <w:rPr>
                <w:rFonts w:ascii="仿宋_GB2312" w:eastAsia="仿宋_GB2312" w:hAnsi="宋体"/>
                <w:bCs/>
                <w:szCs w:val="21"/>
              </w:rPr>
            </w:pPr>
          </w:p>
        </w:tc>
      </w:tr>
      <w:tr w:rsidR="005F4C5F" w14:paraId="57F62630" w14:textId="77777777" w:rsidTr="00A02027">
        <w:trPr>
          <w:cantSplit/>
          <w:trHeight w:val="1517"/>
          <w:jc w:val="center"/>
        </w:trPr>
        <w:tc>
          <w:tcPr>
            <w:tcW w:w="8956" w:type="dxa"/>
            <w:gridSpan w:val="3"/>
          </w:tcPr>
          <w:p w14:paraId="07595D1D" w14:textId="5BDE1D27" w:rsidR="005F4C5F" w:rsidRDefault="005F4C5F"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3114B57" w14:textId="77777777" w:rsidR="00A02027" w:rsidRPr="00A02027" w:rsidRDefault="00A02027" w:rsidP="00411F17">
            <w:pPr>
              <w:adjustRightInd w:val="0"/>
              <w:snapToGrid w:val="0"/>
              <w:ind w:right="-50"/>
              <w:rPr>
                <w:rFonts w:ascii="仿宋_GB2312" w:eastAsia="仿宋_GB2312" w:hAnsi="宋体"/>
                <w:bCs/>
                <w:szCs w:val="21"/>
              </w:rPr>
            </w:pPr>
          </w:p>
          <w:p w14:paraId="0A55C548" w14:textId="77777777" w:rsidR="005F4C5F" w:rsidRDefault="005F4C5F" w:rsidP="005F4C5F">
            <w:pPr>
              <w:pStyle w:val="a4"/>
              <w:numPr>
                <w:ilvl w:val="0"/>
                <w:numId w:val="7"/>
              </w:numPr>
              <w:adjustRightInd w:val="0"/>
              <w:snapToGrid w:val="0"/>
              <w:ind w:right="-50" w:firstLineChars="0"/>
              <w:rPr>
                <w:rFonts w:ascii="仿宋_GB2312" w:eastAsia="仿宋_GB2312" w:hAnsi="宋体"/>
                <w:bCs/>
                <w:szCs w:val="21"/>
              </w:rPr>
            </w:pPr>
            <w:r>
              <w:rPr>
                <w:rFonts w:ascii="仿宋_GB2312" w:eastAsia="仿宋_GB2312" w:hAnsi="宋体" w:hint="eastAsia"/>
                <w:bCs/>
                <w:szCs w:val="21"/>
              </w:rPr>
              <w:t>复习本节重点内容</w:t>
            </w:r>
          </w:p>
          <w:p w14:paraId="177E00EC" w14:textId="77777777" w:rsidR="005F4C5F" w:rsidRPr="00445A83" w:rsidRDefault="005F4C5F" w:rsidP="005F4C5F">
            <w:pPr>
              <w:pStyle w:val="a4"/>
              <w:numPr>
                <w:ilvl w:val="0"/>
                <w:numId w:val="7"/>
              </w:numPr>
              <w:adjustRightInd w:val="0"/>
              <w:snapToGrid w:val="0"/>
              <w:ind w:right="-50" w:firstLineChars="0"/>
              <w:rPr>
                <w:rFonts w:ascii="仿宋_GB2312" w:eastAsia="仿宋_GB2312" w:hAnsi="宋体"/>
                <w:bCs/>
                <w:szCs w:val="21"/>
              </w:rPr>
            </w:pPr>
            <w:r>
              <w:rPr>
                <w:rFonts w:ascii="仿宋_GB2312" w:eastAsia="仿宋_GB2312" w:hAnsi="宋体" w:hint="eastAsia"/>
                <w:bCs/>
                <w:szCs w:val="21"/>
              </w:rPr>
              <w:t>阅读课后德语扩展补充材料</w:t>
            </w:r>
          </w:p>
        </w:tc>
      </w:tr>
      <w:tr w:rsidR="005F4C5F" w14:paraId="195AB9CE" w14:textId="77777777" w:rsidTr="00411F17">
        <w:trPr>
          <w:cantSplit/>
          <w:trHeight w:val="714"/>
          <w:jc w:val="center"/>
        </w:trPr>
        <w:tc>
          <w:tcPr>
            <w:tcW w:w="1318" w:type="dxa"/>
            <w:vAlign w:val="center"/>
          </w:tcPr>
          <w:p w14:paraId="1923F215" w14:textId="77777777" w:rsidR="005F4C5F" w:rsidRDefault="005F4C5F"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30ABFA9" w14:textId="77777777" w:rsidR="005F4C5F" w:rsidRDefault="005F4C5F" w:rsidP="00411F17">
            <w:pPr>
              <w:ind w:left="-50" w:right="-50"/>
              <w:rPr>
                <w:rFonts w:ascii="仿宋_GB2312" w:eastAsia="仿宋_GB2312"/>
                <w:bCs/>
                <w:szCs w:val="21"/>
              </w:rPr>
            </w:pPr>
          </w:p>
          <w:p w14:paraId="1E677A6F" w14:textId="357E54B4" w:rsidR="005F4C5F" w:rsidRDefault="00A02027" w:rsidP="00411F17">
            <w:pPr>
              <w:ind w:left="-50" w:right="-50"/>
              <w:rPr>
                <w:rFonts w:ascii="仿宋_GB2312" w:eastAsia="仿宋_GB2312"/>
                <w:bCs/>
                <w:szCs w:val="21"/>
              </w:rPr>
            </w:pPr>
            <w:r>
              <w:rPr>
                <w:rFonts w:ascii="仿宋_GB2312" w:eastAsia="仿宋_GB2312" w:hint="eastAsia"/>
                <w:bCs/>
                <w:szCs w:val="21"/>
              </w:rPr>
              <w:t>反思本章关于语音学和音位学的教学是否起到帮助学生改善德语发音的作用</w:t>
            </w:r>
          </w:p>
          <w:p w14:paraId="02D0A51B" w14:textId="77777777" w:rsidR="005F4C5F" w:rsidRDefault="005F4C5F" w:rsidP="00411F17">
            <w:pPr>
              <w:ind w:right="-50"/>
              <w:rPr>
                <w:rFonts w:ascii="仿宋_GB2312" w:eastAsia="仿宋_GB2312"/>
                <w:bCs/>
                <w:szCs w:val="21"/>
              </w:rPr>
            </w:pPr>
          </w:p>
        </w:tc>
      </w:tr>
    </w:tbl>
    <w:p w14:paraId="4896C1C5" w14:textId="63C745E0" w:rsidR="00A02027" w:rsidRDefault="00A02027" w:rsidP="005F4C5F">
      <w:pPr>
        <w:widowControl/>
        <w:jc w:val="left"/>
        <w:rPr>
          <w:rFonts w:ascii="仿宋_GB2312" w:eastAsia="仿宋_GB2312" w:hAnsi="宋体"/>
          <w:b/>
          <w:bCs/>
          <w:kern w:val="0"/>
          <w:sz w:val="28"/>
          <w:szCs w:val="28"/>
        </w:rPr>
      </w:pPr>
    </w:p>
    <w:p w14:paraId="23C9B8F8" w14:textId="77777777" w:rsidR="00A02027" w:rsidRDefault="00A02027">
      <w:pPr>
        <w:widowControl/>
        <w:jc w:val="left"/>
        <w:rPr>
          <w:rFonts w:ascii="黑体" w:eastAsia="黑体" w:hAnsi="宋体"/>
          <w:b/>
          <w:bCs/>
          <w:sz w:val="30"/>
          <w:szCs w:val="44"/>
        </w:rPr>
      </w:pPr>
      <w:r>
        <w:rPr>
          <w:rFonts w:ascii="黑体" w:eastAsia="黑体" w:hAnsi="宋体"/>
          <w:b/>
          <w:bCs/>
          <w:sz w:val="30"/>
          <w:szCs w:val="44"/>
        </w:rPr>
        <w:br w:type="page"/>
      </w:r>
    </w:p>
    <w:p w14:paraId="33443CD2" w14:textId="77777777" w:rsidR="00A02027" w:rsidRDefault="00A02027" w:rsidP="00A02027">
      <w:pPr>
        <w:spacing w:line="400" w:lineRule="exact"/>
        <w:jc w:val="center"/>
        <w:rPr>
          <w:rFonts w:ascii="黑体" w:eastAsia="黑体" w:hAnsi="宋体"/>
          <w:b/>
          <w:bCs/>
          <w:sz w:val="30"/>
          <w:szCs w:val="44"/>
        </w:rPr>
      </w:pPr>
    </w:p>
    <w:p w14:paraId="5330CE00" w14:textId="0CC9C2D6" w:rsidR="00A02027" w:rsidRDefault="00A02027" w:rsidP="00A0202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25BB28A" w14:textId="4421B1D1" w:rsidR="00A02027" w:rsidRDefault="00A02027" w:rsidP="00A02027">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62DD181F" w14:textId="0D99A10D" w:rsidR="00A02027" w:rsidRDefault="00460243" w:rsidP="00A02027">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5408" behindDoc="0" locked="0" layoutInCell="1" allowOverlap="1" wp14:anchorId="7894E9FE" wp14:editId="5ADD3A44">
            <wp:simplePos x="0" y="0"/>
            <wp:positionH relativeFrom="column">
              <wp:posOffset>4032250</wp:posOffset>
            </wp:positionH>
            <wp:positionV relativeFrom="paragraph">
              <wp:posOffset>37465</wp:posOffset>
            </wp:positionV>
            <wp:extent cx="847090" cy="321945"/>
            <wp:effectExtent l="0" t="0" r="0" b="1905"/>
            <wp:wrapNone/>
            <wp:docPr id="6" name="图片 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A02027">
        <w:rPr>
          <w:rFonts w:ascii="仿宋_GB2312" w:eastAsia="仿宋_GB2312" w:hAnsi="宋体" w:hint="eastAsia"/>
          <w:sz w:val="24"/>
        </w:rPr>
        <w:t>周次</w:t>
      </w:r>
      <w:r w:rsidR="0025211E">
        <w:rPr>
          <w:rFonts w:ascii="仿宋_GB2312" w:eastAsia="仿宋_GB2312" w:hAnsi="宋体"/>
          <w:sz w:val="24"/>
        </w:rPr>
        <w:t>4</w:t>
      </w:r>
      <w:r w:rsidR="00A02027">
        <w:rPr>
          <w:rFonts w:ascii="仿宋_GB2312" w:eastAsia="仿宋_GB2312" w:hAnsi="宋体" w:hint="eastAsia"/>
          <w:sz w:val="24"/>
        </w:rPr>
        <w:t xml:space="preserve">   第4次课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02027" w14:paraId="7AE30BAD" w14:textId="77777777" w:rsidTr="00411F17">
        <w:trPr>
          <w:cantSplit/>
          <w:trHeight w:val="595"/>
          <w:jc w:val="center"/>
        </w:trPr>
        <w:tc>
          <w:tcPr>
            <w:tcW w:w="1318" w:type="dxa"/>
            <w:vAlign w:val="center"/>
          </w:tcPr>
          <w:p w14:paraId="56F33BBF" w14:textId="77777777" w:rsidR="00A02027" w:rsidRDefault="00A0202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DECA781" w14:textId="77777777" w:rsidR="00A02027" w:rsidRPr="00216E02" w:rsidRDefault="00A02027" w:rsidP="00411F17">
            <w:pPr>
              <w:ind w:right="-50"/>
              <w:rPr>
                <w:rFonts w:ascii="仿宋_GB2312" w:eastAsia="仿宋_GB2312"/>
                <w:bCs/>
                <w:szCs w:val="21"/>
              </w:rPr>
            </w:pPr>
            <w:r>
              <w:rPr>
                <w:rFonts w:ascii="仿宋_GB2312" w:eastAsia="仿宋_GB2312" w:hint="eastAsia"/>
                <w:bCs/>
                <w:szCs w:val="21"/>
              </w:rPr>
              <w:t>第四章 符号和语言符号</w:t>
            </w:r>
          </w:p>
        </w:tc>
      </w:tr>
      <w:tr w:rsidR="00A02027" w14:paraId="639283F0" w14:textId="77777777" w:rsidTr="00411F17">
        <w:trPr>
          <w:cantSplit/>
          <w:trHeight w:val="726"/>
          <w:jc w:val="center"/>
        </w:trPr>
        <w:tc>
          <w:tcPr>
            <w:tcW w:w="8956" w:type="dxa"/>
            <w:gridSpan w:val="3"/>
            <w:vAlign w:val="center"/>
          </w:tcPr>
          <w:p w14:paraId="7343E9F3"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F730418" w14:textId="20527738" w:rsidR="00A02027" w:rsidRDefault="00A02027" w:rsidP="00411F17">
            <w:pPr>
              <w:ind w:left="-50" w:right="-50"/>
              <w:rPr>
                <w:rFonts w:ascii="仿宋_GB2312" w:eastAsia="仿宋_GB2312"/>
                <w:bCs/>
                <w:szCs w:val="21"/>
              </w:rPr>
            </w:pPr>
            <w:r>
              <w:rPr>
                <w:rFonts w:ascii="仿宋_GB2312" w:eastAsia="仿宋_GB2312" w:hint="eastAsia"/>
                <w:bCs/>
                <w:szCs w:val="21"/>
              </w:rPr>
              <w:t>要求了解</w:t>
            </w:r>
            <w:r w:rsidRPr="00216E02">
              <w:rPr>
                <w:rFonts w:ascii="仿宋_GB2312" w:eastAsia="仿宋_GB2312" w:hint="eastAsia"/>
                <w:bCs/>
                <w:szCs w:val="21"/>
              </w:rPr>
              <w:t>语言</w:t>
            </w:r>
            <w:r>
              <w:rPr>
                <w:rFonts w:ascii="仿宋_GB2312" w:eastAsia="仿宋_GB2312" w:hint="eastAsia"/>
                <w:bCs/>
                <w:szCs w:val="21"/>
              </w:rPr>
              <w:t>符号的含义</w:t>
            </w:r>
            <w:r w:rsidRPr="00216E02">
              <w:rPr>
                <w:rFonts w:ascii="仿宋_GB2312" w:eastAsia="仿宋_GB2312" w:hint="eastAsia"/>
                <w:bCs/>
                <w:szCs w:val="21"/>
              </w:rPr>
              <w:t>以及分类</w:t>
            </w:r>
            <w:r>
              <w:rPr>
                <w:rFonts w:ascii="仿宋_GB2312" w:eastAsia="仿宋_GB2312" w:hint="eastAsia"/>
                <w:bCs/>
                <w:szCs w:val="21"/>
              </w:rPr>
              <w:t>和</w:t>
            </w:r>
            <w:r w:rsidRPr="00216E02">
              <w:rPr>
                <w:rFonts w:ascii="仿宋_GB2312" w:eastAsia="仿宋_GB2312" w:hint="eastAsia"/>
                <w:bCs/>
                <w:szCs w:val="21"/>
              </w:rPr>
              <w:t>其功能</w:t>
            </w:r>
          </w:p>
          <w:p w14:paraId="4A70C716" w14:textId="77777777" w:rsidR="00A02027" w:rsidRDefault="00A02027" w:rsidP="00411F17">
            <w:pPr>
              <w:ind w:left="-50" w:right="-50"/>
              <w:rPr>
                <w:rFonts w:ascii="仿宋_GB2312" w:eastAsia="仿宋_GB2312"/>
                <w:bCs/>
                <w:szCs w:val="21"/>
              </w:rPr>
            </w:pPr>
          </w:p>
        </w:tc>
      </w:tr>
      <w:tr w:rsidR="00A02027" w14:paraId="74C2BB76" w14:textId="77777777" w:rsidTr="00A02027">
        <w:trPr>
          <w:cantSplit/>
          <w:trHeight w:val="983"/>
          <w:jc w:val="center"/>
        </w:trPr>
        <w:tc>
          <w:tcPr>
            <w:tcW w:w="8956" w:type="dxa"/>
            <w:gridSpan w:val="3"/>
            <w:vAlign w:val="center"/>
          </w:tcPr>
          <w:p w14:paraId="06DC6C14"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12ADF3B" w14:textId="39D46CC8" w:rsidR="00A02027" w:rsidRDefault="00A02027" w:rsidP="00411F17">
            <w:pPr>
              <w:ind w:left="-50" w:right="-50"/>
              <w:rPr>
                <w:rFonts w:ascii="仿宋_GB2312" w:eastAsia="仿宋_GB2312"/>
                <w:bCs/>
                <w:szCs w:val="21"/>
              </w:rPr>
            </w:pPr>
            <w:r w:rsidRPr="00A02027">
              <w:rPr>
                <w:rFonts w:ascii="仿宋_GB2312" w:eastAsia="仿宋_GB2312" w:hint="eastAsia"/>
                <w:bCs/>
                <w:szCs w:val="21"/>
              </w:rPr>
              <w:t>课堂讲解与练习相结合，帮助学生及时巩固和加深对知识点的掌握</w:t>
            </w:r>
            <w:r>
              <w:rPr>
                <w:rFonts w:ascii="仿宋_GB2312" w:eastAsia="仿宋_GB2312" w:hint="eastAsia"/>
                <w:bCs/>
                <w:szCs w:val="21"/>
              </w:rPr>
              <w:t>。</w:t>
            </w:r>
          </w:p>
        </w:tc>
      </w:tr>
      <w:tr w:rsidR="00A02027" w14:paraId="5ACF42FE" w14:textId="77777777" w:rsidTr="00411F17">
        <w:trPr>
          <w:cantSplit/>
          <w:trHeight w:val="1245"/>
          <w:jc w:val="center"/>
        </w:trPr>
        <w:tc>
          <w:tcPr>
            <w:tcW w:w="8956" w:type="dxa"/>
            <w:gridSpan w:val="3"/>
            <w:vAlign w:val="center"/>
          </w:tcPr>
          <w:p w14:paraId="6D9EA6AF"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5274440" w14:textId="39AD0711" w:rsidR="00A02027" w:rsidRDefault="00A02027" w:rsidP="00A02027">
            <w:pPr>
              <w:ind w:left="-50" w:right="-50"/>
              <w:rPr>
                <w:rFonts w:ascii="仿宋_GB2312" w:eastAsia="仿宋_GB2312"/>
                <w:bCs/>
                <w:szCs w:val="21"/>
              </w:rPr>
            </w:pPr>
            <w:r>
              <w:rPr>
                <w:rFonts w:ascii="仿宋_GB2312" w:eastAsia="仿宋_GB2312" w:hint="eastAsia"/>
                <w:bCs/>
                <w:szCs w:val="21"/>
              </w:rPr>
              <w:t>重点：了解语言作为符号系统的功能</w:t>
            </w:r>
          </w:p>
          <w:p w14:paraId="5E721CFF" w14:textId="3FB53DA5" w:rsidR="00A02027" w:rsidRDefault="00A02027" w:rsidP="00411F17">
            <w:pPr>
              <w:ind w:left="-50" w:right="-50"/>
              <w:rPr>
                <w:rFonts w:ascii="仿宋_GB2312" w:eastAsia="仿宋_GB2312"/>
                <w:bCs/>
                <w:szCs w:val="21"/>
              </w:rPr>
            </w:pPr>
            <w:r>
              <w:rPr>
                <w:rFonts w:ascii="仿宋_GB2312" w:eastAsia="仿宋_GB2312" w:hint="eastAsia"/>
                <w:bCs/>
                <w:szCs w:val="21"/>
              </w:rPr>
              <w:t>难点：理解语言符号的主客观性</w:t>
            </w:r>
          </w:p>
        </w:tc>
      </w:tr>
      <w:tr w:rsidR="00A02027" w14:paraId="32F5FBA0" w14:textId="77777777" w:rsidTr="00A02027">
        <w:trPr>
          <w:cantSplit/>
          <w:trHeight w:val="576"/>
          <w:jc w:val="center"/>
        </w:trPr>
        <w:tc>
          <w:tcPr>
            <w:tcW w:w="6445" w:type="dxa"/>
            <w:gridSpan w:val="2"/>
            <w:vAlign w:val="center"/>
          </w:tcPr>
          <w:p w14:paraId="5C49FABD" w14:textId="77777777" w:rsidR="00A02027" w:rsidRDefault="00A02027"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D251727" w14:textId="77777777" w:rsidR="00A02027" w:rsidRDefault="00A02027"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02027" w14:paraId="4C9017BB" w14:textId="77777777" w:rsidTr="00411F17">
        <w:trPr>
          <w:cantSplit/>
          <w:trHeight w:val="2505"/>
          <w:jc w:val="center"/>
        </w:trPr>
        <w:tc>
          <w:tcPr>
            <w:tcW w:w="6445" w:type="dxa"/>
            <w:gridSpan w:val="2"/>
            <w:vAlign w:val="center"/>
          </w:tcPr>
          <w:p w14:paraId="42EE267C" w14:textId="77777777" w:rsidR="00A02027" w:rsidRDefault="00A02027" w:rsidP="00411F17">
            <w:pPr>
              <w:ind w:left="-50" w:right="-50"/>
              <w:rPr>
                <w:rFonts w:ascii="仿宋_GB2312" w:eastAsia="仿宋_GB2312" w:hAnsi="宋体"/>
                <w:bCs/>
                <w:szCs w:val="21"/>
              </w:rPr>
            </w:pPr>
          </w:p>
          <w:p w14:paraId="59A6FA3F"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复习上次课程内容，讲解课后练习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75DB2D6F"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介绍符号和语言符号的含义-</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746AE066"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符号以及分类</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432FAA9B"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语言符号及其功能</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20分钟</w:t>
            </w:r>
          </w:p>
          <w:p w14:paraId="16B0D866"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符号理论的实际意义</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20分钟</w:t>
            </w:r>
          </w:p>
          <w:p w14:paraId="196A7D99"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5分钟</w:t>
            </w:r>
          </w:p>
          <w:p w14:paraId="5EEB3981" w14:textId="77777777" w:rsidR="00A02027" w:rsidRDefault="00A02027" w:rsidP="00411F17">
            <w:pPr>
              <w:ind w:left="-50" w:right="-50"/>
              <w:rPr>
                <w:rFonts w:ascii="仿宋_GB2312" w:eastAsia="仿宋_GB2312" w:hAnsi="宋体"/>
                <w:bCs/>
                <w:szCs w:val="21"/>
              </w:rPr>
            </w:pPr>
          </w:p>
          <w:p w14:paraId="2561276E" w14:textId="270AA867" w:rsidR="00A02027" w:rsidRDefault="00A02027" w:rsidP="00411F17">
            <w:pPr>
              <w:ind w:left="-50" w:right="-50"/>
              <w:rPr>
                <w:rFonts w:ascii="仿宋_GB2312" w:eastAsia="仿宋_GB2312" w:hAnsi="宋体"/>
                <w:bCs/>
                <w:szCs w:val="21"/>
              </w:rPr>
            </w:pPr>
          </w:p>
        </w:tc>
        <w:tc>
          <w:tcPr>
            <w:tcW w:w="2511" w:type="dxa"/>
            <w:vAlign w:val="center"/>
          </w:tcPr>
          <w:p w14:paraId="1B32806E" w14:textId="77777777" w:rsidR="00A02027" w:rsidRPr="00462746" w:rsidRDefault="00A02027"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7B75AACA" w14:textId="77777777" w:rsidR="00A02027" w:rsidRDefault="00A02027"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6C25F560" w14:textId="77777777" w:rsidR="00A02027" w:rsidRDefault="00A02027" w:rsidP="00411F17">
            <w:pPr>
              <w:widowControl/>
              <w:jc w:val="left"/>
              <w:rPr>
                <w:rFonts w:ascii="仿宋_GB2312" w:eastAsia="仿宋_GB2312" w:hAnsi="宋体"/>
                <w:bCs/>
                <w:szCs w:val="21"/>
              </w:rPr>
            </w:pPr>
          </w:p>
          <w:p w14:paraId="07435698" w14:textId="77777777" w:rsidR="00A02027" w:rsidRDefault="00A02027" w:rsidP="00411F17">
            <w:pPr>
              <w:widowControl/>
              <w:jc w:val="left"/>
              <w:rPr>
                <w:rFonts w:ascii="仿宋_GB2312" w:eastAsia="仿宋_GB2312" w:hAnsi="宋体"/>
                <w:bCs/>
                <w:szCs w:val="21"/>
              </w:rPr>
            </w:pPr>
          </w:p>
          <w:p w14:paraId="3D5DBC4B" w14:textId="77777777" w:rsidR="00A02027" w:rsidRDefault="00A02027" w:rsidP="00411F17">
            <w:pPr>
              <w:ind w:right="-50"/>
              <w:rPr>
                <w:rFonts w:ascii="仿宋_GB2312" w:eastAsia="仿宋_GB2312" w:hAnsi="宋体"/>
                <w:bCs/>
                <w:szCs w:val="21"/>
              </w:rPr>
            </w:pPr>
          </w:p>
          <w:p w14:paraId="500D5021" w14:textId="77777777" w:rsidR="00A02027" w:rsidRDefault="00A02027" w:rsidP="00411F17">
            <w:pPr>
              <w:ind w:right="-50"/>
              <w:rPr>
                <w:rFonts w:ascii="仿宋_GB2312" w:eastAsia="仿宋_GB2312" w:hAnsi="宋体"/>
                <w:bCs/>
                <w:szCs w:val="21"/>
              </w:rPr>
            </w:pPr>
          </w:p>
          <w:p w14:paraId="29C7D563" w14:textId="77777777" w:rsidR="00A02027" w:rsidRDefault="00A02027" w:rsidP="00411F17">
            <w:pPr>
              <w:ind w:right="-50"/>
              <w:rPr>
                <w:rFonts w:ascii="仿宋_GB2312" w:eastAsia="仿宋_GB2312" w:hAnsi="宋体"/>
                <w:bCs/>
                <w:szCs w:val="21"/>
              </w:rPr>
            </w:pPr>
          </w:p>
          <w:p w14:paraId="7251F0CF" w14:textId="77777777" w:rsidR="00A02027" w:rsidRDefault="00A02027" w:rsidP="00411F17">
            <w:pPr>
              <w:ind w:right="-50"/>
              <w:rPr>
                <w:rFonts w:ascii="仿宋_GB2312" w:eastAsia="仿宋_GB2312" w:hAnsi="宋体"/>
                <w:bCs/>
                <w:szCs w:val="21"/>
              </w:rPr>
            </w:pPr>
          </w:p>
        </w:tc>
      </w:tr>
      <w:tr w:rsidR="00A02027" w14:paraId="726B82DE" w14:textId="77777777" w:rsidTr="00411F17">
        <w:trPr>
          <w:cantSplit/>
          <w:trHeight w:val="1045"/>
          <w:jc w:val="center"/>
        </w:trPr>
        <w:tc>
          <w:tcPr>
            <w:tcW w:w="8956" w:type="dxa"/>
            <w:gridSpan w:val="3"/>
          </w:tcPr>
          <w:p w14:paraId="4EEB3561" w14:textId="77777777" w:rsidR="00A02027" w:rsidRDefault="00A02027"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06B98EA" w14:textId="77777777" w:rsidR="00A02027" w:rsidRPr="00A02027" w:rsidRDefault="00A02027" w:rsidP="00A02027">
            <w:pPr>
              <w:pStyle w:val="a4"/>
              <w:numPr>
                <w:ilvl w:val="0"/>
                <w:numId w:val="15"/>
              </w:numPr>
              <w:adjustRightInd w:val="0"/>
              <w:snapToGrid w:val="0"/>
              <w:ind w:right="-50" w:firstLineChars="0"/>
              <w:rPr>
                <w:rFonts w:ascii="仿宋_GB2312" w:eastAsia="仿宋_GB2312" w:hAnsi="宋体"/>
                <w:bCs/>
                <w:szCs w:val="21"/>
              </w:rPr>
            </w:pPr>
            <w:r w:rsidRPr="00A02027">
              <w:rPr>
                <w:rFonts w:ascii="仿宋_GB2312" w:eastAsia="仿宋_GB2312" w:hAnsi="宋体" w:hint="eastAsia"/>
                <w:bCs/>
                <w:szCs w:val="21"/>
              </w:rPr>
              <w:t>复习本节重点内容</w:t>
            </w:r>
          </w:p>
          <w:p w14:paraId="2AD61835" w14:textId="77777777" w:rsidR="00A02027" w:rsidRPr="00A02027" w:rsidRDefault="00A02027" w:rsidP="00A02027">
            <w:pPr>
              <w:pStyle w:val="a4"/>
              <w:numPr>
                <w:ilvl w:val="0"/>
                <w:numId w:val="15"/>
              </w:numPr>
              <w:adjustRightInd w:val="0"/>
              <w:snapToGrid w:val="0"/>
              <w:ind w:right="-50" w:firstLineChars="0"/>
              <w:rPr>
                <w:rFonts w:ascii="仿宋_GB2312" w:eastAsia="仿宋_GB2312" w:hAnsi="宋体"/>
                <w:bCs/>
                <w:szCs w:val="21"/>
              </w:rPr>
            </w:pPr>
            <w:r w:rsidRPr="00A02027">
              <w:rPr>
                <w:rFonts w:ascii="仿宋_GB2312" w:eastAsia="仿宋_GB2312" w:hAnsi="宋体" w:hint="eastAsia"/>
                <w:bCs/>
                <w:szCs w:val="21"/>
              </w:rPr>
              <w:t>阅读课后德语扩展补充材料</w:t>
            </w:r>
          </w:p>
        </w:tc>
      </w:tr>
      <w:tr w:rsidR="00A02027" w14:paraId="1B9379B6" w14:textId="77777777" w:rsidTr="00411F17">
        <w:trPr>
          <w:cantSplit/>
          <w:trHeight w:val="714"/>
          <w:jc w:val="center"/>
        </w:trPr>
        <w:tc>
          <w:tcPr>
            <w:tcW w:w="1318" w:type="dxa"/>
            <w:vAlign w:val="center"/>
          </w:tcPr>
          <w:p w14:paraId="218861C8" w14:textId="77777777" w:rsidR="00A02027" w:rsidRDefault="00A0202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81BF520" w14:textId="77777777" w:rsidR="00A02027" w:rsidRDefault="00A02027" w:rsidP="00411F17">
            <w:pPr>
              <w:ind w:left="-50" w:right="-50"/>
              <w:rPr>
                <w:rFonts w:ascii="仿宋_GB2312" w:eastAsia="仿宋_GB2312"/>
                <w:bCs/>
                <w:szCs w:val="21"/>
              </w:rPr>
            </w:pPr>
          </w:p>
          <w:p w14:paraId="33977A55" w14:textId="537DE059" w:rsidR="00A02027" w:rsidRDefault="00A02027" w:rsidP="00411F17">
            <w:pPr>
              <w:ind w:left="-50" w:right="-50"/>
              <w:rPr>
                <w:rFonts w:ascii="仿宋_GB2312" w:eastAsia="仿宋_GB2312"/>
                <w:bCs/>
                <w:szCs w:val="21"/>
              </w:rPr>
            </w:pPr>
            <w:r>
              <w:rPr>
                <w:rFonts w:ascii="仿宋_GB2312" w:eastAsia="仿宋_GB2312" w:hint="eastAsia"/>
                <w:bCs/>
                <w:szCs w:val="21"/>
              </w:rPr>
              <w:t>学生是否可以从身边的生活举例说明语言符号在交际中的作用</w:t>
            </w:r>
          </w:p>
          <w:p w14:paraId="553CE113" w14:textId="77777777" w:rsidR="00A02027" w:rsidRDefault="00A02027" w:rsidP="00411F17">
            <w:pPr>
              <w:ind w:right="-50"/>
              <w:rPr>
                <w:rFonts w:ascii="仿宋_GB2312" w:eastAsia="仿宋_GB2312"/>
                <w:bCs/>
                <w:szCs w:val="21"/>
              </w:rPr>
            </w:pPr>
          </w:p>
        </w:tc>
      </w:tr>
    </w:tbl>
    <w:p w14:paraId="03B0EC80" w14:textId="77777777" w:rsidR="00A02027" w:rsidRDefault="00A02027" w:rsidP="00A02027">
      <w:pPr>
        <w:widowControl/>
        <w:jc w:val="left"/>
        <w:rPr>
          <w:rFonts w:ascii="仿宋_GB2312" w:eastAsia="仿宋_GB2312" w:hAnsi="宋体"/>
          <w:b/>
          <w:bCs/>
          <w:kern w:val="0"/>
          <w:sz w:val="28"/>
          <w:szCs w:val="28"/>
        </w:rPr>
      </w:pPr>
    </w:p>
    <w:p w14:paraId="6ED096A9" w14:textId="77777777" w:rsidR="00A02027" w:rsidRDefault="00A02027">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5A947A4E" w14:textId="77777777" w:rsidR="005F4C5F" w:rsidRPr="00A02027" w:rsidRDefault="005F4C5F">
      <w:pPr>
        <w:widowControl/>
        <w:jc w:val="left"/>
        <w:rPr>
          <w:rFonts w:ascii="黑体" w:eastAsia="黑体" w:hAnsi="宋体"/>
          <w:b/>
          <w:bCs/>
          <w:sz w:val="30"/>
          <w:szCs w:val="44"/>
        </w:rPr>
      </w:pPr>
    </w:p>
    <w:p w14:paraId="0D24F714" w14:textId="3130BAE5" w:rsidR="00216E02" w:rsidRDefault="00216E02" w:rsidP="00216E0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E276D97" w14:textId="775604A3" w:rsidR="00216E02" w:rsidRDefault="00216E02" w:rsidP="00216E02">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29A423F5" w14:textId="72F5A8B0" w:rsidR="00216E02" w:rsidRDefault="00460243" w:rsidP="00216E02">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7456" behindDoc="0" locked="0" layoutInCell="1" allowOverlap="1" wp14:anchorId="266694BE" wp14:editId="28937A7E">
            <wp:simplePos x="0" y="0"/>
            <wp:positionH relativeFrom="column">
              <wp:posOffset>3930650</wp:posOffset>
            </wp:positionH>
            <wp:positionV relativeFrom="paragraph">
              <wp:posOffset>5715</wp:posOffset>
            </wp:positionV>
            <wp:extent cx="847090" cy="321945"/>
            <wp:effectExtent l="0" t="0" r="0" b="1905"/>
            <wp:wrapNone/>
            <wp:docPr id="7" name="图片 7"/>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216E02">
        <w:rPr>
          <w:rFonts w:ascii="仿宋_GB2312" w:eastAsia="仿宋_GB2312" w:hAnsi="宋体" w:hint="eastAsia"/>
          <w:sz w:val="24"/>
        </w:rPr>
        <w:t>周次</w:t>
      </w:r>
      <w:r w:rsidR="0025211E">
        <w:rPr>
          <w:rFonts w:ascii="仿宋_GB2312" w:eastAsia="仿宋_GB2312" w:hAnsi="宋体"/>
          <w:sz w:val="24"/>
        </w:rPr>
        <w:t>5</w:t>
      </w:r>
      <w:r w:rsidR="00216E02">
        <w:rPr>
          <w:rFonts w:ascii="仿宋_GB2312" w:eastAsia="仿宋_GB2312" w:hAnsi="宋体" w:hint="eastAsia"/>
          <w:sz w:val="24"/>
        </w:rPr>
        <w:t xml:space="preserve">   第</w:t>
      </w:r>
      <w:r w:rsidR="005F4C5F">
        <w:rPr>
          <w:rFonts w:ascii="仿宋_GB2312" w:eastAsia="仿宋_GB2312" w:hAnsi="宋体" w:hint="eastAsia"/>
          <w:sz w:val="24"/>
        </w:rPr>
        <w:t>5</w:t>
      </w:r>
      <w:r w:rsidR="00216E02">
        <w:rPr>
          <w:rFonts w:ascii="仿宋_GB2312" w:eastAsia="仿宋_GB2312" w:hAnsi="宋体" w:hint="eastAsia"/>
          <w:sz w:val="24"/>
        </w:rPr>
        <w:t xml:space="preserve">次课   </w:t>
      </w:r>
      <w:r w:rsidR="00A02027">
        <w:rPr>
          <w:rFonts w:ascii="仿宋_GB2312" w:eastAsia="仿宋_GB2312" w:hAnsi="宋体" w:hint="eastAsia"/>
          <w:sz w:val="24"/>
        </w:rPr>
        <w:t>2</w:t>
      </w:r>
      <w:r w:rsidR="00216E02">
        <w:rPr>
          <w:rFonts w:ascii="仿宋_GB2312" w:eastAsia="仿宋_GB2312" w:hAnsi="宋体" w:hint="eastAsia"/>
          <w:sz w:val="24"/>
        </w:rPr>
        <w:t>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16E02" w14:paraId="352AAA14" w14:textId="77777777" w:rsidTr="00411F17">
        <w:trPr>
          <w:cantSplit/>
          <w:trHeight w:val="595"/>
          <w:jc w:val="center"/>
        </w:trPr>
        <w:tc>
          <w:tcPr>
            <w:tcW w:w="1318" w:type="dxa"/>
            <w:vAlign w:val="center"/>
          </w:tcPr>
          <w:p w14:paraId="19042946" w14:textId="77777777" w:rsidR="00216E02" w:rsidRDefault="00216E02"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FB02FE8" w14:textId="7CD925C9" w:rsidR="00216E02" w:rsidRPr="005F4C5F" w:rsidRDefault="005F4C5F" w:rsidP="005F4C5F">
            <w:pPr>
              <w:ind w:right="-50"/>
              <w:rPr>
                <w:rFonts w:ascii="仿宋_GB2312" w:eastAsia="仿宋_GB2312"/>
                <w:bCs/>
                <w:szCs w:val="21"/>
              </w:rPr>
            </w:pPr>
            <w:r>
              <w:rPr>
                <w:rFonts w:ascii="仿宋_GB2312" w:eastAsia="仿宋_GB2312" w:hint="eastAsia"/>
                <w:bCs/>
                <w:szCs w:val="21"/>
              </w:rPr>
              <w:t>第五章 语义学</w:t>
            </w:r>
            <w:r w:rsidR="00A02027">
              <w:rPr>
                <w:rFonts w:ascii="仿宋_GB2312" w:eastAsia="仿宋_GB2312" w:hint="eastAsia"/>
                <w:bCs/>
                <w:szCs w:val="21"/>
              </w:rPr>
              <w:t>（上）</w:t>
            </w:r>
          </w:p>
        </w:tc>
      </w:tr>
      <w:tr w:rsidR="00216E02" w14:paraId="74EA7625" w14:textId="77777777" w:rsidTr="00CE0E77">
        <w:trPr>
          <w:cantSplit/>
          <w:trHeight w:val="1149"/>
          <w:jc w:val="center"/>
        </w:trPr>
        <w:tc>
          <w:tcPr>
            <w:tcW w:w="8956" w:type="dxa"/>
            <w:gridSpan w:val="3"/>
            <w:vAlign w:val="center"/>
          </w:tcPr>
          <w:p w14:paraId="40CB9017"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C639F7D" w14:textId="318B8821" w:rsidR="00216E02" w:rsidRDefault="00216E02" w:rsidP="00411F17">
            <w:pPr>
              <w:ind w:left="-50" w:right="-50"/>
              <w:rPr>
                <w:rFonts w:ascii="仿宋_GB2312" w:eastAsia="仿宋_GB2312"/>
                <w:bCs/>
                <w:szCs w:val="21"/>
              </w:rPr>
            </w:pPr>
            <w:r>
              <w:rPr>
                <w:rFonts w:ascii="仿宋_GB2312" w:eastAsia="仿宋_GB2312" w:hint="eastAsia"/>
                <w:bCs/>
                <w:szCs w:val="21"/>
              </w:rPr>
              <w:t>要求学生</w:t>
            </w:r>
            <w:r w:rsidR="005F4C5F" w:rsidRPr="005F4C5F">
              <w:rPr>
                <w:rFonts w:ascii="仿宋_GB2312" w:eastAsia="仿宋_GB2312" w:hint="eastAsia"/>
                <w:bCs/>
                <w:szCs w:val="21"/>
              </w:rPr>
              <w:t>了解语义不同研究方法的使用</w:t>
            </w:r>
          </w:p>
        </w:tc>
      </w:tr>
      <w:tr w:rsidR="00216E02" w14:paraId="1466D5A1" w14:textId="77777777" w:rsidTr="00CE0E77">
        <w:trPr>
          <w:cantSplit/>
          <w:trHeight w:val="1258"/>
          <w:jc w:val="center"/>
        </w:trPr>
        <w:tc>
          <w:tcPr>
            <w:tcW w:w="8956" w:type="dxa"/>
            <w:gridSpan w:val="3"/>
            <w:vAlign w:val="center"/>
          </w:tcPr>
          <w:p w14:paraId="61C34D52"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C7A2193" w14:textId="7AF61DEC" w:rsidR="00216E02" w:rsidRDefault="00A02027" w:rsidP="00411F17">
            <w:pPr>
              <w:ind w:left="-50" w:right="-50"/>
              <w:rPr>
                <w:rFonts w:ascii="仿宋_GB2312" w:eastAsia="仿宋_GB2312"/>
                <w:bCs/>
                <w:szCs w:val="21"/>
              </w:rPr>
            </w:pPr>
            <w:r w:rsidRPr="00A02027">
              <w:rPr>
                <w:rFonts w:ascii="仿宋_GB2312" w:eastAsia="仿宋_GB2312" w:hint="eastAsia"/>
                <w:bCs/>
                <w:szCs w:val="21"/>
              </w:rPr>
              <w:t>课堂讲解与练习相结合，帮助学生及时巩固和加深对知识点的掌握。</w:t>
            </w:r>
          </w:p>
        </w:tc>
      </w:tr>
      <w:tr w:rsidR="00216E02" w14:paraId="6839F1E1" w14:textId="77777777" w:rsidTr="00411F17">
        <w:trPr>
          <w:cantSplit/>
          <w:trHeight w:val="1245"/>
          <w:jc w:val="center"/>
        </w:trPr>
        <w:tc>
          <w:tcPr>
            <w:tcW w:w="8956" w:type="dxa"/>
            <w:gridSpan w:val="3"/>
            <w:vAlign w:val="center"/>
          </w:tcPr>
          <w:p w14:paraId="481E3111"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94D4021" w14:textId="77777777" w:rsidR="00CE0E77" w:rsidRDefault="00216E02" w:rsidP="00CE0E77">
            <w:pPr>
              <w:ind w:left="-50" w:right="-50"/>
              <w:rPr>
                <w:rFonts w:ascii="仿宋_GB2312" w:eastAsia="仿宋_GB2312"/>
                <w:bCs/>
                <w:szCs w:val="21"/>
              </w:rPr>
            </w:pPr>
            <w:r>
              <w:rPr>
                <w:rFonts w:ascii="仿宋_GB2312" w:eastAsia="仿宋_GB2312" w:hint="eastAsia"/>
                <w:bCs/>
                <w:szCs w:val="21"/>
              </w:rPr>
              <w:t>重点：</w:t>
            </w:r>
            <w:r w:rsidR="00CE0E77">
              <w:rPr>
                <w:rFonts w:ascii="仿宋_GB2312" w:eastAsia="仿宋_GB2312" w:hint="eastAsia"/>
                <w:bCs/>
                <w:szCs w:val="21"/>
              </w:rPr>
              <w:t>语义学不同研究方法的选择和实际运用</w:t>
            </w:r>
          </w:p>
          <w:p w14:paraId="33A1FB7E" w14:textId="77777777" w:rsidR="00216E02" w:rsidRDefault="00216E02" w:rsidP="00CE0E77">
            <w:pPr>
              <w:ind w:left="-50" w:right="-50"/>
              <w:rPr>
                <w:rFonts w:ascii="仿宋_GB2312" w:eastAsia="仿宋_GB2312"/>
                <w:bCs/>
                <w:szCs w:val="21"/>
              </w:rPr>
            </w:pPr>
            <w:r>
              <w:rPr>
                <w:rFonts w:ascii="仿宋_GB2312" w:eastAsia="仿宋_GB2312" w:hint="eastAsia"/>
                <w:bCs/>
                <w:szCs w:val="21"/>
              </w:rPr>
              <w:t>难点：</w:t>
            </w:r>
            <w:r w:rsidR="005F4C5F" w:rsidRPr="005F4C5F">
              <w:rPr>
                <w:rFonts w:ascii="仿宋_GB2312" w:eastAsia="仿宋_GB2312" w:hint="eastAsia"/>
                <w:bCs/>
                <w:szCs w:val="21"/>
              </w:rPr>
              <w:t>义素分析法</w:t>
            </w:r>
            <w:r w:rsidR="005F4C5F">
              <w:rPr>
                <w:rFonts w:ascii="仿宋_GB2312" w:eastAsia="仿宋_GB2312" w:hint="eastAsia"/>
                <w:bCs/>
                <w:szCs w:val="21"/>
              </w:rPr>
              <w:t>的运用</w:t>
            </w:r>
          </w:p>
        </w:tc>
      </w:tr>
      <w:tr w:rsidR="00216E02" w14:paraId="19EADC56" w14:textId="77777777" w:rsidTr="00411F17">
        <w:trPr>
          <w:cantSplit/>
          <w:trHeight w:val="285"/>
          <w:jc w:val="center"/>
        </w:trPr>
        <w:tc>
          <w:tcPr>
            <w:tcW w:w="6445" w:type="dxa"/>
            <w:gridSpan w:val="2"/>
            <w:vAlign w:val="center"/>
          </w:tcPr>
          <w:p w14:paraId="12012E2A" w14:textId="77777777" w:rsidR="00216E02" w:rsidRDefault="00216E02"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254CA89" w14:textId="77777777" w:rsidR="00216E02" w:rsidRDefault="00216E02"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16E02" w14:paraId="265DA5B6" w14:textId="77777777" w:rsidTr="00411F17">
        <w:trPr>
          <w:cantSplit/>
          <w:trHeight w:val="2505"/>
          <w:jc w:val="center"/>
        </w:trPr>
        <w:tc>
          <w:tcPr>
            <w:tcW w:w="6445" w:type="dxa"/>
            <w:gridSpan w:val="2"/>
            <w:vAlign w:val="center"/>
          </w:tcPr>
          <w:p w14:paraId="62139EAA" w14:textId="77777777" w:rsidR="00CE0E77" w:rsidRDefault="00CE0E77" w:rsidP="00411F17">
            <w:pPr>
              <w:ind w:left="-50" w:right="-50"/>
              <w:rPr>
                <w:rFonts w:ascii="仿宋_GB2312" w:eastAsia="仿宋_GB2312" w:hAnsi="宋体"/>
                <w:bCs/>
                <w:szCs w:val="21"/>
              </w:rPr>
            </w:pPr>
          </w:p>
          <w:p w14:paraId="25BACE47" w14:textId="77777777" w:rsidR="00216E02" w:rsidRPr="00CE0E77" w:rsidRDefault="00216E02"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w:t>
            </w:r>
            <w:r w:rsidR="00CE0E77" w:rsidRPr="00CE0E77">
              <w:rPr>
                <w:rFonts w:ascii="仿宋_GB2312" w:eastAsia="仿宋_GB2312" w:hAnsi="宋体" w:hint="eastAsia"/>
                <w:bCs/>
                <w:szCs w:val="21"/>
              </w:rPr>
              <w:t>5</w:t>
            </w:r>
            <w:r w:rsidRPr="00CE0E77">
              <w:rPr>
                <w:rFonts w:ascii="仿宋_GB2312" w:eastAsia="仿宋_GB2312" w:hAnsi="宋体" w:hint="eastAsia"/>
                <w:bCs/>
                <w:szCs w:val="21"/>
              </w:rPr>
              <w:t>分钟</w:t>
            </w:r>
          </w:p>
          <w:p w14:paraId="0A885090" w14:textId="75479F41" w:rsidR="00216E02" w:rsidRPr="00CE0E77" w:rsidRDefault="00CE0E77"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语义学的研究对象和目标</w:t>
            </w:r>
            <w:r w:rsidR="00216E02" w:rsidRPr="00CE0E77">
              <w:rPr>
                <w:rFonts w:ascii="仿宋_GB2312" w:eastAsia="仿宋_GB2312" w:hAnsi="宋体" w:hint="eastAsia"/>
                <w:bCs/>
                <w:szCs w:val="21"/>
              </w:rPr>
              <w:t xml:space="preserve"> </w:t>
            </w:r>
            <w:r w:rsidR="00216E02" w:rsidRPr="00CE0E77">
              <w:rPr>
                <w:rFonts w:ascii="仿宋_GB2312" w:eastAsia="仿宋_GB2312" w:hAnsi="宋体"/>
                <w:bCs/>
                <w:szCs w:val="21"/>
              </w:rPr>
              <w:t xml:space="preserve"> </w:t>
            </w:r>
            <w:r w:rsidR="00216E02" w:rsidRPr="00CE0E77">
              <w:rPr>
                <w:rFonts w:ascii="仿宋_GB2312" w:eastAsia="仿宋_GB2312" w:hAnsi="宋体" w:hint="eastAsia"/>
                <w:bCs/>
                <w:szCs w:val="21"/>
              </w:rPr>
              <w:t>-</w:t>
            </w:r>
            <w:r w:rsidR="00216E02" w:rsidRPr="00CE0E77">
              <w:rPr>
                <w:rFonts w:ascii="仿宋_GB2312" w:eastAsia="仿宋_GB2312" w:hAnsi="宋体"/>
                <w:bCs/>
                <w:szCs w:val="21"/>
              </w:rPr>
              <w:t xml:space="preserve"> </w:t>
            </w:r>
            <w:r w:rsidR="00A81836">
              <w:rPr>
                <w:rFonts w:ascii="仿宋_GB2312" w:eastAsia="仿宋_GB2312" w:hAnsi="宋体" w:hint="eastAsia"/>
                <w:bCs/>
                <w:szCs w:val="21"/>
              </w:rPr>
              <w:t>20</w:t>
            </w:r>
            <w:r w:rsidR="00216E02" w:rsidRPr="00CE0E77">
              <w:rPr>
                <w:rFonts w:ascii="仿宋_GB2312" w:eastAsia="仿宋_GB2312" w:hAnsi="宋体" w:hint="eastAsia"/>
                <w:bCs/>
                <w:szCs w:val="21"/>
              </w:rPr>
              <w:t>分钟</w:t>
            </w:r>
          </w:p>
          <w:p w14:paraId="2A8764D4" w14:textId="095BC54F" w:rsidR="00216E02" w:rsidRPr="00CE0E77" w:rsidRDefault="00CE0E77"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历时研究法</w:t>
            </w:r>
            <w:r w:rsidR="00216E02" w:rsidRPr="00CE0E77">
              <w:rPr>
                <w:rFonts w:ascii="仿宋_GB2312" w:eastAsia="仿宋_GB2312" w:hAnsi="宋体" w:hint="eastAsia"/>
                <w:bCs/>
                <w:szCs w:val="21"/>
              </w:rPr>
              <w:t xml:space="preserve"> </w:t>
            </w:r>
            <w:r w:rsidR="00216E02" w:rsidRPr="00CE0E77">
              <w:rPr>
                <w:rFonts w:ascii="仿宋_GB2312" w:eastAsia="仿宋_GB2312" w:hAnsi="宋体"/>
                <w:bCs/>
                <w:szCs w:val="21"/>
              </w:rPr>
              <w:t>–</w:t>
            </w:r>
            <w:r w:rsidR="00216E02" w:rsidRPr="00CE0E77">
              <w:rPr>
                <w:rFonts w:ascii="仿宋_GB2312" w:eastAsia="仿宋_GB2312" w:hAnsi="宋体"/>
                <w:bCs/>
                <w:szCs w:val="21"/>
              </w:rPr>
              <w:t xml:space="preserve"> </w:t>
            </w:r>
            <w:r w:rsidR="00A81836">
              <w:rPr>
                <w:rFonts w:ascii="仿宋_GB2312" w:eastAsia="仿宋_GB2312" w:hAnsi="宋体" w:hint="eastAsia"/>
                <w:bCs/>
                <w:szCs w:val="21"/>
              </w:rPr>
              <w:t>2</w:t>
            </w:r>
            <w:r w:rsidRPr="00CE0E77">
              <w:rPr>
                <w:rFonts w:ascii="仿宋_GB2312" w:eastAsia="仿宋_GB2312" w:hAnsi="宋体" w:hint="eastAsia"/>
                <w:bCs/>
                <w:szCs w:val="21"/>
              </w:rPr>
              <w:t>0</w:t>
            </w:r>
            <w:r w:rsidR="00216E02" w:rsidRPr="00CE0E77">
              <w:rPr>
                <w:rFonts w:ascii="仿宋_GB2312" w:eastAsia="仿宋_GB2312" w:hAnsi="宋体" w:hint="eastAsia"/>
                <w:bCs/>
                <w:szCs w:val="21"/>
              </w:rPr>
              <w:t>分钟</w:t>
            </w:r>
          </w:p>
          <w:p w14:paraId="2733DB8E" w14:textId="77777777" w:rsidR="00216E02" w:rsidRPr="00CE0E77" w:rsidRDefault="00CE0E77"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共时研究法</w:t>
            </w:r>
            <w:r w:rsidR="00216E02" w:rsidRPr="00CE0E77">
              <w:rPr>
                <w:rFonts w:ascii="仿宋_GB2312" w:eastAsia="仿宋_GB2312" w:hAnsi="宋体" w:hint="eastAsia"/>
                <w:bCs/>
                <w:szCs w:val="21"/>
              </w:rPr>
              <w:t xml:space="preserve"> </w:t>
            </w:r>
            <w:r w:rsidR="00216E02" w:rsidRPr="00CE0E77">
              <w:rPr>
                <w:rFonts w:ascii="仿宋_GB2312" w:eastAsia="仿宋_GB2312" w:hAnsi="宋体"/>
                <w:bCs/>
                <w:szCs w:val="21"/>
              </w:rPr>
              <w:t>–</w:t>
            </w:r>
            <w:r w:rsidR="00216E02" w:rsidRPr="00CE0E77">
              <w:rPr>
                <w:rFonts w:ascii="仿宋_GB2312" w:eastAsia="仿宋_GB2312" w:hAnsi="宋体"/>
                <w:bCs/>
                <w:szCs w:val="21"/>
              </w:rPr>
              <w:t xml:space="preserve"> </w:t>
            </w:r>
            <w:r w:rsidRPr="00CE0E77">
              <w:rPr>
                <w:rFonts w:ascii="仿宋_GB2312" w:eastAsia="仿宋_GB2312" w:hAnsi="宋体" w:hint="eastAsia"/>
                <w:bCs/>
                <w:szCs w:val="21"/>
              </w:rPr>
              <w:t>30</w:t>
            </w:r>
            <w:r w:rsidR="00216E02" w:rsidRPr="00CE0E77">
              <w:rPr>
                <w:rFonts w:ascii="仿宋_GB2312" w:eastAsia="仿宋_GB2312" w:hAnsi="宋体" w:hint="eastAsia"/>
                <w:bCs/>
                <w:szCs w:val="21"/>
              </w:rPr>
              <w:t>分钟</w:t>
            </w:r>
          </w:p>
          <w:p w14:paraId="4BEE0CCF" w14:textId="1DF70DC4" w:rsidR="00216E02" w:rsidRPr="00CE0E77" w:rsidRDefault="00216E02"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00A81836">
              <w:rPr>
                <w:rFonts w:ascii="仿宋_GB2312" w:eastAsia="仿宋_GB2312" w:hAnsi="宋体" w:hint="eastAsia"/>
                <w:bCs/>
                <w:szCs w:val="21"/>
              </w:rPr>
              <w:t>5</w:t>
            </w:r>
            <w:r w:rsidRPr="00CE0E77">
              <w:rPr>
                <w:rFonts w:ascii="仿宋_GB2312" w:eastAsia="仿宋_GB2312" w:hAnsi="宋体" w:hint="eastAsia"/>
                <w:bCs/>
                <w:szCs w:val="21"/>
              </w:rPr>
              <w:t>分钟</w:t>
            </w:r>
          </w:p>
          <w:p w14:paraId="066E35B9" w14:textId="77777777" w:rsidR="00216E02" w:rsidRDefault="00216E02" w:rsidP="00411F17">
            <w:pPr>
              <w:ind w:left="-50" w:right="-50"/>
              <w:rPr>
                <w:rFonts w:ascii="仿宋_GB2312" w:eastAsia="仿宋_GB2312" w:hAnsi="宋体"/>
                <w:bCs/>
                <w:szCs w:val="21"/>
              </w:rPr>
            </w:pPr>
          </w:p>
        </w:tc>
        <w:tc>
          <w:tcPr>
            <w:tcW w:w="2511" w:type="dxa"/>
            <w:vAlign w:val="center"/>
          </w:tcPr>
          <w:p w14:paraId="4D0FA97C" w14:textId="77777777" w:rsidR="00216E02" w:rsidRPr="00462746" w:rsidRDefault="00216E02"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CE5EB7C" w14:textId="77777777" w:rsidR="00216E02" w:rsidRDefault="00216E02"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4B87F466" w14:textId="77777777" w:rsidR="00216E02" w:rsidRDefault="00216E02" w:rsidP="00411F17">
            <w:pPr>
              <w:widowControl/>
              <w:jc w:val="left"/>
              <w:rPr>
                <w:rFonts w:ascii="仿宋_GB2312" w:eastAsia="仿宋_GB2312" w:hAnsi="宋体"/>
                <w:bCs/>
                <w:szCs w:val="21"/>
              </w:rPr>
            </w:pPr>
          </w:p>
          <w:p w14:paraId="39B7CCBD" w14:textId="77777777" w:rsidR="00216E02" w:rsidRDefault="00216E02" w:rsidP="00411F17">
            <w:pPr>
              <w:widowControl/>
              <w:jc w:val="left"/>
              <w:rPr>
                <w:rFonts w:ascii="仿宋_GB2312" w:eastAsia="仿宋_GB2312" w:hAnsi="宋体"/>
                <w:bCs/>
                <w:szCs w:val="21"/>
              </w:rPr>
            </w:pPr>
          </w:p>
          <w:p w14:paraId="5B3646C6" w14:textId="77777777" w:rsidR="00216E02" w:rsidRDefault="00216E02" w:rsidP="00411F17">
            <w:pPr>
              <w:ind w:right="-50"/>
              <w:rPr>
                <w:rFonts w:ascii="仿宋_GB2312" w:eastAsia="仿宋_GB2312" w:hAnsi="宋体"/>
                <w:bCs/>
                <w:szCs w:val="21"/>
              </w:rPr>
            </w:pPr>
          </w:p>
          <w:p w14:paraId="4C460B25" w14:textId="77777777" w:rsidR="00216E02" w:rsidRDefault="00216E02" w:rsidP="00411F17">
            <w:pPr>
              <w:ind w:right="-50"/>
              <w:rPr>
                <w:rFonts w:ascii="仿宋_GB2312" w:eastAsia="仿宋_GB2312" w:hAnsi="宋体"/>
                <w:bCs/>
                <w:szCs w:val="21"/>
              </w:rPr>
            </w:pPr>
          </w:p>
          <w:p w14:paraId="362675E4" w14:textId="77777777" w:rsidR="00216E02" w:rsidRDefault="00216E02" w:rsidP="00411F17">
            <w:pPr>
              <w:ind w:right="-50"/>
              <w:rPr>
                <w:rFonts w:ascii="仿宋_GB2312" w:eastAsia="仿宋_GB2312" w:hAnsi="宋体"/>
                <w:bCs/>
                <w:szCs w:val="21"/>
              </w:rPr>
            </w:pPr>
          </w:p>
          <w:p w14:paraId="7C85716F" w14:textId="77777777" w:rsidR="00216E02" w:rsidRDefault="00216E02" w:rsidP="00411F17">
            <w:pPr>
              <w:ind w:right="-50"/>
              <w:rPr>
                <w:rFonts w:ascii="仿宋_GB2312" w:eastAsia="仿宋_GB2312" w:hAnsi="宋体"/>
                <w:bCs/>
                <w:szCs w:val="21"/>
              </w:rPr>
            </w:pPr>
          </w:p>
        </w:tc>
      </w:tr>
      <w:tr w:rsidR="00216E02" w14:paraId="1C877751" w14:textId="77777777" w:rsidTr="00CE0E77">
        <w:trPr>
          <w:cantSplit/>
          <w:trHeight w:val="1237"/>
          <w:jc w:val="center"/>
        </w:trPr>
        <w:tc>
          <w:tcPr>
            <w:tcW w:w="8956" w:type="dxa"/>
            <w:gridSpan w:val="3"/>
          </w:tcPr>
          <w:p w14:paraId="71AB10A7" w14:textId="77777777" w:rsidR="00CE0E77" w:rsidRDefault="00216E02" w:rsidP="00CE0E7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AAAD931" w14:textId="77777777" w:rsidR="00216E02" w:rsidRPr="00CE0E77" w:rsidRDefault="00216E02" w:rsidP="00CE0E77">
            <w:pPr>
              <w:pStyle w:val="a4"/>
              <w:numPr>
                <w:ilvl w:val="0"/>
                <w:numId w:val="9"/>
              </w:numPr>
              <w:adjustRightInd w:val="0"/>
              <w:snapToGrid w:val="0"/>
              <w:ind w:right="-50" w:firstLineChars="0"/>
              <w:rPr>
                <w:rFonts w:ascii="仿宋_GB2312" w:eastAsia="仿宋_GB2312" w:hAnsi="宋体"/>
                <w:bCs/>
                <w:szCs w:val="21"/>
              </w:rPr>
            </w:pPr>
            <w:r w:rsidRPr="00CE0E77">
              <w:rPr>
                <w:rFonts w:ascii="仿宋_GB2312" w:eastAsia="仿宋_GB2312" w:hAnsi="宋体" w:hint="eastAsia"/>
                <w:bCs/>
                <w:szCs w:val="21"/>
              </w:rPr>
              <w:t>复习本节重点内容</w:t>
            </w:r>
            <w:r w:rsidR="00CE0E77">
              <w:rPr>
                <w:rFonts w:ascii="仿宋_GB2312" w:eastAsia="仿宋_GB2312" w:hAnsi="宋体" w:hint="eastAsia"/>
                <w:bCs/>
                <w:szCs w:val="21"/>
              </w:rPr>
              <w:t>，做课后习题。</w:t>
            </w:r>
          </w:p>
          <w:p w14:paraId="175B16D4" w14:textId="77777777" w:rsidR="00216E02" w:rsidRPr="00CE0E77" w:rsidRDefault="00216E02" w:rsidP="00CE0E77">
            <w:pPr>
              <w:pStyle w:val="a4"/>
              <w:numPr>
                <w:ilvl w:val="0"/>
                <w:numId w:val="9"/>
              </w:numPr>
              <w:adjustRightInd w:val="0"/>
              <w:snapToGrid w:val="0"/>
              <w:ind w:right="-50" w:firstLineChars="0"/>
              <w:rPr>
                <w:rFonts w:ascii="仿宋_GB2312" w:eastAsia="仿宋_GB2312" w:hAnsi="宋体"/>
                <w:bCs/>
                <w:szCs w:val="21"/>
              </w:rPr>
            </w:pPr>
            <w:r w:rsidRPr="00CE0E77">
              <w:rPr>
                <w:rFonts w:ascii="仿宋_GB2312" w:eastAsia="仿宋_GB2312" w:hAnsi="宋体" w:hint="eastAsia"/>
                <w:bCs/>
                <w:szCs w:val="21"/>
              </w:rPr>
              <w:t>阅读课后德语扩展补充材料</w:t>
            </w:r>
            <w:r w:rsidR="00CE0E77">
              <w:rPr>
                <w:rFonts w:ascii="仿宋_GB2312" w:eastAsia="仿宋_GB2312" w:hAnsi="宋体" w:hint="eastAsia"/>
                <w:bCs/>
                <w:szCs w:val="21"/>
              </w:rPr>
              <w:t>。</w:t>
            </w:r>
          </w:p>
        </w:tc>
      </w:tr>
      <w:tr w:rsidR="00216E02" w14:paraId="65D20FC6" w14:textId="77777777" w:rsidTr="00A81836">
        <w:trPr>
          <w:cantSplit/>
          <w:trHeight w:val="1552"/>
          <w:jc w:val="center"/>
        </w:trPr>
        <w:tc>
          <w:tcPr>
            <w:tcW w:w="1318" w:type="dxa"/>
            <w:vAlign w:val="center"/>
          </w:tcPr>
          <w:p w14:paraId="13F93007" w14:textId="77777777" w:rsidR="00216E02" w:rsidRDefault="00216E02"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9B42899" w14:textId="77777777" w:rsidR="00216E02" w:rsidRDefault="00216E02" w:rsidP="00411F17">
            <w:pPr>
              <w:ind w:left="-50" w:right="-50"/>
              <w:rPr>
                <w:rFonts w:ascii="仿宋_GB2312" w:eastAsia="仿宋_GB2312"/>
                <w:bCs/>
                <w:szCs w:val="21"/>
              </w:rPr>
            </w:pPr>
          </w:p>
          <w:p w14:paraId="6F866E4A" w14:textId="3AE9B6E0" w:rsidR="00216E02" w:rsidRDefault="00A81836" w:rsidP="00411F17">
            <w:pPr>
              <w:ind w:left="-50" w:right="-50"/>
              <w:rPr>
                <w:rFonts w:ascii="仿宋_GB2312" w:eastAsia="仿宋_GB2312"/>
                <w:bCs/>
                <w:szCs w:val="21"/>
              </w:rPr>
            </w:pPr>
            <w:r>
              <w:rPr>
                <w:rFonts w:ascii="仿宋_GB2312" w:eastAsia="仿宋_GB2312" w:hint="eastAsia"/>
                <w:bCs/>
                <w:szCs w:val="21"/>
              </w:rPr>
              <w:t>课堂上引导学生</w:t>
            </w:r>
            <w:r w:rsidR="00CE0E77">
              <w:rPr>
                <w:rFonts w:ascii="仿宋_GB2312" w:eastAsia="仿宋_GB2312" w:hint="eastAsia"/>
                <w:bCs/>
                <w:szCs w:val="21"/>
              </w:rPr>
              <w:t>从语义学角度解释生活中的一些</w:t>
            </w:r>
            <w:r w:rsidR="00216E02">
              <w:rPr>
                <w:rFonts w:ascii="仿宋_GB2312" w:eastAsia="仿宋_GB2312" w:hint="eastAsia"/>
                <w:bCs/>
                <w:szCs w:val="21"/>
              </w:rPr>
              <w:t>语言学现象</w:t>
            </w:r>
          </w:p>
          <w:p w14:paraId="1341FEA1" w14:textId="77777777" w:rsidR="00216E02" w:rsidRDefault="00216E02" w:rsidP="00411F17">
            <w:pPr>
              <w:ind w:right="-50"/>
              <w:rPr>
                <w:rFonts w:ascii="仿宋_GB2312" w:eastAsia="仿宋_GB2312"/>
                <w:bCs/>
                <w:szCs w:val="21"/>
              </w:rPr>
            </w:pPr>
          </w:p>
        </w:tc>
      </w:tr>
    </w:tbl>
    <w:p w14:paraId="46B3FBFE" w14:textId="1F1493C5" w:rsidR="00216E02" w:rsidRDefault="00216E02" w:rsidP="00216E02">
      <w:pPr>
        <w:widowControl/>
        <w:jc w:val="left"/>
        <w:rPr>
          <w:rFonts w:ascii="仿宋_GB2312" w:eastAsia="仿宋_GB2312" w:hAnsi="宋体"/>
          <w:b/>
          <w:bCs/>
          <w:kern w:val="0"/>
          <w:sz w:val="28"/>
          <w:szCs w:val="28"/>
        </w:rPr>
      </w:pPr>
    </w:p>
    <w:p w14:paraId="01D709AE" w14:textId="161AC06B" w:rsidR="00A02027" w:rsidRDefault="00A02027">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774162AC" w14:textId="77777777" w:rsidR="00A81836" w:rsidRDefault="00A81836" w:rsidP="00A02027">
      <w:pPr>
        <w:spacing w:line="400" w:lineRule="exact"/>
        <w:jc w:val="center"/>
        <w:rPr>
          <w:rFonts w:ascii="黑体" w:eastAsia="黑体" w:hAnsi="宋体"/>
          <w:b/>
          <w:bCs/>
          <w:sz w:val="30"/>
          <w:szCs w:val="44"/>
        </w:rPr>
      </w:pPr>
    </w:p>
    <w:p w14:paraId="74EA1836" w14:textId="331993A1" w:rsidR="00A02027" w:rsidRDefault="00A02027" w:rsidP="00A0202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3AFC6C1" w14:textId="20DCA326" w:rsidR="00A02027" w:rsidRDefault="00A02027" w:rsidP="00A02027">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1968ACC3" w14:textId="3394AC50" w:rsidR="00A02027" w:rsidRDefault="00460243" w:rsidP="00A02027">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9504" behindDoc="0" locked="0" layoutInCell="1" allowOverlap="1" wp14:anchorId="7FA3314C" wp14:editId="1D5DA20C">
            <wp:simplePos x="0" y="0"/>
            <wp:positionH relativeFrom="column">
              <wp:posOffset>3968750</wp:posOffset>
            </wp:positionH>
            <wp:positionV relativeFrom="paragraph">
              <wp:posOffset>56515</wp:posOffset>
            </wp:positionV>
            <wp:extent cx="847090" cy="321945"/>
            <wp:effectExtent l="0" t="0" r="0" b="1905"/>
            <wp:wrapNone/>
            <wp:docPr id="8" name="图片 8"/>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027">
        <w:rPr>
          <w:rFonts w:ascii="仿宋_GB2312" w:eastAsia="仿宋_GB2312" w:hAnsi="宋体" w:hint="eastAsia"/>
          <w:sz w:val="24"/>
        </w:rPr>
        <w:t>周次</w:t>
      </w:r>
      <w:r w:rsidR="0025211E">
        <w:rPr>
          <w:rFonts w:ascii="仿宋_GB2312" w:eastAsia="仿宋_GB2312" w:hAnsi="宋体"/>
          <w:sz w:val="24"/>
        </w:rPr>
        <w:t>6</w:t>
      </w:r>
      <w:r w:rsidR="00A02027">
        <w:rPr>
          <w:rFonts w:ascii="仿宋_GB2312" w:eastAsia="仿宋_GB2312" w:hAnsi="宋体" w:hint="eastAsia"/>
          <w:sz w:val="24"/>
        </w:rPr>
        <w:t xml:space="preserve">   第6次课   </w:t>
      </w:r>
      <w:r w:rsidR="00A81836">
        <w:rPr>
          <w:rFonts w:ascii="仿宋_GB2312" w:eastAsia="仿宋_GB2312" w:hAnsi="宋体" w:hint="eastAsia"/>
          <w:sz w:val="24"/>
        </w:rPr>
        <w:t>2</w:t>
      </w:r>
      <w:r w:rsidR="00A02027">
        <w:rPr>
          <w:rFonts w:ascii="仿宋_GB2312" w:eastAsia="仿宋_GB2312" w:hAnsi="宋体" w:hint="eastAsia"/>
          <w:sz w:val="24"/>
        </w:rPr>
        <w:t>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02027" w14:paraId="274D4BE7" w14:textId="77777777" w:rsidTr="00411F17">
        <w:trPr>
          <w:cantSplit/>
          <w:trHeight w:val="595"/>
          <w:jc w:val="center"/>
        </w:trPr>
        <w:tc>
          <w:tcPr>
            <w:tcW w:w="1318" w:type="dxa"/>
            <w:vAlign w:val="center"/>
          </w:tcPr>
          <w:p w14:paraId="5FB875BA" w14:textId="77777777" w:rsidR="00A02027" w:rsidRDefault="00A0202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28945F3" w14:textId="27BB9FA0" w:rsidR="00A02027" w:rsidRPr="005F4C5F" w:rsidRDefault="00A02027" w:rsidP="00411F17">
            <w:pPr>
              <w:ind w:right="-50"/>
              <w:rPr>
                <w:rFonts w:ascii="仿宋_GB2312" w:eastAsia="仿宋_GB2312"/>
                <w:bCs/>
                <w:szCs w:val="21"/>
              </w:rPr>
            </w:pPr>
            <w:r>
              <w:rPr>
                <w:rFonts w:ascii="仿宋_GB2312" w:eastAsia="仿宋_GB2312" w:hint="eastAsia"/>
                <w:bCs/>
                <w:szCs w:val="21"/>
              </w:rPr>
              <w:t>第五章 语义学</w:t>
            </w:r>
            <w:r w:rsidR="00A81836">
              <w:rPr>
                <w:rFonts w:ascii="仿宋_GB2312" w:eastAsia="仿宋_GB2312" w:hint="eastAsia"/>
                <w:bCs/>
                <w:szCs w:val="21"/>
              </w:rPr>
              <w:t>（下）</w:t>
            </w:r>
          </w:p>
        </w:tc>
      </w:tr>
      <w:tr w:rsidR="00A02027" w14:paraId="7F3ECC3E" w14:textId="77777777" w:rsidTr="00411F17">
        <w:trPr>
          <w:cantSplit/>
          <w:trHeight w:val="1149"/>
          <w:jc w:val="center"/>
        </w:trPr>
        <w:tc>
          <w:tcPr>
            <w:tcW w:w="8956" w:type="dxa"/>
            <w:gridSpan w:val="3"/>
            <w:vAlign w:val="center"/>
          </w:tcPr>
          <w:p w14:paraId="5B65A17A"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4F0A6E0" w14:textId="2D0AE567" w:rsidR="00A02027" w:rsidRDefault="00A02027" w:rsidP="00411F17">
            <w:pPr>
              <w:ind w:left="-50" w:right="-50"/>
              <w:rPr>
                <w:rFonts w:ascii="仿宋_GB2312" w:eastAsia="仿宋_GB2312"/>
                <w:bCs/>
                <w:szCs w:val="21"/>
              </w:rPr>
            </w:pPr>
            <w:r>
              <w:rPr>
                <w:rFonts w:ascii="仿宋_GB2312" w:eastAsia="仿宋_GB2312" w:hint="eastAsia"/>
                <w:bCs/>
                <w:szCs w:val="21"/>
              </w:rPr>
              <w:t>要求学生</w:t>
            </w:r>
            <w:r w:rsidR="00A81836">
              <w:rPr>
                <w:rFonts w:ascii="仿宋_GB2312" w:eastAsia="仿宋_GB2312" w:hint="eastAsia"/>
                <w:bCs/>
                <w:szCs w:val="21"/>
              </w:rPr>
              <w:t>在理解理论的基础上</w:t>
            </w:r>
            <w:r w:rsidRPr="005F4C5F">
              <w:rPr>
                <w:rFonts w:ascii="仿宋_GB2312" w:eastAsia="仿宋_GB2312" w:hint="eastAsia"/>
                <w:bCs/>
                <w:szCs w:val="21"/>
              </w:rPr>
              <w:t>分析中德文化差异对语义的影响</w:t>
            </w:r>
          </w:p>
        </w:tc>
      </w:tr>
      <w:tr w:rsidR="00A02027" w14:paraId="5526652D" w14:textId="77777777" w:rsidTr="00411F17">
        <w:trPr>
          <w:cantSplit/>
          <w:trHeight w:val="1258"/>
          <w:jc w:val="center"/>
        </w:trPr>
        <w:tc>
          <w:tcPr>
            <w:tcW w:w="8956" w:type="dxa"/>
            <w:gridSpan w:val="3"/>
            <w:vAlign w:val="center"/>
          </w:tcPr>
          <w:p w14:paraId="272E63CE"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9B7A449" w14:textId="77777777" w:rsidR="00A02027" w:rsidRDefault="00A02027" w:rsidP="00411F17">
            <w:pPr>
              <w:ind w:left="-50" w:right="-50"/>
              <w:rPr>
                <w:rFonts w:ascii="仿宋_GB2312" w:eastAsia="仿宋_GB2312"/>
                <w:bCs/>
                <w:szCs w:val="21"/>
              </w:rPr>
            </w:pPr>
            <w:r w:rsidRPr="005F4C5F">
              <w:rPr>
                <w:rFonts w:ascii="仿宋_GB2312" w:eastAsia="仿宋_GB2312" w:hint="eastAsia"/>
                <w:bCs/>
                <w:szCs w:val="21"/>
              </w:rPr>
              <w:t>将理论和语言中具体的例子相结合，帮助学生理解理论，并用理论指导</w:t>
            </w:r>
            <w:r>
              <w:rPr>
                <w:rFonts w:ascii="仿宋_GB2312" w:eastAsia="仿宋_GB2312" w:hint="eastAsia"/>
                <w:bCs/>
                <w:szCs w:val="21"/>
              </w:rPr>
              <w:t>语言</w:t>
            </w:r>
            <w:r w:rsidRPr="005F4C5F">
              <w:rPr>
                <w:rFonts w:ascii="仿宋_GB2312" w:eastAsia="仿宋_GB2312" w:hint="eastAsia"/>
                <w:bCs/>
                <w:szCs w:val="21"/>
              </w:rPr>
              <w:t>学习实践</w:t>
            </w:r>
            <w:r>
              <w:rPr>
                <w:rFonts w:ascii="仿宋_GB2312" w:eastAsia="仿宋_GB2312" w:hint="eastAsia"/>
                <w:bCs/>
                <w:szCs w:val="21"/>
              </w:rPr>
              <w:t>，从文化背景出发解释不同语言之间存在的语义差距。</w:t>
            </w:r>
          </w:p>
        </w:tc>
      </w:tr>
      <w:tr w:rsidR="00A02027" w14:paraId="094AEA64" w14:textId="77777777" w:rsidTr="00411F17">
        <w:trPr>
          <w:cantSplit/>
          <w:trHeight w:val="1245"/>
          <w:jc w:val="center"/>
        </w:trPr>
        <w:tc>
          <w:tcPr>
            <w:tcW w:w="8956" w:type="dxa"/>
            <w:gridSpan w:val="3"/>
            <w:vAlign w:val="center"/>
          </w:tcPr>
          <w:p w14:paraId="3D045553"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A4A3328" w14:textId="15917934" w:rsidR="00A02027" w:rsidRDefault="00A02027" w:rsidP="00411F17">
            <w:pPr>
              <w:ind w:left="-50" w:right="-50"/>
              <w:rPr>
                <w:rFonts w:ascii="仿宋_GB2312" w:eastAsia="仿宋_GB2312"/>
                <w:bCs/>
                <w:szCs w:val="21"/>
              </w:rPr>
            </w:pPr>
            <w:r>
              <w:rPr>
                <w:rFonts w:ascii="仿宋_GB2312" w:eastAsia="仿宋_GB2312" w:hint="eastAsia"/>
                <w:bCs/>
                <w:szCs w:val="21"/>
              </w:rPr>
              <w:t>重点：</w:t>
            </w:r>
            <w:r w:rsidR="00A81836" w:rsidRPr="00A81836">
              <w:rPr>
                <w:rFonts w:ascii="仿宋_GB2312" w:eastAsia="仿宋_GB2312" w:hint="eastAsia"/>
                <w:bCs/>
                <w:szCs w:val="21"/>
              </w:rPr>
              <w:t>跨</w:t>
            </w:r>
            <w:r w:rsidR="00A81836">
              <w:rPr>
                <w:rFonts w:ascii="仿宋_GB2312" w:eastAsia="仿宋_GB2312" w:hint="eastAsia"/>
                <w:bCs/>
                <w:szCs w:val="21"/>
              </w:rPr>
              <w:t>文化</w:t>
            </w:r>
            <w:r w:rsidR="00A81836" w:rsidRPr="00A81836">
              <w:rPr>
                <w:rFonts w:ascii="仿宋_GB2312" w:eastAsia="仿宋_GB2312" w:hint="eastAsia"/>
                <w:bCs/>
                <w:szCs w:val="21"/>
              </w:rPr>
              <w:t>义差异</w:t>
            </w:r>
          </w:p>
          <w:p w14:paraId="3B9975D9" w14:textId="29A61846" w:rsidR="00A02027" w:rsidRDefault="00A02027" w:rsidP="00411F17">
            <w:pPr>
              <w:ind w:left="-50" w:right="-50"/>
              <w:rPr>
                <w:rFonts w:ascii="仿宋_GB2312" w:eastAsia="仿宋_GB2312"/>
                <w:bCs/>
                <w:szCs w:val="21"/>
              </w:rPr>
            </w:pPr>
            <w:r>
              <w:rPr>
                <w:rFonts w:ascii="仿宋_GB2312" w:eastAsia="仿宋_GB2312" w:hint="eastAsia"/>
                <w:bCs/>
                <w:szCs w:val="21"/>
              </w:rPr>
              <w:t>难点：</w:t>
            </w:r>
            <w:r w:rsidR="00A81836">
              <w:rPr>
                <w:rFonts w:ascii="仿宋_GB2312" w:eastAsia="仿宋_GB2312" w:hint="eastAsia"/>
                <w:bCs/>
                <w:szCs w:val="21"/>
              </w:rPr>
              <w:t>理解汉德语以可比项目的反差</w:t>
            </w:r>
          </w:p>
        </w:tc>
      </w:tr>
      <w:tr w:rsidR="00A02027" w14:paraId="45C6C6F5" w14:textId="77777777" w:rsidTr="00411F17">
        <w:trPr>
          <w:cantSplit/>
          <w:trHeight w:val="285"/>
          <w:jc w:val="center"/>
        </w:trPr>
        <w:tc>
          <w:tcPr>
            <w:tcW w:w="6445" w:type="dxa"/>
            <w:gridSpan w:val="2"/>
            <w:vAlign w:val="center"/>
          </w:tcPr>
          <w:p w14:paraId="1A0EA8AA" w14:textId="77777777" w:rsidR="00A02027" w:rsidRDefault="00A02027"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F694D49" w14:textId="77777777" w:rsidR="00A02027" w:rsidRDefault="00A02027"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02027" w14:paraId="0FC772A0" w14:textId="77777777" w:rsidTr="00411F17">
        <w:trPr>
          <w:cantSplit/>
          <w:trHeight w:val="2505"/>
          <w:jc w:val="center"/>
        </w:trPr>
        <w:tc>
          <w:tcPr>
            <w:tcW w:w="6445" w:type="dxa"/>
            <w:gridSpan w:val="2"/>
            <w:vAlign w:val="center"/>
          </w:tcPr>
          <w:p w14:paraId="75CB6BE2" w14:textId="77777777" w:rsidR="00A02027" w:rsidRDefault="00A02027" w:rsidP="00411F17">
            <w:pPr>
              <w:ind w:left="-50" w:right="-50"/>
              <w:rPr>
                <w:rFonts w:ascii="仿宋_GB2312" w:eastAsia="仿宋_GB2312" w:hAnsi="宋体"/>
                <w:bCs/>
                <w:szCs w:val="21"/>
              </w:rPr>
            </w:pPr>
          </w:p>
          <w:p w14:paraId="17F6B6DD" w14:textId="77777777"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60F333D8" w14:textId="43CD8EF7"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义素分析法 </w:t>
            </w:r>
            <w:r w:rsidRPr="00CE0E77">
              <w:rPr>
                <w:rFonts w:ascii="仿宋_GB2312" w:eastAsia="仿宋_GB2312" w:hAnsi="宋体"/>
                <w:bCs/>
                <w:szCs w:val="21"/>
              </w:rPr>
              <w:t>–</w:t>
            </w:r>
            <w:r w:rsidRPr="00CE0E77">
              <w:rPr>
                <w:rFonts w:ascii="仿宋_GB2312" w:eastAsia="仿宋_GB2312" w:hAnsi="宋体"/>
                <w:bCs/>
                <w:szCs w:val="21"/>
              </w:rPr>
              <w:t xml:space="preserve"> </w:t>
            </w:r>
            <w:r w:rsidR="00A81836">
              <w:rPr>
                <w:rFonts w:ascii="仿宋_GB2312" w:eastAsia="仿宋_GB2312" w:hAnsi="宋体" w:hint="eastAsia"/>
                <w:bCs/>
                <w:szCs w:val="21"/>
              </w:rPr>
              <w:t>25</w:t>
            </w:r>
            <w:r w:rsidRPr="00CE0E77">
              <w:rPr>
                <w:rFonts w:ascii="仿宋_GB2312" w:eastAsia="仿宋_GB2312" w:hAnsi="宋体" w:hint="eastAsia"/>
                <w:bCs/>
                <w:szCs w:val="21"/>
              </w:rPr>
              <w:t>分钟</w:t>
            </w:r>
          </w:p>
          <w:p w14:paraId="6D18DBA1" w14:textId="1330AB9F"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跨</w:t>
            </w:r>
            <w:r w:rsidR="00A81836">
              <w:rPr>
                <w:rFonts w:ascii="仿宋_GB2312" w:eastAsia="仿宋_GB2312" w:hAnsi="宋体" w:hint="eastAsia"/>
                <w:bCs/>
                <w:szCs w:val="21"/>
              </w:rPr>
              <w:t>文化</w:t>
            </w:r>
            <w:r w:rsidRPr="00CE0E77">
              <w:rPr>
                <w:rFonts w:ascii="仿宋_GB2312" w:eastAsia="仿宋_GB2312" w:hAnsi="宋体" w:hint="eastAsia"/>
                <w:bCs/>
                <w:szCs w:val="21"/>
              </w:rPr>
              <w:t xml:space="preserve">语义差异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w:t>
            </w:r>
            <w:r w:rsidR="00A81836">
              <w:rPr>
                <w:rFonts w:ascii="仿宋_GB2312" w:eastAsia="仿宋_GB2312" w:hAnsi="宋体" w:hint="eastAsia"/>
                <w:bCs/>
                <w:szCs w:val="21"/>
              </w:rPr>
              <w:t>5</w:t>
            </w:r>
            <w:r w:rsidRPr="00CE0E77">
              <w:rPr>
                <w:rFonts w:ascii="仿宋_GB2312" w:eastAsia="仿宋_GB2312" w:hAnsi="宋体" w:hint="eastAsia"/>
                <w:bCs/>
                <w:szCs w:val="21"/>
              </w:rPr>
              <w:t>分钟</w:t>
            </w:r>
          </w:p>
          <w:p w14:paraId="6DAE9A7C" w14:textId="77777777"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讨论中德文化差异对语义的影响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w:t>
            </w:r>
            <w:r w:rsidRPr="00CE0E77">
              <w:rPr>
                <w:rFonts w:ascii="仿宋_GB2312" w:eastAsia="仿宋_GB2312" w:hAnsi="宋体"/>
                <w:bCs/>
                <w:szCs w:val="21"/>
              </w:rPr>
              <w:t xml:space="preserve"> </w:t>
            </w:r>
            <w:r w:rsidRPr="00CE0E77">
              <w:rPr>
                <w:rFonts w:ascii="仿宋_GB2312" w:eastAsia="仿宋_GB2312" w:hAnsi="宋体" w:hint="eastAsia"/>
                <w:bCs/>
                <w:szCs w:val="21"/>
              </w:rPr>
              <w:t>分钟</w:t>
            </w:r>
          </w:p>
          <w:p w14:paraId="5E696F92" w14:textId="68A00928"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00A81836">
              <w:rPr>
                <w:rFonts w:ascii="仿宋_GB2312" w:eastAsia="仿宋_GB2312" w:hAnsi="宋体" w:hint="eastAsia"/>
                <w:bCs/>
                <w:szCs w:val="21"/>
              </w:rPr>
              <w:t>5</w:t>
            </w:r>
            <w:r w:rsidRPr="00CE0E77">
              <w:rPr>
                <w:rFonts w:ascii="仿宋_GB2312" w:eastAsia="仿宋_GB2312" w:hAnsi="宋体" w:hint="eastAsia"/>
                <w:bCs/>
                <w:szCs w:val="21"/>
              </w:rPr>
              <w:t>分钟</w:t>
            </w:r>
          </w:p>
          <w:p w14:paraId="0DEA1CDE" w14:textId="77777777" w:rsidR="00A02027" w:rsidRDefault="00A02027" w:rsidP="00411F17">
            <w:pPr>
              <w:ind w:left="-50" w:right="-50"/>
              <w:rPr>
                <w:rFonts w:ascii="仿宋_GB2312" w:eastAsia="仿宋_GB2312" w:hAnsi="宋体"/>
                <w:bCs/>
                <w:szCs w:val="21"/>
              </w:rPr>
            </w:pPr>
          </w:p>
        </w:tc>
        <w:tc>
          <w:tcPr>
            <w:tcW w:w="2511" w:type="dxa"/>
            <w:vAlign w:val="center"/>
          </w:tcPr>
          <w:p w14:paraId="6962288B" w14:textId="77777777" w:rsidR="00A02027" w:rsidRPr="00462746" w:rsidRDefault="00A02027"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75BA49AA" w14:textId="77777777" w:rsidR="00A02027" w:rsidRDefault="00A02027"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06A8F18D" w14:textId="77777777" w:rsidR="00A02027" w:rsidRDefault="00A02027" w:rsidP="00411F17">
            <w:pPr>
              <w:widowControl/>
              <w:jc w:val="left"/>
              <w:rPr>
                <w:rFonts w:ascii="仿宋_GB2312" w:eastAsia="仿宋_GB2312" w:hAnsi="宋体"/>
                <w:bCs/>
                <w:szCs w:val="21"/>
              </w:rPr>
            </w:pPr>
          </w:p>
          <w:p w14:paraId="1A476C31" w14:textId="77777777" w:rsidR="00A02027" w:rsidRDefault="00A02027" w:rsidP="00411F17">
            <w:pPr>
              <w:widowControl/>
              <w:jc w:val="left"/>
              <w:rPr>
                <w:rFonts w:ascii="仿宋_GB2312" w:eastAsia="仿宋_GB2312" w:hAnsi="宋体"/>
                <w:bCs/>
                <w:szCs w:val="21"/>
              </w:rPr>
            </w:pPr>
          </w:p>
          <w:p w14:paraId="410E4F98" w14:textId="77777777" w:rsidR="00A02027" w:rsidRDefault="00A02027" w:rsidP="00411F17">
            <w:pPr>
              <w:ind w:right="-50"/>
              <w:rPr>
                <w:rFonts w:ascii="仿宋_GB2312" w:eastAsia="仿宋_GB2312" w:hAnsi="宋体"/>
                <w:bCs/>
                <w:szCs w:val="21"/>
              </w:rPr>
            </w:pPr>
          </w:p>
          <w:p w14:paraId="5D10521C" w14:textId="77777777" w:rsidR="00A02027" w:rsidRDefault="00A02027" w:rsidP="00411F17">
            <w:pPr>
              <w:ind w:right="-50"/>
              <w:rPr>
                <w:rFonts w:ascii="仿宋_GB2312" w:eastAsia="仿宋_GB2312" w:hAnsi="宋体"/>
                <w:bCs/>
                <w:szCs w:val="21"/>
              </w:rPr>
            </w:pPr>
          </w:p>
          <w:p w14:paraId="562AD87C" w14:textId="77777777" w:rsidR="00A02027" w:rsidRDefault="00A02027" w:rsidP="00411F17">
            <w:pPr>
              <w:ind w:right="-50"/>
              <w:rPr>
                <w:rFonts w:ascii="仿宋_GB2312" w:eastAsia="仿宋_GB2312" w:hAnsi="宋体"/>
                <w:bCs/>
                <w:szCs w:val="21"/>
              </w:rPr>
            </w:pPr>
          </w:p>
          <w:p w14:paraId="44BFDE7E" w14:textId="77777777" w:rsidR="00A02027" w:rsidRDefault="00A02027" w:rsidP="00411F17">
            <w:pPr>
              <w:ind w:right="-50"/>
              <w:rPr>
                <w:rFonts w:ascii="仿宋_GB2312" w:eastAsia="仿宋_GB2312" w:hAnsi="宋体"/>
                <w:bCs/>
                <w:szCs w:val="21"/>
              </w:rPr>
            </w:pPr>
          </w:p>
        </w:tc>
      </w:tr>
      <w:tr w:rsidR="00A02027" w14:paraId="552023A2" w14:textId="77777777" w:rsidTr="00411F17">
        <w:trPr>
          <w:cantSplit/>
          <w:trHeight w:val="1237"/>
          <w:jc w:val="center"/>
        </w:trPr>
        <w:tc>
          <w:tcPr>
            <w:tcW w:w="8956" w:type="dxa"/>
            <w:gridSpan w:val="3"/>
          </w:tcPr>
          <w:p w14:paraId="71851859" w14:textId="77777777" w:rsidR="00A02027" w:rsidRDefault="00A02027"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A03FF54" w14:textId="77777777" w:rsidR="00A02027" w:rsidRPr="00A81836" w:rsidRDefault="00A02027" w:rsidP="00A81836">
            <w:pPr>
              <w:pStyle w:val="a4"/>
              <w:numPr>
                <w:ilvl w:val="0"/>
                <w:numId w:val="17"/>
              </w:numPr>
              <w:adjustRightInd w:val="0"/>
              <w:snapToGrid w:val="0"/>
              <w:ind w:right="-50" w:firstLineChars="0"/>
              <w:rPr>
                <w:rFonts w:ascii="仿宋_GB2312" w:eastAsia="仿宋_GB2312" w:hAnsi="宋体"/>
                <w:bCs/>
                <w:szCs w:val="21"/>
              </w:rPr>
            </w:pPr>
            <w:r w:rsidRPr="00A81836">
              <w:rPr>
                <w:rFonts w:ascii="仿宋_GB2312" w:eastAsia="仿宋_GB2312" w:hAnsi="宋体" w:hint="eastAsia"/>
                <w:bCs/>
                <w:szCs w:val="21"/>
              </w:rPr>
              <w:t>复习本节重点内容，做课后习题。</w:t>
            </w:r>
          </w:p>
          <w:p w14:paraId="2666E9B2" w14:textId="77777777" w:rsidR="00A02027" w:rsidRPr="00A81836" w:rsidRDefault="00A02027" w:rsidP="00A81836">
            <w:pPr>
              <w:pStyle w:val="a4"/>
              <w:numPr>
                <w:ilvl w:val="0"/>
                <w:numId w:val="17"/>
              </w:numPr>
              <w:adjustRightInd w:val="0"/>
              <w:snapToGrid w:val="0"/>
              <w:ind w:right="-50" w:firstLineChars="0"/>
              <w:rPr>
                <w:rFonts w:ascii="仿宋_GB2312" w:eastAsia="仿宋_GB2312" w:hAnsi="宋体"/>
                <w:bCs/>
                <w:szCs w:val="21"/>
              </w:rPr>
            </w:pPr>
            <w:r w:rsidRPr="00A81836">
              <w:rPr>
                <w:rFonts w:ascii="仿宋_GB2312" w:eastAsia="仿宋_GB2312" w:hAnsi="宋体" w:hint="eastAsia"/>
                <w:bCs/>
                <w:szCs w:val="21"/>
              </w:rPr>
              <w:t>阅读课后德语扩展补充材料。</w:t>
            </w:r>
          </w:p>
        </w:tc>
      </w:tr>
      <w:tr w:rsidR="00A02027" w14:paraId="6CD38640" w14:textId="77777777" w:rsidTr="00411F17">
        <w:trPr>
          <w:cantSplit/>
          <w:trHeight w:val="714"/>
          <w:jc w:val="center"/>
        </w:trPr>
        <w:tc>
          <w:tcPr>
            <w:tcW w:w="1318" w:type="dxa"/>
            <w:vAlign w:val="center"/>
          </w:tcPr>
          <w:p w14:paraId="4D03F31D" w14:textId="77777777" w:rsidR="00A02027" w:rsidRDefault="00A0202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B9283A4" w14:textId="77777777" w:rsidR="00A02027" w:rsidRDefault="00A02027" w:rsidP="00411F17">
            <w:pPr>
              <w:ind w:left="-50" w:right="-50"/>
              <w:rPr>
                <w:rFonts w:ascii="仿宋_GB2312" w:eastAsia="仿宋_GB2312"/>
                <w:bCs/>
                <w:szCs w:val="21"/>
              </w:rPr>
            </w:pPr>
          </w:p>
          <w:p w14:paraId="2ED0F7D5" w14:textId="061419EE" w:rsidR="00A02027" w:rsidRPr="00A81836" w:rsidRDefault="00A81836" w:rsidP="00411F17">
            <w:pPr>
              <w:ind w:left="-50" w:right="-50"/>
              <w:rPr>
                <w:rFonts w:ascii="仿宋_GB2312" w:eastAsia="仿宋_GB2312"/>
                <w:bCs/>
                <w:szCs w:val="21"/>
              </w:rPr>
            </w:pPr>
            <w:r>
              <w:rPr>
                <w:rFonts w:ascii="仿宋_GB2312" w:eastAsia="仿宋_GB2312" w:hint="eastAsia"/>
                <w:bCs/>
                <w:szCs w:val="21"/>
              </w:rPr>
              <w:t>学习一门外语需要认识到它的本质和文化特性，</w:t>
            </w:r>
            <w:r>
              <w:rPr>
                <w:rFonts w:ascii="仿宋_GB2312" w:eastAsia="仿宋_GB2312"/>
                <w:bCs/>
                <w:szCs w:val="21"/>
              </w:rPr>
              <w:t xml:space="preserve"> </w:t>
            </w:r>
            <w:r>
              <w:rPr>
                <w:rFonts w:ascii="仿宋_GB2312" w:eastAsia="仿宋_GB2312"/>
                <w:bCs/>
                <w:szCs w:val="21"/>
              </w:rPr>
              <w:t>“</w:t>
            </w:r>
            <w:r>
              <w:rPr>
                <w:rFonts w:ascii="仿宋_GB2312" w:eastAsia="仿宋_GB2312" w:hint="eastAsia"/>
                <w:bCs/>
                <w:szCs w:val="21"/>
              </w:rPr>
              <w:t>词义</w:t>
            </w:r>
            <w:r>
              <w:rPr>
                <w:rFonts w:ascii="仿宋_GB2312" w:eastAsia="仿宋_GB2312"/>
                <w:bCs/>
                <w:szCs w:val="21"/>
              </w:rPr>
              <w:t>“</w:t>
            </w:r>
            <w:r>
              <w:rPr>
                <w:rFonts w:ascii="仿宋_GB2312" w:eastAsia="仿宋_GB2312"/>
                <w:bCs/>
                <w:szCs w:val="21"/>
              </w:rPr>
              <w:t xml:space="preserve"> </w:t>
            </w:r>
            <w:r>
              <w:rPr>
                <w:rFonts w:ascii="仿宋_GB2312" w:eastAsia="仿宋_GB2312" w:hint="eastAsia"/>
                <w:bCs/>
                <w:szCs w:val="21"/>
              </w:rPr>
              <w:t>的文化个性应该成为外语学习必不可少的内容</w:t>
            </w:r>
          </w:p>
          <w:p w14:paraId="21C06446" w14:textId="77777777" w:rsidR="00A02027" w:rsidRDefault="00A02027" w:rsidP="00411F17">
            <w:pPr>
              <w:ind w:right="-50"/>
              <w:rPr>
                <w:rFonts w:ascii="仿宋_GB2312" w:eastAsia="仿宋_GB2312"/>
                <w:bCs/>
                <w:szCs w:val="21"/>
              </w:rPr>
            </w:pPr>
          </w:p>
        </w:tc>
      </w:tr>
    </w:tbl>
    <w:p w14:paraId="09D247A1" w14:textId="77777777" w:rsidR="00A02027" w:rsidRDefault="00A02027" w:rsidP="00A02027">
      <w:pPr>
        <w:widowControl/>
        <w:jc w:val="left"/>
        <w:rPr>
          <w:rFonts w:ascii="仿宋_GB2312" w:eastAsia="仿宋_GB2312" w:hAnsi="宋体"/>
          <w:b/>
          <w:bCs/>
          <w:kern w:val="0"/>
          <w:sz w:val="28"/>
          <w:szCs w:val="28"/>
        </w:rPr>
      </w:pPr>
    </w:p>
    <w:p w14:paraId="6312A10F" w14:textId="77777777" w:rsidR="00A02027" w:rsidRDefault="00A02027" w:rsidP="00A02027">
      <w:pPr>
        <w:widowControl/>
        <w:jc w:val="left"/>
        <w:rPr>
          <w:rFonts w:ascii="仿宋_GB2312" w:eastAsia="仿宋_GB2312" w:hAnsi="宋体"/>
          <w:b/>
          <w:bCs/>
          <w:kern w:val="0"/>
          <w:sz w:val="28"/>
          <w:szCs w:val="28"/>
        </w:rPr>
      </w:pPr>
    </w:p>
    <w:p w14:paraId="1B5478FA" w14:textId="0CB52E5C" w:rsidR="00E976BA" w:rsidRDefault="00E976BA">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0990090F" w14:textId="77777777" w:rsidR="00E976BA" w:rsidRDefault="00E976BA" w:rsidP="00E976BA">
      <w:pPr>
        <w:spacing w:line="400" w:lineRule="exact"/>
        <w:jc w:val="center"/>
        <w:rPr>
          <w:rFonts w:ascii="黑体" w:eastAsia="黑体" w:hAnsi="宋体"/>
          <w:b/>
          <w:bCs/>
          <w:sz w:val="30"/>
          <w:szCs w:val="44"/>
        </w:rPr>
      </w:pPr>
      <w:bookmarkStart w:id="0" w:name="_Hlk68442232"/>
    </w:p>
    <w:p w14:paraId="75B845DC" w14:textId="77777777" w:rsidR="00E976BA" w:rsidRDefault="00E976BA" w:rsidP="00E976BA">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395CF8B7" w14:textId="5C9A4118" w:rsidR="00E976BA" w:rsidRDefault="00460243" w:rsidP="00E976BA">
      <w:pPr>
        <w:spacing w:line="400" w:lineRule="exact"/>
        <w:jc w:val="center"/>
        <w:rPr>
          <w:rFonts w:ascii="宋体" w:hAnsi="宋体"/>
          <w:sz w:val="28"/>
          <w:szCs w:val="28"/>
        </w:rPr>
      </w:pPr>
      <w:r>
        <w:rPr>
          <w:noProof/>
        </w:rPr>
        <w:drawing>
          <wp:anchor distT="0" distB="0" distL="114300" distR="114300" simplePos="0" relativeHeight="251671552" behindDoc="0" locked="0" layoutInCell="1" allowOverlap="1" wp14:anchorId="0D664CB1" wp14:editId="66F04D79">
            <wp:simplePos x="0" y="0"/>
            <wp:positionH relativeFrom="column">
              <wp:posOffset>4076700</wp:posOffset>
            </wp:positionH>
            <wp:positionV relativeFrom="paragraph">
              <wp:posOffset>208915</wp:posOffset>
            </wp:positionV>
            <wp:extent cx="847090" cy="321945"/>
            <wp:effectExtent l="0" t="0" r="0" b="1905"/>
            <wp:wrapNone/>
            <wp:docPr id="9" name="图片 9"/>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6BA">
        <w:rPr>
          <w:rFonts w:ascii="宋体" w:hAnsi="宋体" w:hint="eastAsia"/>
          <w:sz w:val="30"/>
          <w:szCs w:val="44"/>
          <w:u w:val="single"/>
        </w:rPr>
        <w:t>德语语言学</w:t>
      </w:r>
      <w:r w:rsidR="0025211E">
        <w:rPr>
          <w:rFonts w:ascii="宋体" w:hAnsi="宋体" w:hint="eastAsia"/>
          <w:sz w:val="30"/>
          <w:szCs w:val="44"/>
          <w:u w:val="single"/>
        </w:rPr>
        <w:t>导论</w:t>
      </w:r>
      <w:r w:rsidR="00E976BA" w:rsidRPr="0001621B">
        <w:rPr>
          <w:rFonts w:ascii="宋体" w:hAnsi="宋体" w:hint="eastAsia"/>
          <w:sz w:val="30"/>
          <w:szCs w:val="44"/>
        </w:rPr>
        <w:t xml:space="preserve"> </w:t>
      </w:r>
      <w:r w:rsidR="00E976BA">
        <w:rPr>
          <w:rFonts w:ascii="宋体" w:hAnsi="宋体" w:hint="eastAsia"/>
          <w:sz w:val="28"/>
          <w:szCs w:val="28"/>
        </w:rPr>
        <w:t>课程教案</w:t>
      </w:r>
    </w:p>
    <w:p w14:paraId="3EBE5E9F" w14:textId="7E2E5B98" w:rsidR="00E976BA" w:rsidRDefault="00E976BA" w:rsidP="00E976BA">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25211E">
        <w:rPr>
          <w:rFonts w:ascii="仿宋_GB2312" w:eastAsia="仿宋_GB2312" w:hAnsi="宋体"/>
          <w:sz w:val="24"/>
        </w:rPr>
        <w:t>7</w:t>
      </w:r>
      <w:r>
        <w:rPr>
          <w:rFonts w:ascii="仿宋_GB2312" w:eastAsia="仿宋_GB2312" w:hAnsi="宋体" w:hint="eastAsia"/>
          <w:sz w:val="24"/>
        </w:rPr>
        <w:t xml:space="preserve">   第7次课   2学时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976BA" w14:paraId="6C5C6403" w14:textId="77777777" w:rsidTr="00411F17">
        <w:trPr>
          <w:cantSplit/>
          <w:trHeight w:val="595"/>
          <w:jc w:val="center"/>
        </w:trPr>
        <w:tc>
          <w:tcPr>
            <w:tcW w:w="1318" w:type="dxa"/>
            <w:vAlign w:val="center"/>
          </w:tcPr>
          <w:p w14:paraId="2840C0F2" w14:textId="77777777" w:rsidR="00E976BA" w:rsidRDefault="00E976BA"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736CCD1" w14:textId="1BA05433" w:rsidR="00E976BA" w:rsidRPr="005F4C5F" w:rsidRDefault="00E976BA" w:rsidP="00411F17">
            <w:pPr>
              <w:ind w:right="-50"/>
              <w:rPr>
                <w:rFonts w:ascii="仿宋_GB2312" w:eastAsia="仿宋_GB2312"/>
                <w:bCs/>
                <w:szCs w:val="21"/>
              </w:rPr>
            </w:pPr>
            <w:r>
              <w:rPr>
                <w:rFonts w:ascii="仿宋_GB2312" w:eastAsia="仿宋_GB2312" w:hint="eastAsia"/>
                <w:bCs/>
                <w:szCs w:val="21"/>
              </w:rPr>
              <w:t>第六章 语用学（上）</w:t>
            </w:r>
          </w:p>
        </w:tc>
      </w:tr>
      <w:tr w:rsidR="00E976BA" w14:paraId="3DFCBEBE" w14:textId="77777777" w:rsidTr="00411F17">
        <w:trPr>
          <w:cantSplit/>
          <w:trHeight w:val="1149"/>
          <w:jc w:val="center"/>
        </w:trPr>
        <w:tc>
          <w:tcPr>
            <w:tcW w:w="8956" w:type="dxa"/>
            <w:gridSpan w:val="3"/>
            <w:vAlign w:val="center"/>
          </w:tcPr>
          <w:p w14:paraId="2F75AB1F"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0328A9E" w14:textId="0C9D92BD" w:rsidR="00E976BA" w:rsidRDefault="00E976BA" w:rsidP="00411F17">
            <w:pPr>
              <w:ind w:left="-50" w:right="-50"/>
              <w:rPr>
                <w:rFonts w:ascii="仿宋_GB2312" w:eastAsia="仿宋_GB2312"/>
                <w:bCs/>
                <w:szCs w:val="21"/>
              </w:rPr>
            </w:pPr>
            <w:r>
              <w:rPr>
                <w:rFonts w:ascii="仿宋_GB2312" w:eastAsia="仿宋_GB2312" w:hint="eastAsia"/>
                <w:bCs/>
                <w:szCs w:val="21"/>
              </w:rPr>
              <w:t>要求学生理解</w:t>
            </w:r>
            <w:r w:rsidRPr="00E976BA">
              <w:rPr>
                <w:rFonts w:ascii="仿宋_GB2312" w:eastAsia="仿宋_GB2312" w:hint="eastAsia"/>
                <w:bCs/>
                <w:szCs w:val="21"/>
              </w:rPr>
              <w:t>语境和语义</w:t>
            </w:r>
            <w:r>
              <w:rPr>
                <w:rFonts w:ascii="仿宋_GB2312" w:eastAsia="仿宋_GB2312" w:hint="eastAsia"/>
                <w:bCs/>
                <w:szCs w:val="21"/>
              </w:rPr>
              <w:t>的概念，区分言内语境和言外语境</w:t>
            </w:r>
          </w:p>
        </w:tc>
      </w:tr>
      <w:tr w:rsidR="00E976BA" w14:paraId="7C291BFB" w14:textId="77777777" w:rsidTr="00411F17">
        <w:trPr>
          <w:cantSplit/>
          <w:trHeight w:val="1258"/>
          <w:jc w:val="center"/>
        </w:trPr>
        <w:tc>
          <w:tcPr>
            <w:tcW w:w="8956" w:type="dxa"/>
            <w:gridSpan w:val="3"/>
            <w:vAlign w:val="center"/>
          </w:tcPr>
          <w:p w14:paraId="242E55B8"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09B2D64" w14:textId="756A0726" w:rsidR="00E976BA" w:rsidRDefault="00E976BA" w:rsidP="00411F17">
            <w:pPr>
              <w:ind w:left="-50" w:right="-50"/>
              <w:rPr>
                <w:rFonts w:ascii="仿宋_GB2312" w:eastAsia="仿宋_GB2312"/>
                <w:bCs/>
                <w:szCs w:val="21"/>
              </w:rPr>
            </w:pPr>
            <w:r w:rsidRPr="00E976BA">
              <w:rPr>
                <w:rFonts w:ascii="仿宋_GB2312" w:eastAsia="仿宋_GB2312" w:hint="eastAsia"/>
                <w:bCs/>
                <w:szCs w:val="21"/>
              </w:rPr>
              <w:t>课堂讲解与练习相结合，帮助学生及时巩固和加深对知识点的掌握。</w:t>
            </w:r>
          </w:p>
        </w:tc>
      </w:tr>
      <w:tr w:rsidR="00E976BA" w14:paraId="4E839345" w14:textId="77777777" w:rsidTr="00411F17">
        <w:trPr>
          <w:cantSplit/>
          <w:trHeight w:val="1245"/>
          <w:jc w:val="center"/>
        </w:trPr>
        <w:tc>
          <w:tcPr>
            <w:tcW w:w="8956" w:type="dxa"/>
            <w:gridSpan w:val="3"/>
            <w:vAlign w:val="center"/>
          </w:tcPr>
          <w:p w14:paraId="50237766"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BA870C6" w14:textId="579D9E81" w:rsidR="00E976BA" w:rsidRDefault="00E976BA" w:rsidP="00411F17">
            <w:pPr>
              <w:ind w:left="-50" w:right="-50"/>
              <w:rPr>
                <w:rFonts w:ascii="仿宋_GB2312" w:eastAsia="仿宋_GB2312"/>
                <w:bCs/>
                <w:szCs w:val="21"/>
              </w:rPr>
            </w:pPr>
            <w:r>
              <w:rPr>
                <w:rFonts w:ascii="仿宋_GB2312" w:eastAsia="仿宋_GB2312" w:hint="eastAsia"/>
                <w:bCs/>
                <w:szCs w:val="21"/>
              </w:rPr>
              <w:t>重点：语境和语义的关系，语义的动态性</w:t>
            </w:r>
          </w:p>
          <w:p w14:paraId="07FB4B47" w14:textId="6B57CE93" w:rsidR="00E976BA" w:rsidRDefault="00E976BA" w:rsidP="00411F17">
            <w:pPr>
              <w:ind w:left="-50" w:right="-50"/>
              <w:rPr>
                <w:rFonts w:ascii="仿宋_GB2312" w:eastAsia="仿宋_GB2312"/>
                <w:bCs/>
                <w:szCs w:val="21"/>
              </w:rPr>
            </w:pPr>
            <w:r>
              <w:rPr>
                <w:rFonts w:ascii="仿宋_GB2312" w:eastAsia="仿宋_GB2312" w:hint="eastAsia"/>
                <w:bCs/>
                <w:szCs w:val="21"/>
              </w:rPr>
              <w:t>难点：</w:t>
            </w:r>
            <w:r w:rsidRPr="00E976BA">
              <w:rPr>
                <w:rFonts w:ascii="仿宋_GB2312" w:eastAsia="仿宋_GB2312" w:hint="eastAsia"/>
                <w:bCs/>
                <w:szCs w:val="21"/>
              </w:rPr>
              <w:t>区分言内语境和言外语境</w:t>
            </w:r>
          </w:p>
        </w:tc>
      </w:tr>
      <w:tr w:rsidR="00E976BA" w14:paraId="3F178AD6" w14:textId="77777777" w:rsidTr="00411F17">
        <w:trPr>
          <w:cantSplit/>
          <w:trHeight w:val="285"/>
          <w:jc w:val="center"/>
        </w:trPr>
        <w:tc>
          <w:tcPr>
            <w:tcW w:w="6445" w:type="dxa"/>
            <w:gridSpan w:val="2"/>
            <w:vAlign w:val="center"/>
          </w:tcPr>
          <w:p w14:paraId="28B5ABEA" w14:textId="77777777" w:rsidR="00E976BA" w:rsidRDefault="00E976BA"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C90EE6C" w14:textId="77777777" w:rsidR="00E976BA" w:rsidRDefault="00E976BA"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976BA" w14:paraId="7304DBE3" w14:textId="77777777" w:rsidTr="00411F17">
        <w:trPr>
          <w:cantSplit/>
          <w:trHeight w:val="2505"/>
          <w:jc w:val="center"/>
        </w:trPr>
        <w:tc>
          <w:tcPr>
            <w:tcW w:w="6445" w:type="dxa"/>
            <w:gridSpan w:val="2"/>
            <w:vAlign w:val="center"/>
          </w:tcPr>
          <w:p w14:paraId="05361946" w14:textId="77777777" w:rsidR="00E976BA" w:rsidRDefault="00E976BA" w:rsidP="00411F17">
            <w:pPr>
              <w:ind w:left="-50" w:right="-50"/>
              <w:rPr>
                <w:rFonts w:ascii="仿宋_GB2312" w:eastAsia="仿宋_GB2312" w:hAnsi="宋体"/>
                <w:bCs/>
                <w:szCs w:val="21"/>
              </w:rPr>
            </w:pPr>
          </w:p>
          <w:p w14:paraId="07744AA1" w14:textId="77777777"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sidRPr="00E976BA">
              <w:rPr>
                <w:rFonts w:ascii="仿宋_GB2312" w:eastAsia="仿宋_GB2312" w:hAnsi="宋体" w:hint="eastAsia"/>
                <w:bCs/>
                <w:szCs w:val="21"/>
              </w:rPr>
              <w:t xml:space="preserve">复习上次课程内容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15分钟</w:t>
            </w:r>
          </w:p>
          <w:p w14:paraId="135FBECF" w14:textId="5F813798"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语境的概念</w:t>
            </w:r>
            <w:r w:rsidRPr="00E976BA">
              <w:rPr>
                <w:rFonts w:ascii="仿宋_GB2312" w:eastAsia="仿宋_GB2312" w:hAnsi="宋体" w:hint="eastAsia"/>
                <w:bCs/>
                <w:szCs w:val="21"/>
              </w:rPr>
              <w:t xml:space="preserve"> </w:t>
            </w:r>
            <w:r w:rsidRPr="00E976BA">
              <w:rPr>
                <w:rFonts w:ascii="仿宋_GB2312" w:eastAsia="仿宋_GB2312" w:hAnsi="宋体"/>
                <w:bCs/>
                <w:szCs w:val="21"/>
              </w:rPr>
              <w:t>–</w:t>
            </w:r>
            <w:r w:rsidRPr="00E976BA">
              <w:rPr>
                <w:rFonts w:ascii="仿宋_GB2312" w:eastAsia="仿宋_GB2312" w:hAnsi="宋体"/>
                <w:bCs/>
                <w:szCs w:val="21"/>
              </w:rPr>
              <w:t xml:space="preserve"> </w:t>
            </w:r>
            <w:r>
              <w:rPr>
                <w:rFonts w:ascii="仿宋_GB2312" w:eastAsia="仿宋_GB2312" w:hAnsi="宋体" w:hint="eastAsia"/>
                <w:bCs/>
                <w:szCs w:val="21"/>
              </w:rPr>
              <w:t>10</w:t>
            </w:r>
            <w:r w:rsidRPr="00E976BA">
              <w:rPr>
                <w:rFonts w:ascii="仿宋_GB2312" w:eastAsia="仿宋_GB2312" w:hAnsi="宋体" w:hint="eastAsia"/>
                <w:bCs/>
                <w:szCs w:val="21"/>
              </w:rPr>
              <w:t>分钟</w:t>
            </w:r>
          </w:p>
          <w:p w14:paraId="5B27C724" w14:textId="0C1CCF87" w:rsidR="00E976BA" w:rsidRDefault="00E976BA" w:rsidP="00E976BA">
            <w:pPr>
              <w:pStyle w:val="a4"/>
              <w:numPr>
                <w:ilvl w:val="0"/>
                <w:numId w:val="1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言内语境及种类</w:t>
            </w:r>
            <w:r w:rsidRPr="00E976BA">
              <w:rPr>
                <w:rFonts w:ascii="仿宋_GB2312" w:eastAsia="仿宋_GB2312" w:hAnsi="宋体" w:hint="eastAsia"/>
                <w:bCs/>
                <w:szCs w:val="21"/>
              </w:rPr>
              <w:t xml:space="preserve">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25分钟</w:t>
            </w:r>
          </w:p>
          <w:p w14:paraId="74E6571F" w14:textId="45DD7E99"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言外语境及种类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25分钟</w:t>
            </w:r>
          </w:p>
          <w:p w14:paraId="200F95E8" w14:textId="695E5BA4"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各类语境对语义的制约作用</w:t>
            </w:r>
            <w:r w:rsidRPr="00E976BA">
              <w:rPr>
                <w:rFonts w:ascii="仿宋_GB2312" w:eastAsia="仿宋_GB2312" w:hAnsi="宋体" w:hint="eastAsia"/>
                <w:bCs/>
                <w:szCs w:val="21"/>
              </w:rPr>
              <w:t xml:space="preserve"> </w:t>
            </w:r>
            <w:r w:rsidRPr="00E976BA">
              <w:rPr>
                <w:rFonts w:ascii="仿宋_GB2312" w:eastAsia="仿宋_GB2312" w:hAnsi="宋体"/>
                <w:bCs/>
                <w:szCs w:val="21"/>
              </w:rPr>
              <w:t>–</w:t>
            </w:r>
            <w:r w:rsidRPr="00E976BA">
              <w:rPr>
                <w:rFonts w:ascii="仿宋_GB2312" w:eastAsia="仿宋_GB2312" w:hAnsi="宋体"/>
                <w:bCs/>
                <w:szCs w:val="21"/>
              </w:rPr>
              <w:t xml:space="preserve"> </w:t>
            </w:r>
            <w:r>
              <w:rPr>
                <w:rFonts w:ascii="仿宋_GB2312" w:eastAsia="仿宋_GB2312" w:hAnsi="宋体" w:hint="eastAsia"/>
                <w:bCs/>
                <w:szCs w:val="21"/>
              </w:rPr>
              <w:t>10</w:t>
            </w:r>
            <w:r w:rsidRPr="00E976BA">
              <w:rPr>
                <w:rFonts w:ascii="仿宋_GB2312" w:eastAsia="仿宋_GB2312" w:hAnsi="宋体"/>
                <w:bCs/>
                <w:szCs w:val="21"/>
              </w:rPr>
              <w:t xml:space="preserve"> </w:t>
            </w:r>
            <w:r w:rsidRPr="00E976BA">
              <w:rPr>
                <w:rFonts w:ascii="仿宋_GB2312" w:eastAsia="仿宋_GB2312" w:hAnsi="宋体" w:hint="eastAsia"/>
                <w:bCs/>
                <w:szCs w:val="21"/>
              </w:rPr>
              <w:t>分钟</w:t>
            </w:r>
          </w:p>
          <w:p w14:paraId="10F6B95B" w14:textId="77777777"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sidRPr="00E976BA">
              <w:rPr>
                <w:rFonts w:ascii="仿宋_GB2312" w:eastAsia="仿宋_GB2312" w:hAnsi="宋体" w:hint="eastAsia"/>
                <w:bCs/>
                <w:szCs w:val="21"/>
              </w:rPr>
              <w:t xml:space="preserve">总结本节内容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5分钟</w:t>
            </w:r>
          </w:p>
          <w:p w14:paraId="643183E4" w14:textId="77777777" w:rsidR="00E976BA" w:rsidRDefault="00E976BA" w:rsidP="00411F17">
            <w:pPr>
              <w:ind w:left="-50" w:right="-50"/>
              <w:rPr>
                <w:rFonts w:ascii="仿宋_GB2312" w:eastAsia="仿宋_GB2312" w:hAnsi="宋体"/>
                <w:bCs/>
                <w:szCs w:val="21"/>
              </w:rPr>
            </w:pPr>
          </w:p>
        </w:tc>
        <w:tc>
          <w:tcPr>
            <w:tcW w:w="2511" w:type="dxa"/>
            <w:vAlign w:val="center"/>
          </w:tcPr>
          <w:p w14:paraId="5A9DA5A2" w14:textId="77777777" w:rsidR="00E976BA" w:rsidRPr="00462746" w:rsidRDefault="00E976BA"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CE80F97" w14:textId="77777777" w:rsidR="00E976BA" w:rsidRDefault="00E976BA"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DAB0899" w14:textId="77777777" w:rsidR="00E976BA" w:rsidRDefault="00E976BA" w:rsidP="00411F17">
            <w:pPr>
              <w:widowControl/>
              <w:jc w:val="left"/>
              <w:rPr>
                <w:rFonts w:ascii="仿宋_GB2312" w:eastAsia="仿宋_GB2312" w:hAnsi="宋体"/>
                <w:bCs/>
                <w:szCs w:val="21"/>
              </w:rPr>
            </w:pPr>
          </w:p>
          <w:p w14:paraId="4575890F" w14:textId="77777777" w:rsidR="00E976BA" w:rsidRDefault="00E976BA" w:rsidP="00411F17">
            <w:pPr>
              <w:widowControl/>
              <w:jc w:val="left"/>
              <w:rPr>
                <w:rFonts w:ascii="仿宋_GB2312" w:eastAsia="仿宋_GB2312" w:hAnsi="宋体"/>
                <w:bCs/>
                <w:szCs w:val="21"/>
              </w:rPr>
            </w:pPr>
          </w:p>
          <w:p w14:paraId="4917D61F" w14:textId="77777777" w:rsidR="00E976BA" w:rsidRDefault="00E976BA" w:rsidP="00411F17">
            <w:pPr>
              <w:ind w:right="-50"/>
              <w:rPr>
                <w:rFonts w:ascii="仿宋_GB2312" w:eastAsia="仿宋_GB2312" w:hAnsi="宋体"/>
                <w:bCs/>
                <w:szCs w:val="21"/>
              </w:rPr>
            </w:pPr>
          </w:p>
          <w:p w14:paraId="327E3CA7" w14:textId="77777777" w:rsidR="00E976BA" w:rsidRDefault="00E976BA" w:rsidP="00411F17">
            <w:pPr>
              <w:ind w:right="-50"/>
              <w:rPr>
                <w:rFonts w:ascii="仿宋_GB2312" w:eastAsia="仿宋_GB2312" w:hAnsi="宋体"/>
                <w:bCs/>
                <w:szCs w:val="21"/>
              </w:rPr>
            </w:pPr>
          </w:p>
          <w:p w14:paraId="2FE9A0E5" w14:textId="77777777" w:rsidR="00E976BA" w:rsidRDefault="00E976BA" w:rsidP="00411F17">
            <w:pPr>
              <w:ind w:right="-50"/>
              <w:rPr>
                <w:rFonts w:ascii="仿宋_GB2312" w:eastAsia="仿宋_GB2312" w:hAnsi="宋体"/>
                <w:bCs/>
                <w:szCs w:val="21"/>
              </w:rPr>
            </w:pPr>
          </w:p>
          <w:p w14:paraId="30CE3CF2" w14:textId="77777777" w:rsidR="00E976BA" w:rsidRDefault="00E976BA" w:rsidP="00411F17">
            <w:pPr>
              <w:ind w:right="-50"/>
              <w:rPr>
                <w:rFonts w:ascii="仿宋_GB2312" w:eastAsia="仿宋_GB2312" w:hAnsi="宋体"/>
                <w:bCs/>
                <w:szCs w:val="21"/>
              </w:rPr>
            </w:pPr>
          </w:p>
        </w:tc>
      </w:tr>
      <w:tr w:rsidR="00E976BA" w14:paraId="560E92E4" w14:textId="77777777" w:rsidTr="00411F17">
        <w:trPr>
          <w:cantSplit/>
          <w:trHeight w:val="1237"/>
          <w:jc w:val="center"/>
        </w:trPr>
        <w:tc>
          <w:tcPr>
            <w:tcW w:w="8956" w:type="dxa"/>
            <w:gridSpan w:val="3"/>
          </w:tcPr>
          <w:p w14:paraId="1C749AB7" w14:textId="77777777" w:rsidR="00E976BA" w:rsidRDefault="00E976BA"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0600CB6" w14:textId="77777777" w:rsidR="00E976BA" w:rsidRPr="00E976BA" w:rsidRDefault="00E976BA" w:rsidP="00E976BA">
            <w:pPr>
              <w:pStyle w:val="a4"/>
              <w:numPr>
                <w:ilvl w:val="0"/>
                <w:numId w:val="19"/>
              </w:numPr>
              <w:adjustRightInd w:val="0"/>
              <w:snapToGrid w:val="0"/>
              <w:ind w:right="-50" w:firstLineChars="0"/>
              <w:rPr>
                <w:rFonts w:ascii="仿宋_GB2312" w:eastAsia="仿宋_GB2312" w:hAnsi="宋体"/>
                <w:bCs/>
                <w:szCs w:val="21"/>
              </w:rPr>
            </w:pPr>
            <w:r w:rsidRPr="00E976BA">
              <w:rPr>
                <w:rFonts w:ascii="仿宋_GB2312" w:eastAsia="仿宋_GB2312" w:hAnsi="宋体" w:hint="eastAsia"/>
                <w:bCs/>
                <w:szCs w:val="21"/>
              </w:rPr>
              <w:t>复习本节重点内容，做课后习题。</w:t>
            </w:r>
          </w:p>
          <w:p w14:paraId="3FD47EBB" w14:textId="77777777" w:rsidR="00E976BA" w:rsidRPr="00E976BA" w:rsidRDefault="00E976BA" w:rsidP="00E976BA">
            <w:pPr>
              <w:pStyle w:val="a4"/>
              <w:numPr>
                <w:ilvl w:val="0"/>
                <w:numId w:val="19"/>
              </w:numPr>
              <w:adjustRightInd w:val="0"/>
              <w:snapToGrid w:val="0"/>
              <w:ind w:right="-50" w:firstLineChars="0"/>
              <w:rPr>
                <w:rFonts w:ascii="仿宋_GB2312" w:eastAsia="仿宋_GB2312" w:hAnsi="宋体"/>
                <w:bCs/>
                <w:szCs w:val="21"/>
              </w:rPr>
            </w:pPr>
            <w:r w:rsidRPr="00E976BA">
              <w:rPr>
                <w:rFonts w:ascii="仿宋_GB2312" w:eastAsia="仿宋_GB2312" w:hAnsi="宋体" w:hint="eastAsia"/>
                <w:bCs/>
                <w:szCs w:val="21"/>
              </w:rPr>
              <w:t>阅读课后德语扩展补充材料。</w:t>
            </w:r>
          </w:p>
        </w:tc>
      </w:tr>
      <w:tr w:rsidR="00E976BA" w14:paraId="7892F8E2" w14:textId="77777777" w:rsidTr="00411F17">
        <w:trPr>
          <w:cantSplit/>
          <w:trHeight w:val="1265"/>
          <w:jc w:val="center"/>
        </w:trPr>
        <w:tc>
          <w:tcPr>
            <w:tcW w:w="1318" w:type="dxa"/>
            <w:vAlign w:val="center"/>
          </w:tcPr>
          <w:p w14:paraId="08260F32" w14:textId="77777777" w:rsidR="00E976BA" w:rsidRDefault="00E976BA"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721A6E3" w14:textId="77777777" w:rsidR="00E976BA" w:rsidRDefault="00E976BA" w:rsidP="00411F17">
            <w:pPr>
              <w:ind w:left="-50" w:right="-50"/>
              <w:rPr>
                <w:rFonts w:ascii="仿宋_GB2312" w:eastAsia="仿宋_GB2312"/>
                <w:bCs/>
                <w:szCs w:val="21"/>
              </w:rPr>
            </w:pPr>
          </w:p>
          <w:p w14:paraId="6C684E5B" w14:textId="2230BA58" w:rsidR="00E976BA" w:rsidRDefault="00E976BA" w:rsidP="00411F17">
            <w:pPr>
              <w:ind w:left="-50" w:right="-50"/>
              <w:rPr>
                <w:rFonts w:ascii="仿宋_GB2312" w:eastAsia="仿宋_GB2312"/>
                <w:bCs/>
                <w:szCs w:val="21"/>
              </w:rPr>
            </w:pPr>
            <w:r>
              <w:rPr>
                <w:rFonts w:ascii="仿宋_GB2312" w:eastAsia="仿宋_GB2312" w:hint="eastAsia"/>
                <w:bCs/>
                <w:szCs w:val="21"/>
              </w:rPr>
              <w:t>引导学生不仅要关心语言结构，更加要</w:t>
            </w:r>
            <w:r w:rsidR="00411F17">
              <w:rPr>
                <w:rFonts w:ascii="仿宋_GB2312" w:eastAsia="仿宋_GB2312" w:hint="eastAsia"/>
                <w:bCs/>
                <w:szCs w:val="21"/>
              </w:rPr>
              <w:t>注重</w:t>
            </w:r>
            <w:r>
              <w:rPr>
                <w:rFonts w:ascii="仿宋_GB2312" w:eastAsia="仿宋_GB2312" w:hint="eastAsia"/>
                <w:bCs/>
                <w:szCs w:val="21"/>
              </w:rPr>
              <w:t>语言的使用，加强语言实践</w:t>
            </w:r>
            <w:r w:rsidR="00411F17">
              <w:rPr>
                <w:rFonts w:ascii="仿宋_GB2312" w:eastAsia="仿宋_GB2312" w:hint="eastAsia"/>
                <w:bCs/>
                <w:szCs w:val="21"/>
              </w:rPr>
              <w:t>。</w:t>
            </w:r>
          </w:p>
        </w:tc>
      </w:tr>
      <w:bookmarkEnd w:id="0"/>
    </w:tbl>
    <w:p w14:paraId="3962F1CF" w14:textId="77777777" w:rsidR="00E976BA" w:rsidRDefault="00E976BA" w:rsidP="00E976BA">
      <w:pPr>
        <w:widowControl/>
        <w:jc w:val="left"/>
        <w:rPr>
          <w:rFonts w:ascii="仿宋_GB2312" w:eastAsia="仿宋_GB2312" w:hAnsi="宋体"/>
          <w:b/>
          <w:bCs/>
          <w:kern w:val="0"/>
          <w:sz w:val="28"/>
          <w:szCs w:val="28"/>
        </w:rPr>
      </w:pPr>
    </w:p>
    <w:p w14:paraId="23E367D8" w14:textId="77777777" w:rsidR="00E976BA" w:rsidRDefault="00E976BA" w:rsidP="00E976BA">
      <w:pPr>
        <w:widowControl/>
        <w:jc w:val="left"/>
        <w:rPr>
          <w:rFonts w:ascii="仿宋_GB2312" w:eastAsia="仿宋_GB2312" w:hAnsi="宋体"/>
          <w:b/>
          <w:bCs/>
          <w:kern w:val="0"/>
          <w:sz w:val="28"/>
          <w:szCs w:val="28"/>
        </w:rPr>
      </w:pPr>
    </w:p>
    <w:p w14:paraId="6613948B" w14:textId="77777777" w:rsidR="00E976BA" w:rsidRPr="00A02027" w:rsidRDefault="00E976BA" w:rsidP="00E976BA">
      <w:pPr>
        <w:widowControl/>
        <w:jc w:val="left"/>
        <w:rPr>
          <w:rFonts w:ascii="仿宋_GB2312" w:eastAsia="仿宋_GB2312" w:hAnsi="宋体"/>
          <w:b/>
          <w:bCs/>
          <w:kern w:val="0"/>
          <w:sz w:val="28"/>
          <w:szCs w:val="28"/>
        </w:rPr>
      </w:pPr>
    </w:p>
    <w:p w14:paraId="0B697F5F" w14:textId="77777777" w:rsidR="00E976BA" w:rsidRDefault="00E976BA" w:rsidP="00E976BA">
      <w:pPr>
        <w:spacing w:line="400" w:lineRule="exact"/>
        <w:jc w:val="center"/>
        <w:rPr>
          <w:rFonts w:ascii="黑体" w:eastAsia="黑体" w:hAnsi="宋体"/>
          <w:b/>
          <w:bCs/>
          <w:sz w:val="30"/>
          <w:szCs w:val="44"/>
        </w:rPr>
      </w:pPr>
    </w:p>
    <w:p w14:paraId="69482857" w14:textId="77777777" w:rsidR="00E976BA" w:rsidRDefault="00E976BA" w:rsidP="00E976BA">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04080BA" w14:textId="1B7BC431" w:rsidR="00E976BA" w:rsidRDefault="00E976BA" w:rsidP="00E976BA">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1597215C" w14:textId="78C83F9B" w:rsidR="00E976BA" w:rsidRDefault="00460243" w:rsidP="00E976BA">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73600" behindDoc="0" locked="0" layoutInCell="1" allowOverlap="1" wp14:anchorId="33E1859A" wp14:editId="41956B22">
            <wp:simplePos x="0" y="0"/>
            <wp:positionH relativeFrom="column">
              <wp:posOffset>4025900</wp:posOffset>
            </wp:positionH>
            <wp:positionV relativeFrom="paragraph">
              <wp:posOffset>43815</wp:posOffset>
            </wp:positionV>
            <wp:extent cx="847090" cy="321945"/>
            <wp:effectExtent l="0" t="0" r="0" b="1905"/>
            <wp:wrapNone/>
            <wp:docPr id="10" name="图片 10"/>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E976BA">
        <w:rPr>
          <w:rFonts w:ascii="仿宋_GB2312" w:eastAsia="仿宋_GB2312" w:hAnsi="宋体" w:hint="eastAsia"/>
          <w:sz w:val="24"/>
        </w:rPr>
        <w:t>周次</w:t>
      </w:r>
      <w:r w:rsidR="0025211E">
        <w:rPr>
          <w:rFonts w:ascii="仿宋_GB2312" w:eastAsia="仿宋_GB2312" w:hAnsi="宋体"/>
          <w:sz w:val="24"/>
        </w:rPr>
        <w:t>8</w:t>
      </w:r>
      <w:r w:rsidR="00E976BA">
        <w:rPr>
          <w:rFonts w:ascii="仿宋_GB2312" w:eastAsia="仿宋_GB2312" w:hAnsi="宋体" w:hint="eastAsia"/>
          <w:sz w:val="24"/>
        </w:rPr>
        <w:t xml:space="preserve">   第8次课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976BA" w14:paraId="01D5D191" w14:textId="77777777" w:rsidTr="00411F17">
        <w:trPr>
          <w:cantSplit/>
          <w:trHeight w:val="595"/>
          <w:jc w:val="center"/>
        </w:trPr>
        <w:tc>
          <w:tcPr>
            <w:tcW w:w="1318" w:type="dxa"/>
            <w:vAlign w:val="center"/>
          </w:tcPr>
          <w:p w14:paraId="61E78C54" w14:textId="77777777" w:rsidR="00E976BA" w:rsidRDefault="00E976BA"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AFF5E6A" w14:textId="2A5B7D44" w:rsidR="00E976BA" w:rsidRPr="005F4C5F" w:rsidRDefault="00E976BA" w:rsidP="00411F17">
            <w:pPr>
              <w:ind w:right="-50"/>
              <w:rPr>
                <w:rFonts w:ascii="仿宋_GB2312" w:eastAsia="仿宋_GB2312"/>
                <w:bCs/>
                <w:szCs w:val="21"/>
              </w:rPr>
            </w:pPr>
            <w:r>
              <w:rPr>
                <w:rFonts w:ascii="仿宋_GB2312" w:eastAsia="仿宋_GB2312" w:hint="eastAsia"/>
                <w:bCs/>
                <w:szCs w:val="21"/>
              </w:rPr>
              <w:t>第六章 语用学（下）</w:t>
            </w:r>
          </w:p>
        </w:tc>
      </w:tr>
      <w:tr w:rsidR="00E976BA" w14:paraId="50C518EB" w14:textId="77777777" w:rsidTr="00411F17">
        <w:trPr>
          <w:cantSplit/>
          <w:trHeight w:val="1149"/>
          <w:jc w:val="center"/>
        </w:trPr>
        <w:tc>
          <w:tcPr>
            <w:tcW w:w="8956" w:type="dxa"/>
            <w:gridSpan w:val="3"/>
            <w:vAlign w:val="center"/>
          </w:tcPr>
          <w:p w14:paraId="02D55EFA"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4EA9523F" w14:textId="6A8ECE38" w:rsidR="00E976BA" w:rsidRDefault="00E976BA" w:rsidP="00411F17">
            <w:pPr>
              <w:ind w:left="-50" w:right="-50"/>
              <w:rPr>
                <w:rFonts w:ascii="仿宋_GB2312" w:eastAsia="仿宋_GB2312"/>
                <w:bCs/>
                <w:szCs w:val="21"/>
              </w:rPr>
            </w:pPr>
            <w:r>
              <w:rPr>
                <w:rFonts w:ascii="仿宋_GB2312" w:eastAsia="仿宋_GB2312" w:hint="eastAsia"/>
                <w:bCs/>
                <w:szCs w:val="21"/>
              </w:rPr>
              <w:t>要求学生掌握</w:t>
            </w:r>
            <w:r w:rsidRPr="00E976BA">
              <w:rPr>
                <w:rFonts w:ascii="仿宋_GB2312" w:eastAsia="仿宋_GB2312" w:hint="eastAsia"/>
                <w:bCs/>
                <w:szCs w:val="21"/>
              </w:rPr>
              <w:t>会话含义</w:t>
            </w:r>
            <w:r>
              <w:rPr>
                <w:rFonts w:ascii="仿宋_GB2312" w:eastAsia="仿宋_GB2312" w:hint="eastAsia"/>
                <w:bCs/>
                <w:szCs w:val="21"/>
              </w:rPr>
              <w:t>的概念，并理解语用学对德语学习的指导意义</w:t>
            </w:r>
          </w:p>
        </w:tc>
      </w:tr>
      <w:tr w:rsidR="00E976BA" w14:paraId="6B5585B8" w14:textId="77777777" w:rsidTr="00411F17">
        <w:trPr>
          <w:cantSplit/>
          <w:trHeight w:val="1258"/>
          <w:jc w:val="center"/>
        </w:trPr>
        <w:tc>
          <w:tcPr>
            <w:tcW w:w="8956" w:type="dxa"/>
            <w:gridSpan w:val="3"/>
            <w:vAlign w:val="center"/>
          </w:tcPr>
          <w:p w14:paraId="3459BFFF"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2275E32" w14:textId="703D5724" w:rsidR="00E976BA" w:rsidRDefault="00E976BA" w:rsidP="00411F17">
            <w:pPr>
              <w:ind w:left="-50" w:right="-50"/>
              <w:rPr>
                <w:rFonts w:ascii="仿宋_GB2312" w:eastAsia="仿宋_GB2312"/>
                <w:bCs/>
                <w:szCs w:val="21"/>
              </w:rPr>
            </w:pPr>
            <w:r w:rsidRPr="00E976BA">
              <w:rPr>
                <w:rFonts w:ascii="仿宋_GB2312" w:eastAsia="仿宋_GB2312" w:hint="eastAsia"/>
                <w:bCs/>
                <w:szCs w:val="21"/>
              </w:rPr>
              <w:t>将理论和语言中具体的例子相结合，帮助学生理解理论，并用理论指导语言学习实践</w:t>
            </w:r>
            <w:r w:rsidR="009A2A1F">
              <w:rPr>
                <w:rFonts w:ascii="仿宋_GB2312" w:eastAsia="仿宋_GB2312" w:hint="eastAsia"/>
                <w:bCs/>
                <w:szCs w:val="21"/>
              </w:rPr>
              <w:t>。</w:t>
            </w:r>
          </w:p>
        </w:tc>
      </w:tr>
      <w:tr w:rsidR="00E976BA" w14:paraId="1F0845D2" w14:textId="77777777" w:rsidTr="00411F17">
        <w:trPr>
          <w:cantSplit/>
          <w:trHeight w:val="1245"/>
          <w:jc w:val="center"/>
        </w:trPr>
        <w:tc>
          <w:tcPr>
            <w:tcW w:w="8956" w:type="dxa"/>
            <w:gridSpan w:val="3"/>
            <w:vAlign w:val="center"/>
          </w:tcPr>
          <w:p w14:paraId="4AF7D0DD"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0149337" w14:textId="561DF21B" w:rsidR="00E976BA" w:rsidRDefault="00E976BA" w:rsidP="00411F17">
            <w:pPr>
              <w:ind w:left="-50" w:right="-50"/>
              <w:rPr>
                <w:rFonts w:ascii="仿宋_GB2312" w:eastAsia="仿宋_GB2312"/>
                <w:bCs/>
                <w:szCs w:val="21"/>
              </w:rPr>
            </w:pPr>
            <w:r>
              <w:rPr>
                <w:rFonts w:ascii="仿宋_GB2312" w:eastAsia="仿宋_GB2312" w:hint="eastAsia"/>
                <w:bCs/>
                <w:szCs w:val="21"/>
              </w:rPr>
              <w:t>重点：会话含义</w:t>
            </w:r>
          </w:p>
          <w:p w14:paraId="50607228" w14:textId="561AB8C3" w:rsidR="00E976BA" w:rsidRDefault="00E976BA" w:rsidP="00411F17">
            <w:pPr>
              <w:ind w:left="-50" w:right="-50"/>
              <w:rPr>
                <w:rFonts w:ascii="仿宋_GB2312" w:eastAsia="仿宋_GB2312"/>
                <w:bCs/>
                <w:szCs w:val="21"/>
              </w:rPr>
            </w:pPr>
            <w:r>
              <w:rPr>
                <w:rFonts w:ascii="仿宋_GB2312" w:eastAsia="仿宋_GB2312" w:hint="eastAsia"/>
                <w:bCs/>
                <w:szCs w:val="21"/>
              </w:rPr>
              <w:t>难点：格赖斯的四项合作原则</w:t>
            </w:r>
          </w:p>
        </w:tc>
      </w:tr>
      <w:tr w:rsidR="00E976BA" w14:paraId="253428C9" w14:textId="77777777" w:rsidTr="00411F17">
        <w:trPr>
          <w:cantSplit/>
          <w:trHeight w:val="285"/>
          <w:jc w:val="center"/>
        </w:trPr>
        <w:tc>
          <w:tcPr>
            <w:tcW w:w="6445" w:type="dxa"/>
            <w:gridSpan w:val="2"/>
            <w:vAlign w:val="center"/>
          </w:tcPr>
          <w:p w14:paraId="1B6B423D" w14:textId="77777777" w:rsidR="00E976BA" w:rsidRDefault="00E976BA"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CD8D36E" w14:textId="77777777" w:rsidR="00E976BA" w:rsidRDefault="00E976BA"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976BA" w14:paraId="13E40C2E" w14:textId="77777777" w:rsidTr="00411F17">
        <w:trPr>
          <w:cantSplit/>
          <w:trHeight w:val="2505"/>
          <w:jc w:val="center"/>
        </w:trPr>
        <w:tc>
          <w:tcPr>
            <w:tcW w:w="6445" w:type="dxa"/>
            <w:gridSpan w:val="2"/>
            <w:vAlign w:val="center"/>
          </w:tcPr>
          <w:p w14:paraId="5D0D6A61" w14:textId="77777777" w:rsidR="00E976BA" w:rsidRDefault="00E976BA" w:rsidP="00411F17">
            <w:pPr>
              <w:ind w:left="-50" w:right="-50"/>
              <w:rPr>
                <w:rFonts w:ascii="仿宋_GB2312" w:eastAsia="仿宋_GB2312" w:hAnsi="宋体"/>
                <w:bCs/>
                <w:szCs w:val="21"/>
              </w:rPr>
            </w:pPr>
          </w:p>
          <w:p w14:paraId="66B6F064" w14:textId="54445D4B" w:rsidR="00E976BA" w:rsidRPr="00E976BA" w:rsidRDefault="00E976BA" w:rsidP="00411F17">
            <w:pPr>
              <w:pStyle w:val="a4"/>
              <w:numPr>
                <w:ilvl w:val="0"/>
                <w:numId w:val="20"/>
              </w:numPr>
              <w:spacing w:line="360" w:lineRule="auto"/>
              <w:ind w:right="-50" w:firstLineChars="0"/>
              <w:rPr>
                <w:rFonts w:ascii="仿宋_GB2312" w:eastAsia="仿宋_GB2312" w:hAnsi="宋体"/>
                <w:bCs/>
                <w:szCs w:val="21"/>
              </w:rPr>
            </w:pPr>
            <w:r w:rsidRPr="00E976BA">
              <w:rPr>
                <w:rFonts w:ascii="仿宋_GB2312" w:eastAsia="仿宋_GB2312" w:hAnsi="宋体" w:hint="eastAsia"/>
                <w:bCs/>
                <w:szCs w:val="21"/>
              </w:rPr>
              <w:t xml:space="preserve">复习上次课程内容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1</w:t>
            </w:r>
            <w:r w:rsidR="00411F17">
              <w:rPr>
                <w:rFonts w:ascii="仿宋_GB2312" w:eastAsia="仿宋_GB2312" w:hAnsi="宋体" w:hint="eastAsia"/>
                <w:bCs/>
                <w:szCs w:val="21"/>
              </w:rPr>
              <w:t>0</w:t>
            </w:r>
            <w:r w:rsidRPr="00E976BA">
              <w:rPr>
                <w:rFonts w:ascii="仿宋_GB2312" w:eastAsia="仿宋_GB2312" w:hAnsi="宋体" w:hint="eastAsia"/>
                <w:bCs/>
                <w:szCs w:val="21"/>
              </w:rPr>
              <w:t>分钟</w:t>
            </w:r>
          </w:p>
          <w:p w14:paraId="13310E6A" w14:textId="43D19174" w:rsidR="00E976BA" w:rsidRPr="00E976BA" w:rsidRDefault="00411F17" w:rsidP="00411F17">
            <w:pPr>
              <w:pStyle w:val="a4"/>
              <w:numPr>
                <w:ilvl w:val="0"/>
                <w:numId w:val="20"/>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字面意义与施为意义</w:t>
            </w:r>
            <w:r w:rsidR="00E976BA" w:rsidRPr="00E976BA">
              <w:rPr>
                <w:rFonts w:ascii="仿宋_GB2312" w:eastAsia="仿宋_GB2312" w:hAnsi="宋体" w:hint="eastAsia"/>
                <w:bCs/>
                <w:szCs w:val="21"/>
              </w:rPr>
              <w:t xml:space="preserve"> </w:t>
            </w:r>
            <w:r w:rsidR="00E976BA" w:rsidRPr="00E976BA">
              <w:rPr>
                <w:rFonts w:ascii="仿宋_GB2312" w:eastAsia="仿宋_GB2312" w:hAnsi="宋体"/>
                <w:bCs/>
                <w:szCs w:val="21"/>
              </w:rPr>
              <w:t>–</w:t>
            </w:r>
            <w:r w:rsidR="00E976BA" w:rsidRPr="00E976BA">
              <w:rPr>
                <w:rFonts w:ascii="仿宋_GB2312" w:eastAsia="仿宋_GB2312" w:hAnsi="宋体"/>
                <w:bCs/>
                <w:szCs w:val="21"/>
              </w:rPr>
              <w:t xml:space="preserve"> </w:t>
            </w:r>
            <w:r w:rsidR="00E976BA" w:rsidRPr="00E976BA">
              <w:rPr>
                <w:rFonts w:ascii="仿宋_GB2312" w:eastAsia="仿宋_GB2312" w:hAnsi="宋体" w:hint="eastAsia"/>
                <w:bCs/>
                <w:szCs w:val="21"/>
              </w:rPr>
              <w:t>1</w:t>
            </w:r>
            <w:r>
              <w:rPr>
                <w:rFonts w:ascii="仿宋_GB2312" w:eastAsia="仿宋_GB2312" w:hAnsi="宋体" w:hint="eastAsia"/>
                <w:bCs/>
                <w:szCs w:val="21"/>
              </w:rPr>
              <w:t>5</w:t>
            </w:r>
            <w:r w:rsidR="00E976BA" w:rsidRPr="00E976BA">
              <w:rPr>
                <w:rFonts w:ascii="仿宋_GB2312" w:eastAsia="仿宋_GB2312" w:hAnsi="宋体" w:hint="eastAsia"/>
                <w:bCs/>
                <w:szCs w:val="21"/>
              </w:rPr>
              <w:t>分钟</w:t>
            </w:r>
          </w:p>
          <w:p w14:paraId="5C02A311" w14:textId="177CC069" w:rsidR="00E976BA" w:rsidRDefault="00411F17" w:rsidP="00411F17">
            <w:pPr>
              <w:pStyle w:val="a4"/>
              <w:numPr>
                <w:ilvl w:val="0"/>
                <w:numId w:val="20"/>
              </w:numPr>
              <w:spacing w:line="360" w:lineRule="auto"/>
              <w:ind w:right="-50" w:firstLineChars="0"/>
              <w:rPr>
                <w:rFonts w:ascii="仿宋_GB2312" w:eastAsia="仿宋_GB2312" w:hAnsi="宋体"/>
                <w:bCs/>
                <w:szCs w:val="21"/>
              </w:rPr>
            </w:pPr>
            <w:r>
              <w:rPr>
                <w:rFonts w:ascii="仿宋_GB2312" w:eastAsia="仿宋_GB2312" w:hAnsi="宋体" w:hint="eastAsia"/>
                <w:bCs/>
                <w:szCs w:val="21"/>
              </w:rPr>
              <w:t>格拉斯的合作原则：量</w:t>
            </w:r>
            <w:r w:rsidR="00E976BA" w:rsidRPr="00E976BA">
              <w:rPr>
                <w:rFonts w:ascii="仿宋_GB2312" w:eastAsia="仿宋_GB2312" w:hAnsi="宋体" w:hint="eastAsia"/>
                <w:bCs/>
                <w:szCs w:val="21"/>
              </w:rPr>
              <w:t xml:space="preserve"> </w:t>
            </w:r>
            <w:r w:rsidR="00E976BA" w:rsidRPr="00E976BA">
              <w:rPr>
                <w:rFonts w:ascii="仿宋_GB2312" w:eastAsia="仿宋_GB2312" w:hAnsi="宋体"/>
                <w:bCs/>
                <w:szCs w:val="21"/>
              </w:rPr>
              <w:t>–</w:t>
            </w:r>
            <w:r w:rsidR="00E976BA" w:rsidRPr="00E976BA">
              <w:rPr>
                <w:rFonts w:ascii="仿宋_GB2312" w:eastAsia="仿宋_GB2312" w:hAnsi="宋体"/>
                <w:bCs/>
                <w:szCs w:val="21"/>
              </w:rPr>
              <w:t xml:space="preserve"> </w:t>
            </w:r>
            <w:r>
              <w:rPr>
                <w:rFonts w:ascii="仿宋_GB2312" w:eastAsia="仿宋_GB2312" w:hAnsi="宋体" w:hint="eastAsia"/>
                <w:bCs/>
                <w:szCs w:val="21"/>
              </w:rPr>
              <w:t>10</w:t>
            </w:r>
            <w:r w:rsidR="00E976BA" w:rsidRPr="00E976BA">
              <w:rPr>
                <w:rFonts w:ascii="仿宋_GB2312" w:eastAsia="仿宋_GB2312" w:hAnsi="宋体" w:hint="eastAsia"/>
                <w:bCs/>
                <w:szCs w:val="21"/>
              </w:rPr>
              <w:t>分钟</w:t>
            </w:r>
          </w:p>
          <w:p w14:paraId="26C9C367" w14:textId="77777777" w:rsidR="00411F17" w:rsidRPr="00411F17" w:rsidRDefault="00411F17" w:rsidP="00411F17">
            <w:pPr>
              <w:pStyle w:val="a4"/>
              <w:numPr>
                <w:ilvl w:val="0"/>
                <w:numId w:val="20"/>
              </w:numPr>
              <w:spacing w:line="360" w:lineRule="auto"/>
              <w:ind w:firstLineChars="0"/>
              <w:rPr>
                <w:rFonts w:ascii="仿宋_GB2312" w:eastAsia="仿宋_GB2312" w:hAnsi="宋体"/>
                <w:bCs/>
                <w:szCs w:val="21"/>
              </w:rPr>
            </w:pPr>
            <w:r w:rsidRPr="00411F17">
              <w:rPr>
                <w:rFonts w:ascii="仿宋_GB2312" w:eastAsia="仿宋_GB2312" w:hAnsi="宋体" w:hint="eastAsia"/>
                <w:bCs/>
                <w:szCs w:val="21"/>
              </w:rPr>
              <w:t>格拉斯的合作原则：量 – 10分钟</w:t>
            </w:r>
          </w:p>
          <w:p w14:paraId="1716FAB4" w14:textId="77777777" w:rsidR="00411F17" w:rsidRPr="00411F17" w:rsidRDefault="00411F17" w:rsidP="00411F17">
            <w:pPr>
              <w:pStyle w:val="a4"/>
              <w:numPr>
                <w:ilvl w:val="0"/>
                <w:numId w:val="20"/>
              </w:numPr>
              <w:spacing w:line="360" w:lineRule="auto"/>
              <w:ind w:firstLineChars="0"/>
              <w:rPr>
                <w:rFonts w:ascii="仿宋_GB2312" w:eastAsia="仿宋_GB2312" w:hAnsi="宋体"/>
                <w:bCs/>
                <w:szCs w:val="21"/>
              </w:rPr>
            </w:pPr>
            <w:r w:rsidRPr="00411F17">
              <w:rPr>
                <w:rFonts w:ascii="仿宋_GB2312" w:eastAsia="仿宋_GB2312" w:hAnsi="宋体" w:hint="eastAsia"/>
                <w:bCs/>
                <w:szCs w:val="21"/>
              </w:rPr>
              <w:t>格拉斯的合作原则：量 – 10分钟</w:t>
            </w:r>
          </w:p>
          <w:p w14:paraId="27EE358B" w14:textId="6CA48822" w:rsidR="00411F17" w:rsidRPr="00411F17" w:rsidRDefault="00411F17" w:rsidP="00411F17">
            <w:pPr>
              <w:pStyle w:val="a4"/>
              <w:numPr>
                <w:ilvl w:val="0"/>
                <w:numId w:val="20"/>
              </w:numPr>
              <w:spacing w:line="360" w:lineRule="auto"/>
              <w:ind w:firstLineChars="0"/>
              <w:rPr>
                <w:rFonts w:ascii="仿宋_GB2312" w:eastAsia="仿宋_GB2312" w:hAnsi="宋体"/>
                <w:bCs/>
                <w:szCs w:val="21"/>
              </w:rPr>
            </w:pPr>
            <w:r w:rsidRPr="00411F17">
              <w:rPr>
                <w:rFonts w:ascii="仿宋_GB2312" w:eastAsia="仿宋_GB2312" w:hAnsi="宋体" w:hint="eastAsia"/>
                <w:bCs/>
                <w:szCs w:val="21"/>
              </w:rPr>
              <w:t>格拉斯的合作原则：量 – 10分钟</w:t>
            </w:r>
          </w:p>
          <w:p w14:paraId="6C36A39B" w14:textId="1A1FE47E" w:rsidR="00E976BA" w:rsidRPr="00E976BA" w:rsidRDefault="00411F17" w:rsidP="00411F17">
            <w:pPr>
              <w:pStyle w:val="a4"/>
              <w:numPr>
                <w:ilvl w:val="0"/>
                <w:numId w:val="20"/>
              </w:numPr>
              <w:spacing w:line="360" w:lineRule="auto"/>
              <w:ind w:right="-50" w:firstLineChars="0"/>
              <w:rPr>
                <w:rFonts w:ascii="仿宋_GB2312" w:eastAsia="仿宋_GB2312" w:hAnsi="宋体"/>
                <w:bCs/>
                <w:szCs w:val="21"/>
              </w:rPr>
            </w:pPr>
            <w:r w:rsidRPr="00411F17">
              <w:rPr>
                <w:rFonts w:ascii="仿宋_GB2312" w:eastAsia="仿宋_GB2312" w:hAnsi="宋体" w:hint="eastAsia"/>
                <w:bCs/>
                <w:szCs w:val="21"/>
              </w:rPr>
              <w:t>语用学对德语学习的指导意义</w:t>
            </w:r>
            <w:r w:rsidR="00E976BA" w:rsidRPr="00E976BA">
              <w:rPr>
                <w:rFonts w:ascii="仿宋_GB2312" w:eastAsia="仿宋_GB2312" w:hAnsi="宋体" w:hint="eastAsia"/>
                <w:bCs/>
                <w:szCs w:val="21"/>
              </w:rPr>
              <w:t xml:space="preserve"> </w:t>
            </w:r>
            <w:r w:rsidR="00E976BA" w:rsidRPr="00E976BA">
              <w:rPr>
                <w:rFonts w:ascii="仿宋_GB2312" w:eastAsia="仿宋_GB2312" w:hAnsi="宋体"/>
                <w:bCs/>
                <w:szCs w:val="21"/>
              </w:rPr>
              <w:t>–</w:t>
            </w:r>
            <w:r w:rsidR="00E976BA" w:rsidRPr="00E976BA">
              <w:rPr>
                <w:rFonts w:ascii="仿宋_GB2312" w:eastAsia="仿宋_GB2312" w:hAnsi="宋体"/>
                <w:bCs/>
                <w:szCs w:val="21"/>
              </w:rPr>
              <w:t xml:space="preserve"> </w:t>
            </w:r>
            <w:r w:rsidR="00E976BA" w:rsidRPr="00E976BA">
              <w:rPr>
                <w:rFonts w:ascii="仿宋_GB2312" w:eastAsia="仿宋_GB2312" w:hAnsi="宋体" w:hint="eastAsia"/>
                <w:bCs/>
                <w:szCs w:val="21"/>
              </w:rPr>
              <w:t>2</w:t>
            </w:r>
            <w:r>
              <w:rPr>
                <w:rFonts w:ascii="仿宋_GB2312" w:eastAsia="仿宋_GB2312" w:hAnsi="宋体" w:hint="eastAsia"/>
                <w:bCs/>
                <w:szCs w:val="21"/>
              </w:rPr>
              <w:t>0</w:t>
            </w:r>
            <w:r w:rsidR="00E976BA" w:rsidRPr="00E976BA">
              <w:rPr>
                <w:rFonts w:ascii="仿宋_GB2312" w:eastAsia="仿宋_GB2312" w:hAnsi="宋体" w:hint="eastAsia"/>
                <w:bCs/>
                <w:szCs w:val="21"/>
              </w:rPr>
              <w:t>分钟</w:t>
            </w:r>
          </w:p>
          <w:p w14:paraId="40D22F8B" w14:textId="77777777" w:rsidR="00E976BA" w:rsidRPr="00E976BA" w:rsidRDefault="00E976BA" w:rsidP="00411F17">
            <w:pPr>
              <w:pStyle w:val="a4"/>
              <w:numPr>
                <w:ilvl w:val="0"/>
                <w:numId w:val="20"/>
              </w:numPr>
              <w:spacing w:line="360" w:lineRule="auto"/>
              <w:ind w:right="-50" w:firstLineChars="0"/>
              <w:rPr>
                <w:rFonts w:ascii="仿宋_GB2312" w:eastAsia="仿宋_GB2312" w:hAnsi="宋体"/>
                <w:bCs/>
                <w:szCs w:val="21"/>
              </w:rPr>
            </w:pPr>
            <w:r w:rsidRPr="00E976BA">
              <w:rPr>
                <w:rFonts w:ascii="仿宋_GB2312" w:eastAsia="仿宋_GB2312" w:hAnsi="宋体" w:hint="eastAsia"/>
                <w:bCs/>
                <w:szCs w:val="21"/>
              </w:rPr>
              <w:t xml:space="preserve">总结本节内容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5分钟</w:t>
            </w:r>
          </w:p>
          <w:p w14:paraId="5A76BE43" w14:textId="77777777" w:rsidR="00E976BA" w:rsidRDefault="00E976BA" w:rsidP="00411F17">
            <w:pPr>
              <w:ind w:left="-50" w:right="-50"/>
              <w:rPr>
                <w:rFonts w:ascii="仿宋_GB2312" w:eastAsia="仿宋_GB2312" w:hAnsi="宋体"/>
                <w:bCs/>
                <w:szCs w:val="21"/>
              </w:rPr>
            </w:pPr>
          </w:p>
        </w:tc>
        <w:tc>
          <w:tcPr>
            <w:tcW w:w="2511" w:type="dxa"/>
            <w:vAlign w:val="center"/>
          </w:tcPr>
          <w:p w14:paraId="186DF738" w14:textId="77777777" w:rsidR="00E976BA" w:rsidRPr="00462746" w:rsidRDefault="00E976BA"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4DB1E1E1" w14:textId="77777777" w:rsidR="00E976BA" w:rsidRDefault="00E976BA"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3C3359F8" w14:textId="77777777" w:rsidR="00E976BA" w:rsidRDefault="00E976BA" w:rsidP="00411F17">
            <w:pPr>
              <w:widowControl/>
              <w:jc w:val="left"/>
              <w:rPr>
                <w:rFonts w:ascii="仿宋_GB2312" w:eastAsia="仿宋_GB2312" w:hAnsi="宋体"/>
                <w:bCs/>
                <w:szCs w:val="21"/>
              </w:rPr>
            </w:pPr>
          </w:p>
          <w:p w14:paraId="190F41C8" w14:textId="77777777" w:rsidR="00E976BA" w:rsidRDefault="00E976BA" w:rsidP="00411F17">
            <w:pPr>
              <w:widowControl/>
              <w:jc w:val="left"/>
              <w:rPr>
                <w:rFonts w:ascii="仿宋_GB2312" w:eastAsia="仿宋_GB2312" w:hAnsi="宋体"/>
                <w:bCs/>
                <w:szCs w:val="21"/>
              </w:rPr>
            </w:pPr>
          </w:p>
          <w:p w14:paraId="795B6274" w14:textId="77777777" w:rsidR="00E976BA" w:rsidRDefault="00E976BA" w:rsidP="00411F17">
            <w:pPr>
              <w:ind w:right="-50"/>
              <w:rPr>
                <w:rFonts w:ascii="仿宋_GB2312" w:eastAsia="仿宋_GB2312" w:hAnsi="宋体"/>
                <w:bCs/>
                <w:szCs w:val="21"/>
              </w:rPr>
            </w:pPr>
          </w:p>
          <w:p w14:paraId="41DD0350" w14:textId="77777777" w:rsidR="00E976BA" w:rsidRDefault="00E976BA" w:rsidP="00411F17">
            <w:pPr>
              <w:ind w:right="-50"/>
              <w:rPr>
                <w:rFonts w:ascii="仿宋_GB2312" w:eastAsia="仿宋_GB2312" w:hAnsi="宋体"/>
                <w:bCs/>
                <w:szCs w:val="21"/>
              </w:rPr>
            </w:pPr>
          </w:p>
          <w:p w14:paraId="56D4E19D" w14:textId="77777777" w:rsidR="00E976BA" w:rsidRDefault="00E976BA" w:rsidP="00411F17">
            <w:pPr>
              <w:ind w:right="-50"/>
              <w:rPr>
                <w:rFonts w:ascii="仿宋_GB2312" w:eastAsia="仿宋_GB2312" w:hAnsi="宋体"/>
                <w:bCs/>
                <w:szCs w:val="21"/>
              </w:rPr>
            </w:pPr>
          </w:p>
          <w:p w14:paraId="3FE01DCD" w14:textId="77777777" w:rsidR="00E976BA" w:rsidRDefault="00E976BA" w:rsidP="00411F17">
            <w:pPr>
              <w:ind w:right="-50"/>
              <w:rPr>
                <w:rFonts w:ascii="仿宋_GB2312" w:eastAsia="仿宋_GB2312" w:hAnsi="宋体"/>
                <w:bCs/>
                <w:szCs w:val="21"/>
              </w:rPr>
            </w:pPr>
          </w:p>
        </w:tc>
      </w:tr>
      <w:tr w:rsidR="00E976BA" w14:paraId="7BA1DA78" w14:textId="77777777" w:rsidTr="00411F17">
        <w:trPr>
          <w:cantSplit/>
          <w:trHeight w:val="1237"/>
          <w:jc w:val="center"/>
        </w:trPr>
        <w:tc>
          <w:tcPr>
            <w:tcW w:w="8956" w:type="dxa"/>
            <w:gridSpan w:val="3"/>
          </w:tcPr>
          <w:p w14:paraId="2EB3F7DC" w14:textId="77777777" w:rsidR="00E976BA" w:rsidRDefault="00E976BA"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93880C6" w14:textId="77777777" w:rsidR="00E976BA" w:rsidRPr="00E976BA" w:rsidRDefault="00E976BA" w:rsidP="00E976BA">
            <w:pPr>
              <w:pStyle w:val="a4"/>
              <w:numPr>
                <w:ilvl w:val="0"/>
                <w:numId w:val="21"/>
              </w:numPr>
              <w:adjustRightInd w:val="0"/>
              <w:snapToGrid w:val="0"/>
              <w:ind w:right="-50" w:firstLineChars="0"/>
              <w:rPr>
                <w:rFonts w:ascii="仿宋_GB2312" w:eastAsia="仿宋_GB2312" w:hAnsi="宋体"/>
                <w:bCs/>
                <w:szCs w:val="21"/>
              </w:rPr>
            </w:pPr>
            <w:r w:rsidRPr="00E976BA">
              <w:rPr>
                <w:rFonts w:ascii="仿宋_GB2312" w:eastAsia="仿宋_GB2312" w:hAnsi="宋体" w:hint="eastAsia"/>
                <w:bCs/>
                <w:szCs w:val="21"/>
              </w:rPr>
              <w:t>复习本节重点内容，做课后习题。</w:t>
            </w:r>
          </w:p>
          <w:p w14:paraId="17B0FB35" w14:textId="77777777" w:rsidR="00E976BA" w:rsidRPr="00E976BA" w:rsidRDefault="00E976BA" w:rsidP="00E976BA">
            <w:pPr>
              <w:pStyle w:val="a4"/>
              <w:numPr>
                <w:ilvl w:val="0"/>
                <w:numId w:val="21"/>
              </w:numPr>
              <w:adjustRightInd w:val="0"/>
              <w:snapToGrid w:val="0"/>
              <w:ind w:right="-50" w:firstLineChars="0"/>
              <w:rPr>
                <w:rFonts w:ascii="仿宋_GB2312" w:eastAsia="仿宋_GB2312" w:hAnsi="宋体"/>
                <w:bCs/>
                <w:szCs w:val="21"/>
              </w:rPr>
            </w:pPr>
            <w:r w:rsidRPr="00E976BA">
              <w:rPr>
                <w:rFonts w:ascii="仿宋_GB2312" w:eastAsia="仿宋_GB2312" w:hAnsi="宋体" w:hint="eastAsia"/>
                <w:bCs/>
                <w:szCs w:val="21"/>
              </w:rPr>
              <w:t>阅读课后德语扩展补充材料。</w:t>
            </w:r>
          </w:p>
        </w:tc>
      </w:tr>
      <w:tr w:rsidR="00E976BA" w14:paraId="01B7D2B6" w14:textId="77777777" w:rsidTr="00411F17">
        <w:trPr>
          <w:cantSplit/>
          <w:trHeight w:val="714"/>
          <w:jc w:val="center"/>
        </w:trPr>
        <w:tc>
          <w:tcPr>
            <w:tcW w:w="1318" w:type="dxa"/>
            <w:vAlign w:val="center"/>
          </w:tcPr>
          <w:p w14:paraId="0B4732F8" w14:textId="77777777" w:rsidR="00E976BA" w:rsidRDefault="00E976BA"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57B13DC" w14:textId="77777777" w:rsidR="00E976BA" w:rsidRDefault="00E976BA" w:rsidP="00411F17">
            <w:pPr>
              <w:ind w:left="-50" w:right="-50"/>
              <w:rPr>
                <w:rFonts w:ascii="仿宋_GB2312" w:eastAsia="仿宋_GB2312"/>
                <w:bCs/>
                <w:szCs w:val="21"/>
              </w:rPr>
            </w:pPr>
          </w:p>
          <w:p w14:paraId="1DB5A881" w14:textId="7B3DB37B" w:rsidR="00E976BA" w:rsidRDefault="00E976BA" w:rsidP="00411F17">
            <w:pPr>
              <w:ind w:left="-50" w:right="-50"/>
              <w:rPr>
                <w:rFonts w:ascii="仿宋_GB2312" w:eastAsia="仿宋_GB2312"/>
                <w:bCs/>
                <w:szCs w:val="21"/>
              </w:rPr>
            </w:pPr>
            <w:r>
              <w:rPr>
                <w:rFonts w:ascii="仿宋_GB2312" w:eastAsia="仿宋_GB2312" w:hint="eastAsia"/>
                <w:bCs/>
                <w:szCs w:val="21"/>
              </w:rPr>
              <w:t>通过本章的课堂教学引导学生总结与德国人的交际规则</w:t>
            </w:r>
            <w:r w:rsidR="00411F17">
              <w:rPr>
                <w:rFonts w:ascii="仿宋_GB2312" w:eastAsia="仿宋_GB2312" w:hint="eastAsia"/>
                <w:bCs/>
                <w:szCs w:val="21"/>
              </w:rPr>
              <w:t>，以得体的方式实现成功的交际。</w:t>
            </w:r>
          </w:p>
          <w:p w14:paraId="5D0E1E93" w14:textId="77777777" w:rsidR="00E976BA" w:rsidRDefault="00E976BA" w:rsidP="00411F17">
            <w:pPr>
              <w:ind w:left="-50" w:right="-50"/>
              <w:rPr>
                <w:rFonts w:ascii="仿宋_GB2312" w:eastAsia="仿宋_GB2312"/>
                <w:bCs/>
                <w:szCs w:val="21"/>
              </w:rPr>
            </w:pPr>
          </w:p>
        </w:tc>
      </w:tr>
    </w:tbl>
    <w:p w14:paraId="747D99CB" w14:textId="77777777" w:rsidR="00411F17" w:rsidRDefault="00411F17">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141A9BE8" w14:textId="77777777" w:rsidR="00411F17" w:rsidRDefault="00411F17" w:rsidP="00411F17">
      <w:pPr>
        <w:spacing w:line="400" w:lineRule="exact"/>
        <w:jc w:val="center"/>
        <w:rPr>
          <w:rFonts w:ascii="黑体" w:eastAsia="黑体" w:hAnsi="宋体"/>
          <w:b/>
          <w:bCs/>
          <w:sz w:val="30"/>
          <w:szCs w:val="44"/>
        </w:rPr>
      </w:pPr>
    </w:p>
    <w:p w14:paraId="5BDBD332" w14:textId="77777777" w:rsidR="00411F17" w:rsidRDefault="00411F17" w:rsidP="00411F1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B41FCAF" w14:textId="00565C43" w:rsidR="00411F17" w:rsidRDefault="00411F17" w:rsidP="00411F17">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Pr>
          <w:rFonts w:ascii="宋体" w:hAnsi="宋体" w:hint="eastAsia"/>
          <w:sz w:val="28"/>
          <w:szCs w:val="28"/>
        </w:rPr>
        <w:t>课程教案</w:t>
      </w:r>
    </w:p>
    <w:p w14:paraId="4D877F0B" w14:textId="1F96C248" w:rsidR="00411F17" w:rsidRDefault="00460243" w:rsidP="00411F17">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75648" behindDoc="0" locked="0" layoutInCell="1" allowOverlap="1" wp14:anchorId="0EDF3690" wp14:editId="7D669BB5">
            <wp:simplePos x="0" y="0"/>
            <wp:positionH relativeFrom="column">
              <wp:posOffset>4006850</wp:posOffset>
            </wp:positionH>
            <wp:positionV relativeFrom="paragraph">
              <wp:posOffset>18415</wp:posOffset>
            </wp:positionV>
            <wp:extent cx="847090" cy="321945"/>
            <wp:effectExtent l="0" t="0" r="0" b="1905"/>
            <wp:wrapNone/>
            <wp:docPr id="11" name="图片 1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411F17">
        <w:rPr>
          <w:rFonts w:ascii="仿宋_GB2312" w:eastAsia="仿宋_GB2312" w:hAnsi="宋体" w:hint="eastAsia"/>
          <w:sz w:val="24"/>
        </w:rPr>
        <w:t>周次</w:t>
      </w:r>
      <w:r w:rsidR="0025211E">
        <w:rPr>
          <w:rFonts w:ascii="仿宋_GB2312" w:eastAsia="仿宋_GB2312" w:hAnsi="宋体"/>
          <w:sz w:val="24"/>
        </w:rPr>
        <w:t>9</w:t>
      </w:r>
      <w:r w:rsidR="00411F17">
        <w:rPr>
          <w:rFonts w:ascii="仿宋_GB2312" w:eastAsia="仿宋_GB2312" w:hAnsi="宋体" w:hint="eastAsia"/>
          <w:sz w:val="24"/>
        </w:rPr>
        <w:t xml:space="preserve">   第9次课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11F17" w14:paraId="19F4D114" w14:textId="77777777" w:rsidTr="00411F17">
        <w:trPr>
          <w:cantSplit/>
          <w:trHeight w:val="595"/>
          <w:jc w:val="center"/>
        </w:trPr>
        <w:tc>
          <w:tcPr>
            <w:tcW w:w="1318" w:type="dxa"/>
            <w:vAlign w:val="center"/>
          </w:tcPr>
          <w:p w14:paraId="6221AF0C" w14:textId="77777777" w:rsidR="00411F17" w:rsidRDefault="00411F1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1454856" w14:textId="60538D62" w:rsidR="00411F17" w:rsidRPr="005F4C5F" w:rsidRDefault="00411F17" w:rsidP="00411F17">
            <w:pPr>
              <w:ind w:right="-50"/>
              <w:rPr>
                <w:rFonts w:ascii="仿宋_GB2312" w:eastAsia="仿宋_GB2312"/>
                <w:bCs/>
                <w:szCs w:val="21"/>
              </w:rPr>
            </w:pPr>
            <w:r>
              <w:rPr>
                <w:rFonts w:ascii="仿宋_GB2312" w:eastAsia="仿宋_GB2312" w:hint="eastAsia"/>
                <w:bCs/>
                <w:szCs w:val="21"/>
              </w:rPr>
              <w:t>第七章 词法学（上）</w:t>
            </w:r>
          </w:p>
        </w:tc>
      </w:tr>
      <w:tr w:rsidR="00411F17" w14:paraId="06A576E0" w14:textId="77777777" w:rsidTr="00411F17">
        <w:trPr>
          <w:cantSplit/>
          <w:trHeight w:val="1149"/>
          <w:jc w:val="center"/>
        </w:trPr>
        <w:tc>
          <w:tcPr>
            <w:tcW w:w="8956" w:type="dxa"/>
            <w:gridSpan w:val="3"/>
            <w:vAlign w:val="center"/>
          </w:tcPr>
          <w:p w14:paraId="6005AAD4" w14:textId="77777777" w:rsidR="00411F17" w:rsidRDefault="00411F1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4777A8E" w14:textId="38874498" w:rsidR="00411F17" w:rsidRDefault="00411F17" w:rsidP="00411F17">
            <w:pPr>
              <w:ind w:left="-50" w:right="-50"/>
              <w:rPr>
                <w:rFonts w:ascii="仿宋_GB2312" w:eastAsia="仿宋_GB2312"/>
                <w:bCs/>
                <w:szCs w:val="21"/>
              </w:rPr>
            </w:pPr>
            <w:r>
              <w:rPr>
                <w:rFonts w:ascii="仿宋_GB2312" w:eastAsia="仿宋_GB2312" w:hint="eastAsia"/>
                <w:bCs/>
                <w:szCs w:val="21"/>
              </w:rPr>
              <w:t>要求学生掌握词素以及其分类、常见的德语构词法</w:t>
            </w:r>
          </w:p>
        </w:tc>
      </w:tr>
      <w:tr w:rsidR="00411F17" w14:paraId="10230E0F" w14:textId="77777777" w:rsidTr="00411F17">
        <w:trPr>
          <w:cantSplit/>
          <w:trHeight w:val="1258"/>
          <w:jc w:val="center"/>
        </w:trPr>
        <w:tc>
          <w:tcPr>
            <w:tcW w:w="8956" w:type="dxa"/>
            <w:gridSpan w:val="3"/>
            <w:vAlign w:val="center"/>
          </w:tcPr>
          <w:p w14:paraId="14CE2853" w14:textId="77777777" w:rsidR="00411F17" w:rsidRDefault="00411F1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3EDAD6D" w14:textId="00758BF7" w:rsidR="00411F17" w:rsidRDefault="00411F17" w:rsidP="00411F17">
            <w:pPr>
              <w:ind w:left="-50" w:right="-50"/>
              <w:rPr>
                <w:rFonts w:ascii="仿宋_GB2312" w:eastAsia="仿宋_GB2312"/>
                <w:bCs/>
                <w:szCs w:val="21"/>
              </w:rPr>
            </w:pPr>
            <w:r w:rsidRPr="00411F17">
              <w:rPr>
                <w:rFonts w:ascii="仿宋_GB2312" w:eastAsia="仿宋_GB2312" w:hint="eastAsia"/>
                <w:bCs/>
                <w:szCs w:val="21"/>
              </w:rPr>
              <w:t>课堂讲解与练习相结合，帮助学生及时巩固和加深对知识点的掌握。</w:t>
            </w:r>
          </w:p>
        </w:tc>
      </w:tr>
      <w:tr w:rsidR="00411F17" w14:paraId="1C725AD0" w14:textId="77777777" w:rsidTr="00411F17">
        <w:trPr>
          <w:cantSplit/>
          <w:trHeight w:val="1245"/>
          <w:jc w:val="center"/>
        </w:trPr>
        <w:tc>
          <w:tcPr>
            <w:tcW w:w="8956" w:type="dxa"/>
            <w:gridSpan w:val="3"/>
            <w:vAlign w:val="center"/>
          </w:tcPr>
          <w:p w14:paraId="2BDF18A9" w14:textId="77777777" w:rsidR="00411F17" w:rsidRDefault="00411F1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8C1E29D" w14:textId="6CF0025C" w:rsidR="00411F17" w:rsidRDefault="00411F17" w:rsidP="00411F17">
            <w:pPr>
              <w:ind w:left="-50" w:right="-50"/>
              <w:rPr>
                <w:rFonts w:ascii="仿宋_GB2312" w:eastAsia="仿宋_GB2312"/>
                <w:bCs/>
                <w:szCs w:val="21"/>
              </w:rPr>
            </w:pPr>
            <w:r>
              <w:rPr>
                <w:rFonts w:ascii="仿宋_GB2312" w:eastAsia="仿宋_GB2312" w:hint="eastAsia"/>
                <w:bCs/>
                <w:szCs w:val="21"/>
              </w:rPr>
              <w:t>重点：常见的德语构词法</w:t>
            </w:r>
          </w:p>
          <w:p w14:paraId="311F64FF" w14:textId="44ECAB9E" w:rsidR="00411F17" w:rsidRDefault="00411F17" w:rsidP="00411F17">
            <w:pPr>
              <w:ind w:left="-50" w:right="-50"/>
              <w:rPr>
                <w:rFonts w:ascii="仿宋_GB2312" w:eastAsia="仿宋_GB2312"/>
                <w:bCs/>
                <w:szCs w:val="21"/>
              </w:rPr>
            </w:pPr>
            <w:r>
              <w:rPr>
                <w:rFonts w:ascii="仿宋_GB2312" w:eastAsia="仿宋_GB2312" w:hint="eastAsia"/>
                <w:bCs/>
                <w:szCs w:val="21"/>
              </w:rPr>
              <w:t>难点：德语词类的词性变化</w:t>
            </w:r>
          </w:p>
        </w:tc>
      </w:tr>
      <w:tr w:rsidR="00411F17" w14:paraId="220217D4" w14:textId="77777777" w:rsidTr="00411F17">
        <w:trPr>
          <w:cantSplit/>
          <w:trHeight w:val="285"/>
          <w:jc w:val="center"/>
        </w:trPr>
        <w:tc>
          <w:tcPr>
            <w:tcW w:w="6445" w:type="dxa"/>
            <w:gridSpan w:val="2"/>
            <w:vAlign w:val="center"/>
          </w:tcPr>
          <w:p w14:paraId="6A129EAC" w14:textId="77777777" w:rsidR="00411F17" w:rsidRDefault="00411F17"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75E26C4" w14:textId="77777777" w:rsidR="00411F17" w:rsidRDefault="00411F17"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11F17" w14:paraId="3E26C0BE" w14:textId="77777777" w:rsidTr="00411F17">
        <w:trPr>
          <w:cantSplit/>
          <w:trHeight w:val="2505"/>
          <w:jc w:val="center"/>
        </w:trPr>
        <w:tc>
          <w:tcPr>
            <w:tcW w:w="6445" w:type="dxa"/>
            <w:gridSpan w:val="2"/>
            <w:vAlign w:val="center"/>
          </w:tcPr>
          <w:p w14:paraId="4558E5B3" w14:textId="77777777" w:rsidR="00411F17" w:rsidRDefault="00411F17" w:rsidP="00411F17">
            <w:pPr>
              <w:ind w:left="-50" w:right="-50"/>
              <w:rPr>
                <w:rFonts w:ascii="仿宋_GB2312" w:eastAsia="仿宋_GB2312" w:hAnsi="宋体"/>
                <w:bCs/>
                <w:szCs w:val="21"/>
              </w:rPr>
            </w:pPr>
          </w:p>
          <w:p w14:paraId="7E70DB04" w14:textId="77777777"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sidRPr="00411F17">
              <w:rPr>
                <w:rFonts w:ascii="仿宋_GB2312" w:eastAsia="仿宋_GB2312" w:hAnsi="宋体" w:hint="eastAsia"/>
                <w:bCs/>
                <w:szCs w:val="21"/>
              </w:rPr>
              <w:t xml:space="preserve">复习上次课程内容 </w:t>
            </w:r>
            <w:r w:rsidRPr="00411F17">
              <w:rPr>
                <w:rFonts w:ascii="仿宋_GB2312" w:eastAsia="仿宋_GB2312" w:hAnsi="宋体"/>
                <w:bCs/>
                <w:szCs w:val="21"/>
              </w:rPr>
              <w:t>–</w:t>
            </w:r>
            <w:r w:rsidRPr="00411F17">
              <w:rPr>
                <w:rFonts w:ascii="仿宋_GB2312" w:eastAsia="仿宋_GB2312" w:hAnsi="宋体"/>
                <w:bCs/>
                <w:szCs w:val="21"/>
              </w:rPr>
              <w:t xml:space="preserve"> </w:t>
            </w:r>
            <w:r w:rsidRPr="00411F17">
              <w:rPr>
                <w:rFonts w:ascii="仿宋_GB2312" w:eastAsia="仿宋_GB2312" w:hAnsi="宋体" w:hint="eastAsia"/>
                <w:bCs/>
                <w:szCs w:val="21"/>
              </w:rPr>
              <w:t>10分钟</w:t>
            </w:r>
          </w:p>
          <w:p w14:paraId="4A8F243C" w14:textId="2F491706"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词素分类</w:t>
            </w:r>
            <w:r w:rsidRPr="00411F17">
              <w:rPr>
                <w:rFonts w:ascii="仿宋_GB2312" w:eastAsia="仿宋_GB2312" w:hAnsi="宋体" w:hint="eastAsia"/>
                <w:bCs/>
                <w:szCs w:val="21"/>
              </w:rPr>
              <w:t xml:space="preserve"> </w:t>
            </w:r>
            <w:r w:rsidRPr="00411F17">
              <w:rPr>
                <w:rFonts w:ascii="仿宋_GB2312" w:eastAsia="仿宋_GB2312" w:hAnsi="宋体"/>
                <w:bCs/>
                <w:szCs w:val="21"/>
              </w:rPr>
              <w:t>–</w:t>
            </w:r>
            <w:r w:rsidRPr="00411F17">
              <w:rPr>
                <w:rFonts w:ascii="仿宋_GB2312" w:eastAsia="仿宋_GB2312" w:hAnsi="宋体"/>
                <w:bCs/>
                <w:szCs w:val="21"/>
              </w:rPr>
              <w:t xml:space="preserve"> </w:t>
            </w:r>
            <w:r>
              <w:rPr>
                <w:rFonts w:ascii="仿宋_GB2312" w:eastAsia="仿宋_GB2312" w:hAnsi="宋体" w:hint="eastAsia"/>
                <w:bCs/>
                <w:szCs w:val="21"/>
              </w:rPr>
              <w:t>2</w:t>
            </w:r>
            <w:r w:rsidRPr="00411F17">
              <w:rPr>
                <w:rFonts w:ascii="仿宋_GB2312" w:eastAsia="仿宋_GB2312" w:hAnsi="宋体" w:hint="eastAsia"/>
                <w:bCs/>
                <w:szCs w:val="21"/>
              </w:rPr>
              <w:t>5分钟</w:t>
            </w:r>
          </w:p>
          <w:p w14:paraId="706DEE55" w14:textId="21C7676A"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德语词类的词形变化</w:t>
            </w:r>
            <w:r w:rsidRPr="00411F17">
              <w:rPr>
                <w:rFonts w:ascii="仿宋_GB2312" w:eastAsia="仿宋_GB2312" w:hAnsi="宋体"/>
                <w:bCs/>
                <w:szCs w:val="21"/>
              </w:rPr>
              <w:t>–</w:t>
            </w:r>
            <w:r w:rsidRPr="00411F17">
              <w:rPr>
                <w:rFonts w:ascii="仿宋_GB2312" w:eastAsia="仿宋_GB2312" w:hAnsi="宋体"/>
                <w:bCs/>
                <w:szCs w:val="21"/>
              </w:rPr>
              <w:t xml:space="preserve"> </w:t>
            </w:r>
            <w:r w:rsidRPr="00411F17">
              <w:rPr>
                <w:rFonts w:ascii="仿宋_GB2312" w:eastAsia="仿宋_GB2312" w:hAnsi="宋体" w:hint="eastAsia"/>
                <w:bCs/>
                <w:szCs w:val="21"/>
              </w:rPr>
              <w:t>10分钟</w:t>
            </w:r>
          </w:p>
          <w:p w14:paraId="445D193B" w14:textId="4A76D167" w:rsidR="00411F17" w:rsidRPr="00411F17" w:rsidRDefault="00411F17" w:rsidP="00411F17">
            <w:pPr>
              <w:pStyle w:val="a4"/>
              <w:numPr>
                <w:ilvl w:val="0"/>
                <w:numId w:val="22"/>
              </w:numPr>
              <w:spacing w:line="360" w:lineRule="auto"/>
              <w:ind w:firstLineChars="0"/>
              <w:rPr>
                <w:rFonts w:ascii="仿宋_GB2312" w:eastAsia="仿宋_GB2312" w:hAnsi="宋体"/>
                <w:bCs/>
                <w:szCs w:val="21"/>
              </w:rPr>
            </w:pPr>
            <w:r>
              <w:rPr>
                <w:rFonts w:ascii="仿宋_GB2312" w:eastAsia="仿宋_GB2312" w:hAnsi="宋体" w:hint="eastAsia"/>
                <w:bCs/>
                <w:szCs w:val="21"/>
              </w:rPr>
              <w:t>德语构词法分类</w:t>
            </w:r>
            <w:r w:rsidRPr="00411F17">
              <w:rPr>
                <w:rFonts w:ascii="仿宋_GB2312" w:eastAsia="仿宋_GB2312" w:hAnsi="宋体" w:hint="eastAsia"/>
                <w:bCs/>
                <w:szCs w:val="21"/>
              </w:rPr>
              <w:t xml:space="preserve"> – 10分钟</w:t>
            </w:r>
          </w:p>
          <w:p w14:paraId="429DCB11" w14:textId="77B841BF" w:rsidR="00411F17" w:rsidRPr="00411F17" w:rsidRDefault="00411F17" w:rsidP="00411F17">
            <w:pPr>
              <w:pStyle w:val="a4"/>
              <w:numPr>
                <w:ilvl w:val="0"/>
                <w:numId w:val="22"/>
              </w:numPr>
              <w:spacing w:line="360" w:lineRule="auto"/>
              <w:ind w:firstLineChars="0"/>
              <w:rPr>
                <w:rFonts w:ascii="仿宋_GB2312" w:eastAsia="仿宋_GB2312" w:hAnsi="宋体"/>
                <w:bCs/>
                <w:szCs w:val="21"/>
              </w:rPr>
            </w:pPr>
            <w:r>
              <w:rPr>
                <w:rFonts w:ascii="仿宋_GB2312" w:eastAsia="仿宋_GB2312" w:hAnsi="宋体" w:hint="eastAsia"/>
                <w:bCs/>
                <w:szCs w:val="21"/>
              </w:rPr>
              <w:t xml:space="preserve">派生词 </w:t>
            </w:r>
            <w:r>
              <w:rPr>
                <w:rFonts w:ascii="仿宋_GB2312" w:eastAsia="仿宋_GB2312" w:hAnsi="宋体"/>
                <w:bCs/>
                <w:szCs w:val="21"/>
              </w:rPr>
              <w:t xml:space="preserve">- </w:t>
            </w:r>
            <w:r w:rsidRPr="00411F17">
              <w:rPr>
                <w:rFonts w:ascii="仿宋_GB2312" w:eastAsia="仿宋_GB2312" w:hAnsi="宋体" w:hint="eastAsia"/>
                <w:bCs/>
                <w:szCs w:val="21"/>
              </w:rPr>
              <w:t>10分钟</w:t>
            </w:r>
          </w:p>
          <w:p w14:paraId="3A8434D3" w14:textId="29E6A83F" w:rsidR="00411F17" w:rsidRPr="00411F17" w:rsidRDefault="00411F17" w:rsidP="00411F17">
            <w:pPr>
              <w:pStyle w:val="a4"/>
              <w:numPr>
                <w:ilvl w:val="0"/>
                <w:numId w:val="22"/>
              </w:numPr>
              <w:spacing w:line="360" w:lineRule="auto"/>
              <w:ind w:firstLineChars="0"/>
              <w:rPr>
                <w:rFonts w:ascii="仿宋_GB2312" w:eastAsia="仿宋_GB2312" w:hAnsi="宋体"/>
                <w:bCs/>
                <w:szCs w:val="21"/>
              </w:rPr>
            </w:pPr>
            <w:r>
              <w:rPr>
                <w:rFonts w:ascii="仿宋_GB2312" w:eastAsia="仿宋_GB2312" w:hAnsi="宋体" w:hint="eastAsia"/>
                <w:bCs/>
                <w:szCs w:val="21"/>
              </w:rPr>
              <w:t>复合词</w:t>
            </w:r>
            <w:r w:rsidRPr="00411F17">
              <w:rPr>
                <w:rFonts w:ascii="仿宋_GB2312" w:eastAsia="仿宋_GB2312" w:hAnsi="宋体" w:hint="eastAsia"/>
                <w:bCs/>
                <w:szCs w:val="21"/>
              </w:rPr>
              <w:t xml:space="preserve"> – 10分钟</w:t>
            </w:r>
          </w:p>
          <w:p w14:paraId="7CEB60D5" w14:textId="0D2EEB4E"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词类转换 </w:t>
            </w:r>
            <w:r>
              <w:rPr>
                <w:rFonts w:ascii="仿宋_GB2312" w:eastAsia="仿宋_GB2312" w:hAnsi="宋体"/>
                <w:bCs/>
                <w:szCs w:val="21"/>
              </w:rPr>
              <w:t>–</w:t>
            </w:r>
            <w:r>
              <w:rPr>
                <w:rFonts w:ascii="仿宋_GB2312" w:eastAsia="仿宋_GB2312" w:hAnsi="宋体"/>
                <w:bCs/>
                <w:szCs w:val="21"/>
              </w:rPr>
              <w:t>10</w:t>
            </w:r>
            <w:r w:rsidRPr="00411F17">
              <w:rPr>
                <w:rFonts w:ascii="仿宋_GB2312" w:eastAsia="仿宋_GB2312" w:hAnsi="宋体" w:hint="eastAsia"/>
                <w:bCs/>
                <w:szCs w:val="21"/>
              </w:rPr>
              <w:t>分钟</w:t>
            </w:r>
          </w:p>
          <w:p w14:paraId="6CEED7F1" w14:textId="77777777"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sidRPr="00411F17">
              <w:rPr>
                <w:rFonts w:ascii="仿宋_GB2312" w:eastAsia="仿宋_GB2312" w:hAnsi="宋体" w:hint="eastAsia"/>
                <w:bCs/>
                <w:szCs w:val="21"/>
              </w:rPr>
              <w:t xml:space="preserve">总结本节内容 </w:t>
            </w:r>
            <w:r w:rsidRPr="00411F17">
              <w:rPr>
                <w:rFonts w:ascii="仿宋_GB2312" w:eastAsia="仿宋_GB2312" w:hAnsi="宋体"/>
                <w:bCs/>
                <w:szCs w:val="21"/>
              </w:rPr>
              <w:t>–</w:t>
            </w:r>
            <w:r w:rsidRPr="00411F17">
              <w:rPr>
                <w:rFonts w:ascii="仿宋_GB2312" w:eastAsia="仿宋_GB2312" w:hAnsi="宋体"/>
                <w:bCs/>
                <w:szCs w:val="21"/>
              </w:rPr>
              <w:t xml:space="preserve"> </w:t>
            </w:r>
            <w:r w:rsidRPr="00411F17">
              <w:rPr>
                <w:rFonts w:ascii="仿宋_GB2312" w:eastAsia="仿宋_GB2312" w:hAnsi="宋体" w:hint="eastAsia"/>
                <w:bCs/>
                <w:szCs w:val="21"/>
              </w:rPr>
              <w:t>5分钟</w:t>
            </w:r>
          </w:p>
          <w:p w14:paraId="21DF2F77" w14:textId="77777777" w:rsidR="00411F17" w:rsidRDefault="00411F17" w:rsidP="00411F17">
            <w:pPr>
              <w:ind w:left="-50" w:right="-50"/>
              <w:rPr>
                <w:rFonts w:ascii="仿宋_GB2312" w:eastAsia="仿宋_GB2312" w:hAnsi="宋体"/>
                <w:bCs/>
                <w:szCs w:val="21"/>
              </w:rPr>
            </w:pPr>
          </w:p>
        </w:tc>
        <w:tc>
          <w:tcPr>
            <w:tcW w:w="2511" w:type="dxa"/>
            <w:vAlign w:val="center"/>
          </w:tcPr>
          <w:p w14:paraId="0A2CA5E6" w14:textId="77777777" w:rsidR="00411F17" w:rsidRPr="00462746" w:rsidRDefault="00411F17"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DE52ED6" w14:textId="77777777" w:rsidR="00411F17" w:rsidRDefault="00411F17"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0C42B01F" w14:textId="77777777" w:rsidR="00411F17" w:rsidRDefault="00411F17" w:rsidP="00411F17">
            <w:pPr>
              <w:widowControl/>
              <w:jc w:val="left"/>
              <w:rPr>
                <w:rFonts w:ascii="仿宋_GB2312" w:eastAsia="仿宋_GB2312" w:hAnsi="宋体"/>
                <w:bCs/>
                <w:szCs w:val="21"/>
              </w:rPr>
            </w:pPr>
          </w:p>
          <w:p w14:paraId="756B49C9" w14:textId="77777777" w:rsidR="00411F17" w:rsidRDefault="00411F17" w:rsidP="00411F17">
            <w:pPr>
              <w:widowControl/>
              <w:jc w:val="left"/>
              <w:rPr>
                <w:rFonts w:ascii="仿宋_GB2312" w:eastAsia="仿宋_GB2312" w:hAnsi="宋体"/>
                <w:bCs/>
                <w:szCs w:val="21"/>
              </w:rPr>
            </w:pPr>
          </w:p>
          <w:p w14:paraId="2FFA8A86" w14:textId="77777777" w:rsidR="00411F17" w:rsidRDefault="00411F17" w:rsidP="00411F17">
            <w:pPr>
              <w:ind w:right="-50"/>
              <w:rPr>
                <w:rFonts w:ascii="仿宋_GB2312" w:eastAsia="仿宋_GB2312" w:hAnsi="宋体"/>
                <w:bCs/>
                <w:szCs w:val="21"/>
              </w:rPr>
            </w:pPr>
          </w:p>
          <w:p w14:paraId="39A0FCBD" w14:textId="77777777" w:rsidR="00411F17" w:rsidRDefault="00411F17" w:rsidP="00411F17">
            <w:pPr>
              <w:ind w:right="-50"/>
              <w:rPr>
                <w:rFonts w:ascii="仿宋_GB2312" w:eastAsia="仿宋_GB2312" w:hAnsi="宋体"/>
                <w:bCs/>
                <w:szCs w:val="21"/>
              </w:rPr>
            </w:pPr>
          </w:p>
          <w:p w14:paraId="700CB221" w14:textId="77777777" w:rsidR="00411F17" w:rsidRDefault="00411F17" w:rsidP="00411F17">
            <w:pPr>
              <w:ind w:right="-50"/>
              <w:rPr>
                <w:rFonts w:ascii="仿宋_GB2312" w:eastAsia="仿宋_GB2312" w:hAnsi="宋体"/>
                <w:bCs/>
                <w:szCs w:val="21"/>
              </w:rPr>
            </w:pPr>
          </w:p>
          <w:p w14:paraId="321A832A" w14:textId="77777777" w:rsidR="00411F17" w:rsidRDefault="00411F17" w:rsidP="00411F17">
            <w:pPr>
              <w:ind w:right="-50"/>
              <w:rPr>
                <w:rFonts w:ascii="仿宋_GB2312" w:eastAsia="仿宋_GB2312" w:hAnsi="宋体"/>
                <w:bCs/>
                <w:szCs w:val="21"/>
              </w:rPr>
            </w:pPr>
          </w:p>
        </w:tc>
      </w:tr>
      <w:tr w:rsidR="00411F17" w14:paraId="7638F6DA" w14:textId="77777777" w:rsidTr="00411F17">
        <w:trPr>
          <w:cantSplit/>
          <w:trHeight w:val="1237"/>
          <w:jc w:val="center"/>
        </w:trPr>
        <w:tc>
          <w:tcPr>
            <w:tcW w:w="8956" w:type="dxa"/>
            <w:gridSpan w:val="3"/>
          </w:tcPr>
          <w:p w14:paraId="6FBD14BC" w14:textId="77777777" w:rsidR="00411F17" w:rsidRDefault="00411F17"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3D156B9" w14:textId="77777777" w:rsidR="00411F17" w:rsidRPr="00411F17" w:rsidRDefault="00411F17" w:rsidP="00411F17">
            <w:pPr>
              <w:pStyle w:val="a4"/>
              <w:numPr>
                <w:ilvl w:val="0"/>
                <w:numId w:val="23"/>
              </w:numPr>
              <w:adjustRightInd w:val="0"/>
              <w:snapToGrid w:val="0"/>
              <w:ind w:right="-50" w:firstLineChars="0"/>
              <w:rPr>
                <w:rFonts w:ascii="仿宋_GB2312" w:eastAsia="仿宋_GB2312" w:hAnsi="宋体"/>
                <w:bCs/>
                <w:szCs w:val="21"/>
              </w:rPr>
            </w:pPr>
            <w:r w:rsidRPr="00411F17">
              <w:rPr>
                <w:rFonts w:ascii="仿宋_GB2312" w:eastAsia="仿宋_GB2312" w:hAnsi="宋体" w:hint="eastAsia"/>
                <w:bCs/>
                <w:szCs w:val="21"/>
              </w:rPr>
              <w:t>复习本节重点内容，做课后习题。</w:t>
            </w:r>
          </w:p>
          <w:p w14:paraId="50F8DCBC" w14:textId="77777777" w:rsidR="00411F17" w:rsidRPr="00411F17" w:rsidRDefault="00411F17" w:rsidP="00411F17">
            <w:pPr>
              <w:pStyle w:val="a4"/>
              <w:numPr>
                <w:ilvl w:val="0"/>
                <w:numId w:val="23"/>
              </w:numPr>
              <w:adjustRightInd w:val="0"/>
              <w:snapToGrid w:val="0"/>
              <w:ind w:right="-50" w:firstLineChars="0"/>
              <w:rPr>
                <w:rFonts w:ascii="仿宋_GB2312" w:eastAsia="仿宋_GB2312" w:hAnsi="宋体"/>
                <w:bCs/>
                <w:szCs w:val="21"/>
              </w:rPr>
            </w:pPr>
            <w:r w:rsidRPr="00411F17">
              <w:rPr>
                <w:rFonts w:ascii="仿宋_GB2312" w:eastAsia="仿宋_GB2312" w:hAnsi="宋体" w:hint="eastAsia"/>
                <w:bCs/>
                <w:szCs w:val="21"/>
              </w:rPr>
              <w:t>阅读课后德语扩展补充材料。</w:t>
            </w:r>
          </w:p>
        </w:tc>
      </w:tr>
      <w:tr w:rsidR="00411F17" w14:paraId="70991303" w14:textId="77777777" w:rsidTr="00411F17">
        <w:trPr>
          <w:cantSplit/>
          <w:trHeight w:val="714"/>
          <w:jc w:val="center"/>
        </w:trPr>
        <w:tc>
          <w:tcPr>
            <w:tcW w:w="1318" w:type="dxa"/>
            <w:vAlign w:val="center"/>
          </w:tcPr>
          <w:p w14:paraId="0263123E" w14:textId="77777777" w:rsidR="00411F17" w:rsidRDefault="00411F1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DBF908B" w14:textId="77777777" w:rsidR="00411F17" w:rsidRDefault="00411F17" w:rsidP="00411F17">
            <w:pPr>
              <w:ind w:left="-50" w:right="-50"/>
              <w:rPr>
                <w:rFonts w:ascii="仿宋_GB2312" w:eastAsia="仿宋_GB2312"/>
                <w:bCs/>
                <w:szCs w:val="21"/>
              </w:rPr>
            </w:pPr>
          </w:p>
          <w:p w14:paraId="2918EAEF" w14:textId="1391DDBC" w:rsidR="00411F17" w:rsidRDefault="00411F17" w:rsidP="00411F17">
            <w:pPr>
              <w:ind w:left="-50" w:right="-50"/>
              <w:rPr>
                <w:rFonts w:ascii="仿宋_GB2312" w:eastAsia="仿宋_GB2312"/>
                <w:bCs/>
                <w:szCs w:val="21"/>
              </w:rPr>
            </w:pPr>
            <w:r>
              <w:rPr>
                <w:rFonts w:ascii="仿宋_GB2312" w:eastAsia="仿宋_GB2312" w:hint="eastAsia"/>
                <w:bCs/>
                <w:szCs w:val="21"/>
              </w:rPr>
              <w:t>课堂教学</w:t>
            </w:r>
            <w:r w:rsidR="009A2A1F">
              <w:rPr>
                <w:rFonts w:ascii="仿宋_GB2312" w:eastAsia="仿宋_GB2312" w:hint="eastAsia"/>
                <w:bCs/>
                <w:szCs w:val="21"/>
              </w:rPr>
              <w:t>中注意用语言学理论帮助学生提高学习语言的能力</w:t>
            </w:r>
          </w:p>
          <w:p w14:paraId="3BF9936A" w14:textId="77777777" w:rsidR="00411F17" w:rsidRDefault="00411F17" w:rsidP="00411F17">
            <w:pPr>
              <w:ind w:left="-50" w:right="-50"/>
              <w:rPr>
                <w:rFonts w:ascii="仿宋_GB2312" w:eastAsia="仿宋_GB2312"/>
                <w:bCs/>
                <w:szCs w:val="21"/>
              </w:rPr>
            </w:pPr>
          </w:p>
        </w:tc>
      </w:tr>
    </w:tbl>
    <w:p w14:paraId="3B7B3B33" w14:textId="77777777" w:rsidR="00411F17" w:rsidRPr="00E976BA" w:rsidRDefault="00411F17" w:rsidP="00411F17">
      <w:pPr>
        <w:widowControl/>
        <w:jc w:val="left"/>
        <w:rPr>
          <w:rFonts w:ascii="仿宋_GB2312" w:eastAsia="仿宋_GB2312" w:hAnsi="宋体"/>
          <w:b/>
          <w:bCs/>
          <w:kern w:val="0"/>
          <w:sz w:val="28"/>
          <w:szCs w:val="28"/>
        </w:rPr>
      </w:pPr>
    </w:p>
    <w:p w14:paraId="43D71EFC" w14:textId="7A1C2534" w:rsidR="001A3A17" w:rsidRDefault="001A3A17" w:rsidP="00E94965">
      <w:pPr>
        <w:widowControl/>
        <w:jc w:val="left"/>
        <w:rPr>
          <w:rFonts w:ascii="仿宋_GB2312" w:eastAsia="仿宋_GB2312" w:hAnsi="宋体"/>
          <w:b/>
          <w:bCs/>
          <w:kern w:val="0"/>
          <w:sz w:val="28"/>
          <w:szCs w:val="28"/>
        </w:rPr>
      </w:pPr>
    </w:p>
    <w:p w14:paraId="4A18F73E" w14:textId="77777777" w:rsidR="009A2A1F" w:rsidRDefault="009A2A1F" w:rsidP="009A2A1F">
      <w:pPr>
        <w:spacing w:line="400" w:lineRule="exact"/>
        <w:jc w:val="center"/>
        <w:rPr>
          <w:rFonts w:ascii="黑体" w:eastAsia="黑体" w:hAnsi="宋体"/>
          <w:b/>
          <w:bCs/>
          <w:sz w:val="30"/>
          <w:szCs w:val="44"/>
        </w:rPr>
      </w:pPr>
    </w:p>
    <w:p w14:paraId="3AD1D83F" w14:textId="77777777" w:rsidR="009A2A1F" w:rsidRDefault="009A2A1F" w:rsidP="009A2A1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F61B0BF" w14:textId="7226552C" w:rsidR="009A2A1F" w:rsidRDefault="009A2A1F" w:rsidP="009A2A1F">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01C64A49" w14:textId="63E113D2" w:rsidR="009A2A1F" w:rsidRDefault="00460243" w:rsidP="009A2A1F">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77696" behindDoc="0" locked="0" layoutInCell="1" allowOverlap="1" wp14:anchorId="0FDA50A1" wp14:editId="3F355E01">
            <wp:simplePos x="0" y="0"/>
            <wp:positionH relativeFrom="column">
              <wp:posOffset>3981450</wp:posOffset>
            </wp:positionH>
            <wp:positionV relativeFrom="paragraph">
              <wp:posOffset>12065</wp:posOffset>
            </wp:positionV>
            <wp:extent cx="847090" cy="321945"/>
            <wp:effectExtent l="0" t="0" r="0" b="1905"/>
            <wp:wrapNone/>
            <wp:docPr id="12" name="图片 1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9A2A1F">
        <w:rPr>
          <w:rFonts w:ascii="仿宋_GB2312" w:eastAsia="仿宋_GB2312" w:hAnsi="宋体" w:hint="eastAsia"/>
          <w:sz w:val="24"/>
        </w:rPr>
        <w:t>周次</w:t>
      </w:r>
      <w:r w:rsidR="0025211E">
        <w:rPr>
          <w:rFonts w:ascii="仿宋_GB2312" w:eastAsia="仿宋_GB2312" w:hAnsi="宋体"/>
          <w:sz w:val="24"/>
        </w:rPr>
        <w:t>10</w:t>
      </w:r>
      <w:r w:rsidR="009A2A1F">
        <w:rPr>
          <w:rFonts w:ascii="仿宋_GB2312" w:eastAsia="仿宋_GB2312" w:hAnsi="宋体" w:hint="eastAsia"/>
          <w:sz w:val="24"/>
        </w:rPr>
        <w:t xml:space="preserve">   第10课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A2A1F" w14:paraId="01F34CFF" w14:textId="77777777" w:rsidTr="00D55030">
        <w:trPr>
          <w:cantSplit/>
          <w:trHeight w:val="595"/>
          <w:jc w:val="center"/>
        </w:trPr>
        <w:tc>
          <w:tcPr>
            <w:tcW w:w="1318" w:type="dxa"/>
            <w:vAlign w:val="center"/>
          </w:tcPr>
          <w:p w14:paraId="2F1C7D28" w14:textId="77777777" w:rsidR="009A2A1F" w:rsidRDefault="009A2A1F"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2FA2892" w14:textId="377EF1E1" w:rsidR="009A2A1F" w:rsidRPr="005F4C5F" w:rsidRDefault="009A2A1F" w:rsidP="00D55030">
            <w:pPr>
              <w:ind w:right="-50"/>
              <w:rPr>
                <w:rFonts w:ascii="仿宋_GB2312" w:eastAsia="仿宋_GB2312"/>
                <w:bCs/>
                <w:szCs w:val="21"/>
              </w:rPr>
            </w:pPr>
            <w:r>
              <w:rPr>
                <w:rFonts w:ascii="仿宋_GB2312" w:eastAsia="仿宋_GB2312" w:hint="eastAsia"/>
                <w:bCs/>
                <w:szCs w:val="21"/>
              </w:rPr>
              <w:t>第七章 词法学（下）</w:t>
            </w:r>
          </w:p>
        </w:tc>
      </w:tr>
      <w:tr w:rsidR="009A2A1F" w14:paraId="316B883B" w14:textId="77777777" w:rsidTr="00D55030">
        <w:trPr>
          <w:cantSplit/>
          <w:trHeight w:val="1149"/>
          <w:jc w:val="center"/>
        </w:trPr>
        <w:tc>
          <w:tcPr>
            <w:tcW w:w="8956" w:type="dxa"/>
            <w:gridSpan w:val="3"/>
            <w:vAlign w:val="center"/>
          </w:tcPr>
          <w:p w14:paraId="6DDD9219"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83AC384" w14:textId="3F61D165" w:rsidR="009A2A1F" w:rsidRDefault="009A2A1F" w:rsidP="00D55030">
            <w:pPr>
              <w:ind w:left="-50" w:right="-50"/>
              <w:rPr>
                <w:rFonts w:ascii="仿宋_GB2312" w:eastAsia="仿宋_GB2312"/>
                <w:bCs/>
                <w:szCs w:val="21"/>
              </w:rPr>
            </w:pPr>
            <w:r>
              <w:rPr>
                <w:rFonts w:ascii="仿宋_GB2312" w:eastAsia="仿宋_GB2312" w:hint="eastAsia"/>
                <w:bCs/>
                <w:szCs w:val="21"/>
              </w:rPr>
              <w:t>要求学生掌握汉德构词法的区别</w:t>
            </w:r>
          </w:p>
        </w:tc>
      </w:tr>
      <w:tr w:rsidR="009A2A1F" w14:paraId="7E5EB955" w14:textId="77777777" w:rsidTr="00D55030">
        <w:trPr>
          <w:cantSplit/>
          <w:trHeight w:val="1258"/>
          <w:jc w:val="center"/>
        </w:trPr>
        <w:tc>
          <w:tcPr>
            <w:tcW w:w="8956" w:type="dxa"/>
            <w:gridSpan w:val="3"/>
            <w:vAlign w:val="center"/>
          </w:tcPr>
          <w:p w14:paraId="0555FAC8"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E8278BD" w14:textId="5B55622D" w:rsidR="009A2A1F" w:rsidRDefault="009A2A1F" w:rsidP="009A2A1F">
            <w:pPr>
              <w:ind w:left="-50" w:right="-50"/>
              <w:rPr>
                <w:rFonts w:ascii="仿宋_GB2312" w:eastAsia="仿宋_GB2312"/>
                <w:bCs/>
                <w:szCs w:val="21"/>
              </w:rPr>
            </w:pPr>
            <w:r>
              <w:rPr>
                <w:rFonts w:ascii="仿宋_GB2312" w:eastAsia="仿宋_GB2312" w:hint="eastAsia"/>
                <w:bCs/>
                <w:szCs w:val="21"/>
              </w:rPr>
              <w:t>教师讲解与学生讨论</w:t>
            </w:r>
            <w:r w:rsidRPr="00411F17">
              <w:rPr>
                <w:rFonts w:ascii="仿宋_GB2312" w:eastAsia="仿宋_GB2312" w:hint="eastAsia"/>
                <w:bCs/>
                <w:szCs w:val="21"/>
              </w:rPr>
              <w:t>相结合，</w:t>
            </w:r>
            <w:r>
              <w:rPr>
                <w:rFonts w:ascii="仿宋_GB2312" w:eastAsia="仿宋_GB2312" w:hint="eastAsia"/>
                <w:bCs/>
                <w:szCs w:val="21"/>
              </w:rPr>
              <w:t>提高学生对理论知识的理解。</w:t>
            </w:r>
          </w:p>
        </w:tc>
      </w:tr>
      <w:tr w:rsidR="009A2A1F" w14:paraId="4F6B4B1C" w14:textId="77777777" w:rsidTr="00D55030">
        <w:trPr>
          <w:cantSplit/>
          <w:trHeight w:val="1245"/>
          <w:jc w:val="center"/>
        </w:trPr>
        <w:tc>
          <w:tcPr>
            <w:tcW w:w="8956" w:type="dxa"/>
            <w:gridSpan w:val="3"/>
            <w:vAlign w:val="center"/>
          </w:tcPr>
          <w:p w14:paraId="12F8E772"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0274978" w14:textId="0E9F310D" w:rsidR="009A2A1F" w:rsidRDefault="009A2A1F" w:rsidP="00D55030">
            <w:pPr>
              <w:ind w:left="-50" w:right="-50"/>
              <w:rPr>
                <w:rFonts w:ascii="仿宋_GB2312" w:eastAsia="仿宋_GB2312"/>
                <w:bCs/>
                <w:szCs w:val="21"/>
              </w:rPr>
            </w:pPr>
            <w:r>
              <w:rPr>
                <w:rFonts w:ascii="仿宋_GB2312" w:eastAsia="仿宋_GB2312" w:hint="eastAsia"/>
                <w:bCs/>
                <w:szCs w:val="21"/>
              </w:rPr>
              <w:t>重点：汉德语素的意义</w:t>
            </w:r>
          </w:p>
          <w:p w14:paraId="61A343C2" w14:textId="086286BA" w:rsidR="009A2A1F" w:rsidRDefault="009A2A1F" w:rsidP="00D55030">
            <w:pPr>
              <w:ind w:left="-50" w:right="-50"/>
              <w:rPr>
                <w:rFonts w:ascii="仿宋_GB2312" w:eastAsia="仿宋_GB2312"/>
                <w:bCs/>
                <w:szCs w:val="21"/>
              </w:rPr>
            </w:pPr>
            <w:r>
              <w:rPr>
                <w:rFonts w:ascii="仿宋_GB2312" w:eastAsia="仿宋_GB2312"/>
                <w:bCs/>
                <w:szCs w:val="21"/>
              </w:rPr>
              <w:t>难点：汉德复合词构词类型的区别</w:t>
            </w:r>
          </w:p>
        </w:tc>
      </w:tr>
      <w:tr w:rsidR="009A2A1F" w14:paraId="4EA06945" w14:textId="77777777" w:rsidTr="00D55030">
        <w:trPr>
          <w:cantSplit/>
          <w:trHeight w:val="285"/>
          <w:jc w:val="center"/>
        </w:trPr>
        <w:tc>
          <w:tcPr>
            <w:tcW w:w="6445" w:type="dxa"/>
            <w:gridSpan w:val="2"/>
            <w:vAlign w:val="center"/>
          </w:tcPr>
          <w:p w14:paraId="622D3EA5" w14:textId="77777777" w:rsidR="009A2A1F" w:rsidRDefault="009A2A1F"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CC93919" w14:textId="77777777" w:rsidR="009A2A1F" w:rsidRDefault="009A2A1F"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A2A1F" w14:paraId="59C82755" w14:textId="77777777" w:rsidTr="00D55030">
        <w:trPr>
          <w:cantSplit/>
          <w:trHeight w:val="2505"/>
          <w:jc w:val="center"/>
        </w:trPr>
        <w:tc>
          <w:tcPr>
            <w:tcW w:w="6445" w:type="dxa"/>
            <w:gridSpan w:val="2"/>
            <w:vAlign w:val="center"/>
          </w:tcPr>
          <w:p w14:paraId="7AF35933" w14:textId="77777777" w:rsidR="009A2A1F" w:rsidRDefault="009A2A1F" w:rsidP="00D55030">
            <w:pPr>
              <w:ind w:left="-50" w:right="-50"/>
              <w:rPr>
                <w:rFonts w:ascii="仿宋_GB2312" w:eastAsia="仿宋_GB2312" w:hAnsi="宋体"/>
                <w:bCs/>
                <w:szCs w:val="21"/>
              </w:rPr>
            </w:pPr>
          </w:p>
          <w:p w14:paraId="64B1F143" w14:textId="77777777" w:rsidR="009A2A1F" w:rsidRPr="009A2A1F" w:rsidRDefault="009A2A1F" w:rsidP="009A2A1F">
            <w:pPr>
              <w:pStyle w:val="a4"/>
              <w:numPr>
                <w:ilvl w:val="0"/>
                <w:numId w:val="24"/>
              </w:numPr>
              <w:spacing w:line="360" w:lineRule="auto"/>
              <w:ind w:right="-50" w:firstLineChars="0"/>
              <w:rPr>
                <w:rFonts w:ascii="仿宋_GB2312" w:eastAsia="仿宋_GB2312" w:hAnsi="宋体"/>
                <w:bCs/>
                <w:szCs w:val="21"/>
              </w:rPr>
            </w:pPr>
            <w:r w:rsidRPr="009A2A1F">
              <w:rPr>
                <w:rFonts w:ascii="仿宋_GB2312" w:eastAsia="仿宋_GB2312" w:hAnsi="宋体" w:hint="eastAsia"/>
                <w:bCs/>
                <w:szCs w:val="21"/>
              </w:rPr>
              <w:t xml:space="preserve">复习上次课程内容 </w:t>
            </w:r>
            <w:r w:rsidRPr="009A2A1F">
              <w:rPr>
                <w:rFonts w:ascii="仿宋_GB2312" w:eastAsia="仿宋_GB2312" w:hAnsi="宋体"/>
                <w:bCs/>
                <w:szCs w:val="21"/>
              </w:rPr>
              <w:t>–</w:t>
            </w:r>
            <w:r w:rsidRPr="009A2A1F">
              <w:rPr>
                <w:rFonts w:ascii="仿宋_GB2312" w:eastAsia="仿宋_GB2312" w:hAnsi="宋体"/>
                <w:bCs/>
                <w:szCs w:val="21"/>
              </w:rPr>
              <w:t xml:space="preserve"> </w:t>
            </w:r>
            <w:r w:rsidRPr="009A2A1F">
              <w:rPr>
                <w:rFonts w:ascii="仿宋_GB2312" w:eastAsia="仿宋_GB2312" w:hAnsi="宋体" w:hint="eastAsia"/>
                <w:bCs/>
                <w:szCs w:val="21"/>
              </w:rPr>
              <w:t>10分钟</w:t>
            </w:r>
          </w:p>
          <w:p w14:paraId="37CD5F1E" w14:textId="6679593B" w:rsidR="009A2A1F" w:rsidRDefault="009A2A1F" w:rsidP="009A2A1F">
            <w:pPr>
              <w:pStyle w:val="a4"/>
              <w:numPr>
                <w:ilvl w:val="0"/>
                <w:numId w:val="24"/>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汉语构词特点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20分钟</w:t>
            </w:r>
          </w:p>
          <w:p w14:paraId="19817B5F" w14:textId="44E0B974" w:rsidR="009A2A1F" w:rsidRPr="009A2A1F" w:rsidRDefault="009A2A1F" w:rsidP="009A2A1F">
            <w:pPr>
              <w:pStyle w:val="a4"/>
              <w:numPr>
                <w:ilvl w:val="0"/>
                <w:numId w:val="24"/>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德语构词特点</w:t>
            </w:r>
            <w:r w:rsidRPr="009A2A1F">
              <w:rPr>
                <w:rFonts w:ascii="仿宋_GB2312" w:eastAsia="仿宋_GB2312" w:hAnsi="宋体" w:hint="eastAsia"/>
                <w:bCs/>
                <w:szCs w:val="21"/>
              </w:rPr>
              <w:t xml:space="preserve"> </w:t>
            </w:r>
            <w:r w:rsidRPr="009A2A1F">
              <w:rPr>
                <w:rFonts w:ascii="仿宋_GB2312" w:eastAsia="仿宋_GB2312" w:hAnsi="宋体"/>
                <w:bCs/>
                <w:szCs w:val="21"/>
              </w:rPr>
              <w:t>–</w:t>
            </w:r>
            <w:r w:rsidRPr="009A2A1F">
              <w:rPr>
                <w:rFonts w:ascii="仿宋_GB2312" w:eastAsia="仿宋_GB2312" w:hAnsi="宋体"/>
                <w:bCs/>
                <w:szCs w:val="21"/>
              </w:rPr>
              <w:t xml:space="preserve"> </w:t>
            </w:r>
            <w:r>
              <w:rPr>
                <w:rFonts w:ascii="仿宋_GB2312" w:eastAsia="仿宋_GB2312" w:hAnsi="宋体" w:hint="eastAsia"/>
                <w:bCs/>
                <w:szCs w:val="21"/>
              </w:rPr>
              <w:t>20</w:t>
            </w:r>
            <w:r w:rsidRPr="009A2A1F">
              <w:rPr>
                <w:rFonts w:ascii="仿宋_GB2312" w:eastAsia="仿宋_GB2312" w:hAnsi="宋体" w:hint="eastAsia"/>
                <w:bCs/>
                <w:szCs w:val="21"/>
              </w:rPr>
              <w:t>分钟</w:t>
            </w:r>
          </w:p>
          <w:p w14:paraId="1766B1CC" w14:textId="2909D72E" w:rsidR="009A2A1F" w:rsidRPr="009A2A1F" w:rsidRDefault="009A2A1F" w:rsidP="009A2A1F">
            <w:pPr>
              <w:pStyle w:val="a4"/>
              <w:numPr>
                <w:ilvl w:val="0"/>
                <w:numId w:val="24"/>
              </w:numPr>
              <w:spacing w:line="360" w:lineRule="auto"/>
              <w:ind w:right="-50" w:firstLineChars="0"/>
              <w:rPr>
                <w:rFonts w:ascii="仿宋_GB2312" w:eastAsia="仿宋_GB2312" w:hAnsi="宋体"/>
                <w:bCs/>
                <w:szCs w:val="21"/>
              </w:rPr>
            </w:pPr>
            <w:r w:rsidRPr="009A2A1F">
              <w:rPr>
                <w:rFonts w:ascii="仿宋_GB2312" w:eastAsia="仿宋_GB2312" w:hAnsi="宋体" w:hint="eastAsia"/>
                <w:bCs/>
                <w:szCs w:val="21"/>
              </w:rPr>
              <w:t>汉德语素的意义</w:t>
            </w:r>
            <w:r>
              <w:rPr>
                <w:rFonts w:ascii="仿宋_GB2312" w:eastAsia="仿宋_GB2312" w:hAnsi="宋体" w:hint="eastAsia"/>
                <w:bCs/>
                <w:szCs w:val="21"/>
              </w:rPr>
              <w:t>对比</w:t>
            </w:r>
            <w:r w:rsidRPr="009A2A1F">
              <w:rPr>
                <w:rFonts w:ascii="仿宋_GB2312" w:eastAsia="仿宋_GB2312" w:hAnsi="宋体"/>
                <w:bCs/>
                <w:szCs w:val="21"/>
              </w:rPr>
              <w:t>–</w:t>
            </w:r>
            <w:r w:rsidRPr="009A2A1F">
              <w:rPr>
                <w:rFonts w:ascii="仿宋_GB2312" w:eastAsia="仿宋_GB2312" w:hAnsi="宋体"/>
                <w:bCs/>
                <w:szCs w:val="21"/>
              </w:rPr>
              <w:t xml:space="preserve"> </w:t>
            </w:r>
            <w:r w:rsidRPr="009A2A1F">
              <w:rPr>
                <w:rFonts w:ascii="仿宋_GB2312" w:eastAsia="仿宋_GB2312" w:hAnsi="宋体" w:hint="eastAsia"/>
                <w:bCs/>
                <w:szCs w:val="21"/>
              </w:rPr>
              <w:t>10分钟</w:t>
            </w:r>
          </w:p>
          <w:p w14:paraId="59BFA11F" w14:textId="117B74C5" w:rsidR="009A2A1F" w:rsidRPr="009A2A1F" w:rsidRDefault="009A2A1F" w:rsidP="009A2A1F">
            <w:pPr>
              <w:pStyle w:val="a4"/>
              <w:numPr>
                <w:ilvl w:val="0"/>
                <w:numId w:val="24"/>
              </w:numPr>
              <w:spacing w:line="360" w:lineRule="auto"/>
              <w:ind w:firstLineChars="0"/>
              <w:rPr>
                <w:rFonts w:ascii="仿宋_GB2312" w:eastAsia="仿宋_GB2312" w:hAnsi="宋体"/>
                <w:bCs/>
                <w:szCs w:val="21"/>
              </w:rPr>
            </w:pPr>
            <w:r>
              <w:rPr>
                <w:rFonts w:ascii="仿宋_GB2312" w:eastAsia="仿宋_GB2312" w:hAnsi="宋体" w:hint="eastAsia"/>
                <w:bCs/>
                <w:szCs w:val="21"/>
              </w:rPr>
              <w:t>汉德构词标记对比</w:t>
            </w:r>
            <w:r w:rsidRPr="009A2A1F">
              <w:rPr>
                <w:rFonts w:ascii="仿宋_GB2312" w:eastAsia="仿宋_GB2312" w:hAnsi="宋体" w:hint="eastAsia"/>
                <w:bCs/>
                <w:szCs w:val="21"/>
              </w:rPr>
              <w:t xml:space="preserve"> – 10分钟</w:t>
            </w:r>
          </w:p>
          <w:p w14:paraId="2794FD14" w14:textId="7132C088" w:rsidR="009A2A1F" w:rsidRPr="009A2A1F" w:rsidRDefault="009A2A1F" w:rsidP="009A2A1F">
            <w:pPr>
              <w:pStyle w:val="a4"/>
              <w:numPr>
                <w:ilvl w:val="0"/>
                <w:numId w:val="24"/>
              </w:numPr>
              <w:spacing w:line="360" w:lineRule="auto"/>
              <w:ind w:firstLineChars="0"/>
              <w:rPr>
                <w:rFonts w:ascii="仿宋_GB2312" w:eastAsia="仿宋_GB2312" w:hAnsi="宋体"/>
                <w:bCs/>
                <w:szCs w:val="21"/>
              </w:rPr>
            </w:pPr>
            <w:r>
              <w:rPr>
                <w:rFonts w:ascii="仿宋_GB2312" w:eastAsia="仿宋_GB2312" w:hAnsi="宋体" w:hint="eastAsia"/>
                <w:bCs/>
                <w:szCs w:val="21"/>
              </w:rPr>
              <w:t>汉德复合词构词类型对比</w:t>
            </w:r>
            <w:r w:rsidRPr="009A2A1F">
              <w:rPr>
                <w:rFonts w:ascii="仿宋_GB2312" w:eastAsia="仿宋_GB2312" w:hAnsi="宋体" w:hint="eastAsia"/>
                <w:bCs/>
                <w:szCs w:val="21"/>
              </w:rPr>
              <w:t xml:space="preserve"> </w:t>
            </w:r>
            <w:r w:rsidRPr="009A2A1F">
              <w:rPr>
                <w:rFonts w:ascii="仿宋_GB2312" w:eastAsia="仿宋_GB2312" w:hAnsi="宋体"/>
                <w:bCs/>
                <w:szCs w:val="21"/>
              </w:rPr>
              <w:t xml:space="preserve">- </w:t>
            </w:r>
            <w:r w:rsidRPr="009A2A1F">
              <w:rPr>
                <w:rFonts w:ascii="仿宋_GB2312" w:eastAsia="仿宋_GB2312" w:hAnsi="宋体" w:hint="eastAsia"/>
                <w:bCs/>
                <w:szCs w:val="21"/>
              </w:rPr>
              <w:t>1</w:t>
            </w:r>
            <w:r>
              <w:rPr>
                <w:rFonts w:ascii="仿宋_GB2312" w:eastAsia="仿宋_GB2312" w:hAnsi="宋体" w:hint="eastAsia"/>
                <w:bCs/>
                <w:szCs w:val="21"/>
              </w:rPr>
              <w:t>5</w:t>
            </w:r>
            <w:r w:rsidRPr="009A2A1F">
              <w:rPr>
                <w:rFonts w:ascii="仿宋_GB2312" w:eastAsia="仿宋_GB2312" w:hAnsi="宋体" w:hint="eastAsia"/>
                <w:bCs/>
                <w:szCs w:val="21"/>
              </w:rPr>
              <w:t>分钟</w:t>
            </w:r>
          </w:p>
          <w:p w14:paraId="2D588ABF" w14:textId="77777777" w:rsidR="009A2A1F" w:rsidRPr="009A2A1F" w:rsidRDefault="009A2A1F" w:rsidP="009A2A1F">
            <w:pPr>
              <w:pStyle w:val="a4"/>
              <w:numPr>
                <w:ilvl w:val="0"/>
                <w:numId w:val="24"/>
              </w:numPr>
              <w:spacing w:line="360" w:lineRule="auto"/>
              <w:ind w:right="-50" w:firstLineChars="0"/>
              <w:rPr>
                <w:rFonts w:ascii="仿宋_GB2312" w:eastAsia="仿宋_GB2312" w:hAnsi="宋体"/>
                <w:bCs/>
                <w:szCs w:val="21"/>
              </w:rPr>
            </w:pPr>
            <w:r w:rsidRPr="009A2A1F">
              <w:rPr>
                <w:rFonts w:ascii="仿宋_GB2312" w:eastAsia="仿宋_GB2312" w:hAnsi="宋体" w:hint="eastAsia"/>
                <w:bCs/>
                <w:szCs w:val="21"/>
              </w:rPr>
              <w:t xml:space="preserve">总结本节内容 </w:t>
            </w:r>
            <w:r w:rsidRPr="009A2A1F">
              <w:rPr>
                <w:rFonts w:ascii="仿宋_GB2312" w:eastAsia="仿宋_GB2312" w:hAnsi="宋体"/>
                <w:bCs/>
                <w:szCs w:val="21"/>
              </w:rPr>
              <w:t>–</w:t>
            </w:r>
            <w:r w:rsidRPr="009A2A1F">
              <w:rPr>
                <w:rFonts w:ascii="仿宋_GB2312" w:eastAsia="仿宋_GB2312" w:hAnsi="宋体"/>
                <w:bCs/>
                <w:szCs w:val="21"/>
              </w:rPr>
              <w:t xml:space="preserve"> </w:t>
            </w:r>
            <w:r w:rsidRPr="009A2A1F">
              <w:rPr>
                <w:rFonts w:ascii="仿宋_GB2312" w:eastAsia="仿宋_GB2312" w:hAnsi="宋体" w:hint="eastAsia"/>
                <w:bCs/>
                <w:szCs w:val="21"/>
              </w:rPr>
              <w:t>5分钟</w:t>
            </w:r>
          </w:p>
          <w:p w14:paraId="38CF85B9" w14:textId="77777777" w:rsidR="009A2A1F" w:rsidRDefault="009A2A1F" w:rsidP="00D55030">
            <w:pPr>
              <w:ind w:left="-50" w:right="-50"/>
              <w:rPr>
                <w:rFonts w:ascii="仿宋_GB2312" w:eastAsia="仿宋_GB2312" w:hAnsi="宋体"/>
                <w:bCs/>
                <w:szCs w:val="21"/>
              </w:rPr>
            </w:pPr>
          </w:p>
        </w:tc>
        <w:tc>
          <w:tcPr>
            <w:tcW w:w="2511" w:type="dxa"/>
            <w:vAlign w:val="center"/>
          </w:tcPr>
          <w:p w14:paraId="0C49D6DD" w14:textId="77777777" w:rsidR="009A2A1F" w:rsidRPr="00462746" w:rsidRDefault="009A2A1F"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07C488CC" w14:textId="77777777" w:rsidR="009A2A1F" w:rsidRDefault="009A2A1F"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9C0A98B" w14:textId="77777777" w:rsidR="009A2A1F" w:rsidRDefault="009A2A1F" w:rsidP="00D55030">
            <w:pPr>
              <w:widowControl/>
              <w:jc w:val="left"/>
              <w:rPr>
                <w:rFonts w:ascii="仿宋_GB2312" w:eastAsia="仿宋_GB2312" w:hAnsi="宋体"/>
                <w:bCs/>
                <w:szCs w:val="21"/>
              </w:rPr>
            </w:pPr>
          </w:p>
          <w:p w14:paraId="0F34EC27" w14:textId="77777777" w:rsidR="009A2A1F" w:rsidRDefault="009A2A1F" w:rsidP="00D55030">
            <w:pPr>
              <w:widowControl/>
              <w:jc w:val="left"/>
              <w:rPr>
                <w:rFonts w:ascii="仿宋_GB2312" w:eastAsia="仿宋_GB2312" w:hAnsi="宋体"/>
                <w:bCs/>
                <w:szCs w:val="21"/>
              </w:rPr>
            </w:pPr>
          </w:p>
          <w:p w14:paraId="7C543F8C" w14:textId="77777777" w:rsidR="009A2A1F" w:rsidRDefault="009A2A1F" w:rsidP="00D55030">
            <w:pPr>
              <w:ind w:right="-50"/>
              <w:rPr>
                <w:rFonts w:ascii="仿宋_GB2312" w:eastAsia="仿宋_GB2312" w:hAnsi="宋体"/>
                <w:bCs/>
                <w:szCs w:val="21"/>
              </w:rPr>
            </w:pPr>
          </w:p>
          <w:p w14:paraId="4716E495" w14:textId="77777777" w:rsidR="009A2A1F" w:rsidRDefault="009A2A1F" w:rsidP="00D55030">
            <w:pPr>
              <w:ind w:right="-50"/>
              <w:rPr>
                <w:rFonts w:ascii="仿宋_GB2312" w:eastAsia="仿宋_GB2312" w:hAnsi="宋体"/>
                <w:bCs/>
                <w:szCs w:val="21"/>
              </w:rPr>
            </w:pPr>
          </w:p>
          <w:p w14:paraId="544BF262" w14:textId="77777777" w:rsidR="009A2A1F" w:rsidRDefault="009A2A1F" w:rsidP="00D55030">
            <w:pPr>
              <w:ind w:right="-50"/>
              <w:rPr>
                <w:rFonts w:ascii="仿宋_GB2312" w:eastAsia="仿宋_GB2312" w:hAnsi="宋体"/>
                <w:bCs/>
                <w:szCs w:val="21"/>
              </w:rPr>
            </w:pPr>
          </w:p>
          <w:p w14:paraId="009E73AB" w14:textId="77777777" w:rsidR="009A2A1F" w:rsidRDefault="009A2A1F" w:rsidP="00D55030">
            <w:pPr>
              <w:ind w:right="-50"/>
              <w:rPr>
                <w:rFonts w:ascii="仿宋_GB2312" w:eastAsia="仿宋_GB2312" w:hAnsi="宋体"/>
                <w:bCs/>
                <w:szCs w:val="21"/>
              </w:rPr>
            </w:pPr>
          </w:p>
        </w:tc>
      </w:tr>
      <w:tr w:rsidR="009A2A1F" w14:paraId="35E9E29C" w14:textId="77777777" w:rsidTr="009A2A1F">
        <w:trPr>
          <w:cantSplit/>
          <w:trHeight w:val="1481"/>
          <w:jc w:val="center"/>
        </w:trPr>
        <w:tc>
          <w:tcPr>
            <w:tcW w:w="8956" w:type="dxa"/>
            <w:gridSpan w:val="3"/>
          </w:tcPr>
          <w:p w14:paraId="6E99DB44" w14:textId="77777777" w:rsidR="009A2A1F" w:rsidRDefault="009A2A1F"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F7DC0E2" w14:textId="77777777" w:rsidR="009A2A1F" w:rsidRPr="009A2A1F" w:rsidRDefault="009A2A1F" w:rsidP="009A2A1F">
            <w:pPr>
              <w:pStyle w:val="a4"/>
              <w:numPr>
                <w:ilvl w:val="0"/>
                <w:numId w:val="25"/>
              </w:numPr>
              <w:adjustRightInd w:val="0"/>
              <w:snapToGrid w:val="0"/>
              <w:ind w:right="-50" w:firstLineChars="0"/>
              <w:rPr>
                <w:rFonts w:ascii="仿宋_GB2312" w:eastAsia="仿宋_GB2312" w:hAnsi="宋体"/>
                <w:bCs/>
                <w:szCs w:val="21"/>
              </w:rPr>
            </w:pPr>
            <w:r w:rsidRPr="009A2A1F">
              <w:rPr>
                <w:rFonts w:ascii="仿宋_GB2312" w:eastAsia="仿宋_GB2312" w:hAnsi="宋体" w:hint="eastAsia"/>
                <w:bCs/>
                <w:szCs w:val="21"/>
              </w:rPr>
              <w:t>复习本节重点内容，做课后习题。</w:t>
            </w:r>
          </w:p>
          <w:p w14:paraId="365D5746" w14:textId="77777777" w:rsidR="009A2A1F" w:rsidRPr="009A2A1F" w:rsidRDefault="009A2A1F" w:rsidP="009A2A1F">
            <w:pPr>
              <w:pStyle w:val="a4"/>
              <w:numPr>
                <w:ilvl w:val="0"/>
                <w:numId w:val="25"/>
              </w:numPr>
              <w:adjustRightInd w:val="0"/>
              <w:snapToGrid w:val="0"/>
              <w:ind w:right="-50" w:firstLineChars="0"/>
              <w:rPr>
                <w:rFonts w:ascii="仿宋_GB2312" w:eastAsia="仿宋_GB2312" w:hAnsi="宋体"/>
                <w:bCs/>
                <w:szCs w:val="21"/>
              </w:rPr>
            </w:pPr>
            <w:r w:rsidRPr="009A2A1F">
              <w:rPr>
                <w:rFonts w:ascii="仿宋_GB2312" w:eastAsia="仿宋_GB2312" w:hAnsi="宋体" w:hint="eastAsia"/>
                <w:bCs/>
                <w:szCs w:val="21"/>
              </w:rPr>
              <w:t>阅读课后德语扩展补充材料。</w:t>
            </w:r>
          </w:p>
        </w:tc>
      </w:tr>
      <w:tr w:rsidR="009A2A1F" w14:paraId="29482B4F" w14:textId="77777777" w:rsidTr="00D55030">
        <w:trPr>
          <w:cantSplit/>
          <w:trHeight w:val="714"/>
          <w:jc w:val="center"/>
        </w:trPr>
        <w:tc>
          <w:tcPr>
            <w:tcW w:w="1318" w:type="dxa"/>
            <w:vAlign w:val="center"/>
          </w:tcPr>
          <w:p w14:paraId="68A74DC4" w14:textId="77777777" w:rsidR="009A2A1F" w:rsidRDefault="009A2A1F"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55F42E6" w14:textId="77777777" w:rsidR="009A2A1F" w:rsidRDefault="009A2A1F" w:rsidP="00D55030">
            <w:pPr>
              <w:ind w:left="-50" w:right="-50"/>
              <w:rPr>
                <w:rFonts w:ascii="仿宋_GB2312" w:eastAsia="仿宋_GB2312"/>
                <w:bCs/>
                <w:szCs w:val="21"/>
              </w:rPr>
            </w:pPr>
          </w:p>
          <w:p w14:paraId="62966491" w14:textId="205EA6C5" w:rsidR="009A2A1F" w:rsidRDefault="009A2A1F" w:rsidP="00D55030">
            <w:pPr>
              <w:ind w:left="-50" w:right="-50"/>
              <w:rPr>
                <w:rFonts w:ascii="仿宋_GB2312" w:eastAsia="仿宋_GB2312"/>
                <w:bCs/>
                <w:szCs w:val="21"/>
              </w:rPr>
            </w:pPr>
            <w:r>
              <w:rPr>
                <w:rFonts w:ascii="仿宋_GB2312" w:eastAsia="仿宋_GB2312" w:hint="eastAsia"/>
                <w:bCs/>
                <w:szCs w:val="21"/>
              </w:rPr>
              <w:t>课堂教学中可以通过设置问题激发学生的思考</w:t>
            </w:r>
          </w:p>
          <w:p w14:paraId="3E9D07FC" w14:textId="77777777" w:rsidR="009A2A1F" w:rsidRDefault="009A2A1F" w:rsidP="00D55030">
            <w:pPr>
              <w:ind w:left="-50" w:right="-50"/>
              <w:rPr>
                <w:rFonts w:ascii="仿宋_GB2312" w:eastAsia="仿宋_GB2312"/>
                <w:bCs/>
                <w:szCs w:val="21"/>
              </w:rPr>
            </w:pPr>
          </w:p>
        </w:tc>
      </w:tr>
    </w:tbl>
    <w:p w14:paraId="24CC3BA5" w14:textId="725C9570" w:rsidR="009A2A1F" w:rsidRDefault="009A2A1F" w:rsidP="00E94965">
      <w:pPr>
        <w:widowControl/>
        <w:jc w:val="left"/>
        <w:rPr>
          <w:rFonts w:ascii="仿宋_GB2312" w:eastAsia="仿宋_GB2312" w:hAnsi="宋体"/>
          <w:b/>
          <w:bCs/>
          <w:kern w:val="0"/>
          <w:sz w:val="28"/>
          <w:szCs w:val="28"/>
        </w:rPr>
      </w:pPr>
    </w:p>
    <w:p w14:paraId="64DDEBE9" w14:textId="77777777" w:rsidR="009A2A1F" w:rsidRDefault="009A2A1F">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30B03E29" w14:textId="77777777" w:rsidR="009A2A1F" w:rsidRDefault="009A2A1F" w:rsidP="009A2A1F">
      <w:pPr>
        <w:spacing w:line="400" w:lineRule="exact"/>
        <w:jc w:val="center"/>
        <w:rPr>
          <w:rFonts w:ascii="黑体" w:eastAsia="黑体" w:hAnsi="宋体"/>
          <w:b/>
          <w:bCs/>
          <w:sz w:val="30"/>
          <w:szCs w:val="44"/>
        </w:rPr>
      </w:pPr>
    </w:p>
    <w:p w14:paraId="744D6FAD" w14:textId="77777777" w:rsidR="009A2A1F" w:rsidRDefault="009A2A1F" w:rsidP="009A2A1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9C2364F" w14:textId="52201DB8" w:rsidR="009A2A1F" w:rsidRDefault="00460243" w:rsidP="009A2A1F">
      <w:pPr>
        <w:spacing w:line="400" w:lineRule="exact"/>
        <w:jc w:val="center"/>
        <w:rPr>
          <w:rFonts w:ascii="宋体" w:hAnsi="宋体"/>
          <w:sz w:val="28"/>
          <w:szCs w:val="28"/>
        </w:rPr>
      </w:pPr>
      <w:r>
        <w:rPr>
          <w:noProof/>
        </w:rPr>
        <w:drawing>
          <wp:anchor distT="0" distB="0" distL="114300" distR="114300" simplePos="0" relativeHeight="251679744" behindDoc="0" locked="0" layoutInCell="1" allowOverlap="1" wp14:anchorId="31BB5A36" wp14:editId="60DE7608">
            <wp:simplePos x="0" y="0"/>
            <wp:positionH relativeFrom="column">
              <wp:posOffset>4095750</wp:posOffset>
            </wp:positionH>
            <wp:positionV relativeFrom="paragraph">
              <wp:posOffset>259715</wp:posOffset>
            </wp:positionV>
            <wp:extent cx="847090" cy="321945"/>
            <wp:effectExtent l="0" t="0" r="0" b="1905"/>
            <wp:wrapNone/>
            <wp:docPr id="13" name="图片 1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9A2A1F">
        <w:rPr>
          <w:rFonts w:ascii="宋体" w:hAnsi="宋体" w:hint="eastAsia"/>
          <w:sz w:val="30"/>
          <w:szCs w:val="44"/>
          <w:u w:val="single"/>
        </w:rPr>
        <w:t>德语语言学</w:t>
      </w:r>
      <w:r w:rsidR="0025211E">
        <w:rPr>
          <w:rFonts w:ascii="宋体" w:hAnsi="宋体" w:hint="eastAsia"/>
          <w:sz w:val="30"/>
          <w:szCs w:val="44"/>
          <w:u w:val="single"/>
        </w:rPr>
        <w:t>导论</w:t>
      </w:r>
      <w:r w:rsidR="009A2A1F" w:rsidRPr="0001621B">
        <w:rPr>
          <w:rFonts w:ascii="宋体" w:hAnsi="宋体" w:hint="eastAsia"/>
          <w:sz w:val="30"/>
          <w:szCs w:val="44"/>
        </w:rPr>
        <w:t xml:space="preserve"> </w:t>
      </w:r>
      <w:r w:rsidR="009A2A1F">
        <w:rPr>
          <w:rFonts w:ascii="宋体" w:hAnsi="宋体" w:hint="eastAsia"/>
          <w:sz w:val="28"/>
          <w:szCs w:val="28"/>
        </w:rPr>
        <w:t>课程教案</w:t>
      </w:r>
    </w:p>
    <w:p w14:paraId="0AAA5549" w14:textId="1B2421CC" w:rsidR="009A2A1F" w:rsidRDefault="009A2A1F" w:rsidP="009A2A1F">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25211E">
        <w:rPr>
          <w:rFonts w:ascii="仿宋_GB2312" w:eastAsia="仿宋_GB2312" w:hAnsi="宋体"/>
          <w:sz w:val="24"/>
        </w:rPr>
        <w:t>11</w:t>
      </w:r>
      <w:r>
        <w:rPr>
          <w:rFonts w:ascii="仿宋_GB2312" w:eastAsia="仿宋_GB2312" w:hAnsi="宋体" w:hint="eastAsia"/>
          <w:sz w:val="24"/>
        </w:rPr>
        <w:t xml:space="preserve">   第11次课   2学时                教案撰写人：</w:t>
      </w:r>
      <w:r w:rsidR="00460243">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A2A1F" w14:paraId="756EC68B" w14:textId="77777777" w:rsidTr="00D55030">
        <w:trPr>
          <w:cantSplit/>
          <w:trHeight w:val="595"/>
          <w:jc w:val="center"/>
        </w:trPr>
        <w:tc>
          <w:tcPr>
            <w:tcW w:w="1318" w:type="dxa"/>
            <w:vAlign w:val="center"/>
          </w:tcPr>
          <w:p w14:paraId="43968A2A" w14:textId="77777777" w:rsidR="009A2A1F" w:rsidRDefault="009A2A1F"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13F5364" w14:textId="36580365" w:rsidR="009A2A1F" w:rsidRPr="005F4C5F" w:rsidRDefault="009A2A1F" w:rsidP="00D55030">
            <w:pPr>
              <w:ind w:right="-50"/>
              <w:rPr>
                <w:rFonts w:ascii="仿宋_GB2312" w:eastAsia="仿宋_GB2312"/>
                <w:bCs/>
                <w:szCs w:val="21"/>
              </w:rPr>
            </w:pPr>
            <w:r>
              <w:rPr>
                <w:rFonts w:ascii="仿宋_GB2312" w:eastAsia="仿宋_GB2312" w:hint="eastAsia"/>
                <w:bCs/>
                <w:szCs w:val="21"/>
              </w:rPr>
              <w:t>第八章 句法学（上）</w:t>
            </w:r>
          </w:p>
        </w:tc>
      </w:tr>
      <w:tr w:rsidR="009A2A1F" w14:paraId="22FFED94" w14:textId="77777777" w:rsidTr="00D55030">
        <w:trPr>
          <w:cantSplit/>
          <w:trHeight w:val="1149"/>
          <w:jc w:val="center"/>
        </w:trPr>
        <w:tc>
          <w:tcPr>
            <w:tcW w:w="8956" w:type="dxa"/>
            <w:gridSpan w:val="3"/>
            <w:vAlign w:val="center"/>
          </w:tcPr>
          <w:p w14:paraId="35C3AA93"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E7393F5" w14:textId="368EE842" w:rsidR="009A2A1F" w:rsidRDefault="009A2A1F" w:rsidP="00D55030">
            <w:pPr>
              <w:ind w:left="-50" w:right="-50"/>
              <w:rPr>
                <w:rFonts w:ascii="仿宋_GB2312" w:eastAsia="仿宋_GB2312"/>
                <w:bCs/>
                <w:szCs w:val="21"/>
              </w:rPr>
            </w:pPr>
            <w:r>
              <w:rPr>
                <w:rFonts w:ascii="仿宋_GB2312" w:eastAsia="仿宋_GB2312" w:hint="eastAsia"/>
                <w:bCs/>
                <w:szCs w:val="21"/>
              </w:rPr>
              <w:t>要求学生掌握词类的划分以及词类的句法功能</w:t>
            </w:r>
            <w:r w:rsidR="00C27D22">
              <w:rPr>
                <w:rFonts w:ascii="仿宋_GB2312" w:eastAsia="仿宋_GB2312" w:hint="eastAsia"/>
                <w:bCs/>
                <w:szCs w:val="21"/>
              </w:rPr>
              <w:t>，掌握德语句子的类型以及德语语序的特点</w:t>
            </w:r>
          </w:p>
        </w:tc>
      </w:tr>
      <w:tr w:rsidR="009A2A1F" w14:paraId="21FEE70B" w14:textId="77777777" w:rsidTr="00D55030">
        <w:trPr>
          <w:cantSplit/>
          <w:trHeight w:val="1258"/>
          <w:jc w:val="center"/>
        </w:trPr>
        <w:tc>
          <w:tcPr>
            <w:tcW w:w="8956" w:type="dxa"/>
            <w:gridSpan w:val="3"/>
            <w:vAlign w:val="center"/>
          </w:tcPr>
          <w:p w14:paraId="4F4A1CDC"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941F272" w14:textId="77777777" w:rsidR="009A2A1F" w:rsidRDefault="009A2A1F" w:rsidP="00D55030">
            <w:pPr>
              <w:ind w:left="-50" w:right="-50"/>
              <w:rPr>
                <w:rFonts w:ascii="仿宋_GB2312" w:eastAsia="仿宋_GB2312"/>
                <w:bCs/>
                <w:szCs w:val="21"/>
              </w:rPr>
            </w:pPr>
            <w:r w:rsidRPr="00411F17">
              <w:rPr>
                <w:rFonts w:ascii="仿宋_GB2312" w:eastAsia="仿宋_GB2312" w:hint="eastAsia"/>
                <w:bCs/>
                <w:szCs w:val="21"/>
              </w:rPr>
              <w:t>课堂讲解与练习相结合，帮助学生及时巩固和加深对知识点的掌握。</w:t>
            </w:r>
          </w:p>
        </w:tc>
      </w:tr>
      <w:tr w:rsidR="009A2A1F" w14:paraId="0F079FAA" w14:textId="77777777" w:rsidTr="00D55030">
        <w:trPr>
          <w:cantSplit/>
          <w:trHeight w:val="1245"/>
          <w:jc w:val="center"/>
        </w:trPr>
        <w:tc>
          <w:tcPr>
            <w:tcW w:w="8956" w:type="dxa"/>
            <w:gridSpan w:val="3"/>
            <w:vAlign w:val="center"/>
          </w:tcPr>
          <w:p w14:paraId="4AF24C7D"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C6D39CA" w14:textId="08A3A41F" w:rsidR="009A2A1F" w:rsidRDefault="009A2A1F" w:rsidP="00D55030">
            <w:pPr>
              <w:ind w:left="-50" w:right="-50"/>
              <w:rPr>
                <w:rFonts w:ascii="仿宋_GB2312" w:eastAsia="仿宋_GB2312"/>
                <w:bCs/>
                <w:szCs w:val="21"/>
              </w:rPr>
            </w:pPr>
            <w:r>
              <w:rPr>
                <w:rFonts w:ascii="仿宋_GB2312" w:eastAsia="仿宋_GB2312" w:hint="eastAsia"/>
                <w:bCs/>
                <w:szCs w:val="21"/>
              </w:rPr>
              <w:t>重点：</w:t>
            </w:r>
            <w:r w:rsidR="00C27D22">
              <w:rPr>
                <w:rFonts w:ascii="仿宋_GB2312" w:eastAsia="仿宋_GB2312" w:hint="eastAsia"/>
                <w:bCs/>
                <w:szCs w:val="21"/>
              </w:rPr>
              <w:t>德语句子的特点</w:t>
            </w:r>
          </w:p>
          <w:p w14:paraId="154EE72E" w14:textId="468B33BA" w:rsidR="009A2A1F" w:rsidRDefault="009A2A1F" w:rsidP="00D55030">
            <w:pPr>
              <w:ind w:left="-50" w:right="-50"/>
              <w:rPr>
                <w:rFonts w:ascii="仿宋_GB2312" w:eastAsia="仿宋_GB2312"/>
                <w:bCs/>
                <w:szCs w:val="21"/>
              </w:rPr>
            </w:pPr>
            <w:r>
              <w:rPr>
                <w:rFonts w:ascii="仿宋_GB2312" w:eastAsia="仿宋_GB2312" w:hint="eastAsia"/>
                <w:bCs/>
                <w:szCs w:val="21"/>
              </w:rPr>
              <w:t>难点：</w:t>
            </w:r>
            <w:r w:rsidR="00C27D22">
              <w:rPr>
                <w:rFonts w:ascii="仿宋_GB2312" w:eastAsia="仿宋_GB2312" w:hint="eastAsia"/>
                <w:bCs/>
                <w:szCs w:val="21"/>
              </w:rPr>
              <w:t>语法范畴和语法一致性的理解</w:t>
            </w:r>
          </w:p>
        </w:tc>
      </w:tr>
      <w:tr w:rsidR="009A2A1F" w14:paraId="45A75897" w14:textId="77777777" w:rsidTr="00D55030">
        <w:trPr>
          <w:cantSplit/>
          <w:trHeight w:val="285"/>
          <w:jc w:val="center"/>
        </w:trPr>
        <w:tc>
          <w:tcPr>
            <w:tcW w:w="6445" w:type="dxa"/>
            <w:gridSpan w:val="2"/>
            <w:vAlign w:val="center"/>
          </w:tcPr>
          <w:p w14:paraId="3284E8F7" w14:textId="77777777" w:rsidR="009A2A1F" w:rsidRDefault="009A2A1F"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FEA2C04" w14:textId="77777777" w:rsidR="009A2A1F" w:rsidRDefault="009A2A1F"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A2A1F" w14:paraId="0990074A" w14:textId="77777777" w:rsidTr="00D55030">
        <w:trPr>
          <w:cantSplit/>
          <w:trHeight w:val="2505"/>
          <w:jc w:val="center"/>
        </w:trPr>
        <w:tc>
          <w:tcPr>
            <w:tcW w:w="6445" w:type="dxa"/>
            <w:gridSpan w:val="2"/>
            <w:vAlign w:val="center"/>
          </w:tcPr>
          <w:p w14:paraId="3FFE691B" w14:textId="77777777" w:rsidR="009A2A1F" w:rsidRDefault="009A2A1F" w:rsidP="00D55030">
            <w:pPr>
              <w:ind w:left="-50" w:right="-50"/>
              <w:rPr>
                <w:rFonts w:ascii="仿宋_GB2312" w:eastAsia="仿宋_GB2312" w:hAnsi="宋体"/>
                <w:bCs/>
                <w:szCs w:val="21"/>
              </w:rPr>
            </w:pPr>
          </w:p>
          <w:p w14:paraId="1E12F8E4" w14:textId="77777777" w:rsidR="009A2A1F" w:rsidRPr="00C27D22" w:rsidRDefault="009A2A1F" w:rsidP="00C27D22">
            <w:pPr>
              <w:pStyle w:val="a4"/>
              <w:numPr>
                <w:ilvl w:val="0"/>
                <w:numId w:val="26"/>
              </w:numPr>
              <w:spacing w:line="360" w:lineRule="auto"/>
              <w:ind w:right="-50" w:firstLineChars="0"/>
              <w:rPr>
                <w:rFonts w:ascii="仿宋_GB2312" w:eastAsia="仿宋_GB2312" w:hAnsi="宋体"/>
                <w:bCs/>
                <w:szCs w:val="21"/>
              </w:rPr>
            </w:pPr>
            <w:r w:rsidRPr="00C27D22">
              <w:rPr>
                <w:rFonts w:ascii="仿宋_GB2312" w:eastAsia="仿宋_GB2312" w:hAnsi="宋体" w:hint="eastAsia"/>
                <w:bCs/>
                <w:szCs w:val="21"/>
              </w:rPr>
              <w:t xml:space="preserve">复习上次课程内容 </w:t>
            </w:r>
            <w:r w:rsidRPr="00C27D22">
              <w:rPr>
                <w:rFonts w:ascii="仿宋_GB2312" w:eastAsia="仿宋_GB2312" w:hAnsi="宋体"/>
                <w:bCs/>
                <w:szCs w:val="21"/>
              </w:rPr>
              <w:t>–</w:t>
            </w:r>
            <w:r w:rsidRPr="00C27D22">
              <w:rPr>
                <w:rFonts w:ascii="仿宋_GB2312" w:eastAsia="仿宋_GB2312" w:hAnsi="宋体"/>
                <w:bCs/>
                <w:szCs w:val="21"/>
              </w:rPr>
              <w:t xml:space="preserve"> </w:t>
            </w:r>
            <w:r w:rsidRPr="00C27D22">
              <w:rPr>
                <w:rFonts w:ascii="仿宋_GB2312" w:eastAsia="仿宋_GB2312" w:hAnsi="宋体" w:hint="eastAsia"/>
                <w:bCs/>
                <w:szCs w:val="21"/>
              </w:rPr>
              <w:t>10分钟</w:t>
            </w:r>
          </w:p>
          <w:p w14:paraId="58E312A0" w14:textId="0656BE8C" w:rsidR="009A2A1F" w:rsidRPr="00C27D22" w:rsidRDefault="00C27D22" w:rsidP="00C27D22">
            <w:pPr>
              <w:pStyle w:val="a4"/>
              <w:numPr>
                <w:ilvl w:val="0"/>
                <w:numId w:val="26"/>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词类的划分</w:t>
            </w:r>
            <w:r w:rsidR="009A2A1F" w:rsidRPr="00C27D22">
              <w:rPr>
                <w:rFonts w:ascii="仿宋_GB2312" w:eastAsia="仿宋_GB2312" w:hAnsi="宋体" w:hint="eastAsia"/>
                <w:bCs/>
                <w:szCs w:val="21"/>
              </w:rPr>
              <w:t xml:space="preserve"> </w:t>
            </w:r>
            <w:r w:rsidR="009A2A1F" w:rsidRPr="00C27D22">
              <w:rPr>
                <w:rFonts w:ascii="仿宋_GB2312" w:eastAsia="仿宋_GB2312" w:hAnsi="宋体"/>
                <w:bCs/>
                <w:szCs w:val="21"/>
              </w:rPr>
              <w:t>–</w:t>
            </w:r>
            <w:r w:rsidR="009A2A1F" w:rsidRPr="00C27D22">
              <w:rPr>
                <w:rFonts w:ascii="仿宋_GB2312" w:eastAsia="仿宋_GB2312" w:hAnsi="宋体"/>
                <w:bCs/>
                <w:szCs w:val="21"/>
              </w:rPr>
              <w:t xml:space="preserve"> </w:t>
            </w:r>
            <w:r>
              <w:rPr>
                <w:rFonts w:ascii="仿宋_GB2312" w:eastAsia="仿宋_GB2312" w:hAnsi="宋体" w:hint="eastAsia"/>
                <w:bCs/>
                <w:szCs w:val="21"/>
              </w:rPr>
              <w:t>10</w:t>
            </w:r>
            <w:r w:rsidR="009A2A1F" w:rsidRPr="00C27D22">
              <w:rPr>
                <w:rFonts w:ascii="仿宋_GB2312" w:eastAsia="仿宋_GB2312" w:hAnsi="宋体" w:hint="eastAsia"/>
                <w:bCs/>
                <w:szCs w:val="21"/>
              </w:rPr>
              <w:t>分钟</w:t>
            </w:r>
          </w:p>
          <w:p w14:paraId="1A4E6F20" w14:textId="087C8024" w:rsidR="009A2A1F" w:rsidRPr="00C27D22" w:rsidRDefault="00C27D22" w:rsidP="00C27D22">
            <w:pPr>
              <w:pStyle w:val="a4"/>
              <w:numPr>
                <w:ilvl w:val="0"/>
                <w:numId w:val="26"/>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词类的句法功能</w:t>
            </w:r>
            <w:r w:rsidR="009A2A1F" w:rsidRPr="00C27D22">
              <w:rPr>
                <w:rFonts w:ascii="仿宋_GB2312" w:eastAsia="仿宋_GB2312" w:hAnsi="宋体"/>
                <w:bCs/>
                <w:szCs w:val="21"/>
              </w:rPr>
              <w:t>–</w:t>
            </w:r>
            <w:r w:rsidR="009A2A1F" w:rsidRPr="00C27D22">
              <w:rPr>
                <w:rFonts w:ascii="仿宋_GB2312" w:eastAsia="仿宋_GB2312" w:hAnsi="宋体"/>
                <w:bCs/>
                <w:szCs w:val="21"/>
              </w:rPr>
              <w:t xml:space="preserve"> </w:t>
            </w:r>
            <w:r>
              <w:rPr>
                <w:rFonts w:ascii="仿宋_GB2312" w:eastAsia="仿宋_GB2312" w:hAnsi="宋体" w:hint="eastAsia"/>
                <w:bCs/>
                <w:szCs w:val="21"/>
              </w:rPr>
              <w:t>20</w:t>
            </w:r>
            <w:r w:rsidR="009A2A1F" w:rsidRPr="00C27D22">
              <w:rPr>
                <w:rFonts w:ascii="仿宋_GB2312" w:eastAsia="仿宋_GB2312" w:hAnsi="宋体" w:hint="eastAsia"/>
                <w:bCs/>
                <w:szCs w:val="21"/>
              </w:rPr>
              <w:t>分钟</w:t>
            </w:r>
          </w:p>
          <w:p w14:paraId="4E09E0C9" w14:textId="1E04475D" w:rsidR="009A2A1F" w:rsidRPr="00C27D22" w:rsidRDefault="00C27D22" w:rsidP="00C27D22">
            <w:pPr>
              <w:pStyle w:val="a4"/>
              <w:numPr>
                <w:ilvl w:val="0"/>
                <w:numId w:val="26"/>
              </w:numPr>
              <w:spacing w:line="360" w:lineRule="auto"/>
              <w:ind w:firstLineChars="0"/>
              <w:rPr>
                <w:rFonts w:ascii="仿宋_GB2312" w:eastAsia="仿宋_GB2312" w:hAnsi="宋体"/>
                <w:bCs/>
                <w:szCs w:val="21"/>
              </w:rPr>
            </w:pPr>
            <w:r>
              <w:rPr>
                <w:rFonts w:ascii="仿宋_GB2312" w:eastAsia="仿宋_GB2312" w:hAnsi="宋体" w:hint="eastAsia"/>
                <w:bCs/>
                <w:szCs w:val="21"/>
              </w:rPr>
              <w:t>德语句子的分类</w:t>
            </w:r>
            <w:r w:rsidR="009A2A1F" w:rsidRPr="00C27D22">
              <w:rPr>
                <w:rFonts w:ascii="仿宋_GB2312" w:eastAsia="仿宋_GB2312" w:hAnsi="宋体" w:hint="eastAsia"/>
                <w:bCs/>
                <w:szCs w:val="21"/>
              </w:rPr>
              <w:t xml:space="preserve"> – 10分钟</w:t>
            </w:r>
          </w:p>
          <w:p w14:paraId="6C0167C4" w14:textId="153F1A20" w:rsidR="009A2A1F" w:rsidRPr="00C27D22" w:rsidRDefault="00C27D22" w:rsidP="00C27D22">
            <w:pPr>
              <w:pStyle w:val="a4"/>
              <w:numPr>
                <w:ilvl w:val="0"/>
                <w:numId w:val="26"/>
              </w:numPr>
              <w:spacing w:line="360" w:lineRule="auto"/>
              <w:ind w:firstLineChars="0"/>
              <w:rPr>
                <w:rFonts w:ascii="仿宋_GB2312" w:eastAsia="仿宋_GB2312" w:hAnsi="宋体"/>
                <w:bCs/>
                <w:szCs w:val="21"/>
              </w:rPr>
            </w:pPr>
            <w:r>
              <w:rPr>
                <w:rFonts w:ascii="仿宋_GB2312" w:eastAsia="仿宋_GB2312" w:hAnsi="宋体" w:hint="eastAsia"/>
                <w:bCs/>
                <w:szCs w:val="21"/>
              </w:rPr>
              <w:t>语法范畴</w:t>
            </w:r>
            <w:r w:rsidR="009A2A1F" w:rsidRPr="00C27D22">
              <w:rPr>
                <w:rFonts w:ascii="仿宋_GB2312" w:eastAsia="仿宋_GB2312" w:hAnsi="宋体" w:hint="eastAsia"/>
                <w:bCs/>
                <w:szCs w:val="21"/>
              </w:rPr>
              <w:t xml:space="preserve"> </w:t>
            </w:r>
            <w:r w:rsidR="009A2A1F" w:rsidRPr="00C27D22">
              <w:rPr>
                <w:rFonts w:ascii="仿宋_GB2312" w:eastAsia="仿宋_GB2312" w:hAnsi="宋体"/>
                <w:bCs/>
                <w:szCs w:val="21"/>
              </w:rPr>
              <w:t xml:space="preserve">- </w:t>
            </w:r>
            <w:r w:rsidR="009A2A1F" w:rsidRPr="00C27D22">
              <w:rPr>
                <w:rFonts w:ascii="仿宋_GB2312" w:eastAsia="仿宋_GB2312" w:hAnsi="宋体" w:hint="eastAsia"/>
                <w:bCs/>
                <w:szCs w:val="21"/>
              </w:rPr>
              <w:t>10分钟</w:t>
            </w:r>
          </w:p>
          <w:p w14:paraId="0CF6C7DC" w14:textId="3C9A0CEC" w:rsidR="009A2A1F" w:rsidRPr="00C27D22" w:rsidRDefault="00C27D22" w:rsidP="00C27D22">
            <w:pPr>
              <w:pStyle w:val="a4"/>
              <w:numPr>
                <w:ilvl w:val="0"/>
                <w:numId w:val="26"/>
              </w:numPr>
              <w:spacing w:line="360" w:lineRule="auto"/>
              <w:ind w:firstLineChars="0"/>
              <w:rPr>
                <w:rFonts w:ascii="仿宋_GB2312" w:eastAsia="仿宋_GB2312" w:hAnsi="宋体"/>
                <w:bCs/>
                <w:szCs w:val="21"/>
              </w:rPr>
            </w:pPr>
            <w:r>
              <w:rPr>
                <w:rFonts w:ascii="仿宋_GB2312" w:eastAsia="仿宋_GB2312" w:hAnsi="宋体" w:hint="eastAsia"/>
                <w:bCs/>
                <w:szCs w:val="21"/>
              </w:rPr>
              <w:t>语法一致性</w:t>
            </w:r>
            <w:r w:rsidR="009A2A1F" w:rsidRPr="00C27D22">
              <w:rPr>
                <w:rFonts w:ascii="仿宋_GB2312" w:eastAsia="仿宋_GB2312" w:hAnsi="宋体" w:hint="eastAsia"/>
                <w:bCs/>
                <w:szCs w:val="21"/>
              </w:rPr>
              <w:t xml:space="preserve"> – 10分钟</w:t>
            </w:r>
          </w:p>
          <w:p w14:paraId="725E0DEC" w14:textId="36683B88" w:rsidR="009A2A1F" w:rsidRPr="00C27D22" w:rsidRDefault="00C27D22" w:rsidP="00C27D22">
            <w:pPr>
              <w:pStyle w:val="a4"/>
              <w:numPr>
                <w:ilvl w:val="0"/>
                <w:numId w:val="26"/>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德语语序的特点</w:t>
            </w:r>
            <w:r w:rsidR="009A2A1F" w:rsidRPr="00C27D22">
              <w:rPr>
                <w:rFonts w:ascii="仿宋_GB2312" w:eastAsia="仿宋_GB2312" w:hAnsi="宋体" w:hint="eastAsia"/>
                <w:bCs/>
                <w:szCs w:val="21"/>
              </w:rPr>
              <w:t xml:space="preserve"> </w:t>
            </w:r>
            <w:r w:rsidR="009A2A1F" w:rsidRPr="00C27D22">
              <w:rPr>
                <w:rFonts w:ascii="仿宋_GB2312" w:eastAsia="仿宋_GB2312" w:hAnsi="宋体"/>
                <w:bCs/>
                <w:szCs w:val="21"/>
              </w:rPr>
              <w:t>–</w:t>
            </w:r>
            <w:r w:rsidR="009A2A1F" w:rsidRPr="00C27D22">
              <w:rPr>
                <w:rFonts w:ascii="仿宋_GB2312" w:eastAsia="仿宋_GB2312" w:hAnsi="宋体"/>
                <w:bCs/>
                <w:szCs w:val="21"/>
              </w:rPr>
              <w:t>1</w:t>
            </w:r>
            <w:r>
              <w:rPr>
                <w:rFonts w:ascii="仿宋_GB2312" w:eastAsia="仿宋_GB2312" w:hAnsi="宋体" w:hint="eastAsia"/>
                <w:bCs/>
                <w:szCs w:val="21"/>
              </w:rPr>
              <w:t>5</w:t>
            </w:r>
            <w:r w:rsidR="009A2A1F" w:rsidRPr="00C27D22">
              <w:rPr>
                <w:rFonts w:ascii="仿宋_GB2312" w:eastAsia="仿宋_GB2312" w:hAnsi="宋体" w:hint="eastAsia"/>
                <w:bCs/>
                <w:szCs w:val="21"/>
              </w:rPr>
              <w:t>分钟</w:t>
            </w:r>
          </w:p>
          <w:p w14:paraId="1D49101F" w14:textId="77777777" w:rsidR="009A2A1F" w:rsidRPr="00C27D22" w:rsidRDefault="009A2A1F" w:rsidP="00C27D22">
            <w:pPr>
              <w:pStyle w:val="a4"/>
              <w:numPr>
                <w:ilvl w:val="0"/>
                <w:numId w:val="26"/>
              </w:numPr>
              <w:spacing w:line="360" w:lineRule="auto"/>
              <w:ind w:right="-50" w:firstLineChars="0"/>
              <w:rPr>
                <w:rFonts w:ascii="仿宋_GB2312" w:eastAsia="仿宋_GB2312" w:hAnsi="宋体"/>
                <w:bCs/>
                <w:szCs w:val="21"/>
              </w:rPr>
            </w:pPr>
            <w:r w:rsidRPr="00C27D22">
              <w:rPr>
                <w:rFonts w:ascii="仿宋_GB2312" w:eastAsia="仿宋_GB2312" w:hAnsi="宋体" w:hint="eastAsia"/>
                <w:bCs/>
                <w:szCs w:val="21"/>
              </w:rPr>
              <w:t xml:space="preserve">总结本节内容 </w:t>
            </w:r>
            <w:r w:rsidRPr="00C27D22">
              <w:rPr>
                <w:rFonts w:ascii="仿宋_GB2312" w:eastAsia="仿宋_GB2312" w:hAnsi="宋体"/>
                <w:bCs/>
                <w:szCs w:val="21"/>
              </w:rPr>
              <w:t>–</w:t>
            </w:r>
            <w:r w:rsidRPr="00C27D22">
              <w:rPr>
                <w:rFonts w:ascii="仿宋_GB2312" w:eastAsia="仿宋_GB2312" w:hAnsi="宋体"/>
                <w:bCs/>
                <w:szCs w:val="21"/>
              </w:rPr>
              <w:t xml:space="preserve"> </w:t>
            </w:r>
            <w:r w:rsidRPr="00C27D22">
              <w:rPr>
                <w:rFonts w:ascii="仿宋_GB2312" w:eastAsia="仿宋_GB2312" w:hAnsi="宋体" w:hint="eastAsia"/>
                <w:bCs/>
                <w:szCs w:val="21"/>
              </w:rPr>
              <w:t>5分钟</w:t>
            </w:r>
          </w:p>
          <w:p w14:paraId="16FC32A1" w14:textId="77777777" w:rsidR="009A2A1F" w:rsidRDefault="009A2A1F" w:rsidP="00D55030">
            <w:pPr>
              <w:ind w:left="-50" w:right="-50"/>
              <w:rPr>
                <w:rFonts w:ascii="仿宋_GB2312" w:eastAsia="仿宋_GB2312" w:hAnsi="宋体"/>
                <w:bCs/>
                <w:szCs w:val="21"/>
              </w:rPr>
            </w:pPr>
          </w:p>
        </w:tc>
        <w:tc>
          <w:tcPr>
            <w:tcW w:w="2511" w:type="dxa"/>
            <w:vAlign w:val="center"/>
          </w:tcPr>
          <w:p w14:paraId="642F1B42" w14:textId="77777777" w:rsidR="009A2A1F" w:rsidRPr="00462746" w:rsidRDefault="009A2A1F"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7E35ABD5" w14:textId="77777777" w:rsidR="009A2A1F" w:rsidRDefault="009A2A1F"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6C0E0A0E" w14:textId="77777777" w:rsidR="009A2A1F" w:rsidRDefault="009A2A1F" w:rsidP="00D55030">
            <w:pPr>
              <w:widowControl/>
              <w:jc w:val="left"/>
              <w:rPr>
                <w:rFonts w:ascii="仿宋_GB2312" w:eastAsia="仿宋_GB2312" w:hAnsi="宋体"/>
                <w:bCs/>
                <w:szCs w:val="21"/>
              </w:rPr>
            </w:pPr>
          </w:p>
          <w:p w14:paraId="71A4A8B4" w14:textId="77777777" w:rsidR="009A2A1F" w:rsidRDefault="009A2A1F" w:rsidP="00D55030">
            <w:pPr>
              <w:widowControl/>
              <w:jc w:val="left"/>
              <w:rPr>
                <w:rFonts w:ascii="仿宋_GB2312" w:eastAsia="仿宋_GB2312" w:hAnsi="宋体"/>
                <w:bCs/>
                <w:szCs w:val="21"/>
              </w:rPr>
            </w:pPr>
          </w:p>
          <w:p w14:paraId="54E8F7B4" w14:textId="77777777" w:rsidR="009A2A1F" w:rsidRDefault="009A2A1F" w:rsidP="00D55030">
            <w:pPr>
              <w:ind w:right="-50"/>
              <w:rPr>
                <w:rFonts w:ascii="仿宋_GB2312" w:eastAsia="仿宋_GB2312" w:hAnsi="宋体"/>
                <w:bCs/>
                <w:szCs w:val="21"/>
              </w:rPr>
            </w:pPr>
          </w:p>
          <w:p w14:paraId="0873870A" w14:textId="77777777" w:rsidR="009A2A1F" w:rsidRDefault="009A2A1F" w:rsidP="00D55030">
            <w:pPr>
              <w:ind w:right="-50"/>
              <w:rPr>
                <w:rFonts w:ascii="仿宋_GB2312" w:eastAsia="仿宋_GB2312" w:hAnsi="宋体"/>
                <w:bCs/>
                <w:szCs w:val="21"/>
              </w:rPr>
            </w:pPr>
          </w:p>
          <w:p w14:paraId="53104B85" w14:textId="77777777" w:rsidR="009A2A1F" w:rsidRDefault="009A2A1F" w:rsidP="00D55030">
            <w:pPr>
              <w:ind w:right="-50"/>
              <w:rPr>
                <w:rFonts w:ascii="仿宋_GB2312" w:eastAsia="仿宋_GB2312" w:hAnsi="宋体"/>
                <w:bCs/>
                <w:szCs w:val="21"/>
              </w:rPr>
            </w:pPr>
          </w:p>
          <w:p w14:paraId="332E12B2" w14:textId="77777777" w:rsidR="009A2A1F" w:rsidRDefault="009A2A1F" w:rsidP="00D55030">
            <w:pPr>
              <w:ind w:right="-50"/>
              <w:rPr>
                <w:rFonts w:ascii="仿宋_GB2312" w:eastAsia="仿宋_GB2312" w:hAnsi="宋体"/>
                <w:bCs/>
                <w:szCs w:val="21"/>
              </w:rPr>
            </w:pPr>
          </w:p>
        </w:tc>
      </w:tr>
      <w:tr w:rsidR="009A2A1F" w14:paraId="1EF3F45F" w14:textId="77777777" w:rsidTr="00D55030">
        <w:trPr>
          <w:cantSplit/>
          <w:trHeight w:val="1237"/>
          <w:jc w:val="center"/>
        </w:trPr>
        <w:tc>
          <w:tcPr>
            <w:tcW w:w="8956" w:type="dxa"/>
            <w:gridSpan w:val="3"/>
          </w:tcPr>
          <w:p w14:paraId="75746670" w14:textId="77777777" w:rsidR="009A2A1F" w:rsidRDefault="009A2A1F"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D8ADE9C" w14:textId="77777777" w:rsidR="009A2A1F" w:rsidRPr="00C27D22" w:rsidRDefault="009A2A1F" w:rsidP="00C27D22">
            <w:pPr>
              <w:pStyle w:val="a4"/>
              <w:numPr>
                <w:ilvl w:val="0"/>
                <w:numId w:val="27"/>
              </w:numPr>
              <w:adjustRightInd w:val="0"/>
              <w:snapToGrid w:val="0"/>
              <w:ind w:right="-50" w:firstLineChars="0"/>
              <w:rPr>
                <w:rFonts w:ascii="仿宋_GB2312" w:eastAsia="仿宋_GB2312" w:hAnsi="宋体"/>
                <w:bCs/>
                <w:szCs w:val="21"/>
              </w:rPr>
            </w:pPr>
            <w:r w:rsidRPr="00C27D22">
              <w:rPr>
                <w:rFonts w:ascii="仿宋_GB2312" w:eastAsia="仿宋_GB2312" w:hAnsi="宋体" w:hint="eastAsia"/>
                <w:bCs/>
                <w:szCs w:val="21"/>
              </w:rPr>
              <w:t>复习本节重点内容，做课后习题。</w:t>
            </w:r>
          </w:p>
          <w:p w14:paraId="238ACD55" w14:textId="77777777" w:rsidR="009A2A1F" w:rsidRPr="00C27D22" w:rsidRDefault="009A2A1F" w:rsidP="00C27D22">
            <w:pPr>
              <w:pStyle w:val="a4"/>
              <w:numPr>
                <w:ilvl w:val="0"/>
                <w:numId w:val="27"/>
              </w:numPr>
              <w:adjustRightInd w:val="0"/>
              <w:snapToGrid w:val="0"/>
              <w:ind w:right="-50" w:firstLineChars="0"/>
              <w:rPr>
                <w:rFonts w:ascii="仿宋_GB2312" w:eastAsia="仿宋_GB2312" w:hAnsi="宋体"/>
                <w:bCs/>
                <w:szCs w:val="21"/>
              </w:rPr>
            </w:pPr>
            <w:r w:rsidRPr="00C27D22">
              <w:rPr>
                <w:rFonts w:ascii="仿宋_GB2312" w:eastAsia="仿宋_GB2312" w:hAnsi="宋体" w:hint="eastAsia"/>
                <w:bCs/>
                <w:szCs w:val="21"/>
              </w:rPr>
              <w:t>阅读课后德语扩展补充材料。</w:t>
            </w:r>
          </w:p>
        </w:tc>
      </w:tr>
      <w:tr w:rsidR="009A2A1F" w14:paraId="6E1F1D71" w14:textId="77777777" w:rsidTr="00D55030">
        <w:trPr>
          <w:cantSplit/>
          <w:trHeight w:val="714"/>
          <w:jc w:val="center"/>
        </w:trPr>
        <w:tc>
          <w:tcPr>
            <w:tcW w:w="1318" w:type="dxa"/>
            <w:vAlign w:val="center"/>
          </w:tcPr>
          <w:p w14:paraId="0FF2A6B9" w14:textId="77777777" w:rsidR="009A2A1F" w:rsidRDefault="009A2A1F"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E12F02E" w14:textId="59E89C13" w:rsidR="009A2A1F" w:rsidRDefault="009A2A1F" w:rsidP="00C27D22">
            <w:pPr>
              <w:ind w:right="-50"/>
              <w:rPr>
                <w:rFonts w:ascii="仿宋_GB2312" w:eastAsia="仿宋_GB2312"/>
                <w:bCs/>
                <w:szCs w:val="21"/>
              </w:rPr>
            </w:pPr>
          </w:p>
          <w:p w14:paraId="4BB878F7" w14:textId="0D059245" w:rsidR="00C27D22" w:rsidRDefault="00C27D22" w:rsidP="00C27D22">
            <w:pPr>
              <w:ind w:right="-50"/>
              <w:rPr>
                <w:rFonts w:ascii="仿宋_GB2312" w:eastAsia="仿宋_GB2312"/>
                <w:bCs/>
                <w:szCs w:val="21"/>
              </w:rPr>
            </w:pPr>
            <w:r>
              <w:rPr>
                <w:rFonts w:ascii="仿宋_GB2312" w:eastAsia="仿宋_GB2312" w:hint="eastAsia"/>
                <w:bCs/>
                <w:szCs w:val="21"/>
              </w:rPr>
              <w:t>句法理论的学习可以更好地帮助学生理解德语语法。</w:t>
            </w:r>
          </w:p>
          <w:p w14:paraId="37951A4F" w14:textId="77777777" w:rsidR="009A2A1F" w:rsidRDefault="009A2A1F" w:rsidP="00D55030">
            <w:pPr>
              <w:ind w:left="-50" w:right="-50"/>
              <w:rPr>
                <w:rFonts w:ascii="仿宋_GB2312" w:eastAsia="仿宋_GB2312"/>
                <w:bCs/>
                <w:szCs w:val="21"/>
              </w:rPr>
            </w:pPr>
          </w:p>
        </w:tc>
      </w:tr>
    </w:tbl>
    <w:p w14:paraId="62E47B57" w14:textId="412C0603" w:rsidR="00C27D22" w:rsidRDefault="00C27D22" w:rsidP="00E94965">
      <w:pPr>
        <w:widowControl/>
        <w:jc w:val="left"/>
        <w:rPr>
          <w:rFonts w:ascii="仿宋_GB2312" w:eastAsia="仿宋_GB2312" w:hAnsi="宋体"/>
          <w:b/>
          <w:bCs/>
          <w:kern w:val="0"/>
          <w:sz w:val="28"/>
          <w:szCs w:val="28"/>
        </w:rPr>
      </w:pPr>
    </w:p>
    <w:p w14:paraId="50EF862B" w14:textId="77777777" w:rsidR="00C27D22" w:rsidRDefault="00C27D22">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0FFAFABD" w14:textId="77777777" w:rsidR="00C27D22" w:rsidRDefault="00C27D22" w:rsidP="00C27D22">
      <w:pPr>
        <w:spacing w:line="400" w:lineRule="exact"/>
        <w:jc w:val="center"/>
        <w:rPr>
          <w:rFonts w:ascii="黑体" w:eastAsia="黑体" w:hAnsi="宋体"/>
          <w:b/>
          <w:bCs/>
          <w:sz w:val="30"/>
          <w:szCs w:val="44"/>
        </w:rPr>
      </w:pPr>
    </w:p>
    <w:p w14:paraId="2A71D358" w14:textId="77777777" w:rsidR="00C27D22" w:rsidRDefault="00C27D22" w:rsidP="00C27D2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BC590A9" w14:textId="6C3B14E5" w:rsidR="00C27D22" w:rsidRDefault="00460243" w:rsidP="00C27D22">
      <w:pPr>
        <w:spacing w:line="400" w:lineRule="exact"/>
        <w:jc w:val="center"/>
        <w:rPr>
          <w:rFonts w:ascii="宋体" w:hAnsi="宋体"/>
          <w:sz w:val="28"/>
          <w:szCs w:val="28"/>
        </w:rPr>
      </w:pPr>
      <w:r>
        <w:rPr>
          <w:noProof/>
        </w:rPr>
        <w:drawing>
          <wp:anchor distT="0" distB="0" distL="114300" distR="114300" simplePos="0" relativeHeight="251681792" behindDoc="0" locked="0" layoutInCell="1" allowOverlap="1" wp14:anchorId="07C93791" wp14:editId="2D0B7E7D">
            <wp:simplePos x="0" y="0"/>
            <wp:positionH relativeFrom="column">
              <wp:posOffset>4108450</wp:posOffset>
            </wp:positionH>
            <wp:positionV relativeFrom="paragraph">
              <wp:posOffset>253365</wp:posOffset>
            </wp:positionV>
            <wp:extent cx="847090" cy="321945"/>
            <wp:effectExtent l="0" t="0" r="0" b="1905"/>
            <wp:wrapNone/>
            <wp:docPr id="14" name="图片 1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D22">
        <w:rPr>
          <w:rFonts w:ascii="宋体" w:hAnsi="宋体" w:hint="eastAsia"/>
          <w:sz w:val="30"/>
          <w:szCs w:val="44"/>
          <w:u w:val="single"/>
        </w:rPr>
        <w:t>德语语言学</w:t>
      </w:r>
      <w:r w:rsidR="0025211E">
        <w:rPr>
          <w:rFonts w:ascii="宋体" w:hAnsi="宋体" w:hint="eastAsia"/>
          <w:sz w:val="30"/>
          <w:szCs w:val="44"/>
          <w:u w:val="single"/>
        </w:rPr>
        <w:t>导论</w:t>
      </w:r>
      <w:r w:rsidR="00C27D22" w:rsidRPr="0001621B">
        <w:rPr>
          <w:rFonts w:ascii="宋体" w:hAnsi="宋体" w:hint="eastAsia"/>
          <w:sz w:val="30"/>
          <w:szCs w:val="44"/>
        </w:rPr>
        <w:t xml:space="preserve"> </w:t>
      </w:r>
      <w:r w:rsidR="00C27D22">
        <w:rPr>
          <w:rFonts w:ascii="宋体" w:hAnsi="宋体" w:hint="eastAsia"/>
          <w:sz w:val="28"/>
          <w:szCs w:val="28"/>
        </w:rPr>
        <w:t>课程教案</w:t>
      </w:r>
    </w:p>
    <w:p w14:paraId="154B9E5B" w14:textId="0A597FCF" w:rsidR="00C27D22" w:rsidRDefault="00C27D22" w:rsidP="00C27D22">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25211E">
        <w:rPr>
          <w:rFonts w:ascii="仿宋_GB2312" w:eastAsia="仿宋_GB2312" w:hAnsi="宋体"/>
          <w:sz w:val="24"/>
        </w:rPr>
        <w:t>12</w:t>
      </w:r>
      <w:r>
        <w:rPr>
          <w:rFonts w:ascii="仿宋_GB2312" w:eastAsia="仿宋_GB2312" w:hAnsi="宋体" w:hint="eastAsia"/>
          <w:sz w:val="24"/>
        </w:rPr>
        <w:t xml:space="preserve">   第12次课   2学时                教案撰写人：</w:t>
      </w:r>
      <w:r w:rsidR="00460243">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C27D22" w14:paraId="62FA7149" w14:textId="77777777" w:rsidTr="00D55030">
        <w:trPr>
          <w:cantSplit/>
          <w:trHeight w:val="595"/>
          <w:jc w:val="center"/>
        </w:trPr>
        <w:tc>
          <w:tcPr>
            <w:tcW w:w="1318" w:type="dxa"/>
            <w:vAlign w:val="center"/>
          </w:tcPr>
          <w:p w14:paraId="1106BF63" w14:textId="77777777" w:rsidR="00C27D22" w:rsidRDefault="00C27D22"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AE8E087" w14:textId="49ECA26D" w:rsidR="00C27D22" w:rsidRPr="005F4C5F" w:rsidRDefault="00C27D22" w:rsidP="00D55030">
            <w:pPr>
              <w:ind w:right="-50"/>
              <w:rPr>
                <w:rFonts w:ascii="仿宋_GB2312" w:eastAsia="仿宋_GB2312"/>
                <w:bCs/>
                <w:szCs w:val="21"/>
              </w:rPr>
            </w:pPr>
            <w:r>
              <w:rPr>
                <w:rFonts w:ascii="仿宋_GB2312" w:eastAsia="仿宋_GB2312" w:hint="eastAsia"/>
                <w:bCs/>
                <w:szCs w:val="21"/>
              </w:rPr>
              <w:t>第八章 句法学（下）</w:t>
            </w:r>
          </w:p>
        </w:tc>
      </w:tr>
      <w:tr w:rsidR="00C27D22" w14:paraId="40590A48" w14:textId="77777777" w:rsidTr="00D55030">
        <w:trPr>
          <w:cantSplit/>
          <w:trHeight w:val="1149"/>
          <w:jc w:val="center"/>
        </w:trPr>
        <w:tc>
          <w:tcPr>
            <w:tcW w:w="8956" w:type="dxa"/>
            <w:gridSpan w:val="3"/>
            <w:vAlign w:val="center"/>
          </w:tcPr>
          <w:p w14:paraId="3CD8D9FB"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8D25FA7" w14:textId="77777777" w:rsidR="00C27D22" w:rsidRDefault="00C27D22" w:rsidP="00D55030">
            <w:pPr>
              <w:ind w:left="-50" w:right="-50"/>
              <w:rPr>
                <w:rFonts w:ascii="仿宋_GB2312" w:eastAsia="仿宋_GB2312"/>
                <w:bCs/>
                <w:szCs w:val="21"/>
              </w:rPr>
            </w:pPr>
            <w:r>
              <w:rPr>
                <w:rFonts w:ascii="仿宋_GB2312" w:eastAsia="仿宋_GB2312" w:hint="eastAsia"/>
                <w:bCs/>
                <w:szCs w:val="21"/>
              </w:rPr>
              <w:t>要求学生掌握汉德语法特点的区别，理解汉德语法的文化根基，并了解重要的句法理论。</w:t>
            </w:r>
          </w:p>
          <w:p w14:paraId="662F5191" w14:textId="679561B6" w:rsidR="00C27D22" w:rsidRDefault="00C27D22" w:rsidP="00D55030">
            <w:pPr>
              <w:ind w:left="-50" w:right="-50"/>
              <w:rPr>
                <w:rFonts w:ascii="仿宋_GB2312" w:eastAsia="仿宋_GB2312"/>
                <w:bCs/>
                <w:szCs w:val="21"/>
              </w:rPr>
            </w:pPr>
          </w:p>
        </w:tc>
      </w:tr>
      <w:tr w:rsidR="00C27D22" w14:paraId="12C60AE8" w14:textId="77777777" w:rsidTr="00D55030">
        <w:trPr>
          <w:cantSplit/>
          <w:trHeight w:val="1258"/>
          <w:jc w:val="center"/>
        </w:trPr>
        <w:tc>
          <w:tcPr>
            <w:tcW w:w="8956" w:type="dxa"/>
            <w:gridSpan w:val="3"/>
            <w:vAlign w:val="center"/>
          </w:tcPr>
          <w:p w14:paraId="32EC477F"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D7F96B9" w14:textId="0FD00553" w:rsidR="00C27D22" w:rsidRDefault="00C27D22" w:rsidP="00D55030">
            <w:pPr>
              <w:ind w:left="-50" w:right="-50"/>
              <w:rPr>
                <w:rFonts w:ascii="仿宋_GB2312" w:eastAsia="仿宋_GB2312"/>
                <w:bCs/>
                <w:szCs w:val="21"/>
              </w:rPr>
            </w:pPr>
            <w:r w:rsidRPr="00C27D22">
              <w:rPr>
                <w:rFonts w:ascii="仿宋_GB2312" w:eastAsia="仿宋_GB2312" w:hint="eastAsia"/>
                <w:bCs/>
                <w:szCs w:val="21"/>
              </w:rPr>
              <w:t>教师讲解与学生讨论相结合，提高学生对理论知识的理解。</w:t>
            </w:r>
          </w:p>
        </w:tc>
      </w:tr>
      <w:tr w:rsidR="00C27D22" w14:paraId="4CDF1163" w14:textId="77777777" w:rsidTr="00D55030">
        <w:trPr>
          <w:cantSplit/>
          <w:trHeight w:val="1245"/>
          <w:jc w:val="center"/>
        </w:trPr>
        <w:tc>
          <w:tcPr>
            <w:tcW w:w="8956" w:type="dxa"/>
            <w:gridSpan w:val="3"/>
            <w:vAlign w:val="center"/>
          </w:tcPr>
          <w:p w14:paraId="529D15A3"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A484867" w14:textId="77777777" w:rsidR="00C27D22" w:rsidRDefault="00C27D22" w:rsidP="00D55030">
            <w:pPr>
              <w:ind w:left="-50" w:right="-50"/>
              <w:rPr>
                <w:rFonts w:ascii="仿宋_GB2312" w:eastAsia="仿宋_GB2312"/>
                <w:bCs/>
                <w:szCs w:val="21"/>
              </w:rPr>
            </w:pPr>
            <w:r>
              <w:rPr>
                <w:rFonts w:ascii="仿宋_GB2312" w:eastAsia="仿宋_GB2312" w:hint="eastAsia"/>
                <w:bCs/>
                <w:szCs w:val="21"/>
              </w:rPr>
              <w:t>重点：</w:t>
            </w:r>
            <w:r w:rsidRPr="00C27D22">
              <w:rPr>
                <w:rFonts w:ascii="仿宋_GB2312" w:eastAsia="仿宋_GB2312" w:hint="eastAsia"/>
                <w:bCs/>
                <w:szCs w:val="21"/>
              </w:rPr>
              <w:t>汉德语法特点的区别</w:t>
            </w:r>
          </w:p>
          <w:p w14:paraId="7FCF4034" w14:textId="63C57C8E" w:rsidR="00C27D22" w:rsidRDefault="00C27D22" w:rsidP="00D55030">
            <w:pPr>
              <w:ind w:left="-50" w:right="-50"/>
              <w:rPr>
                <w:rFonts w:ascii="仿宋_GB2312" w:eastAsia="仿宋_GB2312"/>
                <w:bCs/>
                <w:szCs w:val="21"/>
              </w:rPr>
            </w:pPr>
            <w:r>
              <w:rPr>
                <w:rFonts w:ascii="仿宋_GB2312" w:eastAsia="仿宋_GB2312" w:hint="eastAsia"/>
                <w:bCs/>
                <w:szCs w:val="21"/>
              </w:rPr>
              <w:t>难点：配价语法</w:t>
            </w:r>
          </w:p>
        </w:tc>
      </w:tr>
      <w:tr w:rsidR="00C27D22" w14:paraId="5F4BEDFE" w14:textId="77777777" w:rsidTr="00D55030">
        <w:trPr>
          <w:cantSplit/>
          <w:trHeight w:val="285"/>
          <w:jc w:val="center"/>
        </w:trPr>
        <w:tc>
          <w:tcPr>
            <w:tcW w:w="6445" w:type="dxa"/>
            <w:gridSpan w:val="2"/>
            <w:vAlign w:val="center"/>
          </w:tcPr>
          <w:p w14:paraId="24AADE9B" w14:textId="77777777" w:rsidR="00C27D22" w:rsidRDefault="00C27D22"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A2A9967" w14:textId="77777777" w:rsidR="00C27D22" w:rsidRDefault="00C27D22"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27D22" w14:paraId="4102634E" w14:textId="77777777" w:rsidTr="00D55030">
        <w:trPr>
          <w:cantSplit/>
          <w:trHeight w:val="2505"/>
          <w:jc w:val="center"/>
        </w:trPr>
        <w:tc>
          <w:tcPr>
            <w:tcW w:w="6445" w:type="dxa"/>
            <w:gridSpan w:val="2"/>
            <w:vAlign w:val="center"/>
          </w:tcPr>
          <w:p w14:paraId="7EF6007D" w14:textId="77777777" w:rsidR="00C27D22" w:rsidRDefault="00C27D22" w:rsidP="00D55030">
            <w:pPr>
              <w:ind w:left="-50" w:right="-50"/>
              <w:rPr>
                <w:rFonts w:ascii="仿宋_GB2312" w:eastAsia="仿宋_GB2312" w:hAnsi="宋体"/>
                <w:bCs/>
                <w:szCs w:val="21"/>
              </w:rPr>
            </w:pPr>
          </w:p>
          <w:p w14:paraId="3E7DA5BC" w14:textId="77777777" w:rsidR="00C27D22" w:rsidRPr="00C27D22" w:rsidRDefault="00C27D22" w:rsidP="00C27D22">
            <w:pPr>
              <w:pStyle w:val="a4"/>
              <w:numPr>
                <w:ilvl w:val="0"/>
                <w:numId w:val="28"/>
              </w:numPr>
              <w:spacing w:line="360" w:lineRule="auto"/>
              <w:ind w:right="-50" w:firstLineChars="0"/>
              <w:rPr>
                <w:rFonts w:ascii="仿宋_GB2312" w:eastAsia="仿宋_GB2312" w:hAnsi="宋体"/>
                <w:bCs/>
                <w:szCs w:val="21"/>
              </w:rPr>
            </w:pPr>
            <w:r w:rsidRPr="00C27D22">
              <w:rPr>
                <w:rFonts w:ascii="仿宋_GB2312" w:eastAsia="仿宋_GB2312" w:hAnsi="宋体" w:hint="eastAsia"/>
                <w:bCs/>
                <w:szCs w:val="21"/>
              </w:rPr>
              <w:t xml:space="preserve">复习上次课程内容 </w:t>
            </w:r>
            <w:r w:rsidRPr="00C27D22">
              <w:rPr>
                <w:rFonts w:ascii="仿宋_GB2312" w:eastAsia="仿宋_GB2312" w:hAnsi="宋体"/>
                <w:bCs/>
                <w:szCs w:val="21"/>
              </w:rPr>
              <w:t>–</w:t>
            </w:r>
            <w:r w:rsidRPr="00C27D22">
              <w:rPr>
                <w:rFonts w:ascii="仿宋_GB2312" w:eastAsia="仿宋_GB2312" w:hAnsi="宋体"/>
                <w:bCs/>
                <w:szCs w:val="21"/>
              </w:rPr>
              <w:t xml:space="preserve"> </w:t>
            </w:r>
            <w:r w:rsidRPr="00C27D22">
              <w:rPr>
                <w:rFonts w:ascii="仿宋_GB2312" w:eastAsia="仿宋_GB2312" w:hAnsi="宋体" w:hint="eastAsia"/>
                <w:bCs/>
                <w:szCs w:val="21"/>
              </w:rPr>
              <w:t>10分钟</w:t>
            </w:r>
          </w:p>
          <w:p w14:paraId="6841AA79" w14:textId="531BA050" w:rsidR="00C27D22" w:rsidRPr="00C27D22" w:rsidRDefault="00C27D22" w:rsidP="00C27D22">
            <w:pPr>
              <w:pStyle w:val="a4"/>
              <w:numPr>
                <w:ilvl w:val="0"/>
                <w:numId w:val="28"/>
              </w:numPr>
              <w:spacing w:line="360" w:lineRule="auto"/>
              <w:ind w:firstLineChars="0"/>
              <w:rPr>
                <w:rFonts w:ascii="仿宋_GB2312" w:eastAsia="仿宋_GB2312" w:hAnsi="宋体"/>
                <w:bCs/>
                <w:szCs w:val="21"/>
              </w:rPr>
            </w:pPr>
            <w:r>
              <w:rPr>
                <w:rFonts w:ascii="仿宋_GB2312" w:eastAsia="仿宋_GB2312" w:hAnsi="宋体" w:hint="eastAsia"/>
                <w:bCs/>
                <w:szCs w:val="21"/>
              </w:rPr>
              <w:t>德语语法特点</w:t>
            </w:r>
            <w:r w:rsidRPr="00C27D22">
              <w:rPr>
                <w:rFonts w:ascii="仿宋_GB2312" w:eastAsia="仿宋_GB2312" w:hAnsi="宋体" w:hint="eastAsia"/>
                <w:bCs/>
                <w:szCs w:val="21"/>
              </w:rPr>
              <w:t xml:space="preserve"> </w:t>
            </w:r>
            <w:r w:rsidRPr="00C27D22">
              <w:rPr>
                <w:rFonts w:ascii="仿宋_GB2312" w:eastAsia="仿宋_GB2312" w:hAnsi="宋体"/>
                <w:bCs/>
                <w:szCs w:val="21"/>
              </w:rPr>
              <w:t xml:space="preserve">- </w:t>
            </w:r>
            <w:r>
              <w:rPr>
                <w:rFonts w:ascii="仿宋_GB2312" w:eastAsia="仿宋_GB2312" w:hAnsi="宋体" w:hint="eastAsia"/>
                <w:bCs/>
                <w:szCs w:val="21"/>
              </w:rPr>
              <w:t>20</w:t>
            </w:r>
            <w:r w:rsidRPr="00C27D22">
              <w:rPr>
                <w:rFonts w:ascii="仿宋_GB2312" w:eastAsia="仿宋_GB2312" w:hAnsi="宋体" w:hint="eastAsia"/>
                <w:bCs/>
                <w:szCs w:val="21"/>
              </w:rPr>
              <w:t>分钟</w:t>
            </w:r>
          </w:p>
          <w:p w14:paraId="3DCC2BC5" w14:textId="5412CFC7" w:rsidR="00C27D22" w:rsidRPr="00C27D22" w:rsidRDefault="00C27D22" w:rsidP="00C27D22">
            <w:pPr>
              <w:pStyle w:val="a4"/>
              <w:numPr>
                <w:ilvl w:val="0"/>
                <w:numId w:val="28"/>
              </w:numPr>
              <w:spacing w:line="360" w:lineRule="auto"/>
              <w:ind w:firstLineChars="0"/>
              <w:rPr>
                <w:rFonts w:ascii="仿宋_GB2312" w:eastAsia="仿宋_GB2312" w:hAnsi="宋体"/>
                <w:bCs/>
                <w:szCs w:val="21"/>
              </w:rPr>
            </w:pPr>
            <w:r>
              <w:rPr>
                <w:rFonts w:ascii="仿宋_GB2312" w:eastAsia="仿宋_GB2312" w:hAnsi="宋体" w:hint="eastAsia"/>
                <w:bCs/>
                <w:szCs w:val="21"/>
              </w:rPr>
              <w:t>汉语语法特点</w:t>
            </w:r>
            <w:r w:rsidRPr="00C27D22">
              <w:rPr>
                <w:rFonts w:ascii="仿宋_GB2312" w:eastAsia="仿宋_GB2312" w:hAnsi="宋体" w:hint="eastAsia"/>
                <w:bCs/>
                <w:szCs w:val="21"/>
              </w:rPr>
              <w:t xml:space="preserve">– </w:t>
            </w:r>
            <w:r>
              <w:rPr>
                <w:rFonts w:ascii="仿宋_GB2312" w:eastAsia="仿宋_GB2312" w:hAnsi="宋体" w:hint="eastAsia"/>
                <w:bCs/>
                <w:szCs w:val="21"/>
              </w:rPr>
              <w:t>20</w:t>
            </w:r>
            <w:r w:rsidRPr="00C27D22">
              <w:rPr>
                <w:rFonts w:ascii="仿宋_GB2312" w:eastAsia="仿宋_GB2312" w:hAnsi="宋体" w:hint="eastAsia"/>
                <w:bCs/>
                <w:szCs w:val="21"/>
              </w:rPr>
              <w:t>分钟</w:t>
            </w:r>
          </w:p>
          <w:p w14:paraId="5CB7EA8C" w14:textId="2A05CAEB" w:rsidR="00C27D22" w:rsidRDefault="00C27D22" w:rsidP="00C27D22">
            <w:pPr>
              <w:pStyle w:val="a4"/>
              <w:numPr>
                <w:ilvl w:val="0"/>
                <w:numId w:val="2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汉德语法的文化根基</w:t>
            </w:r>
            <w:r w:rsidRPr="00C27D22">
              <w:rPr>
                <w:rFonts w:ascii="仿宋_GB2312" w:eastAsia="仿宋_GB2312" w:hAnsi="宋体" w:hint="eastAsia"/>
                <w:bCs/>
                <w:szCs w:val="21"/>
              </w:rPr>
              <w:t xml:space="preserve"> </w:t>
            </w:r>
            <w:r w:rsidRPr="00C27D22">
              <w:rPr>
                <w:rFonts w:ascii="仿宋_GB2312" w:eastAsia="仿宋_GB2312" w:hAnsi="宋体"/>
                <w:bCs/>
                <w:szCs w:val="21"/>
              </w:rPr>
              <w:t>–</w:t>
            </w:r>
            <w:r>
              <w:rPr>
                <w:rFonts w:ascii="仿宋_GB2312" w:eastAsia="仿宋_GB2312" w:hAnsi="宋体" w:hint="eastAsia"/>
                <w:bCs/>
                <w:szCs w:val="21"/>
              </w:rPr>
              <w:t>20</w:t>
            </w:r>
            <w:r w:rsidRPr="00C27D22">
              <w:rPr>
                <w:rFonts w:ascii="仿宋_GB2312" w:eastAsia="仿宋_GB2312" w:hAnsi="宋体" w:hint="eastAsia"/>
                <w:bCs/>
                <w:szCs w:val="21"/>
              </w:rPr>
              <w:t>分钟</w:t>
            </w:r>
          </w:p>
          <w:p w14:paraId="25673063" w14:textId="07E99AF4" w:rsidR="00C27D22" w:rsidRPr="00C27D22" w:rsidRDefault="00C27D22" w:rsidP="00C27D22">
            <w:pPr>
              <w:pStyle w:val="a4"/>
              <w:numPr>
                <w:ilvl w:val="0"/>
                <w:numId w:val="2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配价语法理论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15</w:t>
            </w:r>
            <w:r>
              <w:rPr>
                <w:rFonts w:ascii="仿宋_GB2312" w:eastAsia="仿宋_GB2312" w:hAnsi="宋体"/>
                <w:bCs/>
                <w:szCs w:val="21"/>
              </w:rPr>
              <w:t xml:space="preserve"> </w:t>
            </w:r>
            <w:r>
              <w:rPr>
                <w:rFonts w:ascii="仿宋_GB2312" w:eastAsia="仿宋_GB2312" w:hAnsi="宋体" w:hint="eastAsia"/>
                <w:bCs/>
                <w:szCs w:val="21"/>
              </w:rPr>
              <w:t>分钟</w:t>
            </w:r>
          </w:p>
          <w:p w14:paraId="16ADEFBA" w14:textId="77777777" w:rsidR="00C27D22" w:rsidRPr="00C27D22" w:rsidRDefault="00C27D22" w:rsidP="00C27D22">
            <w:pPr>
              <w:pStyle w:val="a4"/>
              <w:numPr>
                <w:ilvl w:val="0"/>
                <w:numId w:val="28"/>
              </w:numPr>
              <w:spacing w:line="360" w:lineRule="auto"/>
              <w:ind w:right="-50" w:firstLineChars="0"/>
              <w:rPr>
                <w:rFonts w:ascii="仿宋_GB2312" w:eastAsia="仿宋_GB2312" w:hAnsi="宋体"/>
                <w:bCs/>
                <w:szCs w:val="21"/>
              </w:rPr>
            </w:pPr>
            <w:r w:rsidRPr="00C27D22">
              <w:rPr>
                <w:rFonts w:ascii="仿宋_GB2312" w:eastAsia="仿宋_GB2312" w:hAnsi="宋体" w:hint="eastAsia"/>
                <w:bCs/>
                <w:szCs w:val="21"/>
              </w:rPr>
              <w:t xml:space="preserve">总结本节内容 </w:t>
            </w:r>
            <w:r w:rsidRPr="00C27D22">
              <w:rPr>
                <w:rFonts w:ascii="仿宋_GB2312" w:eastAsia="仿宋_GB2312" w:hAnsi="宋体"/>
                <w:bCs/>
                <w:szCs w:val="21"/>
              </w:rPr>
              <w:t>–</w:t>
            </w:r>
            <w:r w:rsidRPr="00C27D22">
              <w:rPr>
                <w:rFonts w:ascii="仿宋_GB2312" w:eastAsia="仿宋_GB2312" w:hAnsi="宋体"/>
                <w:bCs/>
                <w:szCs w:val="21"/>
              </w:rPr>
              <w:t xml:space="preserve"> </w:t>
            </w:r>
            <w:r w:rsidRPr="00C27D22">
              <w:rPr>
                <w:rFonts w:ascii="仿宋_GB2312" w:eastAsia="仿宋_GB2312" w:hAnsi="宋体" w:hint="eastAsia"/>
                <w:bCs/>
                <w:szCs w:val="21"/>
              </w:rPr>
              <w:t>5分钟</w:t>
            </w:r>
          </w:p>
          <w:p w14:paraId="29D27782" w14:textId="77777777" w:rsidR="00C27D22" w:rsidRDefault="00C27D22" w:rsidP="00D55030">
            <w:pPr>
              <w:ind w:left="-50" w:right="-50"/>
              <w:rPr>
                <w:rFonts w:ascii="仿宋_GB2312" w:eastAsia="仿宋_GB2312" w:hAnsi="宋体"/>
                <w:bCs/>
                <w:szCs w:val="21"/>
              </w:rPr>
            </w:pPr>
          </w:p>
        </w:tc>
        <w:tc>
          <w:tcPr>
            <w:tcW w:w="2511" w:type="dxa"/>
            <w:vAlign w:val="center"/>
          </w:tcPr>
          <w:p w14:paraId="0A3F6DE7" w14:textId="77777777" w:rsidR="00C27D22" w:rsidRPr="00462746" w:rsidRDefault="00C27D22"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3E67E8D2" w14:textId="77777777" w:rsidR="00C27D22" w:rsidRDefault="00C27D22"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335B9915" w14:textId="77777777" w:rsidR="00C27D22" w:rsidRDefault="00C27D22" w:rsidP="00D55030">
            <w:pPr>
              <w:widowControl/>
              <w:jc w:val="left"/>
              <w:rPr>
                <w:rFonts w:ascii="仿宋_GB2312" w:eastAsia="仿宋_GB2312" w:hAnsi="宋体"/>
                <w:bCs/>
                <w:szCs w:val="21"/>
              </w:rPr>
            </w:pPr>
          </w:p>
          <w:p w14:paraId="5C0C7778" w14:textId="77777777" w:rsidR="00C27D22" w:rsidRDefault="00C27D22" w:rsidP="00D55030">
            <w:pPr>
              <w:widowControl/>
              <w:jc w:val="left"/>
              <w:rPr>
                <w:rFonts w:ascii="仿宋_GB2312" w:eastAsia="仿宋_GB2312" w:hAnsi="宋体"/>
                <w:bCs/>
                <w:szCs w:val="21"/>
              </w:rPr>
            </w:pPr>
          </w:p>
          <w:p w14:paraId="65502350" w14:textId="77777777" w:rsidR="00C27D22" w:rsidRDefault="00C27D22" w:rsidP="00D55030">
            <w:pPr>
              <w:ind w:right="-50"/>
              <w:rPr>
                <w:rFonts w:ascii="仿宋_GB2312" w:eastAsia="仿宋_GB2312" w:hAnsi="宋体"/>
                <w:bCs/>
                <w:szCs w:val="21"/>
              </w:rPr>
            </w:pPr>
          </w:p>
          <w:p w14:paraId="4E67A368" w14:textId="77777777" w:rsidR="00C27D22" w:rsidRDefault="00C27D22" w:rsidP="00D55030">
            <w:pPr>
              <w:ind w:right="-50"/>
              <w:rPr>
                <w:rFonts w:ascii="仿宋_GB2312" w:eastAsia="仿宋_GB2312" w:hAnsi="宋体"/>
                <w:bCs/>
                <w:szCs w:val="21"/>
              </w:rPr>
            </w:pPr>
          </w:p>
          <w:p w14:paraId="78F4A378" w14:textId="77777777" w:rsidR="00C27D22" w:rsidRDefault="00C27D22" w:rsidP="00D55030">
            <w:pPr>
              <w:ind w:right="-50"/>
              <w:rPr>
                <w:rFonts w:ascii="仿宋_GB2312" w:eastAsia="仿宋_GB2312" w:hAnsi="宋体"/>
                <w:bCs/>
                <w:szCs w:val="21"/>
              </w:rPr>
            </w:pPr>
          </w:p>
          <w:p w14:paraId="5C3038DD" w14:textId="77777777" w:rsidR="00C27D22" w:rsidRDefault="00C27D22" w:rsidP="00D55030">
            <w:pPr>
              <w:ind w:right="-50"/>
              <w:rPr>
                <w:rFonts w:ascii="仿宋_GB2312" w:eastAsia="仿宋_GB2312" w:hAnsi="宋体"/>
                <w:bCs/>
                <w:szCs w:val="21"/>
              </w:rPr>
            </w:pPr>
          </w:p>
        </w:tc>
      </w:tr>
      <w:tr w:rsidR="00C27D22" w14:paraId="564BF749" w14:textId="77777777" w:rsidTr="00D55030">
        <w:trPr>
          <w:cantSplit/>
          <w:trHeight w:val="1237"/>
          <w:jc w:val="center"/>
        </w:trPr>
        <w:tc>
          <w:tcPr>
            <w:tcW w:w="8956" w:type="dxa"/>
            <w:gridSpan w:val="3"/>
          </w:tcPr>
          <w:p w14:paraId="13A88C31" w14:textId="77777777" w:rsidR="00C27D22" w:rsidRDefault="00C27D22"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416FA02" w14:textId="77777777" w:rsidR="00C27D22" w:rsidRPr="00C27D22" w:rsidRDefault="00C27D22" w:rsidP="00C27D22">
            <w:pPr>
              <w:pStyle w:val="a4"/>
              <w:numPr>
                <w:ilvl w:val="0"/>
                <w:numId w:val="29"/>
              </w:numPr>
              <w:adjustRightInd w:val="0"/>
              <w:snapToGrid w:val="0"/>
              <w:ind w:right="-50" w:firstLineChars="0"/>
              <w:rPr>
                <w:rFonts w:ascii="仿宋_GB2312" w:eastAsia="仿宋_GB2312" w:hAnsi="宋体"/>
                <w:bCs/>
                <w:szCs w:val="21"/>
              </w:rPr>
            </w:pPr>
            <w:r w:rsidRPr="00C27D22">
              <w:rPr>
                <w:rFonts w:ascii="仿宋_GB2312" w:eastAsia="仿宋_GB2312" w:hAnsi="宋体" w:hint="eastAsia"/>
                <w:bCs/>
                <w:szCs w:val="21"/>
              </w:rPr>
              <w:t>复习本节重点内容，做课后习题。</w:t>
            </w:r>
          </w:p>
          <w:p w14:paraId="40820022" w14:textId="77777777" w:rsidR="00C27D22" w:rsidRPr="00C27D22" w:rsidRDefault="00C27D22" w:rsidP="00C27D22">
            <w:pPr>
              <w:pStyle w:val="a4"/>
              <w:numPr>
                <w:ilvl w:val="0"/>
                <w:numId w:val="29"/>
              </w:numPr>
              <w:adjustRightInd w:val="0"/>
              <w:snapToGrid w:val="0"/>
              <w:ind w:right="-50" w:firstLineChars="0"/>
              <w:rPr>
                <w:rFonts w:ascii="仿宋_GB2312" w:eastAsia="仿宋_GB2312" w:hAnsi="宋体"/>
                <w:bCs/>
                <w:szCs w:val="21"/>
              </w:rPr>
            </w:pPr>
            <w:r w:rsidRPr="00C27D22">
              <w:rPr>
                <w:rFonts w:ascii="仿宋_GB2312" w:eastAsia="仿宋_GB2312" w:hAnsi="宋体" w:hint="eastAsia"/>
                <w:bCs/>
                <w:szCs w:val="21"/>
              </w:rPr>
              <w:t>阅读课后德语扩展补充材料。</w:t>
            </w:r>
          </w:p>
        </w:tc>
      </w:tr>
      <w:tr w:rsidR="00C27D22" w14:paraId="50FEEE01" w14:textId="77777777" w:rsidTr="00D55030">
        <w:trPr>
          <w:cantSplit/>
          <w:trHeight w:val="714"/>
          <w:jc w:val="center"/>
        </w:trPr>
        <w:tc>
          <w:tcPr>
            <w:tcW w:w="1318" w:type="dxa"/>
            <w:vAlign w:val="center"/>
          </w:tcPr>
          <w:p w14:paraId="3B5A8AAE" w14:textId="77777777" w:rsidR="00C27D22" w:rsidRDefault="00C27D22"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B8702EA" w14:textId="77777777" w:rsidR="00C27D22" w:rsidRDefault="00C27D22" w:rsidP="00D55030">
            <w:pPr>
              <w:ind w:right="-50"/>
              <w:rPr>
                <w:rFonts w:ascii="仿宋_GB2312" w:eastAsia="仿宋_GB2312"/>
                <w:bCs/>
                <w:szCs w:val="21"/>
              </w:rPr>
            </w:pPr>
          </w:p>
          <w:p w14:paraId="25878C59" w14:textId="77777777" w:rsidR="00C27D22" w:rsidRDefault="00C27D22" w:rsidP="00D55030">
            <w:pPr>
              <w:ind w:right="-50"/>
              <w:rPr>
                <w:rFonts w:ascii="仿宋_GB2312" w:eastAsia="仿宋_GB2312"/>
                <w:bCs/>
                <w:szCs w:val="21"/>
              </w:rPr>
            </w:pPr>
            <w:r>
              <w:rPr>
                <w:rFonts w:ascii="仿宋_GB2312" w:eastAsia="仿宋_GB2312" w:hint="eastAsia"/>
                <w:bCs/>
                <w:szCs w:val="21"/>
              </w:rPr>
              <w:t>句法理论的学习可以更好地帮助学生理解德语语法。</w:t>
            </w:r>
          </w:p>
          <w:p w14:paraId="5C1FF4CB" w14:textId="77777777" w:rsidR="00C27D22" w:rsidRDefault="00C27D22" w:rsidP="00D55030">
            <w:pPr>
              <w:ind w:left="-50" w:right="-50"/>
              <w:rPr>
                <w:rFonts w:ascii="仿宋_GB2312" w:eastAsia="仿宋_GB2312"/>
                <w:bCs/>
                <w:szCs w:val="21"/>
              </w:rPr>
            </w:pPr>
          </w:p>
        </w:tc>
      </w:tr>
    </w:tbl>
    <w:p w14:paraId="6BE812F4" w14:textId="61105137" w:rsidR="009A2A1F" w:rsidRDefault="009A2A1F" w:rsidP="00E94965">
      <w:pPr>
        <w:widowControl/>
        <w:jc w:val="left"/>
        <w:rPr>
          <w:rFonts w:ascii="仿宋_GB2312" w:eastAsia="仿宋_GB2312" w:hAnsi="宋体"/>
          <w:b/>
          <w:bCs/>
          <w:kern w:val="0"/>
          <w:sz w:val="28"/>
          <w:szCs w:val="28"/>
        </w:rPr>
      </w:pPr>
    </w:p>
    <w:p w14:paraId="4A089DB2" w14:textId="47969306" w:rsidR="00C27D22" w:rsidRDefault="00C27D22" w:rsidP="00E94965">
      <w:pPr>
        <w:widowControl/>
        <w:jc w:val="left"/>
        <w:rPr>
          <w:rFonts w:ascii="仿宋_GB2312" w:eastAsia="仿宋_GB2312" w:hAnsi="宋体"/>
          <w:b/>
          <w:bCs/>
          <w:kern w:val="0"/>
          <w:sz w:val="28"/>
          <w:szCs w:val="28"/>
        </w:rPr>
      </w:pPr>
    </w:p>
    <w:p w14:paraId="76933374" w14:textId="2623E85C" w:rsidR="00C27D22" w:rsidRDefault="00C27D22">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4A036932" w14:textId="77777777" w:rsidR="00C27D22" w:rsidRDefault="00C27D22" w:rsidP="00C27D22">
      <w:pPr>
        <w:spacing w:line="400" w:lineRule="exact"/>
        <w:jc w:val="center"/>
        <w:rPr>
          <w:rFonts w:ascii="黑体" w:eastAsia="黑体" w:hAnsi="宋体"/>
          <w:b/>
          <w:bCs/>
          <w:sz w:val="30"/>
          <w:szCs w:val="44"/>
        </w:rPr>
      </w:pPr>
    </w:p>
    <w:p w14:paraId="70F4231A" w14:textId="785AAF49" w:rsidR="00C27D22" w:rsidRDefault="00C27D22" w:rsidP="00C27D2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0F3815F" w14:textId="7E2568E0" w:rsidR="00C27D22" w:rsidRDefault="00C27D22" w:rsidP="00C27D22">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78B70D1F" w14:textId="0F0D3E40" w:rsidR="00C27D22" w:rsidRDefault="00460243" w:rsidP="00C27D22">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83840" behindDoc="0" locked="0" layoutInCell="1" allowOverlap="1" wp14:anchorId="630207EC" wp14:editId="7C35D0BE">
            <wp:simplePos x="0" y="0"/>
            <wp:positionH relativeFrom="column">
              <wp:posOffset>4089400</wp:posOffset>
            </wp:positionH>
            <wp:positionV relativeFrom="paragraph">
              <wp:posOffset>12065</wp:posOffset>
            </wp:positionV>
            <wp:extent cx="847090" cy="321945"/>
            <wp:effectExtent l="0" t="0" r="0" b="1905"/>
            <wp:wrapNone/>
            <wp:docPr id="15" name="图片 1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C27D22">
        <w:rPr>
          <w:rFonts w:ascii="仿宋_GB2312" w:eastAsia="仿宋_GB2312" w:hAnsi="宋体" w:hint="eastAsia"/>
          <w:sz w:val="24"/>
        </w:rPr>
        <w:t>周次</w:t>
      </w:r>
      <w:r w:rsidR="0025211E">
        <w:rPr>
          <w:rFonts w:ascii="仿宋_GB2312" w:eastAsia="仿宋_GB2312" w:hAnsi="宋体"/>
          <w:sz w:val="24"/>
        </w:rPr>
        <w:t>13</w:t>
      </w:r>
      <w:r w:rsidR="00C27D22">
        <w:rPr>
          <w:rFonts w:ascii="仿宋_GB2312" w:eastAsia="仿宋_GB2312" w:hAnsi="宋体" w:hint="eastAsia"/>
          <w:sz w:val="24"/>
        </w:rPr>
        <w:t xml:space="preserve">   第13次课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C27D22" w14:paraId="599DD1DA" w14:textId="77777777" w:rsidTr="00D55030">
        <w:trPr>
          <w:cantSplit/>
          <w:trHeight w:val="595"/>
          <w:jc w:val="center"/>
        </w:trPr>
        <w:tc>
          <w:tcPr>
            <w:tcW w:w="1318" w:type="dxa"/>
            <w:vAlign w:val="center"/>
          </w:tcPr>
          <w:p w14:paraId="217F68E2" w14:textId="77777777" w:rsidR="00C27D22" w:rsidRDefault="00C27D22"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FE75B14" w14:textId="17C9221C" w:rsidR="00C27D22" w:rsidRPr="005F4C5F" w:rsidRDefault="00C27D22" w:rsidP="00D55030">
            <w:pPr>
              <w:ind w:right="-50"/>
              <w:rPr>
                <w:rFonts w:ascii="仿宋_GB2312" w:eastAsia="仿宋_GB2312"/>
                <w:bCs/>
                <w:szCs w:val="21"/>
              </w:rPr>
            </w:pPr>
            <w:r>
              <w:rPr>
                <w:rFonts w:ascii="仿宋_GB2312" w:eastAsia="仿宋_GB2312" w:hint="eastAsia"/>
                <w:bCs/>
                <w:szCs w:val="21"/>
              </w:rPr>
              <w:t>第九章 篇章语言学（上）</w:t>
            </w:r>
          </w:p>
        </w:tc>
      </w:tr>
      <w:tr w:rsidR="00C27D22" w14:paraId="3AE7CD26" w14:textId="77777777" w:rsidTr="00D55030">
        <w:trPr>
          <w:cantSplit/>
          <w:trHeight w:val="1149"/>
          <w:jc w:val="center"/>
        </w:trPr>
        <w:tc>
          <w:tcPr>
            <w:tcW w:w="8956" w:type="dxa"/>
            <w:gridSpan w:val="3"/>
            <w:vAlign w:val="center"/>
          </w:tcPr>
          <w:p w14:paraId="16886BE5"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A9FDF8D" w14:textId="0ACD64C9" w:rsidR="00C27D22" w:rsidRDefault="00C27D22" w:rsidP="00D55030">
            <w:pPr>
              <w:ind w:left="-50" w:right="-50"/>
              <w:rPr>
                <w:rFonts w:ascii="仿宋_GB2312" w:eastAsia="仿宋_GB2312"/>
                <w:bCs/>
                <w:szCs w:val="21"/>
              </w:rPr>
            </w:pPr>
            <w:r>
              <w:rPr>
                <w:rFonts w:ascii="仿宋_GB2312" w:eastAsia="仿宋_GB2312" w:hint="eastAsia"/>
                <w:bCs/>
                <w:szCs w:val="21"/>
              </w:rPr>
              <w:t>要求学生掌握篇章的表层结构和深层结构的区别</w:t>
            </w:r>
          </w:p>
          <w:p w14:paraId="324FCFE8" w14:textId="77777777" w:rsidR="00C27D22" w:rsidRDefault="00C27D22" w:rsidP="00D55030">
            <w:pPr>
              <w:ind w:left="-50" w:right="-50"/>
              <w:rPr>
                <w:rFonts w:ascii="仿宋_GB2312" w:eastAsia="仿宋_GB2312"/>
                <w:bCs/>
                <w:szCs w:val="21"/>
              </w:rPr>
            </w:pPr>
          </w:p>
        </w:tc>
      </w:tr>
      <w:tr w:rsidR="00C27D22" w14:paraId="39D4EE76" w14:textId="77777777" w:rsidTr="00D55030">
        <w:trPr>
          <w:cantSplit/>
          <w:trHeight w:val="1258"/>
          <w:jc w:val="center"/>
        </w:trPr>
        <w:tc>
          <w:tcPr>
            <w:tcW w:w="8956" w:type="dxa"/>
            <w:gridSpan w:val="3"/>
            <w:vAlign w:val="center"/>
          </w:tcPr>
          <w:p w14:paraId="69B60AC9"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7C8B503" w14:textId="73F60EB6" w:rsidR="00C27D22" w:rsidRDefault="00C27D22" w:rsidP="00D55030">
            <w:pPr>
              <w:ind w:left="-50" w:right="-50"/>
              <w:rPr>
                <w:rFonts w:ascii="仿宋_GB2312" w:eastAsia="仿宋_GB2312"/>
                <w:bCs/>
                <w:szCs w:val="21"/>
              </w:rPr>
            </w:pPr>
            <w:r w:rsidRPr="00C27D22">
              <w:rPr>
                <w:rFonts w:ascii="仿宋_GB2312" w:eastAsia="仿宋_GB2312" w:hint="eastAsia"/>
                <w:bCs/>
                <w:szCs w:val="21"/>
              </w:rPr>
              <w:t>将理论和语言中具体的例子相结合，帮助学生理解理论，并用理论指导语言学习实践。</w:t>
            </w:r>
          </w:p>
        </w:tc>
      </w:tr>
      <w:tr w:rsidR="00C27D22" w14:paraId="34BE1906" w14:textId="77777777" w:rsidTr="00D55030">
        <w:trPr>
          <w:cantSplit/>
          <w:trHeight w:val="1245"/>
          <w:jc w:val="center"/>
        </w:trPr>
        <w:tc>
          <w:tcPr>
            <w:tcW w:w="8956" w:type="dxa"/>
            <w:gridSpan w:val="3"/>
            <w:vAlign w:val="center"/>
          </w:tcPr>
          <w:p w14:paraId="38CCEB73"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87178AA" w14:textId="2B295ED4" w:rsidR="00C27D22" w:rsidRDefault="00C27D22" w:rsidP="00D55030">
            <w:pPr>
              <w:ind w:left="-50" w:right="-50"/>
              <w:rPr>
                <w:rFonts w:ascii="仿宋_GB2312" w:eastAsia="仿宋_GB2312"/>
                <w:bCs/>
                <w:szCs w:val="21"/>
              </w:rPr>
            </w:pPr>
            <w:r>
              <w:rPr>
                <w:rFonts w:ascii="仿宋_GB2312" w:eastAsia="仿宋_GB2312" w:hint="eastAsia"/>
                <w:bCs/>
                <w:szCs w:val="21"/>
              </w:rPr>
              <w:t>重点：篇章的深层结构</w:t>
            </w:r>
          </w:p>
          <w:p w14:paraId="242EDC17" w14:textId="46B8AAF6" w:rsidR="00C27D22" w:rsidRDefault="00C27D22" w:rsidP="00D55030">
            <w:pPr>
              <w:ind w:left="-50" w:right="-50"/>
              <w:rPr>
                <w:rFonts w:ascii="仿宋_GB2312" w:eastAsia="仿宋_GB2312"/>
                <w:bCs/>
                <w:szCs w:val="21"/>
              </w:rPr>
            </w:pPr>
            <w:r>
              <w:rPr>
                <w:rFonts w:ascii="仿宋_GB2312" w:eastAsia="仿宋_GB2312" w:hint="eastAsia"/>
                <w:bCs/>
                <w:szCs w:val="21"/>
              </w:rPr>
              <w:t>难点：</w:t>
            </w:r>
            <w:r w:rsidR="00D04AE1">
              <w:rPr>
                <w:rFonts w:ascii="仿宋_GB2312" w:eastAsia="仿宋_GB2312" w:hint="eastAsia"/>
                <w:bCs/>
                <w:szCs w:val="21"/>
              </w:rPr>
              <w:t>指示连接和词汇连接</w:t>
            </w:r>
          </w:p>
        </w:tc>
      </w:tr>
      <w:tr w:rsidR="00C27D22" w14:paraId="46FF104D" w14:textId="77777777" w:rsidTr="00D55030">
        <w:trPr>
          <w:cantSplit/>
          <w:trHeight w:val="285"/>
          <w:jc w:val="center"/>
        </w:trPr>
        <w:tc>
          <w:tcPr>
            <w:tcW w:w="6445" w:type="dxa"/>
            <w:gridSpan w:val="2"/>
            <w:vAlign w:val="center"/>
          </w:tcPr>
          <w:p w14:paraId="7BD2DDA2" w14:textId="77777777" w:rsidR="00C27D22" w:rsidRDefault="00C27D22"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38D839D" w14:textId="77777777" w:rsidR="00C27D22" w:rsidRDefault="00C27D22"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27D22" w14:paraId="02F99A7E" w14:textId="77777777" w:rsidTr="00D55030">
        <w:trPr>
          <w:cantSplit/>
          <w:trHeight w:val="2505"/>
          <w:jc w:val="center"/>
        </w:trPr>
        <w:tc>
          <w:tcPr>
            <w:tcW w:w="6445" w:type="dxa"/>
            <w:gridSpan w:val="2"/>
            <w:vAlign w:val="center"/>
          </w:tcPr>
          <w:p w14:paraId="422133E3" w14:textId="77777777" w:rsidR="00C27D22" w:rsidRDefault="00C27D22" w:rsidP="00D55030">
            <w:pPr>
              <w:ind w:left="-50" w:right="-50"/>
              <w:rPr>
                <w:rFonts w:ascii="仿宋_GB2312" w:eastAsia="仿宋_GB2312" w:hAnsi="宋体"/>
                <w:bCs/>
                <w:szCs w:val="21"/>
              </w:rPr>
            </w:pPr>
          </w:p>
          <w:p w14:paraId="5179DA3A" w14:textId="3A95DC24" w:rsidR="00D04AE1" w:rsidRPr="00D04AE1" w:rsidRDefault="00C27D22" w:rsidP="00D04AE1">
            <w:pPr>
              <w:pStyle w:val="a4"/>
              <w:numPr>
                <w:ilvl w:val="0"/>
                <w:numId w:val="30"/>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 xml:space="preserve">复习上次课程内容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10分钟</w:t>
            </w:r>
          </w:p>
          <w:p w14:paraId="6B9D3513" w14:textId="6ACF7EF3" w:rsidR="00C27D22" w:rsidRPr="00D04AE1" w:rsidRDefault="00D04AE1" w:rsidP="00D04AE1">
            <w:pPr>
              <w:pStyle w:val="a4"/>
              <w:numPr>
                <w:ilvl w:val="0"/>
                <w:numId w:val="30"/>
              </w:numPr>
              <w:spacing w:line="360" w:lineRule="auto"/>
              <w:ind w:firstLineChars="0"/>
              <w:rPr>
                <w:rFonts w:ascii="仿宋_GB2312" w:eastAsia="仿宋_GB2312" w:hAnsi="宋体"/>
                <w:bCs/>
                <w:szCs w:val="21"/>
              </w:rPr>
            </w:pPr>
            <w:r>
              <w:rPr>
                <w:rFonts w:ascii="仿宋_GB2312" w:eastAsia="仿宋_GB2312" w:hAnsi="宋体" w:hint="eastAsia"/>
                <w:bCs/>
                <w:szCs w:val="21"/>
              </w:rPr>
              <w:t>篇章的概念</w:t>
            </w:r>
            <w:r w:rsidR="00C27D22" w:rsidRPr="00D04AE1">
              <w:rPr>
                <w:rFonts w:ascii="仿宋_GB2312" w:eastAsia="仿宋_GB2312" w:hAnsi="宋体" w:hint="eastAsia"/>
                <w:bCs/>
                <w:szCs w:val="21"/>
              </w:rPr>
              <w:t xml:space="preserve"> </w:t>
            </w:r>
            <w:r w:rsidR="00C27D22" w:rsidRPr="00D04AE1">
              <w:rPr>
                <w:rFonts w:ascii="仿宋_GB2312" w:eastAsia="仿宋_GB2312" w:hAnsi="宋体"/>
                <w:bCs/>
                <w:szCs w:val="21"/>
              </w:rPr>
              <w:t xml:space="preserve">- </w:t>
            </w:r>
            <w:r>
              <w:rPr>
                <w:rFonts w:ascii="仿宋_GB2312" w:eastAsia="仿宋_GB2312" w:hAnsi="宋体" w:hint="eastAsia"/>
                <w:bCs/>
                <w:szCs w:val="21"/>
              </w:rPr>
              <w:t>1</w:t>
            </w:r>
            <w:r w:rsidR="00C27D22" w:rsidRPr="00D04AE1">
              <w:rPr>
                <w:rFonts w:ascii="仿宋_GB2312" w:eastAsia="仿宋_GB2312" w:hAnsi="宋体" w:hint="eastAsia"/>
                <w:bCs/>
                <w:szCs w:val="21"/>
              </w:rPr>
              <w:t>0分钟</w:t>
            </w:r>
          </w:p>
          <w:p w14:paraId="090A0EDE" w14:textId="4F80958E" w:rsidR="00C27D22" w:rsidRPr="00D04AE1" w:rsidRDefault="00D04AE1" w:rsidP="00D04AE1">
            <w:pPr>
              <w:pStyle w:val="a4"/>
              <w:numPr>
                <w:ilvl w:val="0"/>
                <w:numId w:val="30"/>
              </w:numPr>
              <w:spacing w:line="360" w:lineRule="auto"/>
              <w:ind w:firstLineChars="0"/>
              <w:rPr>
                <w:rFonts w:ascii="仿宋_GB2312" w:eastAsia="仿宋_GB2312" w:hAnsi="宋体"/>
                <w:bCs/>
                <w:szCs w:val="21"/>
              </w:rPr>
            </w:pPr>
            <w:r>
              <w:rPr>
                <w:rFonts w:ascii="仿宋_GB2312" w:eastAsia="仿宋_GB2312" w:hAnsi="宋体" w:hint="eastAsia"/>
                <w:bCs/>
                <w:szCs w:val="21"/>
              </w:rPr>
              <w:t>篇章的四种表层结构连接方式</w:t>
            </w:r>
            <w:r w:rsidR="00C27D22" w:rsidRPr="00D04AE1">
              <w:rPr>
                <w:rFonts w:ascii="仿宋_GB2312" w:eastAsia="仿宋_GB2312" w:hAnsi="宋体" w:hint="eastAsia"/>
                <w:bCs/>
                <w:szCs w:val="21"/>
              </w:rPr>
              <w:t>– 20分钟</w:t>
            </w:r>
          </w:p>
          <w:p w14:paraId="61E922F4" w14:textId="7C9FE43A" w:rsidR="00C27D22" w:rsidRPr="00D04AE1" w:rsidRDefault="00D04AE1" w:rsidP="00D04AE1">
            <w:pPr>
              <w:pStyle w:val="a4"/>
              <w:numPr>
                <w:ilvl w:val="0"/>
                <w:numId w:val="30"/>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篇章的</w:t>
            </w:r>
            <w:r>
              <w:rPr>
                <w:rFonts w:ascii="仿宋_GB2312" w:eastAsia="仿宋_GB2312" w:hAnsi="宋体" w:hint="eastAsia"/>
                <w:bCs/>
                <w:szCs w:val="21"/>
              </w:rPr>
              <w:t>三</w:t>
            </w:r>
            <w:r w:rsidRPr="00D04AE1">
              <w:rPr>
                <w:rFonts w:ascii="仿宋_GB2312" w:eastAsia="仿宋_GB2312" w:hAnsi="宋体" w:hint="eastAsia"/>
                <w:bCs/>
                <w:szCs w:val="21"/>
              </w:rPr>
              <w:t>种</w:t>
            </w:r>
            <w:r>
              <w:rPr>
                <w:rFonts w:ascii="仿宋_GB2312" w:eastAsia="仿宋_GB2312" w:hAnsi="宋体" w:hint="eastAsia"/>
                <w:bCs/>
                <w:szCs w:val="21"/>
              </w:rPr>
              <w:t>深</w:t>
            </w:r>
            <w:r w:rsidRPr="00D04AE1">
              <w:rPr>
                <w:rFonts w:ascii="仿宋_GB2312" w:eastAsia="仿宋_GB2312" w:hAnsi="宋体" w:hint="eastAsia"/>
                <w:bCs/>
                <w:szCs w:val="21"/>
              </w:rPr>
              <w:t>层结构连接方式</w:t>
            </w:r>
            <w:r w:rsidR="00C27D22" w:rsidRPr="00D04AE1">
              <w:rPr>
                <w:rFonts w:ascii="仿宋_GB2312" w:eastAsia="仿宋_GB2312" w:hAnsi="宋体"/>
                <w:bCs/>
                <w:szCs w:val="21"/>
              </w:rPr>
              <w:t>–</w:t>
            </w:r>
            <w:r w:rsidR="00C27D22" w:rsidRPr="00D04AE1">
              <w:rPr>
                <w:rFonts w:ascii="仿宋_GB2312" w:eastAsia="仿宋_GB2312" w:hAnsi="宋体" w:hint="eastAsia"/>
                <w:bCs/>
                <w:szCs w:val="21"/>
              </w:rPr>
              <w:t>20分钟</w:t>
            </w:r>
          </w:p>
          <w:p w14:paraId="47EECF58" w14:textId="0025E0D0" w:rsidR="00C27D22" w:rsidRDefault="00D04AE1" w:rsidP="00D04AE1">
            <w:pPr>
              <w:pStyle w:val="a4"/>
              <w:numPr>
                <w:ilvl w:val="0"/>
                <w:numId w:val="30"/>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表层连接和深层连接的关系</w:t>
            </w:r>
            <w:r w:rsidR="00C27D22" w:rsidRPr="00D04AE1">
              <w:rPr>
                <w:rFonts w:ascii="仿宋_GB2312" w:eastAsia="仿宋_GB2312" w:hAnsi="宋体" w:hint="eastAsia"/>
                <w:bCs/>
                <w:szCs w:val="21"/>
              </w:rPr>
              <w:t xml:space="preserve"> </w:t>
            </w:r>
            <w:r w:rsidR="00C27D22" w:rsidRPr="00D04AE1">
              <w:rPr>
                <w:rFonts w:ascii="仿宋_GB2312" w:eastAsia="仿宋_GB2312" w:hAnsi="宋体"/>
                <w:bCs/>
                <w:szCs w:val="21"/>
              </w:rPr>
              <w:t>–</w:t>
            </w:r>
            <w:r w:rsidR="00C27D22" w:rsidRPr="00D04AE1">
              <w:rPr>
                <w:rFonts w:ascii="仿宋_GB2312" w:eastAsia="仿宋_GB2312" w:hAnsi="宋体"/>
                <w:bCs/>
                <w:szCs w:val="21"/>
              </w:rPr>
              <w:t xml:space="preserve"> </w:t>
            </w:r>
            <w:r w:rsidR="00C27D22" w:rsidRPr="00D04AE1">
              <w:rPr>
                <w:rFonts w:ascii="仿宋_GB2312" w:eastAsia="仿宋_GB2312" w:hAnsi="宋体" w:hint="eastAsia"/>
                <w:bCs/>
                <w:szCs w:val="21"/>
              </w:rPr>
              <w:t>15</w:t>
            </w:r>
            <w:r w:rsidR="00C27D22" w:rsidRPr="00D04AE1">
              <w:rPr>
                <w:rFonts w:ascii="仿宋_GB2312" w:eastAsia="仿宋_GB2312" w:hAnsi="宋体"/>
                <w:bCs/>
                <w:szCs w:val="21"/>
              </w:rPr>
              <w:t xml:space="preserve"> </w:t>
            </w:r>
            <w:r w:rsidR="00C27D22" w:rsidRPr="00D04AE1">
              <w:rPr>
                <w:rFonts w:ascii="仿宋_GB2312" w:eastAsia="仿宋_GB2312" w:hAnsi="宋体" w:hint="eastAsia"/>
                <w:bCs/>
                <w:szCs w:val="21"/>
              </w:rPr>
              <w:t>分钟</w:t>
            </w:r>
          </w:p>
          <w:p w14:paraId="482E2962" w14:textId="467ECA1E" w:rsidR="00D04AE1" w:rsidRPr="00D04AE1" w:rsidRDefault="00D04AE1" w:rsidP="00D04AE1">
            <w:pPr>
              <w:pStyle w:val="a4"/>
              <w:numPr>
                <w:ilvl w:val="0"/>
                <w:numId w:val="30"/>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课堂练习 -</w:t>
            </w:r>
            <w:r>
              <w:rPr>
                <w:rFonts w:ascii="仿宋_GB2312" w:eastAsia="仿宋_GB2312" w:hAnsi="宋体"/>
                <w:bCs/>
                <w:szCs w:val="21"/>
              </w:rPr>
              <w:t xml:space="preserve"> </w:t>
            </w:r>
            <w:r>
              <w:rPr>
                <w:rFonts w:ascii="仿宋_GB2312" w:eastAsia="仿宋_GB2312" w:hAnsi="宋体" w:hint="eastAsia"/>
                <w:bCs/>
                <w:szCs w:val="21"/>
              </w:rPr>
              <w:t>10分钟</w:t>
            </w:r>
          </w:p>
          <w:p w14:paraId="2F95419B" w14:textId="77777777" w:rsidR="00C27D22" w:rsidRPr="00D04AE1" w:rsidRDefault="00C27D22" w:rsidP="00D04AE1">
            <w:pPr>
              <w:pStyle w:val="a4"/>
              <w:numPr>
                <w:ilvl w:val="0"/>
                <w:numId w:val="30"/>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 xml:space="preserve">总结本节内容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5分钟</w:t>
            </w:r>
          </w:p>
          <w:p w14:paraId="0C029A99" w14:textId="77777777" w:rsidR="00C27D22" w:rsidRDefault="00C27D22" w:rsidP="00D55030">
            <w:pPr>
              <w:ind w:left="-50" w:right="-50"/>
              <w:rPr>
                <w:rFonts w:ascii="仿宋_GB2312" w:eastAsia="仿宋_GB2312" w:hAnsi="宋体"/>
                <w:bCs/>
                <w:szCs w:val="21"/>
              </w:rPr>
            </w:pPr>
          </w:p>
        </w:tc>
        <w:tc>
          <w:tcPr>
            <w:tcW w:w="2511" w:type="dxa"/>
            <w:vAlign w:val="center"/>
          </w:tcPr>
          <w:p w14:paraId="5AF19767" w14:textId="77777777" w:rsidR="00C27D22" w:rsidRPr="00462746" w:rsidRDefault="00C27D22"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014A30A0" w14:textId="77777777" w:rsidR="00C27D22" w:rsidRDefault="00C27D22"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6381450" w14:textId="77777777" w:rsidR="00C27D22" w:rsidRDefault="00C27D22" w:rsidP="00D55030">
            <w:pPr>
              <w:widowControl/>
              <w:jc w:val="left"/>
              <w:rPr>
                <w:rFonts w:ascii="仿宋_GB2312" w:eastAsia="仿宋_GB2312" w:hAnsi="宋体"/>
                <w:bCs/>
                <w:szCs w:val="21"/>
              </w:rPr>
            </w:pPr>
          </w:p>
          <w:p w14:paraId="006FFEA9" w14:textId="77777777" w:rsidR="00C27D22" w:rsidRDefault="00C27D22" w:rsidP="00D55030">
            <w:pPr>
              <w:widowControl/>
              <w:jc w:val="left"/>
              <w:rPr>
                <w:rFonts w:ascii="仿宋_GB2312" w:eastAsia="仿宋_GB2312" w:hAnsi="宋体"/>
                <w:bCs/>
                <w:szCs w:val="21"/>
              </w:rPr>
            </w:pPr>
          </w:p>
          <w:p w14:paraId="63893DD8" w14:textId="77777777" w:rsidR="00C27D22" w:rsidRDefault="00C27D22" w:rsidP="00D55030">
            <w:pPr>
              <w:ind w:right="-50"/>
              <w:rPr>
                <w:rFonts w:ascii="仿宋_GB2312" w:eastAsia="仿宋_GB2312" w:hAnsi="宋体"/>
                <w:bCs/>
                <w:szCs w:val="21"/>
              </w:rPr>
            </w:pPr>
          </w:p>
          <w:p w14:paraId="2316829E" w14:textId="77777777" w:rsidR="00C27D22" w:rsidRDefault="00C27D22" w:rsidP="00D55030">
            <w:pPr>
              <w:ind w:right="-50"/>
              <w:rPr>
                <w:rFonts w:ascii="仿宋_GB2312" w:eastAsia="仿宋_GB2312" w:hAnsi="宋体"/>
                <w:bCs/>
                <w:szCs w:val="21"/>
              </w:rPr>
            </w:pPr>
          </w:p>
          <w:p w14:paraId="319DA763" w14:textId="77777777" w:rsidR="00C27D22" w:rsidRDefault="00C27D22" w:rsidP="00D55030">
            <w:pPr>
              <w:ind w:right="-50"/>
              <w:rPr>
                <w:rFonts w:ascii="仿宋_GB2312" w:eastAsia="仿宋_GB2312" w:hAnsi="宋体"/>
                <w:bCs/>
                <w:szCs w:val="21"/>
              </w:rPr>
            </w:pPr>
          </w:p>
          <w:p w14:paraId="082B5F74" w14:textId="77777777" w:rsidR="00C27D22" w:rsidRDefault="00C27D22" w:rsidP="00D55030">
            <w:pPr>
              <w:ind w:right="-50"/>
              <w:rPr>
                <w:rFonts w:ascii="仿宋_GB2312" w:eastAsia="仿宋_GB2312" w:hAnsi="宋体"/>
                <w:bCs/>
                <w:szCs w:val="21"/>
              </w:rPr>
            </w:pPr>
          </w:p>
        </w:tc>
      </w:tr>
      <w:tr w:rsidR="00C27D22" w14:paraId="5668FA36" w14:textId="77777777" w:rsidTr="00D55030">
        <w:trPr>
          <w:cantSplit/>
          <w:trHeight w:val="1237"/>
          <w:jc w:val="center"/>
        </w:trPr>
        <w:tc>
          <w:tcPr>
            <w:tcW w:w="8956" w:type="dxa"/>
            <w:gridSpan w:val="3"/>
          </w:tcPr>
          <w:p w14:paraId="3CA893D6" w14:textId="77777777" w:rsidR="00C27D22" w:rsidRDefault="00C27D22"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A3C5E33" w14:textId="77777777" w:rsidR="00C27D22" w:rsidRPr="00D04AE1" w:rsidRDefault="00C27D22" w:rsidP="00D04AE1">
            <w:pPr>
              <w:pStyle w:val="a4"/>
              <w:numPr>
                <w:ilvl w:val="0"/>
                <w:numId w:val="31"/>
              </w:numPr>
              <w:adjustRightInd w:val="0"/>
              <w:snapToGrid w:val="0"/>
              <w:ind w:right="-50" w:firstLineChars="0"/>
              <w:rPr>
                <w:rFonts w:ascii="仿宋_GB2312" w:eastAsia="仿宋_GB2312" w:hAnsi="宋体"/>
                <w:bCs/>
                <w:szCs w:val="21"/>
              </w:rPr>
            </w:pPr>
            <w:r w:rsidRPr="00D04AE1">
              <w:rPr>
                <w:rFonts w:ascii="仿宋_GB2312" w:eastAsia="仿宋_GB2312" w:hAnsi="宋体" w:hint="eastAsia"/>
                <w:bCs/>
                <w:szCs w:val="21"/>
              </w:rPr>
              <w:t>复习本节重点内容，做课后习题。</w:t>
            </w:r>
          </w:p>
          <w:p w14:paraId="68F692C2" w14:textId="77777777" w:rsidR="00C27D22" w:rsidRPr="00D04AE1" w:rsidRDefault="00C27D22" w:rsidP="00D04AE1">
            <w:pPr>
              <w:pStyle w:val="a4"/>
              <w:numPr>
                <w:ilvl w:val="0"/>
                <w:numId w:val="31"/>
              </w:numPr>
              <w:adjustRightInd w:val="0"/>
              <w:snapToGrid w:val="0"/>
              <w:ind w:right="-50" w:firstLineChars="0"/>
              <w:rPr>
                <w:rFonts w:ascii="仿宋_GB2312" w:eastAsia="仿宋_GB2312" w:hAnsi="宋体"/>
                <w:bCs/>
                <w:szCs w:val="21"/>
              </w:rPr>
            </w:pPr>
            <w:r w:rsidRPr="00D04AE1">
              <w:rPr>
                <w:rFonts w:ascii="仿宋_GB2312" w:eastAsia="仿宋_GB2312" w:hAnsi="宋体" w:hint="eastAsia"/>
                <w:bCs/>
                <w:szCs w:val="21"/>
              </w:rPr>
              <w:t>阅读课后德语扩展补充材料。</w:t>
            </w:r>
          </w:p>
        </w:tc>
      </w:tr>
      <w:tr w:rsidR="00C27D22" w14:paraId="223F1122" w14:textId="77777777" w:rsidTr="00D55030">
        <w:trPr>
          <w:cantSplit/>
          <w:trHeight w:val="714"/>
          <w:jc w:val="center"/>
        </w:trPr>
        <w:tc>
          <w:tcPr>
            <w:tcW w:w="1318" w:type="dxa"/>
            <w:vAlign w:val="center"/>
          </w:tcPr>
          <w:p w14:paraId="1453CC60" w14:textId="77777777" w:rsidR="00C27D22" w:rsidRDefault="00C27D22"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DD441C9" w14:textId="77777777" w:rsidR="00C27D22" w:rsidRDefault="00C27D22" w:rsidP="00D55030">
            <w:pPr>
              <w:ind w:right="-50"/>
              <w:rPr>
                <w:rFonts w:ascii="仿宋_GB2312" w:eastAsia="仿宋_GB2312"/>
                <w:bCs/>
                <w:szCs w:val="21"/>
              </w:rPr>
            </w:pPr>
          </w:p>
          <w:p w14:paraId="02EC9DBB" w14:textId="7A5E4937" w:rsidR="00C27D22" w:rsidRDefault="00D04AE1" w:rsidP="00D55030">
            <w:pPr>
              <w:ind w:right="-50"/>
              <w:rPr>
                <w:rFonts w:ascii="仿宋_GB2312" w:eastAsia="仿宋_GB2312"/>
                <w:bCs/>
                <w:szCs w:val="21"/>
              </w:rPr>
            </w:pPr>
            <w:r>
              <w:rPr>
                <w:rFonts w:ascii="仿宋_GB2312" w:eastAsia="仿宋_GB2312" w:hint="eastAsia"/>
                <w:bCs/>
                <w:szCs w:val="21"/>
              </w:rPr>
              <w:t>篇章语言学的</w:t>
            </w:r>
            <w:r w:rsidR="00C27D22">
              <w:rPr>
                <w:rFonts w:ascii="仿宋_GB2312" w:eastAsia="仿宋_GB2312" w:hint="eastAsia"/>
                <w:bCs/>
                <w:szCs w:val="21"/>
              </w:rPr>
              <w:t>理论的学习可以更好地帮助学生</w:t>
            </w:r>
            <w:r>
              <w:rPr>
                <w:rFonts w:ascii="仿宋_GB2312" w:eastAsia="仿宋_GB2312" w:hint="eastAsia"/>
                <w:bCs/>
                <w:szCs w:val="21"/>
              </w:rPr>
              <w:t>组织文章结构。</w:t>
            </w:r>
          </w:p>
          <w:p w14:paraId="4A6BBD04" w14:textId="77777777" w:rsidR="00C27D22" w:rsidRDefault="00C27D22" w:rsidP="00D55030">
            <w:pPr>
              <w:ind w:left="-50" w:right="-50"/>
              <w:rPr>
                <w:rFonts w:ascii="仿宋_GB2312" w:eastAsia="仿宋_GB2312"/>
                <w:bCs/>
                <w:szCs w:val="21"/>
              </w:rPr>
            </w:pPr>
          </w:p>
        </w:tc>
      </w:tr>
    </w:tbl>
    <w:p w14:paraId="4A95D408" w14:textId="77777777" w:rsidR="00C27D22" w:rsidRPr="00C27D22" w:rsidRDefault="00C27D22" w:rsidP="00E94965">
      <w:pPr>
        <w:widowControl/>
        <w:jc w:val="left"/>
        <w:rPr>
          <w:rFonts w:ascii="仿宋_GB2312" w:eastAsia="仿宋_GB2312" w:hAnsi="宋体"/>
          <w:b/>
          <w:bCs/>
          <w:kern w:val="0"/>
          <w:sz w:val="28"/>
          <w:szCs w:val="28"/>
        </w:rPr>
      </w:pPr>
    </w:p>
    <w:p w14:paraId="4A908AA6" w14:textId="0F6489A1" w:rsidR="00C27D22" w:rsidRDefault="00C27D22" w:rsidP="00E94965">
      <w:pPr>
        <w:widowControl/>
        <w:jc w:val="left"/>
        <w:rPr>
          <w:rFonts w:ascii="仿宋_GB2312" w:eastAsia="仿宋_GB2312" w:hAnsi="宋体"/>
          <w:b/>
          <w:bCs/>
          <w:kern w:val="0"/>
          <w:sz w:val="28"/>
          <w:szCs w:val="28"/>
        </w:rPr>
      </w:pPr>
    </w:p>
    <w:p w14:paraId="73E7F9AF" w14:textId="77777777" w:rsidR="00D04AE1" w:rsidRDefault="00D04AE1" w:rsidP="00D04AE1">
      <w:pPr>
        <w:spacing w:line="400" w:lineRule="exact"/>
        <w:jc w:val="center"/>
        <w:rPr>
          <w:rFonts w:ascii="黑体" w:eastAsia="黑体" w:hAnsi="宋体"/>
          <w:b/>
          <w:bCs/>
          <w:sz w:val="30"/>
          <w:szCs w:val="44"/>
        </w:rPr>
      </w:pPr>
    </w:p>
    <w:p w14:paraId="7D9D5A64" w14:textId="77777777" w:rsidR="00460243" w:rsidRDefault="00460243" w:rsidP="00D04AE1">
      <w:pPr>
        <w:spacing w:line="400" w:lineRule="exact"/>
        <w:jc w:val="center"/>
        <w:rPr>
          <w:rFonts w:ascii="黑体" w:eastAsia="黑体" w:hAnsi="宋体"/>
          <w:b/>
          <w:bCs/>
          <w:sz w:val="30"/>
          <w:szCs w:val="44"/>
        </w:rPr>
      </w:pPr>
    </w:p>
    <w:p w14:paraId="2562B632" w14:textId="553216B1" w:rsidR="00D04AE1" w:rsidRDefault="00D04AE1" w:rsidP="00D04AE1">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6F46D4F" w14:textId="12187D56" w:rsidR="00D04AE1" w:rsidRDefault="00D04AE1" w:rsidP="00D04AE1">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7A126509" w14:textId="0FBA2833" w:rsidR="00D04AE1" w:rsidRDefault="00460243" w:rsidP="00D04AE1">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85888" behindDoc="0" locked="0" layoutInCell="1" allowOverlap="1" wp14:anchorId="69C495A3" wp14:editId="23DE91AA">
            <wp:simplePos x="0" y="0"/>
            <wp:positionH relativeFrom="column">
              <wp:posOffset>4140200</wp:posOffset>
            </wp:positionH>
            <wp:positionV relativeFrom="paragraph">
              <wp:posOffset>12065</wp:posOffset>
            </wp:positionV>
            <wp:extent cx="847090" cy="321945"/>
            <wp:effectExtent l="0" t="0" r="0" b="1905"/>
            <wp:wrapNone/>
            <wp:docPr id="16" name="图片 1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D04AE1">
        <w:rPr>
          <w:rFonts w:ascii="仿宋_GB2312" w:eastAsia="仿宋_GB2312" w:hAnsi="宋体" w:hint="eastAsia"/>
          <w:sz w:val="24"/>
        </w:rPr>
        <w:t>周次</w:t>
      </w:r>
      <w:r w:rsidR="0025211E">
        <w:rPr>
          <w:rFonts w:ascii="仿宋_GB2312" w:eastAsia="仿宋_GB2312" w:hAnsi="宋体"/>
          <w:sz w:val="24"/>
        </w:rPr>
        <w:t>14</w:t>
      </w:r>
      <w:r w:rsidR="00D04AE1">
        <w:rPr>
          <w:rFonts w:ascii="仿宋_GB2312" w:eastAsia="仿宋_GB2312" w:hAnsi="宋体" w:hint="eastAsia"/>
          <w:sz w:val="24"/>
        </w:rPr>
        <w:t xml:space="preserve">   第14次课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04AE1" w14:paraId="51245595" w14:textId="77777777" w:rsidTr="00D55030">
        <w:trPr>
          <w:cantSplit/>
          <w:trHeight w:val="595"/>
          <w:jc w:val="center"/>
        </w:trPr>
        <w:tc>
          <w:tcPr>
            <w:tcW w:w="1318" w:type="dxa"/>
            <w:vAlign w:val="center"/>
          </w:tcPr>
          <w:p w14:paraId="2EBAF558" w14:textId="77777777" w:rsidR="00D04AE1" w:rsidRDefault="00D04AE1"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562FA2C" w14:textId="537703F9" w:rsidR="00D04AE1" w:rsidRPr="005F4C5F" w:rsidRDefault="00D04AE1" w:rsidP="00D55030">
            <w:pPr>
              <w:ind w:right="-50"/>
              <w:rPr>
                <w:rFonts w:ascii="仿宋_GB2312" w:eastAsia="仿宋_GB2312"/>
                <w:bCs/>
                <w:szCs w:val="21"/>
              </w:rPr>
            </w:pPr>
            <w:r>
              <w:rPr>
                <w:rFonts w:ascii="仿宋_GB2312" w:eastAsia="仿宋_GB2312" w:hint="eastAsia"/>
                <w:bCs/>
                <w:szCs w:val="21"/>
              </w:rPr>
              <w:t>第九章 篇章语言学（下）</w:t>
            </w:r>
          </w:p>
        </w:tc>
      </w:tr>
      <w:tr w:rsidR="00D04AE1" w14:paraId="4506B527" w14:textId="77777777" w:rsidTr="00D55030">
        <w:trPr>
          <w:cantSplit/>
          <w:trHeight w:val="1149"/>
          <w:jc w:val="center"/>
        </w:trPr>
        <w:tc>
          <w:tcPr>
            <w:tcW w:w="8956" w:type="dxa"/>
            <w:gridSpan w:val="3"/>
            <w:vAlign w:val="center"/>
          </w:tcPr>
          <w:p w14:paraId="79F408AC"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1FD9CA2" w14:textId="38222B15" w:rsidR="00D04AE1" w:rsidRDefault="00D04AE1" w:rsidP="00D55030">
            <w:pPr>
              <w:ind w:left="-50" w:right="-50"/>
              <w:rPr>
                <w:rFonts w:ascii="仿宋_GB2312" w:eastAsia="仿宋_GB2312"/>
                <w:bCs/>
                <w:szCs w:val="21"/>
              </w:rPr>
            </w:pPr>
            <w:r>
              <w:rPr>
                <w:rFonts w:ascii="仿宋_GB2312" w:eastAsia="仿宋_GB2312" w:hint="eastAsia"/>
                <w:bCs/>
                <w:szCs w:val="21"/>
              </w:rPr>
              <w:t>要求学生掌握篇章的主述题结构，并理解篇章的交际功能。</w:t>
            </w:r>
          </w:p>
          <w:p w14:paraId="196EA6EE" w14:textId="77777777" w:rsidR="00D04AE1" w:rsidRDefault="00D04AE1" w:rsidP="00D55030">
            <w:pPr>
              <w:ind w:left="-50" w:right="-50"/>
              <w:rPr>
                <w:rFonts w:ascii="仿宋_GB2312" w:eastAsia="仿宋_GB2312"/>
                <w:bCs/>
                <w:szCs w:val="21"/>
              </w:rPr>
            </w:pPr>
          </w:p>
        </w:tc>
      </w:tr>
      <w:tr w:rsidR="00D04AE1" w14:paraId="721CA03A" w14:textId="77777777" w:rsidTr="00D55030">
        <w:trPr>
          <w:cantSplit/>
          <w:trHeight w:val="1258"/>
          <w:jc w:val="center"/>
        </w:trPr>
        <w:tc>
          <w:tcPr>
            <w:tcW w:w="8956" w:type="dxa"/>
            <w:gridSpan w:val="3"/>
            <w:vAlign w:val="center"/>
          </w:tcPr>
          <w:p w14:paraId="2D6077F4"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8E69CDC" w14:textId="49AE89C3" w:rsidR="00D04AE1" w:rsidRDefault="00D04AE1" w:rsidP="00D55030">
            <w:pPr>
              <w:ind w:left="-50" w:right="-50"/>
              <w:rPr>
                <w:rFonts w:ascii="仿宋_GB2312" w:eastAsia="仿宋_GB2312"/>
                <w:bCs/>
                <w:szCs w:val="21"/>
              </w:rPr>
            </w:pPr>
            <w:r w:rsidRPr="00D04AE1">
              <w:rPr>
                <w:rFonts w:ascii="仿宋_GB2312" w:eastAsia="仿宋_GB2312" w:hint="eastAsia"/>
                <w:bCs/>
                <w:szCs w:val="21"/>
              </w:rPr>
              <w:t>课堂讲解与练习相结合，帮助学生及时巩固和加深对知识点的掌握。</w:t>
            </w:r>
          </w:p>
        </w:tc>
      </w:tr>
      <w:tr w:rsidR="00D04AE1" w14:paraId="67A0416A" w14:textId="77777777" w:rsidTr="00D55030">
        <w:trPr>
          <w:cantSplit/>
          <w:trHeight w:val="1245"/>
          <w:jc w:val="center"/>
        </w:trPr>
        <w:tc>
          <w:tcPr>
            <w:tcW w:w="8956" w:type="dxa"/>
            <w:gridSpan w:val="3"/>
            <w:vAlign w:val="center"/>
          </w:tcPr>
          <w:p w14:paraId="4F3BB805"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10F87D6" w14:textId="5C53A8D8" w:rsidR="00D04AE1" w:rsidRDefault="00D04AE1" w:rsidP="00D55030">
            <w:pPr>
              <w:ind w:left="-50" w:right="-50"/>
              <w:rPr>
                <w:rFonts w:ascii="仿宋_GB2312" w:eastAsia="仿宋_GB2312"/>
                <w:bCs/>
                <w:szCs w:val="21"/>
              </w:rPr>
            </w:pPr>
            <w:r>
              <w:rPr>
                <w:rFonts w:ascii="仿宋_GB2312" w:eastAsia="仿宋_GB2312" w:hint="eastAsia"/>
                <w:bCs/>
                <w:szCs w:val="21"/>
              </w:rPr>
              <w:t>重点：篇章的交接功能</w:t>
            </w:r>
          </w:p>
          <w:p w14:paraId="0BDAE56D" w14:textId="11587C52" w:rsidR="00D04AE1" w:rsidRDefault="00D04AE1" w:rsidP="00D55030">
            <w:pPr>
              <w:ind w:left="-50" w:right="-50"/>
              <w:rPr>
                <w:rFonts w:ascii="仿宋_GB2312" w:eastAsia="仿宋_GB2312"/>
                <w:bCs/>
                <w:szCs w:val="21"/>
              </w:rPr>
            </w:pPr>
            <w:r>
              <w:rPr>
                <w:rFonts w:ascii="仿宋_GB2312" w:eastAsia="仿宋_GB2312" w:hint="eastAsia"/>
                <w:bCs/>
                <w:szCs w:val="21"/>
              </w:rPr>
              <w:t>难点：线性连接和串联连接的区别</w:t>
            </w:r>
          </w:p>
        </w:tc>
      </w:tr>
      <w:tr w:rsidR="00D04AE1" w14:paraId="0E8CE9D8" w14:textId="77777777" w:rsidTr="00D55030">
        <w:trPr>
          <w:cantSplit/>
          <w:trHeight w:val="285"/>
          <w:jc w:val="center"/>
        </w:trPr>
        <w:tc>
          <w:tcPr>
            <w:tcW w:w="6445" w:type="dxa"/>
            <w:gridSpan w:val="2"/>
            <w:vAlign w:val="center"/>
          </w:tcPr>
          <w:p w14:paraId="09FA6FE7" w14:textId="77777777" w:rsidR="00D04AE1" w:rsidRDefault="00D04AE1"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7A3B613" w14:textId="77777777" w:rsidR="00D04AE1" w:rsidRDefault="00D04AE1"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04AE1" w14:paraId="2726736E" w14:textId="77777777" w:rsidTr="00D55030">
        <w:trPr>
          <w:cantSplit/>
          <w:trHeight w:val="2505"/>
          <w:jc w:val="center"/>
        </w:trPr>
        <w:tc>
          <w:tcPr>
            <w:tcW w:w="6445" w:type="dxa"/>
            <w:gridSpan w:val="2"/>
            <w:vAlign w:val="center"/>
          </w:tcPr>
          <w:p w14:paraId="4EF3CF5F" w14:textId="77777777" w:rsidR="00D04AE1" w:rsidRDefault="00D04AE1" w:rsidP="00D55030">
            <w:pPr>
              <w:ind w:left="-50" w:right="-50"/>
              <w:rPr>
                <w:rFonts w:ascii="仿宋_GB2312" w:eastAsia="仿宋_GB2312" w:hAnsi="宋体"/>
                <w:bCs/>
                <w:szCs w:val="21"/>
              </w:rPr>
            </w:pPr>
          </w:p>
          <w:p w14:paraId="7A67496C" w14:textId="77777777"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 xml:space="preserve">复习上次课程内容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10分钟</w:t>
            </w:r>
          </w:p>
          <w:p w14:paraId="6778B33C" w14:textId="1ABF58A1" w:rsidR="00D04AE1" w:rsidRDefault="00D04AE1" w:rsidP="00D04AE1">
            <w:pPr>
              <w:pStyle w:val="a4"/>
              <w:numPr>
                <w:ilvl w:val="0"/>
                <w:numId w:val="32"/>
              </w:numPr>
              <w:spacing w:line="360" w:lineRule="auto"/>
              <w:ind w:firstLineChars="0"/>
              <w:rPr>
                <w:rFonts w:ascii="仿宋_GB2312" w:eastAsia="仿宋_GB2312" w:hAnsi="宋体"/>
                <w:bCs/>
                <w:szCs w:val="21"/>
              </w:rPr>
            </w:pPr>
            <w:r>
              <w:rPr>
                <w:rFonts w:ascii="仿宋_GB2312" w:eastAsia="仿宋_GB2312" w:hAnsi="宋体" w:hint="eastAsia"/>
                <w:bCs/>
                <w:szCs w:val="21"/>
              </w:rPr>
              <w:t>主题和述题</w:t>
            </w:r>
            <w:r w:rsidRPr="00D04AE1">
              <w:rPr>
                <w:rFonts w:ascii="仿宋_GB2312" w:eastAsia="仿宋_GB2312" w:hAnsi="宋体" w:hint="eastAsia"/>
                <w:bCs/>
                <w:szCs w:val="21"/>
              </w:rPr>
              <w:t xml:space="preserve">的概念 </w:t>
            </w:r>
            <w:r>
              <w:rPr>
                <w:rFonts w:ascii="仿宋_GB2312" w:eastAsia="仿宋_GB2312" w:hAnsi="宋体"/>
                <w:bCs/>
                <w:szCs w:val="21"/>
              </w:rPr>
              <w:t>–</w:t>
            </w:r>
            <w:r w:rsidRPr="00D04AE1">
              <w:rPr>
                <w:rFonts w:ascii="仿宋_GB2312" w:eastAsia="仿宋_GB2312" w:hAnsi="宋体"/>
                <w:bCs/>
                <w:szCs w:val="21"/>
              </w:rPr>
              <w:t xml:space="preserve"> </w:t>
            </w:r>
            <w:r>
              <w:rPr>
                <w:rFonts w:ascii="仿宋_GB2312" w:eastAsia="仿宋_GB2312" w:hAnsi="宋体" w:hint="eastAsia"/>
                <w:bCs/>
                <w:szCs w:val="21"/>
              </w:rPr>
              <w:t>5</w:t>
            </w:r>
            <w:r>
              <w:rPr>
                <w:rFonts w:ascii="仿宋_GB2312" w:eastAsia="仿宋_GB2312" w:hAnsi="宋体"/>
                <w:bCs/>
                <w:szCs w:val="21"/>
              </w:rPr>
              <w:t xml:space="preserve"> </w:t>
            </w:r>
            <w:r w:rsidRPr="00D04AE1">
              <w:rPr>
                <w:rFonts w:ascii="仿宋_GB2312" w:eastAsia="仿宋_GB2312" w:hAnsi="宋体" w:hint="eastAsia"/>
                <w:bCs/>
                <w:szCs w:val="21"/>
              </w:rPr>
              <w:t>分钟</w:t>
            </w:r>
          </w:p>
          <w:p w14:paraId="7570E148" w14:textId="5DF5936C" w:rsidR="00D04AE1" w:rsidRPr="00D04AE1" w:rsidRDefault="00D04AE1" w:rsidP="00D04AE1">
            <w:pPr>
              <w:pStyle w:val="a4"/>
              <w:numPr>
                <w:ilvl w:val="0"/>
                <w:numId w:val="32"/>
              </w:numPr>
              <w:spacing w:line="360" w:lineRule="auto"/>
              <w:ind w:firstLineChars="0"/>
              <w:rPr>
                <w:rFonts w:ascii="仿宋_GB2312" w:eastAsia="仿宋_GB2312" w:hAnsi="宋体"/>
                <w:bCs/>
                <w:szCs w:val="21"/>
              </w:rPr>
            </w:pPr>
            <w:r>
              <w:rPr>
                <w:rFonts w:ascii="仿宋_GB2312" w:eastAsia="仿宋_GB2312" w:hAnsi="宋体" w:hint="eastAsia"/>
                <w:bCs/>
                <w:szCs w:val="21"/>
              </w:rPr>
              <w:t>主述题理论的含义-</w:t>
            </w:r>
            <w:r>
              <w:rPr>
                <w:rFonts w:ascii="仿宋_GB2312" w:eastAsia="仿宋_GB2312" w:hAnsi="宋体"/>
                <w:bCs/>
                <w:szCs w:val="21"/>
              </w:rPr>
              <w:t xml:space="preserve"> </w:t>
            </w:r>
            <w:r>
              <w:rPr>
                <w:rFonts w:ascii="仿宋_GB2312" w:eastAsia="仿宋_GB2312" w:hAnsi="宋体" w:hint="eastAsia"/>
                <w:bCs/>
                <w:szCs w:val="21"/>
              </w:rPr>
              <w:t>5分钟</w:t>
            </w:r>
          </w:p>
          <w:p w14:paraId="1C810082" w14:textId="5DECF687" w:rsidR="00D04AE1" w:rsidRPr="00D04AE1" w:rsidRDefault="00D04AE1" w:rsidP="00D04AE1">
            <w:pPr>
              <w:pStyle w:val="a4"/>
              <w:numPr>
                <w:ilvl w:val="0"/>
                <w:numId w:val="32"/>
              </w:numPr>
              <w:spacing w:line="360" w:lineRule="auto"/>
              <w:ind w:firstLineChars="0"/>
              <w:rPr>
                <w:rFonts w:ascii="仿宋_GB2312" w:eastAsia="仿宋_GB2312" w:hAnsi="宋体"/>
                <w:bCs/>
                <w:szCs w:val="21"/>
              </w:rPr>
            </w:pPr>
            <w:r w:rsidRPr="00D04AE1">
              <w:rPr>
                <w:rFonts w:ascii="仿宋_GB2312" w:eastAsia="仿宋_GB2312" w:hAnsi="宋体" w:hint="eastAsia"/>
                <w:bCs/>
                <w:szCs w:val="21"/>
              </w:rPr>
              <w:t>篇章的</w:t>
            </w:r>
            <w:r>
              <w:rPr>
                <w:rFonts w:ascii="仿宋_GB2312" w:eastAsia="仿宋_GB2312" w:hAnsi="宋体" w:hint="eastAsia"/>
                <w:bCs/>
                <w:szCs w:val="21"/>
              </w:rPr>
              <w:t>线性</w:t>
            </w:r>
            <w:r w:rsidRPr="00D04AE1">
              <w:rPr>
                <w:rFonts w:ascii="仿宋_GB2312" w:eastAsia="仿宋_GB2312" w:hAnsi="宋体" w:hint="eastAsia"/>
                <w:bCs/>
                <w:szCs w:val="21"/>
              </w:rPr>
              <w:t xml:space="preserve">连接方式– </w:t>
            </w:r>
            <w:r>
              <w:rPr>
                <w:rFonts w:ascii="仿宋_GB2312" w:eastAsia="仿宋_GB2312" w:hAnsi="宋体" w:hint="eastAsia"/>
                <w:bCs/>
                <w:szCs w:val="21"/>
              </w:rPr>
              <w:t>15</w:t>
            </w:r>
            <w:r w:rsidRPr="00D04AE1">
              <w:rPr>
                <w:rFonts w:ascii="仿宋_GB2312" w:eastAsia="仿宋_GB2312" w:hAnsi="宋体" w:hint="eastAsia"/>
                <w:bCs/>
                <w:szCs w:val="21"/>
              </w:rPr>
              <w:t>分钟</w:t>
            </w:r>
          </w:p>
          <w:p w14:paraId="1BFD2A6F" w14:textId="5AB48B9E"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篇章的</w:t>
            </w:r>
            <w:r>
              <w:rPr>
                <w:rFonts w:ascii="仿宋_GB2312" w:eastAsia="仿宋_GB2312" w:hAnsi="宋体" w:hint="eastAsia"/>
                <w:bCs/>
                <w:szCs w:val="21"/>
              </w:rPr>
              <w:t>串联式</w:t>
            </w:r>
            <w:r w:rsidRPr="00D04AE1">
              <w:rPr>
                <w:rFonts w:ascii="仿宋_GB2312" w:eastAsia="仿宋_GB2312" w:hAnsi="宋体" w:hint="eastAsia"/>
                <w:bCs/>
                <w:szCs w:val="21"/>
              </w:rPr>
              <w:t>连接方式</w:t>
            </w:r>
            <w:r w:rsidRPr="00D04AE1">
              <w:rPr>
                <w:rFonts w:ascii="仿宋_GB2312" w:eastAsia="仿宋_GB2312" w:hAnsi="宋体"/>
                <w:bCs/>
                <w:szCs w:val="21"/>
              </w:rPr>
              <w:t>–</w:t>
            </w:r>
            <w:r>
              <w:rPr>
                <w:rFonts w:ascii="仿宋_GB2312" w:eastAsia="仿宋_GB2312" w:hAnsi="宋体" w:hint="eastAsia"/>
                <w:bCs/>
                <w:szCs w:val="21"/>
              </w:rPr>
              <w:t>15</w:t>
            </w:r>
            <w:r w:rsidRPr="00D04AE1">
              <w:rPr>
                <w:rFonts w:ascii="仿宋_GB2312" w:eastAsia="仿宋_GB2312" w:hAnsi="宋体" w:hint="eastAsia"/>
                <w:bCs/>
                <w:szCs w:val="21"/>
              </w:rPr>
              <w:t>分钟</w:t>
            </w:r>
          </w:p>
          <w:p w14:paraId="5A51A86F" w14:textId="07B61322" w:rsidR="00D04AE1" w:rsidRDefault="00D04AE1" w:rsidP="00D04AE1">
            <w:pPr>
              <w:pStyle w:val="a4"/>
              <w:numPr>
                <w:ilvl w:val="0"/>
                <w:numId w:val="3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篇章的混合连接方式</w:t>
            </w:r>
            <w:r w:rsidRPr="00D04AE1">
              <w:rPr>
                <w:rFonts w:ascii="仿宋_GB2312" w:eastAsia="仿宋_GB2312" w:hAnsi="宋体" w:hint="eastAsia"/>
                <w:bCs/>
                <w:szCs w:val="21"/>
              </w:rPr>
              <w:t xml:space="preserve">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1</w:t>
            </w:r>
            <w:r>
              <w:rPr>
                <w:rFonts w:ascii="仿宋_GB2312" w:eastAsia="仿宋_GB2312" w:hAnsi="宋体" w:hint="eastAsia"/>
                <w:bCs/>
                <w:szCs w:val="21"/>
              </w:rPr>
              <w:t>0</w:t>
            </w:r>
            <w:r w:rsidRPr="00D04AE1">
              <w:rPr>
                <w:rFonts w:ascii="仿宋_GB2312" w:eastAsia="仿宋_GB2312" w:hAnsi="宋体"/>
                <w:bCs/>
                <w:szCs w:val="21"/>
              </w:rPr>
              <w:t xml:space="preserve"> </w:t>
            </w:r>
            <w:r w:rsidRPr="00D04AE1">
              <w:rPr>
                <w:rFonts w:ascii="仿宋_GB2312" w:eastAsia="仿宋_GB2312" w:hAnsi="宋体" w:hint="eastAsia"/>
                <w:bCs/>
                <w:szCs w:val="21"/>
              </w:rPr>
              <w:t>分钟</w:t>
            </w:r>
          </w:p>
          <w:p w14:paraId="48F34C64" w14:textId="097D0AD5"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篇章是交际行为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15分钟</w:t>
            </w:r>
          </w:p>
          <w:p w14:paraId="09B78870" w14:textId="77777777"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课堂练习 -</w:t>
            </w:r>
            <w:r w:rsidRPr="00D04AE1">
              <w:rPr>
                <w:rFonts w:ascii="仿宋_GB2312" w:eastAsia="仿宋_GB2312" w:hAnsi="宋体"/>
                <w:bCs/>
                <w:szCs w:val="21"/>
              </w:rPr>
              <w:t xml:space="preserve"> </w:t>
            </w:r>
            <w:r w:rsidRPr="00D04AE1">
              <w:rPr>
                <w:rFonts w:ascii="仿宋_GB2312" w:eastAsia="仿宋_GB2312" w:hAnsi="宋体" w:hint="eastAsia"/>
                <w:bCs/>
                <w:szCs w:val="21"/>
              </w:rPr>
              <w:t>10分钟</w:t>
            </w:r>
          </w:p>
          <w:p w14:paraId="60F9E98E" w14:textId="77777777"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 xml:space="preserve">总结本节内容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5分钟</w:t>
            </w:r>
          </w:p>
          <w:p w14:paraId="6E81E79E" w14:textId="77777777" w:rsidR="00D04AE1" w:rsidRDefault="00D04AE1" w:rsidP="00D55030">
            <w:pPr>
              <w:ind w:left="-50" w:right="-50"/>
              <w:rPr>
                <w:rFonts w:ascii="仿宋_GB2312" w:eastAsia="仿宋_GB2312" w:hAnsi="宋体"/>
                <w:bCs/>
                <w:szCs w:val="21"/>
              </w:rPr>
            </w:pPr>
          </w:p>
        </w:tc>
        <w:tc>
          <w:tcPr>
            <w:tcW w:w="2511" w:type="dxa"/>
            <w:vAlign w:val="center"/>
          </w:tcPr>
          <w:p w14:paraId="089F7BFB" w14:textId="77777777" w:rsidR="00D04AE1" w:rsidRPr="00462746" w:rsidRDefault="00D04AE1"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9640F18" w14:textId="77777777" w:rsidR="00D04AE1" w:rsidRDefault="00D04AE1"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3EA3ED6D" w14:textId="77777777" w:rsidR="00D04AE1" w:rsidRDefault="00D04AE1" w:rsidP="00D55030">
            <w:pPr>
              <w:widowControl/>
              <w:jc w:val="left"/>
              <w:rPr>
                <w:rFonts w:ascii="仿宋_GB2312" w:eastAsia="仿宋_GB2312" w:hAnsi="宋体"/>
                <w:bCs/>
                <w:szCs w:val="21"/>
              </w:rPr>
            </w:pPr>
          </w:p>
          <w:p w14:paraId="31D8430B" w14:textId="77777777" w:rsidR="00D04AE1" w:rsidRDefault="00D04AE1" w:rsidP="00D55030">
            <w:pPr>
              <w:widowControl/>
              <w:jc w:val="left"/>
              <w:rPr>
                <w:rFonts w:ascii="仿宋_GB2312" w:eastAsia="仿宋_GB2312" w:hAnsi="宋体"/>
                <w:bCs/>
                <w:szCs w:val="21"/>
              </w:rPr>
            </w:pPr>
          </w:p>
          <w:p w14:paraId="5090CBAC" w14:textId="77777777" w:rsidR="00D04AE1" w:rsidRDefault="00D04AE1" w:rsidP="00D55030">
            <w:pPr>
              <w:ind w:right="-50"/>
              <w:rPr>
                <w:rFonts w:ascii="仿宋_GB2312" w:eastAsia="仿宋_GB2312" w:hAnsi="宋体"/>
                <w:bCs/>
                <w:szCs w:val="21"/>
              </w:rPr>
            </w:pPr>
          </w:p>
          <w:p w14:paraId="5DE254AF" w14:textId="77777777" w:rsidR="00D04AE1" w:rsidRDefault="00D04AE1" w:rsidP="00D55030">
            <w:pPr>
              <w:ind w:right="-50"/>
              <w:rPr>
                <w:rFonts w:ascii="仿宋_GB2312" w:eastAsia="仿宋_GB2312" w:hAnsi="宋体"/>
                <w:bCs/>
                <w:szCs w:val="21"/>
              </w:rPr>
            </w:pPr>
          </w:p>
          <w:p w14:paraId="4ED79730" w14:textId="77777777" w:rsidR="00D04AE1" w:rsidRDefault="00D04AE1" w:rsidP="00D55030">
            <w:pPr>
              <w:ind w:right="-50"/>
              <w:rPr>
                <w:rFonts w:ascii="仿宋_GB2312" w:eastAsia="仿宋_GB2312" w:hAnsi="宋体"/>
                <w:bCs/>
                <w:szCs w:val="21"/>
              </w:rPr>
            </w:pPr>
          </w:p>
          <w:p w14:paraId="3FCFEF91" w14:textId="77777777" w:rsidR="00D04AE1" w:rsidRDefault="00D04AE1" w:rsidP="00D55030">
            <w:pPr>
              <w:ind w:right="-50"/>
              <w:rPr>
                <w:rFonts w:ascii="仿宋_GB2312" w:eastAsia="仿宋_GB2312" w:hAnsi="宋体"/>
                <w:bCs/>
                <w:szCs w:val="21"/>
              </w:rPr>
            </w:pPr>
          </w:p>
        </w:tc>
      </w:tr>
      <w:tr w:rsidR="00D04AE1" w14:paraId="3ABAB122" w14:textId="77777777" w:rsidTr="00D55030">
        <w:trPr>
          <w:cantSplit/>
          <w:trHeight w:val="1237"/>
          <w:jc w:val="center"/>
        </w:trPr>
        <w:tc>
          <w:tcPr>
            <w:tcW w:w="8956" w:type="dxa"/>
            <w:gridSpan w:val="3"/>
          </w:tcPr>
          <w:p w14:paraId="09271011" w14:textId="77777777" w:rsidR="00D04AE1" w:rsidRDefault="00D04AE1"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AA00C21" w14:textId="77777777" w:rsidR="00D04AE1" w:rsidRPr="00D04AE1" w:rsidRDefault="00D04AE1" w:rsidP="00D04AE1">
            <w:pPr>
              <w:pStyle w:val="a4"/>
              <w:numPr>
                <w:ilvl w:val="0"/>
                <w:numId w:val="33"/>
              </w:numPr>
              <w:adjustRightInd w:val="0"/>
              <w:snapToGrid w:val="0"/>
              <w:ind w:right="-50" w:firstLineChars="0"/>
              <w:rPr>
                <w:rFonts w:ascii="仿宋_GB2312" w:eastAsia="仿宋_GB2312" w:hAnsi="宋体"/>
                <w:bCs/>
                <w:szCs w:val="21"/>
              </w:rPr>
            </w:pPr>
            <w:r w:rsidRPr="00D04AE1">
              <w:rPr>
                <w:rFonts w:ascii="仿宋_GB2312" w:eastAsia="仿宋_GB2312" w:hAnsi="宋体" w:hint="eastAsia"/>
                <w:bCs/>
                <w:szCs w:val="21"/>
              </w:rPr>
              <w:t>复习本节重点内容，做课后习题。</w:t>
            </w:r>
          </w:p>
          <w:p w14:paraId="28FE316B" w14:textId="77777777" w:rsidR="00D04AE1" w:rsidRPr="00D04AE1" w:rsidRDefault="00D04AE1" w:rsidP="00D04AE1">
            <w:pPr>
              <w:pStyle w:val="a4"/>
              <w:numPr>
                <w:ilvl w:val="0"/>
                <w:numId w:val="33"/>
              </w:numPr>
              <w:adjustRightInd w:val="0"/>
              <w:snapToGrid w:val="0"/>
              <w:ind w:right="-50" w:firstLineChars="0"/>
              <w:rPr>
                <w:rFonts w:ascii="仿宋_GB2312" w:eastAsia="仿宋_GB2312" w:hAnsi="宋体"/>
                <w:bCs/>
                <w:szCs w:val="21"/>
              </w:rPr>
            </w:pPr>
            <w:r w:rsidRPr="00D04AE1">
              <w:rPr>
                <w:rFonts w:ascii="仿宋_GB2312" w:eastAsia="仿宋_GB2312" w:hAnsi="宋体" w:hint="eastAsia"/>
                <w:bCs/>
                <w:szCs w:val="21"/>
              </w:rPr>
              <w:t>阅读课后德语扩展补充材料。</w:t>
            </w:r>
          </w:p>
        </w:tc>
      </w:tr>
      <w:tr w:rsidR="00D04AE1" w14:paraId="58853FDE" w14:textId="77777777" w:rsidTr="00D55030">
        <w:trPr>
          <w:cantSplit/>
          <w:trHeight w:val="714"/>
          <w:jc w:val="center"/>
        </w:trPr>
        <w:tc>
          <w:tcPr>
            <w:tcW w:w="1318" w:type="dxa"/>
            <w:vAlign w:val="center"/>
          </w:tcPr>
          <w:p w14:paraId="272A4855" w14:textId="77777777" w:rsidR="00D04AE1" w:rsidRDefault="00D04AE1"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C25BCB3" w14:textId="77777777" w:rsidR="00D04AE1" w:rsidRDefault="00D04AE1" w:rsidP="00D55030">
            <w:pPr>
              <w:ind w:right="-50"/>
              <w:rPr>
                <w:rFonts w:ascii="仿宋_GB2312" w:eastAsia="仿宋_GB2312"/>
                <w:bCs/>
                <w:szCs w:val="21"/>
              </w:rPr>
            </w:pPr>
          </w:p>
          <w:p w14:paraId="6EC4CE01" w14:textId="77777777" w:rsidR="00D04AE1" w:rsidRDefault="00D04AE1" w:rsidP="00D55030">
            <w:pPr>
              <w:ind w:right="-50"/>
              <w:rPr>
                <w:rFonts w:ascii="仿宋_GB2312" w:eastAsia="仿宋_GB2312"/>
                <w:bCs/>
                <w:szCs w:val="21"/>
              </w:rPr>
            </w:pPr>
            <w:r>
              <w:rPr>
                <w:rFonts w:ascii="仿宋_GB2312" w:eastAsia="仿宋_GB2312" w:hint="eastAsia"/>
                <w:bCs/>
                <w:szCs w:val="21"/>
              </w:rPr>
              <w:t>篇章语言学的理论的学习可以更好地帮助学生组织文章结构。</w:t>
            </w:r>
          </w:p>
          <w:p w14:paraId="0F1FF84C" w14:textId="77777777" w:rsidR="00D04AE1" w:rsidRDefault="00D04AE1" w:rsidP="00D55030">
            <w:pPr>
              <w:ind w:left="-50" w:right="-50"/>
              <w:rPr>
                <w:rFonts w:ascii="仿宋_GB2312" w:eastAsia="仿宋_GB2312"/>
                <w:bCs/>
                <w:szCs w:val="21"/>
              </w:rPr>
            </w:pPr>
          </w:p>
        </w:tc>
      </w:tr>
    </w:tbl>
    <w:p w14:paraId="6BD7E912" w14:textId="3837F389" w:rsidR="00D04AE1" w:rsidRDefault="00D04AE1">
      <w:pPr>
        <w:widowControl/>
        <w:jc w:val="left"/>
        <w:rPr>
          <w:rFonts w:ascii="仿宋_GB2312" w:eastAsia="仿宋_GB2312" w:hAnsi="宋体"/>
          <w:b/>
          <w:bCs/>
          <w:kern w:val="0"/>
          <w:sz w:val="28"/>
          <w:szCs w:val="28"/>
        </w:rPr>
      </w:pPr>
    </w:p>
    <w:p w14:paraId="52C9EA4A" w14:textId="77777777" w:rsidR="00D04AE1" w:rsidRDefault="00D04AE1" w:rsidP="00D04AE1">
      <w:pPr>
        <w:spacing w:line="400" w:lineRule="exact"/>
        <w:jc w:val="center"/>
        <w:rPr>
          <w:rFonts w:ascii="黑体" w:eastAsia="黑体" w:hAnsi="宋体"/>
          <w:b/>
          <w:bCs/>
          <w:sz w:val="30"/>
          <w:szCs w:val="44"/>
        </w:rPr>
      </w:pPr>
      <w:bookmarkStart w:id="1" w:name="_Hlk68445077"/>
    </w:p>
    <w:p w14:paraId="55155711" w14:textId="47278945" w:rsidR="00D04AE1" w:rsidRDefault="00D04AE1" w:rsidP="00D04AE1">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2EBA0703" w14:textId="3621C74D" w:rsidR="00D04AE1" w:rsidRDefault="00D04AE1" w:rsidP="00D04AE1">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31ABBDC8" w14:textId="50CDD896" w:rsidR="00D04AE1" w:rsidRDefault="00460243" w:rsidP="00D04AE1">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87936" behindDoc="0" locked="0" layoutInCell="1" allowOverlap="1" wp14:anchorId="20EF1BAA" wp14:editId="0B9CD4E3">
            <wp:simplePos x="0" y="0"/>
            <wp:positionH relativeFrom="column">
              <wp:posOffset>4032250</wp:posOffset>
            </wp:positionH>
            <wp:positionV relativeFrom="paragraph">
              <wp:posOffset>31115</wp:posOffset>
            </wp:positionV>
            <wp:extent cx="847090" cy="321945"/>
            <wp:effectExtent l="0" t="0" r="0" b="1905"/>
            <wp:wrapNone/>
            <wp:docPr id="17" name="图片 17"/>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D04AE1">
        <w:rPr>
          <w:rFonts w:ascii="仿宋_GB2312" w:eastAsia="仿宋_GB2312" w:hAnsi="宋体" w:hint="eastAsia"/>
          <w:sz w:val="24"/>
        </w:rPr>
        <w:t>周次</w:t>
      </w:r>
      <w:r w:rsidR="0025211E">
        <w:rPr>
          <w:rFonts w:ascii="仿宋_GB2312" w:eastAsia="仿宋_GB2312" w:hAnsi="宋体"/>
          <w:sz w:val="24"/>
        </w:rPr>
        <w:t>15</w:t>
      </w:r>
      <w:r w:rsidR="00D04AE1">
        <w:rPr>
          <w:rFonts w:ascii="仿宋_GB2312" w:eastAsia="仿宋_GB2312" w:hAnsi="宋体" w:hint="eastAsia"/>
          <w:sz w:val="24"/>
        </w:rPr>
        <w:t xml:space="preserve">   第15次课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04AE1" w14:paraId="315B0C7C" w14:textId="77777777" w:rsidTr="00D55030">
        <w:trPr>
          <w:cantSplit/>
          <w:trHeight w:val="595"/>
          <w:jc w:val="center"/>
        </w:trPr>
        <w:tc>
          <w:tcPr>
            <w:tcW w:w="1318" w:type="dxa"/>
            <w:vAlign w:val="center"/>
          </w:tcPr>
          <w:p w14:paraId="249C6445" w14:textId="77777777" w:rsidR="00D04AE1" w:rsidRDefault="00D04AE1"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EBF70E7" w14:textId="72AD40C3" w:rsidR="00D04AE1" w:rsidRPr="005F4C5F" w:rsidRDefault="00D04AE1" w:rsidP="00D55030">
            <w:pPr>
              <w:ind w:right="-50"/>
              <w:rPr>
                <w:rFonts w:ascii="仿宋_GB2312" w:eastAsia="仿宋_GB2312"/>
                <w:bCs/>
                <w:szCs w:val="21"/>
              </w:rPr>
            </w:pPr>
            <w:r>
              <w:rPr>
                <w:rFonts w:ascii="仿宋_GB2312" w:eastAsia="仿宋_GB2312" w:hint="eastAsia"/>
                <w:bCs/>
                <w:szCs w:val="21"/>
              </w:rPr>
              <w:t>第十章 德语发展史</w:t>
            </w:r>
          </w:p>
        </w:tc>
      </w:tr>
      <w:tr w:rsidR="00D04AE1" w14:paraId="354C97C4" w14:textId="77777777" w:rsidTr="00D55030">
        <w:trPr>
          <w:cantSplit/>
          <w:trHeight w:val="1149"/>
          <w:jc w:val="center"/>
        </w:trPr>
        <w:tc>
          <w:tcPr>
            <w:tcW w:w="8956" w:type="dxa"/>
            <w:gridSpan w:val="3"/>
            <w:vAlign w:val="center"/>
          </w:tcPr>
          <w:p w14:paraId="0CFABE3A"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A606DFF" w14:textId="6EEFA50B" w:rsidR="00D04AE1" w:rsidRDefault="00D04AE1" w:rsidP="00D55030">
            <w:pPr>
              <w:ind w:left="-50" w:right="-50"/>
              <w:rPr>
                <w:rFonts w:ascii="仿宋_GB2312" w:eastAsia="仿宋_GB2312"/>
                <w:bCs/>
                <w:szCs w:val="21"/>
              </w:rPr>
            </w:pPr>
            <w:r>
              <w:rPr>
                <w:rFonts w:ascii="仿宋_GB2312" w:eastAsia="仿宋_GB2312" w:hint="eastAsia"/>
                <w:bCs/>
                <w:szCs w:val="21"/>
              </w:rPr>
              <w:t>要求学生了解德语历史发展阶段以及现代德语的发展趋势</w:t>
            </w:r>
          </w:p>
          <w:p w14:paraId="30688895" w14:textId="77777777" w:rsidR="00D04AE1" w:rsidRDefault="00D04AE1" w:rsidP="00D55030">
            <w:pPr>
              <w:ind w:left="-50" w:right="-50"/>
              <w:rPr>
                <w:rFonts w:ascii="仿宋_GB2312" w:eastAsia="仿宋_GB2312"/>
                <w:bCs/>
                <w:szCs w:val="21"/>
              </w:rPr>
            </w:pPr>
          </w:p>
        </w:tc>
      </w:tr>
      <w:tr w:rsidR="00D04AE1" w14:paraId="40656E50" w14:textId="77777777" w:rsidTr="00D55030">
        <w:trPr>
          <w:cantSplit/>
          <w:trHeight w:val="1258"/>
          <w:jc w:val="center"/>
        </w:trPr>
        <w:tc>
          <w:tcPr>
            <w:tcW w:w="8956" w:type="dxa"/>
            <w:gridSpan w:val="3"/>
            <w:vAlign w:val="center"/>
          </w:tcPr>
          <w:p w14:paraId="566719A9"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C5051F8" w14:textId="39598B66" w:rsidR="00D04AE1" w:rsidRDefault="005D1857" w:rsidP="00D55030">
            <w:pPr>
              <w:ind w:left="-50" w:right="-50"/>
              <w:rPr>
                <w:rFonts w:ascii="仿宋_GB2312" w:eastAsia="仿宋_GB2312"/>
                <w:bCs/>
                <w:szCs w:val="21"/>
              </w:rPr>
            </w:pPr>
            <w:r>
              <w:rPr>
                <w:rFonts w:ascii="仿宋_GB2312" w:eastAsia="仿宋_GB2312" w:hint="eastAsia"/>
                <w:bCs/>
                <w:szCs w:val="21"/>
              </w:rPr>
              <w:t>本单元是自学单元，学生需课前学习本单元的主要内容，课上以报告形式呈现，教师在此基础上进行补充和扩展。</w:t>
            </w:r>
          </w:p>
        </w:tc>
      </w:tr>
      <w:tr w:rsidR="00D04AE1" w14:paraId="18F838E8" w14:textId="77777777" w:rsidTr="00D55030">
        <w:trPr>
          <w:cantSplit/>
          <w:trHeight w:val="1245"/>
          <w:jc w:val="center"/>
        </w:trPr>
        <w:tc>
          <w:tcPr>
            <w:tcW w:w="8956" w:type="dxa"/>
            <w:gridSpan w:val="3"/>
            <w:vAlign w:val="center"/>
          </w:tcPr>
          <w:p w14:paraId="0E45B707"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38B315B" w14:textId="5538100B" w:rsidR="00D04AE1" w:rsidRDefault="00D04AE1" w:rsidP="00D55030">
            <w:pPr>
              <w:ind w:left="-50" w:right="-50"/>
              <w:rPr>
                <w:rFonts w:ascii="仿宋_GB2312" w:eastAsia="仿宋_GB2312"/>
                <w:bCs/>
                <w:szCs w:val="21"/>
              </w:rPr>
            </w:pPr>
            <w:r>
              <w:rPr>
                <w:rFonts w:ascii="仿宋_GB2312" w:eastAsia="仿宋_GB2312" w:hint="eastAsia"/>
                <w:bCs/>
                <w:szCs w:val="21"/>
              </w:rPr>
              <w:t>重点：现代德语的发展趋势</w:t>
            </w:r>
          </w:p>
          <w:p w14:paraId="2DF1312C" w14:textId="708DCC3A" w:rsidR="00D04AE1" w:rsidRDefault="00D04AE1" w:rsidP="00D55030">
            <w:pPr>
              <w:ind w:left="-50" w:right="-50"/>
              <w:rPr>
                <w:rFonts w:ascii="仿宋_GB2312" w:eastAsia="仿宋_GB2312"/>
                <w:bCs/>
                <w:szCs w:val="21"/>
              </w:rPr>
            </w:pPr>
            <w:r>
              <w:rPr>
                <w:rFonts w:ascii="仿宋_GB2312" w:eastAsia="仿宋_GB2312" w:hint="eastAsia"/>
                <w:bCs/>
                <w:szCs w:val="21"/>
              </w:rPr>
              <w:t>难点：</w:t>
            </w:r>
            <w:r w:rsidR="005D1857">
              <w:rPr>
                <w:rFonts w:ascii="仿宋_GB2312" w:eastAsia="仿宋_GB2312" w:hint="eastAsia"/>
                <w:bCs/>
                <w:szCs w:val="21"/>
              </w:rPr>
              <w:t>德语历史阶段的划分以及主要特点</w:t>
            </w:r>
          </w:p>
        </w:tc>
      </w:tr>
      <w:tr w:rsidR="00D04AE1" w14:paraId="6B778DB3" w14:textId="77777777" w:rsidTr="00D55030">
        <w:trPr>
          <w:cantSplit/>
          <w:trHeight w:val="285"/>
          <w:jc w:val="center"/>
        </w:trPr>
        <w:tc>
          <w:tcPr>
            <w:tcW w:w="6445" w:type="dxa"/>
            <w:gridSpan w:val="2"/>
            <w:vAlign w:val="center"/>
          </w:tcPr>
          <w:p w14:paraId="05ABE08B" w14:textId="77777777" w:rsidR="00D04AE1" w:rsidRDefault="00D04AE1"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DD1FA2E" w14:textId="77777777" w:rsidR="00D04AE1" w:rsidRDefault="00D04AE1"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04AE1" w14:paraId="553E4C84" w14:textId="77777777" w:rsidTr="00D55030">
        <w:trPr>
          <w:cantSplit/>
          <w:trHeight w:val="2505"/>
          <w:jc w:val="center"/>
        </w:trPr>
        <w:tc>
          <w:tcPr>
            <w:tcW w:w="6445" w:type="dxa"/>
            <w:gridSpan w:val="2"/>
            <w:vAlign w:val="center"/>
          </w:tcPr>
          <w:p w14:paraId="648407CF" w14:textId="77777777" w:rsidR="00D04AE1" w:rsidRDefault="00D04AE1" w:rsidP="00D55030">
            <w:pPr>
              <w:ind w:left="-50" w:right="-50"/>
              <w:rPr>
                <w:rFonts w:ascii="仿宋_GB2312" w:eastAsia="仿宋_GB2312" w:hAnsi="宋体"/>
                <w:bCs/>
                <w:szCs w:val="21"/>
              </w:rPr>
            </w:pPr>
          </w:p>
          <w:p w14:paraId="382C6CBD" w14:textId="77777777" w:rsidR="00D04AE1" w:rsidRPr="005D1857" w:rsidRDefault="00D04AE1" w:rsidP="005D1857">
            <w:pPr>
              <w:pStyle w:val="a4"/>
              <w:numPr>
                <w:ilvl w:val="0"/>
                <w:numId w:val="34"/>
              </w:numPr>
              <w:spacing w:line="360" w:lineRule="auto"/>
              <w:ind w:right="-50" w:firstLineChars="0"/>
              <w:rPr>
                <w:rFonts w:ascii="仿宋_GB2312" w:eastAsia="仿宋_GB2312" w:hAnsi="宋体"/>
                <w:bCs/>
                <w:szCs w:val="21"/>
              </w:rPr>
            </w:pPr>
            <w:r w:rsidRPr="005D1857">
              <w:rPr>
                <w:rFonts w:ascii="仿宋_GB2312" w:eastAsia="仿宋_GB2312" w:hAnsi="宋体" w:hint="eastAsia"/>
                <w:bCs/>
                <w:szCs w:val="21"/>
              </w:rPr>
              <w:t xml:space="preserve">复习上次课程内容 </w:t>
            </w:r>
            <w:r w:rsidRPr="005D1857">
              <w:rPr>
                <w:rFonts w:ascii="仿宋_GB2312" w:eastAsia="仿宋_GB2312" w:hAnsi="宋体"/>
                <w:bCs/>
                <w:szCs w:val="21"/>
              </w:rPr>
              <w:t>–</w:t>
            </w:r>
            <w:r w:rsidRPr="005D1857">
              <w:rPr>
                <w:rFonts w:ascii="仿宋_GB2312" w:eastAsia="仿宋_GB2312" w:hAnsi="宋体"/>
                <w:bCs/>
                <w:szCs w:val="21"/>
              </w:rPr>
              <w:t xml:space="preserve"> </w:t>
            </w:r>
            <w:r w:rsidRPr="005D1857">
              <w:rPr>
                <w:rFonts w:ascii="仿宋_GB2312" w:eastAsia="仿宋_GB2312" w:hAnsi="宋体" w:hint="eastAsia"/>
                <w:bCs/>
                <w:szCs w:val="21"/>
              </w:rPr>
              <w:t>10分钟</w:t>
            </w:r>
          </w:p>
          <w:p w14:paraId="1B544EA7" w14:textId="381C0A11" w:rsidR="00D04AE1" w:rsidRPr="005D1857" w:rsidRDefault="005D1857" w:rsidP="005D1857">
            <w:pPr>
              <w:pStyle w:val="a4"/>
              <w:numPr>
                <w:ilvl w:val="0"/>
                <w:numId w:val="34"/>
              </w:numPr>
              <w:spacing w:line="360" w:lineRule="auto"/>
              <w:ind w:firstLineChars="0"/>
              <w:rPr>
                <w:rFonts w:ascii="仿宋_GB2312" w:eastAsia="仿宋_GB2312" w:hAnsi="宋体"/>
                <w:bCs/>
                <w:szCs w:val="21"/>
              </w:rPr>
            </w:pPr>
            <w:r>
              <w:rPr>
                <w:rFonts w:ascii="仿宋_GB2312" w:eastAsia="仿宋_GB2312" w:hAnsi="宋体" w:hint="eastAsia"/>
                <w:bCs/>
                <w:szCs w:val="21"/>
              </w:rPr>
              <w:t>导入：德语史概述</w:t>
            </w:r>
            <w:r w:rsidR="00D04AE1" w:rsidRPr="005D1857">
              <w:rPr>
                <w:rFonts w:ascii="仿宋_GB2312" w:eastAsia="仿宋_GB2312" w:hAnsi="宋体" w:hint="eastAsia"/>
                <w:bCs/>
                <w:szCs w:val="21"/>
              </w:rPr>
              <w:t xml:space="preserve"> </w:t>
            </w:r>
            <w:r w:rsidR="00D04AE1" w:rsidRPr="005D1857">
              <w:rPr>
                <w:rFonts w:ascii="仿宋_GB2312" w:eastAsia="仿宋_GB2312" w:hAnsi="宋体"/>
                <w:bCs/>
                <w:szCs w:val="21"/>
              </w:rPr>
              <w:t>–</w:t>
            </w:r>
            <w:r w:rsidR="00D04AE1" w:rsidRPr="005D1857">
              <w:rPr>
                <w:rFonts w:ascii="仿宋_GB2312" w:eastAsia="仿宋_GB2312" w:hAnsi="宋体"/>
                <w:bCs/>
                <w:szCs w:val="21"/>
              </w:rPr>
              <w:t xml:space="preserve"> </w:t>
            </w:r>
            <w:r>
              <w:rPr>
                <w:rFonts w:ascii="仿宋_GB2312" w:eastAsia="仿宋_GB2312" w:hAnsi="宋体" w:hint="eastAsia"/>
                <w:bCs/>
                <w:szCs w:val="21"/>
              </w:rPr>
              <w:t>10</w:t>
            </w:r>
            <w:r w:rsidR="00D04AE1" w:rsidRPr="005D1857">
              <w:rPr>
                <w:rFonts w:ascii="仿宋_GB2312" w:eastAsia="仿宋_GB2312" w:hAnsi="宋体"/>
                <w:bCs/>
                <w:szCs w:val="21"/>
              </w:rPr>
              <w:t xml:space="preserve"> </w:t>
            </w:r>
            <w:r w:rsidR="00D04AE1" w:rsidRPr="005D1857">
              <w:rPr>
                <w:rFonts w:ascii="仿宋_GB2312" w:eastAsia="仿宋_GB2312" w:hAnsi="宋体" w:hint="eastAsia"/>
                <w:bCs/>
                <w:szCs w:val="21"/>
              </w:rPr>
              <w:t>分钟</w:t>
            </w:r>
          </w:p>
          <w:p w14:paraId="0C5A14CB" w14:textId="0EB4BB52" w:rsidR="00D04AE1" w:rsidRPr="005D1857" w:rsidRDefault="005D1857" w:rsidP="005D1857">
            <w:pPr>
              <w:pStyle w:val="a4"/>
              <w:numPr>
                <w:ilvl w:val="0"/>
                <w:numId w:val="34"/>
              </w:numPr>
              <w:spacing w:line="360" w:lineRule="auto"/>
              <w:ind w:firstLineChars="0"/>
              <w:rPr>
                <w:rFonts w:ascii="仿宋_GB2312" w:eastAsia="仿宋_GB2312" w:hAnsi="宋体"/>
                <w:bCs/>
                <w:szCs w:val="21"/>
              </w:rPr>
            </w:pPr>
            <w:r>
              <w:rPr>
                <w:rFonts w:ascii="仿宋_GB2312" w:eastAsia="仿宋_GB2312" w:hAnsi="宋体" w:hint="eastAsia"/>
                <w:bCs/>
                <w:szCs w:val="21"/>
              </w:rPr>
              <w:t xml:space="preserve">学生课堂报告 </w:t>
            </w:r>
            <w:r w:rsidR="00D04AE1" w:rsidRPr="005D1857">
              <w:rPr>
                <w:rFonts w:ascii="仿宋_GB2312" w:eastAsia="仿宋_GB2312" w:hAnsi="宋体" w:hint="eastAsia"/>
                <w:bCs/>
                <w:szCs w:val="21"/>
              </w:rPr>
              <w:t>-</w:t>
            </w:r>
            <w:r w:rsidR="00D04AE1" w:rsidRPr="005D1857">
              <w:rPr>
                <w:rFonts w:ascii="仿宋_GB2312" w:eastAsia="仿宋_GB2312" w:hAnsi="宋体"/>
                <w:bCs/>
                <w:szCs w:val="21"/>
              </w:rPr>
              <w:t xml:space="preserve"> </w:t>
            </w:r>
            <w:r>
              <w:rPr>
                <w:rFonts w:ascii="仿宋_GB2312" w:eastAsia="仿宋_GB2312" w:hAnsi="宋体" w:hint="eastAsia"/>
                <w:bCs/>
                <w:szCs w:val="21"/>
              </w:rPr>
              <w:t>30</w:t>
            </w:r>
            <w:r w:rsidR="00D04AE1" w:rsidRPr="005D1857">
              <w:rPr>
                <w:rFonts w:ascii="仿宋_GB2312" w:eastAsia="仿宋_GB2312" w:hAnsi="宋体" w:hint="eastAsia"/>
                <w:bCs/>
                <w:szCs w:val="21"/>
              </w:rPr>
              <w:t>分钟</w:t>
            </w:r>
          </w:p>
          <w:p w14:paraId="76DC6518" w14:textId="2A16B5FD" w:rsidR="00D04AE1" w:rsidRPr="005D1857" w:rsidRDefault="005D1857" w:rsidP="005D1857">
            <w:pPr>
              <w:pStyle w:val="a4"/>
              <w:numPr>
                <w:ilvl w:val="0"/>
                <w:numId w:val="34"/>
              </w:numPr>
              <w:spacing w:line="360" w:lineRule="auto"/>
              <w:ind w:firstLineChars="0"/>
              <w:rPr>
                <w:rFonts w:ascii="仿宋_GB2312" w:eastAsia="仿宋_GB2312" w:hAnsi="宋体"/>
                <w:bCs/>
                <w:szCs w:val="21"/>
              </w:rPr>
            </w:pPr>
            <w:r>
              <w:rPr>
                <w:rFonts w:ascii="仿宋_GB2312" w:eastAsia="仿宋_GB2312" w:hAnsi="宋体" w:hint="eastAsia"/>
                <w:bCs/>
                <w:szCs w:val="21"/>
              </w:rPr>
              <w:t>现代德语的发展趋势</w:t>
            </w:r>
            <w:r w:rsidR="00D04AE1" w:rsidRPr="005D1857">
              <w:rPr>
                <w:rFonts w:ascii="仿宋_GB2312" w:eastAsia="仿宋_GB2312" w:hAnsi="宋体" w:hint="eastAsia"/>
                <w:bCs/>
                <w:szCs w:val="21"/>
              </w:rPr>
              <w:t xml:space="preserve">– </w:t>
            </w:r>
            <w:r>
              <w:rPr>
                <w:rFonts w:ascii="仿宋_GB2312" w:eastAsia="仿宋_GB2312" w:hAnsi="宋体" w:hint="eastAsia"/>
                <w:bCs/>
                <w:szCs w:val="21"/>
              </w:rPr>
              <w:t>20</w:t>
            </w:r>
            <w:r w:rsidR="00D04AE1" w:rsidRPr="005D1857">
              <w:rPr>
                <w:rFonts w:ascii="仿宋_GB2312" w:eastAsia="仿宋_GB2312" w:hAnsi="宋体" w:hint="eastAsia"/>
                <w:bCs/>
                <w:szCs w:val="21"/>
              </w:rPr>
              <w:t>分钟</w:t>
            </w:r>
          </w:p>
          <w:p w14:paraId="45C8BFBC" w14:textId="77777777" w:rsidR="00D04AE1" w:rsidRPr="005D1857" w:rsidRDefault="00D04AE1" w:rsidP="005D1857">
            <w:pPr>
              <w:pStyle w:val="a4"/>
              <w:numPr>
                <w:ilvl w:val="0"/>
                <w:numId w:val="34"/>
              </w:numPr>
              <w:spacing w:line="360" w:lineRule="auto"/>
              <w:ind w:right="-50" w:firstLineChars="0"/>
              <w:rPr>
                <w:rFonts w:ascii="仿宋_GB2312" w:eastAsia="仿宋_GB2312" w:hAnsi="宋体"/>
                <w:bCs/>
                <w:szCs w:val="21"/>
              </w:rPr>
            </w:pPr>
            <w:r w:rsidRPr="005D1857">
              <w:rPr>
                <w:rFonts w:ascii="仿宋_GB2312" w:eastAsia="仿宋_GB2312" w:hAnsi="宋体" w:hint="eastAsia"/>
                <w:bCs/>
                <w:szCs w:val="21"/>
              </w:rPr>
              <w:t>课堂练习 -</w:t>
            </w:r>
            <w:r w:rsidRPr="005D1857">
              <w:rPr>
                <w:rFonts w:ascii="仿宋_GB2312" w:eastAsia="仿宋_GB2312" w:hAnsi="宋体"/>
                <w:bCs/>
                <w:szCs w:val="21"/>
              </w:rPr>
              <w:t xml:space="preserve"> </w:t>
            </w:r>
            <w:r w:rsidRPr="005D1857">
              <w:rPr>
                <w:rFonts w:ascii="仿宋_GB2312" w:eastAsia="仿宋_GB2312" w:hAnsi="宋体" w:hint="eastAsia"/>
                <w:bCs/>
                <w:szCs w:val="21"/>
              </w:rPr>
              <w:t>10分钟</w:t>
            </w:r>
          </w:p>
          <w:p w14:paraId="41706CCF" w14:textId="7DB1547C" w:rsidR="00D04AE1" w:rsidRPr="005D1857" w:rsidRDefault="00D04AE1" w:rsidP="005D1857">
            <w:pPr>
              <w:pStyle w:val="a4"/>
              <w:numPr>
                <w:ilvl w:val="0"/>
                <w:numId w:val="34"/>
              </w:numPr>
              <w:spacing w:line="360" w:lineRule="auto"/>
              <w:ind w:right="-50" w:firstLineChars="0"/>
              <w:rPr>
                <w:rFonts w:ascii="仿宋_GB2312" w:eastAsia="仿宋_GB2312" w:hAnsi="宋体"/>
                <w:bCs/>
                <w:szCs w:val="21"/>
              </w:rPr>
            </w:pPr>
            <w:r w:rsidRPr="005D1857">
              <w:rPr>
                <w:rFonts w:ascii="仿宋_GB2312" w:eastAsia="仿宋_GB2312" w:hAnsi="宋体" w:hint="eastAsia"/>
                <w:bCs/>
                <w:szCs w:val="21"/>
              </w:rPr>
              <w:t xml:space="preserve">总结本节内容 </w:t>
            </w:r>
            <w:r w:rsidRPr="005D1857">
              <w:rPr>
                <w:rFonts w:ascii="仿宋_GB2312" w:eastAsia="仿宋_GB2312" w:hAnsi="宋体"/>
                <w:bCs/>
                <w:szCs w:val="21"/>
              </w:rPr>
              <w:t>–</w:t>
            </w:r>
            <w:r w:rsidRPr="005D1857">
              <w:rPr>
                <w:rFonts w:ascii="仿宋_GB2312" w:eastAsia="仿宋_GB2312" w:hAnsi="宋体"/>
                <w:bCs/>
                <w:szCs w:val="21"/>
              </w:rPr>
              <w:t xml:space="preserve"> </w:t>
            </w:r>
            <w:r w:rsidR="005D1857">
              <w:rPr>
                <w:rFonts w:ascii="仿宋_GB2312" w:eastAsia="仿宋_GB2312" w:hAnsi="宋体" w:hint="eastAsia"/>
                <w:bCs/>
                <w:szCs w:val="21"/>
              </w:rPr>
              <w:t>10</w:t>
            </w:r>
            <w:r w:rsidRPr="005D1857">
              <w:rPr>
                <w:rFonts w:ascii="仿宋_GB2312" w:eastAsia="仿宋_GB2312" w:hAnsi="宋体" w:hint="eastAsia"/>
                <w:bCs/>
                <w:szCs w:val="21"/>
              </w:rPr>
              <w:t>分钟</w:t>
            </w:r>
          </w:p>
          <w:p w14:paraId="110B0F0E" w14:textId="77777777" w:rsidR="00D04AE1" w:rsidRDefault="00D04AE1" w:rsidP="00D55030">
            <w:pPr>
              <w:ind w:left="-50" w:right="-50"/>
              <w:rPr>
                <w:rFonts w:ascii="仿宋_GB2312" w:eastAsia="仿宋_GB2312" w:hAnsi="宋体"/>
                <w:bCs/>
                <w:szCs w:val="21"/>
              </w:rPr>
            </w:pPr>
          </w:p>
        </w:tc>
        <w:tc>
          <w:tcPr>
            <w:tcW w:w="2511" w:type="dxa"/>
            <w:vAlign w:val="center"/>
          </w:tcPr>
          <w:p w14:paraId="704D34FF" w14:textId="77777777" w:rsidR="00D04AE1" w:rsidRPr="00462746" w:rsidRDefault="00D04AE1"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5CF6FB38" w14:textId="77777777" w:rsidR="00D04AE1" w:rsidRDefault="00D04AE1"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0A10726E" w14:textId="77777777" w:rsidR="00D04AE1" w:rsidRDefault="00D04AE1" w:rsidP="00D55030">
            <w:pPr>
              <w:widowControl/>
              <w:jc w:val="left"/>
              <w:rPr>
                <w:rFonts w:ascii="仿宋_GB2312" w:eastAsia="仿宋_GB2312" w:hAnsi="宋体"/>
                <w:bCs/>
                <w:szCs w:val="21"/>
              </w:rPr>
            </w:pPr>
          </w:p>
          <w:p w14:paraId="3402ACB2" w14:textId="77777777" w:rsidR="00D04AE1" w:rsidRDefault="00D04AE1" w:rsidP="00D55030">
            <w:pPr>
              <w:widowControl/>
              <w:jc w:val="left"/>
              <w:rPr>
                <w:rFonts w:ascii="仿宋_GB2312" w:eastAsia="仿宋_GB2312" w:hAnsi="宋体"/>
                <w:bCs/>
                <w:szCs w:val="21"/>
              </w:rPr>
            </w:pPr>
          </w:p>
          <w:p w14:paraId="65A7EE1F" w14:textId="77777777" w:rsidR="00D04AE1" w:rsidRDefault="00D04AE1" w:rsidP="00D55030">
            <w:pPr>
              <w:ind w:right="-50"/>
              <w:rPr>
                <w:rFonts w:ascii="仿宋_GB2312" w:eastAsia="仿宋_GB2312" w:hAnsi="宋体"/>
                <w:bCs/>
                <w:szCs w:val="21"/>
              </w:rPr>
            </w:pPr>
          </w:p>
          <w:p w14:paraId="766703B5" w14:textId="77777777" w:rsidR="00D04AE1" w:rsidRDefault="00D04AE1" w:rsidP="00D55030">
            <w:pPr>
              <w:ind w:right="-50"/>
              <w:rPr>
                <w:rFonts w:ascii="仿宋_GB2312" w:eastAsia="仿宋_GB2312" w:hAnsi="宋体"/>
                <w:bCs/>
                <w:szCs w:val="21"/>
              </w:rPr>
            </w:pPr>
          </w:p>
          <w:p w14:paraId="69063EE5" w14:textId="77777777" w:rsidR="00D04AE1" w:rsidRDefault="00D04AE1" w:rsidP="00D55030">
            <w:pPr>
              <w:ind w:right="-50"/>
              <w:rPr>
                <w:rFonts w:ascii="仿宋_GB2312" w:eastAsia="仿宋_GB2312" w:hAnsi="宋体"/>
                <w:bCs/>
                <w:szCs w:val="21"/>
              </w:rPr>
            </w:pPr>
          </w:p>
          <w:p w14:paraId="2FA7D90B" w14:textId="77777777" w:rsidR="00D04AE1" w:rsidRDefault="00D04AE1" w:rsidP="00D55030">
            <w:pPr>
              <w:ind w:right="-50"/>
              <w:rPr>
                <w:rFonts w:ascii="仿宋_GB2312" w:eastAsia="仿宋_GB2312" w:hAnsi="宋体"/>
                <w:bCs/>
                <w:szCs w:val="21"/>
              </w:rPr>
            </w:pPr>
          </w:p>
        </w:tc>
      </w:tr>
      <w:tr w:rsidR="00D04AE1" w14:paraId="025C4987" w14:textId="77777777" w:rsidTr="00D55030">
        <w:trPr>
          <w:cantSplit/>
          <w:trHeight w:val="1237"/>
          <w:jc w:val="center"/>
        </w:trPr>
        <w:tc>
          <w:tcPr>
            <w:tcW w:w="8956" w:type="dxa"/>
            <w:gridSpan w:val="3"/>
          </w:tcPr>
          <w:p w14:paraId="520A55C5" w14:textId="77777777" w:rsidR="00D04AE1" w:rsidRDefault="00D04AE1"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1893D08" w14:textId="77777777" w:rsidR="00D04AE1" w:rsidRPr="005D1857" w:rsidRDefault="00D04AE1" w:rsidP="005D1857">
            <w:pPr>
              <w:pStyle w:val="a4"/>
              <w:numPr>
                <w:ilvl w:val="0"/>
                <w:numId w:val="35"/>
              </w:numPr>
              <w:adjustRightInd w:val="0"/>
              <w:snapToGrid w:val="0"/>
              <w:ind w:right="-50" w:firstLineChars="0"/>
              <w:rPr>
                <w:rFonts w:ascii="仿宋_GB2312" w:eastAsia="仿宋_GB2312" w:hAnsi="宋体"/>
                <w:bCs/>
                <w:szCs w:val="21"/>
              </w:rPr>
            </w:pPr>
            <w:r w:rsidRPr="005D1857">
              <w:rPr>
                <w:rFonts w:ascii="仿宋_GB2312" w:eastAsia="仿宋_GB2312" w:hAnsi="宋体" w:hint="eastAsia"/>
                <w:bCs/>
                <w:szCs w:val="21"/>
              </w:rPr>
              <w:t>复习本节重点内容，做课后习题。</w:t>
            </w:r>
          </w:p>
          <w:p w14:paraId="38F74D46" w14:textId="77777777" w:rsidR="00D04AE1" w:rsidRPr="005D1857" w:rsidRDefault="00D04AE1" w:rsidP="005D1857">
            <w:pPr>
              <w:pStyle w:val="a4"/>
              <w:numPr>
                <w:ilvl w:val="0"/>
                <w:numId w:val="35"/>
              </w:numPr>
              <w:adjustRightInd w:val="0"/>
              <w:snapToGrid w:val="0"/>
              <w:ind w:right="-50" w:firstLineChars="0"/>
              <w:rPr>
                <w:rFonts w:ascii="仿宋_GB2312" w:eastAsia="仿宋_GB2312" w:hAnsi="宋体"/>
                <w:bCs/>
                <w:szCs w:val="21"/>
              </w:rPr>
            </w:pPr>
            <w:r w:rsidRPr="005D1857">
              <w:rPr>
                <w:rFonts w:ascii="仿宋_GB2312" w:eastAsia="仿宋_GB2312" w:hAnsi="宋体" w:hint="eastAsia"/>
                <w:bCs/>
                <w:szCs w:val="21"/>
              </w:rPr>
              <w:t>阅读课后德语扩展补充材料。</w:t>
            </w:r>
          </w:p>
        </w:tc>
      </w:tr>
      <w:tr w:rsidR="00D04AE1" w14:paraId="362867BD" w14:textId="77777777" w:rsidTr="005D1857">
        <w:trPr>
          <w:cantSplit/>
          <w:trHeight w:val="1265"/>
          <w:jc w:val="center"/>
        </w:trPr>
        <w:tc>
          <w:tcPr>
            <w:tcW w:w="1318" w:type="dxa"/>
            <w:vAlign w:val="center"/>
          </w:tcPr>
          <w:p w14:paraId="297D8461" w14:textId="77777777" w:rsidR="00D04AE1" w:rsidRDefault="00D04AE1"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F4C49E4" w14:textId="77777777" w:rsidR="00D04AE1" w:rsidRDefault="00D04AE1" w:rsidP="00D55030">
            <w:pPr>
              <w:ind w:right="-50"/>
              <w:rPr>
                <w:rFonts w:ascii="仿宋_GB2312" w:eastAsia="仿宋_GB2312"/>
                <w:bCs/>
                <w:szCs w:val="21"/>
              </w:rPr>
            </w:pPr>
          </w:p>
          <w:p w14:paraId="3CBB99B4" w14:textId="7903CA99" w:rsidR="00D04AE1" w:rsidRDefault="005D1857" w:rsidP="00D55030">
            <w:pPr>
              <w:ind w:right="-50"/>
              <w:rPr>
                <w:rFonts w:ascii="仿宋_GB2312" w:eastAsia="仿宋_GB2312"/>
                <w:bCs/>
                <w:szCs w:val="21"/>
              </w:rPr>
            </w:pPr>
            <w:r>
              <w:rPr>
                <w:rFonts w:ascii="仿宋_GB2312" w:eastAsia="仿宋_GB2312" w:hint="eastAsia"/>
                <w:bCs/>
                <w:szCs w:val="21"/>
              </w:rPr>
              <w:t>课堂报告的形式可以提高学生的自学能力、小组分工合作能力以及演讲能力。</w:t>
            </w:r>
          </w:p>
          <w:p w14:paraId="04045B1F" w14:textId="77777777" w:rsidR="00D04AE1" w:rsidRDefault="00D04AE1" w:rsidP="00D55030">
            <w:pPr>
              <w:ind w:left="-50" w:right="-50"/>
              <w:rPr>
                <w:rFonts w:ascii="仿宋_GB2312" w:eastAsia="仿宋_GB2312"/>
                <w:bCs/>
                <w:szCs w:val="21"/>
              </w:rPr>
            </w:pPr>
          </w:p>
        </w:tc>
      </w:tr>
      <w:bookmarkEnd w:id="1"/>
    </w:tbl>
    <w:p w14:paraId="47208F55" w14:textId="77777777" w:rsidR="00D04AE1" w:rsidRPr="00D04AE1" w:rsidRDefault="00D04AE1" w:rsidP="00D04AE1">
      <w:pPr>
        <w:widowControl/>
        <w:jc w:val="left"/>
        <w:rPr>
          <w:rFonts w:ascii="仿宋_GB2312" w:eastAsia="仿宋_GB2312" w:hAnsi="宋体"/>
          <w:b/>
          <w:bCs/>
          <w:kern w:val="0"/>
          <w:sz w:val="28"/>
          <w:szCs w:val="28"/>
        </w:rPr>
      </w:pPr>
    </w:p>
    <w:p w14:paraId="6B8A4589" w14:textId="5C808C59" w:rsidR="00D04AE1" w:rsidRDefault="00D04AE1" w:rsidP="00E94965">
      <w:pPr>
        <w:widowControl/>
        <w:jc w:val="left"/>
        <w:rPr>
          <w:rFonts w:ascii="仿宋_GB2312" w:eastAsia="仿宋_GB2312" w:hAnsi="宋体"/>
          <w:b/>
          <w:bCs/>
          <w:kern w:val="0"/>
          <w:sz w:val="28"/>
          <w:szCs w:val="28"/>
        </w:rPr>
      </w:pPr>
    </w:p>
    <w:p w14:paraId="4A952725" w14:textId="570B9719" w:rsidR="005D1857" w:rsidRDefault="005D1857" w:rsidP="00E94965">
      <w:pPr>
        <w:widowControl/>
        <w:jc w:val="left"/>
        <w:rPr>
          <w:rFonts w:ascii="仿宋_GB2312" w:eastAsia="仿宋_GB2312" w:hAnsi="宋体"/>
          <w:b/>
          <w:bCs/>
          <w:kern w:val="0"/>
          <w:sz w:val="28"/>
          <w:szCs w:val="28"/>
        </w:rPr>
      </w:pPr>
    </w:p>
    <w:p w14:paraId="1FFEA023" w14:textId="77777777" w:rsidR="005D1857" w:rsidRDefault="005D1857" w:rsidP="005D1857">
      <w:pPr>
        <w:spacing w:line="400" w:lineRule="exact"/>
        <w:jc w:val="center"/>
        <w:rPr>
          <w:rFonts w:ascii="黑体" w:eastAsia="黑体" w:hAnsi="宋体"/>
          <w:b/>
          <w:bCs/>
          <w:sz w:val="30"/>
          <w:szCs w:val="44"/>
        </w:rPr>
      </w:pPr>
    </w:p>
    <w:p w14:paraId="06521006" w14:textId="77777777" w:rsidR="005D1857" w:rsidRDefault="005D1857" w:rsidP="005D185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53D573A" w14:textId="74BD0905" w:rsidR="005D1857" w:rsidRDefault="005D1857" w:rsidP="005D1857">
      <w:pPr>
        <w:spacing w:line="400" w:lineRule="exact"/>
        <w:jc w:val="center"/>
        <w:rPr>
          <w:rFonts w:ascii="宋体" w:hAnsi="宋体"/>
          <w:sz w:val="28"/>
          <w:szCs w:val="28"/>
        </w:rPr>
      </w:pPr>
      <w:r>
        <w:rPr>
          <w:rFonts w:ascii="宋体" w:hAnsi="宋体" w:hint="eastAsia"/>
          <w:sz w:val="30"/>
          <w:szCs w:val="44"/>
          <w:u w:val="single"/>
        </w:rPr>
        <w:t>德语语言学</w:t>
      </w:r>
      <w:r w:rsidR="0025211E">
        <w:rPr>
          <w:rFonts w:ascii="宋体" w:hAnsi="宋体" w:hint="eastAsia"/>
          <w:sz w:val="30"/>
          <w:szCs w:val="44"/>
          <w:u w:val="single"/>
        </w:rPr>
        <w:t>导论</w:t>
      </w:r>
      <w:r w:rsidRPr="0001621B">
        <w:rPr>
          <w:rFonts w:ascii="宋体" w:hAnsi="宋体" w:hint="eastAsia"/>
          <w:sz w:val="30"/>
          <w:szCs w:val="44"/>
        </w:rPr>
        <w:t xml:space="preserve"> </w:t>
      </w:r>
      <w:r>
        <w:rPr>
          <w:rFonts w:ascii="宋体" w:hAnsi="宋体" w:hint="eastAsia"/>
          <w:sz w:val="28"/>
          <w:szCs w:val="28"/>
        </w:rPr>
        <w:t>课程教案</w:t>
      </w:r>
    </w:p>
    <w:p w14:paraId="6D480384" w14:textId="002F30EE" w:rsidR="005D1857" w:rsidRDefault="00460243" w:rsidP="005D1857">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89984" behindDoc="0" locked="0" layoutInCell="1" allowOverlap="1" wp14:anchorId="644C8C46" wp14:editId="26BCE37C">
            <wp:simplePos x="0" y="0"/>
            <wp:positionH relativeFrom="column">
              <wp:posOffset>4032250</wp:posOffset>
            </wp:positionH>
            <wp:positionV relativeFrom="paragraph">
              <wp:posOffset>43815</wp:posOffset>
            </wp:positionV>
            <wp:extent cx="847090" cy="321945"/>
            <wp:effectExtent l="0" t="0" r="0" b="1905"/>
            <wp:wrapNone/>
            <wp:docPr id="18" name="图片 18"/>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1857">
        <w:rPr>
          <w:rFonts w:ascii="仿宋_GB2312" w:eastAsia="仿宋_GB2312" w:hAnsi="宋体" w:hint="eastAsia"/>
          <w:sz w:val="24"/>
        </w:rPr>
        <w:t>周次</w:t>
      </w:r>
      <w:r w:rsidR="0025211E">
        <w:rPr>
          <w:rFonts w:ascii="仿宋_GB2312" w:eastAsia="仿宋_GB2312" w:hAnsi="宋体"/>
          <w:sz w:val="24"/>
        </w:rPr>
        <w:t xml:space="preserve">16 </w:t>
      </w:r>
      <w:r w:rsidR="005D1857">
        <w:rPr>
          <w:rFonts w:ascii="仿宋_GB2312" w:eastAsia="仿宋_GB2312" w:hAnsi="宋体" w:hint="eastAsia"/>
          <w:sz w:val="24"/>
        </w:rPr>
        <w:t xml:space="preserve">  第16次课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D1857" w14:paraId="176E1408" w14:textId="77777777" w:rsidTr="00D55030">
        <w:trPr>
          <w:cantSplit/>
          <w:trHeight w:val="595"/>
          <w:jc w:val="center"/>
        </w:trPr>
        <w:tc>
          <w:tcPr>
            <w:tcW w:w="1318" w:type="dxa"/>
            <w:vAlign w:val="center"/>
          </w:tcPr>
          <w:p w14:paraId="7EBBC8AC" w14:textId="77777777" w:rsidR="005D1857" w:rsidRDefault="005D1857"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50E7A14" w14:textId="1F6AA25F" w:rsidR="005D1857" w:rsidRPr="005F4C5F" w:rsidRDefault="005D1857" w:rsidP="00D55030">
            <w:pPr>
              <w:ind w:right="-50"/>
              <w:rPr>
                <w:rFonts w:ascii="仿宋_GB2312" w:eastAsia="仿宋_GB2312"/>
                <w:bCs/>
                <w:szCs w:val="21"/>
              </w:rPr>
            </w:pPr>
            <w:r>
              <w:rPr>
                <w:rFonts w:ascii="仿宋_GB2312" w:eastAsia="仿宋_GB2312" w:hint="eastAsia"/>
                <w:bCs/>
                <w:szCs w:val="21"/>
              </w:rPr>
              <w:t>复习与知识扩展</w:t>
            </w:r>
          </w:p>
        </w:tc>
      </w:tr>
      <w:tr w:rsidR="005D1857" w14:paraId="13FD1EF7" w14:textId="77777777" w:rsidTr="00D55030">
        <w:trPr>
          <w:cantSplit/>
          <w:trHeight w:val="1149"/>
          <w:jc w:val="center"/>
        </w:trPr>
        <w:tc>
          <w:tcPr>
            <w:tcW w:w="8956" w:type="dxa"/>
            <w:gridSpan w:val="3"/>
            <w:vAlign w:val="center"/>
          </w:tcPr>
          <w:p w14:paraId="7503244F" w14:textId="77777777" w:rsidR="005D1857" w:rsidRDefault="005D1857"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494EDC0" w14:textId="4AAFE0D4" w:rsidR="005D1857" w:rsidRDefault="005D1857" w:rsidP="00D55030">
            <w:pPr>
              <w:ind w:left="-50" w:right="-50"/>
              <w:rPr>
                <w:rFonts w:ascii="仿宋_GB2312" w:eastAsia="仿宋_GB2312"/>
                <w:bCs/>
                <w:szCs w:val="21"/>
              </w:rPr>
            </w:pPr>
            <w:r>
              <w:rPr>
                <w:rFonts w:ascii="仿宋_GB2312" w:eastAsia="仿宋_GB2312" w:hint="eastAsia"/>
                <w:bCs/>
                <w:szCs w:val="21"/>
              </w:rPr>
              <w:t>要求学生掌握本学期所学的知识点并能够以理论指导学习实践。</w:t>
            </w:r>
          </w:p>
          <w:p w14:paraId="3071ACC0" w14:textId="77777777" w:rsidR="005D1857" w:rsidRDefault="005D1857" w:rsidP="00D55030">
            <w:pPr>
              <w:ind w:left="-50" w:right="-50"/>
              <w:rPr>
                <w:rFonts w:ascii="仿宋_GB2312" w:eastAsia="仿宋_GB2312"/>
                <w:bCs/>
                <w:szCs w:val="21"/>
              </w:rPr>
            </w:pPr>
          </w:p>
        </w:tc>
      </w:tr>
      <w:tr w:rsidR="005D1857" w14:paraId="5D8BD6D2" w14:textId="77777777" w:rsidTr="00D55030">
        <w:trPr>
          <w:cantSplit/>
          <w:trHeight w:val="1258"/>
          <w:jc w:val="center"/>
        </w:trPr>
        <w:tc>
          <w:tcPr>
            <w:tcW w:w="8956" w:type="dxa"/>
            <w:gridSpan w:val="3"/>
            <w:vAlign w:val="center"/>
          </w:tcPr>
          <w:p w14:paraId="70999BB4" w14:textId="77777777" w:rsidR="005D1857" w:rsidRDefault="005D1857"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FF74E83" w14:textId="7BE0F4CB" w:rsidR="005D1857" w:rsidRDefault="005D1857" w:rsidP="00D55030">
            <w:pPr>
              <w:ind w:left="-50" w:right="-50"/>
              <w:rPr>
                <w:rFonts w:ascii="仿宋_GB2312" w:eastAsia="仿宋_GB2312"/>
                <w:bCs/>
                <w:szCs w:val="21"/>
              </w:rPr>
            </w:pPr>
            <w:r>
              <w:rPr>
                <w:rFonts w:ascii="仿宋_GB2312" w:eastAsia="仿宋_GB2312" w:hint="eastAsia"/>
                <w:bCs/>
                <w:szCs w:val="21"/>
              </w:rPr>
              <w:t>本节课是复习单元，分章节复习本学期的教学内容，并补充Sapir-Whorf假说的内容，引发学生进一步思考语言和思维的关系。</w:t>
            </w:r>
          </w:p>
        </w:tc>
      </w:tr>
      <w:tr w:rsidR="005D1857" w14:paraId="52BA1E12" w14:textId="77777777" w:rsidTr="005D1857">
        <w:trPr>
          <w:cantSplit/>
          <w:trHeight w:val="1444"/>
          <w:jc w:val="center"/>
        </w:trPr>
        <w:tc>
          <w:tcPr>
            <w:tcW w:w="8956" w:type="dxa"/>
            <w:gridSpan w:val="3"/>
            <w:vAlign w:val="center"/>
          </w:tcPr>
          <w:p w14:paraId="58BD3152" w14:textId="77777777" w:rsidR="005D1857" w:rsidRDefault="005D1857"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D19FA5E" w14:textId="719A1231" w:rsidR="005D1857" w:rsidRDefault="005D1857" w:rsidP="00D55030">
            <w:pPr>
              <w:ind w:left="-50" w:right="-50"/>
              <w:rPr>
                <w:rFonts w:ascii="仿宋_GB2312" w:eastAsia="仿宋_GB2312"/>
                <w:bCs/>
                <w:szCs w:val="21"/>
              </w:rPr>
            </w:pPr>
            <w:r>
              <w:rPr>
                <w:rFonts w:ascii="仿宋_GB2312" w:eastAsia="仿宋_GB2312" w:hint="eastAsia"/>
                <w:bCs/>
                <w:szCs w:val="21"/>
              </w:rPr>
              <w:t>重点：每章的知识点总结</w:t>
            </w:r>
          </w:p>
          <w:p w14:paraId="18A6D15A" w14:textId="210E24D3" w:rsidR="005D1857" w:rsidRDefault="005D1857" w:rsidP="00D55030">
            <w:pPr>
              <w:ind w:left="-50" w:right="-50"/>
              <w:rPr>
                <w:rFonts w:ascii="仿宋_GB2312" w:eastAsia="仿宋_GB2312"/>
                <w:bCs/>
                <w:szCs w:val="21"/>
              </w:rPr>
            </w:pPr>
            <w:r>
              <w:rPr>
                <w:rFonts w:ascii="仿宋_GB2312" w:eastAsia="仿宋_GB2312" w:hint="eastAsia"/>
                <w:bCs/>
                <w:szCs w:val="21"/>
              </w:rPr>
              <w:t>难点：理解语言和思维的关系</w:t>
            </w:r>
          </w:p>
        </w:tc>
      </w:tr>
      <w:tr w:rsidR="005D1857" w14:paraId="1D71EFE5" w14:textId="77777777" w:rsidTr="008428DC">
        <w:trPr>
          <w:cantSplit/>
          <w:trHeight w:val="545"/>
          <w:jc w:val="center"/>
        </w:trPr>
        <w:tc>
          <w:tcPr>
            <w:tcW w:w="6445" w:type="dxa"/>
            <w:gridSpan w:val="2"/>
            <w:vAlign w:val="center"/>
          </w:tcPr>
          <w:p w14:paraId="4920711B" w14:textId="77777777" w:rsidR="005D1857" w:rsidRDefault="005D1857"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C9FE71B" w14:textId="77777777" w:rsidR="005D1857" w:rsidRDefault="005D1857"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D1857" w14:paraId="599717BB" w14:textId="77777777" w:rsidTr="00D55030">
        <w:trPr>
          <w:cantSplit/>
          <w:trHeight w:val="2505"/>
          <w:jc w:val="center"/>
        </w:trPr>
        <w:tc>
          <w:tcPr>
            <w:tcW w:w="6445" w:type="dxa"/>
            <w:gridSpan w:val="2"/>
            <w:vAlign w:val="center"/>
          </w:tcPr>
          <w:p w14:paraId="370CEC0C" w14:textId="77777777" w:rsidR="005D1857" w:rsidRDefault="005D1857" w:rsidP="00D55030">
            <w:pPr>
              <w:ind w:left="-50" w:right="-50"/>
              <w:rPr>
                <w:rFonts w:ascii="仿宋_GB2312" w:eastAsia="仿宋_GB2312" w:hAnsi="宋体"/>
                <w:bCs/>
                <w:szCs w:val="21"/>
              </w:rPr>
            </w:pPr>
          </w:p>
          <w:p w14:paraId="05C8699F" w14:textId="77777777" w:rsidR="005D1857" w:rsidRPr="005D1857" w:rsidRDefault="005D1857" w:rsidP="005D1857">
            <w:pPr>
              <w:pStyle w:val="a4"/>
              <w:numPr>
                <w:ilvl w:val="0"/>
                <w:numId w:val="36"/>
              </w:numPr>
              <w:spacing w:line="360" w:lineRule="auto"/>
              <w:ind w:right="-50" w:firstLineChars="0"/>
              <w:rPr>
                <w:rFonts w:ascii="仿宋_GB2312" w:eastAsia="仿宋_GB2312" w:hAnsi="宋体"/>
                <w:bCs/>
                <w:szCs w:val="21"/>
              </w:rPr>
            </w:pPr>
            <w:r w:rsidRPr="005D1857">
              <w:rPr>
                <w:rFonts w:ascii="仿宋_GB2312" w:eastAsia="仿宋_GB2312" w:hAnsi="宋体" w:hint="eastAsia"/>
                <w:bCs/>
                <w:szCs w:val="21"/>
              </w:rPr>
              <w:t xml:space="preserve">复习上次课程内容 </w:t>
            </w:r>
            <w:r w:rsidRPr="005D1857">
              <w:rPr>
                <w:rFonts w:ascii="仿宋_GB2312" w:eastAsia="仿宋_GB2312" w:hAnsi="宋体"/>
                <w:bCs/>
                <w:szCs w:val="21"/>
              </w:rPr>
              <w:t>–</w:t>
            </w:r>
            <w:r w:rsidRPr="005D1857">
              <w:rPr>
                <w:rFonts w:ascii="仿宋_GB2312" w:eastAsia="仿宋_GB2312" w:hAnsi="宋体"/>
                <w:bCs/>
                <w:szCs w:val="21"/>
              </w:rPr>
              <w:t xml:space="preserve"> </w:t>
            </w:r>
            <w:r w:rsidRPr="005D1857">
              <w:rPr>
                <w:rFonts w:ascii="仿宋_GB2312" w:eastAsia="仿宋_GB2312" w:hAnsi="宋体" w:hint="eastAsia"/>
                <w:bCs/>
                <w:szCs w:val="21"/>
              </w:rPr>
              <w:t>10分钟</w:t>
            </w:r>
          </w:p>
          <w:p w14:paraId="7488A365" w14:textId="59484CB5" w:rsidR="005D1857" w:rsidRPr="005D1857" w:rsidRDefault="005D1857" w:rsidP="005D1857">
            <w:pPr>
              <w:pStyle w:val="a4"/>
              <w:numPr>
                <w:ilvl w:val="0"/>
                <w:numId w:val="36"/>
              </w:numPr>
              <w:spacing w:line="360" w:lineRule="auto"/>
              <w:ind w:firstLineChars="0"/>
              <w:rPr>
                <w:rFonts w:ascii="仿宋_GB2312" w:eastAsia="仿宋_GB2312" w:hAnsi="宋体"/>
                <w:bCs/>
                <w:szCs w:val="21"/>
              </w:rPr>
            </w:pPr>
            <w:r>
              <w:rPr>
                <w:rFonts w:ascii="仿宋_GB2312" w:eastAsia="仿宋_GB2312" w:hAnsi="宋体" w:hint="eastAsia"/>
                <w:bCs/>
                <w:szCs w:val="21"/>
              </w:rPr>
              <w:t>分章节复习课本内容</w:t>
            </w:r>
            <w:r w:rsidRPr="005D1857">
              <w:rPr>
                <w:rFonts w:ascii="仿宋_GB2312" w:eastAsia="仿宋_GB2312" w:hAnsi="宋体" w:hint="eastAsia"/>
                <w:bCs/>
                <w:szCs w:val="21"/>
              </w:rPr>
              <w:t xml:space="preserve"> </w:t>
            </w:r>
            <w:r w:rsidRPr="005D1857">
              <w:rPr>
                <w:rFonts w:ascii="仿宋_GB2312" w:eastAsia="仿宋_GB2312" w:hAnsi="宋体"/>
                <w:bCs/>
                <w:szCs w:val="21"/>
              </w:rPr>
              <w:t>–</w:t>
            </w:r>
            <w:r w:rsidRPr="005D1857">
              <w:rPr>
                <w:rFonts w:ascii="仿宋_GB2312" w:eastAsia="仿宋_GB2312" w:hAnsi="宋体"/>
                <w:bCs/>
                <w:szCs w:val="21"/>
              </w:rPr>
              <w:t xml:space="preserve"> </w:t>
            </w:r>
            <w:r>
              <w:rPr>
                <w:rFonts w:ascii="仿宋_GB2312" w:eastAsia="仿宋_GB2312" w:hAnsi="宋体" w:hint="eastAsia"/>
                <w:bCs/>
                <w:szCs w:val="21"/>
              </w:rPr>
              <w:t>40</w:t>
            </w:r>
            <w:r w:rsidRPr="005D1857">
              <w:rPr>
                <w:rFonts w:ascii="仿宋_GB2312" w:eastAsia="仿宋_GB2312" w:hAnsi="宋体"/>
                <w:bCs/>
                <w:szCs w:val="21"/>
              </w:rPr>
              <w:t xml:space="preserve"> </w:t>
            </w:r>
            <w:r w:rsidRPr="005D1857">
              <w:rPr>
                <w:rFonts w:ascii="仿宋_GB2312" w:eastAsia="仿宋_GB2312" w:hAnsi="宋体" w:hint="eastAsia"/>
                <w:bCs/>
                <w:szCs w:val="21"/>
              </w:rPr>
              <w:t>分钟</w:t>
            </w:r>
          </w:p>
          <w:p w14:paraId="38F14118" w14:textId="1271FFB4" w:rsidR="005D1857" w:rsidRPr="005D1857" w:rsidRDefault="005D1857" w:rsidP="005D1857">
            <w:pPr>
              <w:pStyle w:val="a4"/>
              <w:numPr>
                <w:ilvl w:val="0"/>
                <w:numId w:val="36"/>
              </w:numPr>
              <w:spacing w:line="360" w:lineRule="auto"/>
              <w:ind w:firstLineChars="0"/>
              <w:rPr>
                <w:rFonts w:ascii="仿宋_GB2312" w:eastAsia="仿宋_GB2312" w:hAnsi="宋体"/>
                <w:bCs/>
                <w:szCs w:val="21"/>
              </w:rPr>
            </w:pPr>
            <w:r w:rsidRPr="005D1857">
              <w:rPr>
                <w:rFonts w:ascii="仿宋_GB2312" w:eastAsia="仿宋_GB2312" w:hAnsi="宋体" w:hint="eastAsia"/>
                <w:bCs/>
                <w:szCs w:val="21"/>
              </w:rPr>
              <w:t>Sapir-Whorf假说 -</w:t>
            </w:r>
            <w:r w:rsidRPr="005D1857">
              <w:rPr>
                <w:rFonts w:ascii="仿宋_GB2312" w:eastAsia="仿宋_GB2312" w:hAnsi="宋体"/>
                <w:bCs/>
                <w:szCs w:val="21"/>
              </w:rPr>
              <w:t xml:space="preserve"> </w:t>
            </w:r>
            <w:r>
              <w:rPr>
                <w:rFonts w:ascii="仿宋_GB2312" w:eastAsia="仿宋_GB2312" w:hAnsi="宋体" w:hint="eastAsia"/>
                <w:bCs/>
                <w:szCs w:val="21"/>
              </w:rPr>
              <w:t>2</w:t>
            </w:r>
            <w:r w:rsidRPr="005D1857">
              <w:rPr>
                <w:rFonts w:ascii="仿宋_GB2312" w:eastAsia="仿宋_GB2312" w:hAnsi="宋体" w:hint="eastAsia"/>
                <w:bCs/>
                <w:szCs w:val="21"/>
              </w:rPr>
              <w:t>0分钟</w:t>
            </w:r>
          </w:p>
          <w:p w14:paraId="1A5B02AC" w14:textId="2E6A36DD" w:rsidR="005D1857" w:rsidRPr="005D1857" w:rsidRDefault="005D1857" w:rsidP="005D1857">
            <w:pPr>
              <w:pStyle w:val="a4"/>
              <w:numPr>
                <w:ilvl w:val="0"/>
                <w:numId w:val="36"/>
              </w:numPr>
              <w:spacing w:line="360" w:lineRule="auto"/>
              <w:ind w:firstLineChars="0"/>
              <w:rPr>
                <w:rFonts w:ascii="仿宋_GB2312" w:eastAsia="仿宋_GB2312" w:hAnsi="宋体"/>
                <w:bCs/>
                <w:szCs w:val="21"/>
              </w:rPr>
            </w:pPr>
            <w:r>
              <w:rPr>
                <w:rFonts w:ascii="仿宋_GB2312" w:eastAsia="仿宋_GB2312" w:hAnsi="宋体" w:hint="eastAsia"/>
                <w:bCs/>
                <w:szCs w:val="21"/>
              </w:rPr>
              <w:t>讨论语言和思维的关系</w:t>
            </w:r>
            <w:r w:rsidRPr="005D1857">
              <w:rPr>
                <w:rFonts w:ascii="仿宋_GB2312" w:eastAsia="仿宋_GB2312" w:hAnsi="宋体" w:hint="eastAsia"/>
                <w:bCs/>
                <w:szCs w:val="21"/>
              </w:rPr>
              <w:t xml:space="preserve">– </w:t>
            </w:r>
            <w:r>
              <w:rPr>
                <w:rFonts w:ascii="仿宋_GB2312" w:eastAsia="仿宋_GB2312" w:hAnsi="宋体" w:hint="eastAsia"/>
                <w:bCs/>
                <w:szCs w:val="21"/>
              </w:rPr>
              <w:t>1</w:t>
            </w:r>
            <w:r w:rsidRPr="005D1857">
              <w:rPr>
                <w:rFonts w:ascii="仿宋_GB2312" w:eastAsia="仿宋_GB2312" w:hAnsi="宋体" w:hint="eastAsia"/>
                <w:bCs/>
                <w:szCs w:val="21"/>
              </w:rPr>
              <w:t>0分钟</w:t>
            </w:r>
          </w:p>
          <w:p w14:paraId="308248DE" w14:textId="07550613" w:rsidR="005D1857" w:rsidRPr="005D1857" w:rsidRDefault="005D1857" w:rsidP="005D1857">
            <w:pPr>
              <w:pStyle w:val="a4"/>
              <w:numPr>
                <w:ilvl w:val="0"/>
                <w:numId w:val="36"/>
              </w:numPr>
              <w:spacing w:line="360" w:lineRule="auto"/>
              <w:ind w:right="-50" w:firstLineChars="0"/>
              <w:rPr>
                <w:rFonts w:ascii="仿宋_GB2312" w:eastAsia="仿宋_GB2312" w:hAnsi="宋体"/>
                <w:bCs/>
                <w:szCs w:val="21"/>
              </w:rPr>
            </w:pPr>
            <w:r>
              <w:rPr>
                <w:rFonts w:ascii="仿宋_GB2312" w:eastAsia="仿宋_GB2312" w:hAnsi="宋体" w:hint="eastAsia"/>
                <w:bCs/>
                <w:szCs w:val="21"/>
              </w:rPr>
              <w:t>期末考试注意事项</w:t>
            </w:r>
            <w:r w:rsidRPr="005D1857">
              <w:rPr>
                <w:rFonts w:ascii="仿宋_GB2312" w:eastAsia="仿宋_GB2312" w:hAnsi="宋体" w:hint="eastAsia"/>
                <w:bCs/>
                <w:szCs w:val="21"/>
              </w:rPr>
              <w:t xml:space="preserve"> -</w:t>
            </w:r>
            <w:r w:rsidRPr="005D1857">
              <w:rPr>
                <w:rFonts w:ascii="仿宋_GB2312" w:eastAsia="仿宋_GB2312" w:hAnsi="宋体"/>
                <w:bCs/>
                <w:szCs w:val="21"/>
              </w:rPr>
              <w:t xml:space="preserve"> </w:t>
            </w:r>
            <w:r w:rsidRPr="005D1857">
              <w:rPr>
                <w:rFonts w:ascii="仿宋_GB2312" w:eastAsia="仿宋_GB2312" w:hAnsi="宋体" w:hint="eastAsia"/>
                <w:bCs/>
                <w:szCs w:val="21"/>
              </w:rPr>
              <w:t>10分钟</w:t>
            </w:r>
          </w:p>
          <w:p w14:paraId="4DB35E84" w14:textId="63D6CDDC" w:rsidR="005D1857" w:rsidRPr="005D1857" w:rsidRDefault="005D1857" w:rsidP="005D1857">
            <w:pPr>
              <w:spacing w:line="360" w:lineRule="auto"/>
              <w:ind w:right="-50"/>
              <w:rPr>
                <w:rFonts w:ascii="仿宋_GB2312" w:eastAsia="仿宋_GB2312" w:hAnsi="宋体"/>
                <w:bCs/>
                <w:szCs w:val="21"/>
              </w:rPr>
            </w:pPr>
          </w:p>
        </w:tc>
        <w:tc>
          <w:tcPr>
            <w:tcW w:w="2511" w:type="dxa"/>
            <w:vAlign w:val="center"/>
          </w:tcPr>
          <w:p w14:paraId="753DD7F9" w14:textId="77777777" w:rsidR="005D1857" w:rsidRPr="00462746" w:rsidRDefault="005D1857"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0936C7B" w14:textId="77777777" w:rsidR="005D1857" w:rsidRDefault="005D1857"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2B5A2CC" w14:textId="77777777" w:rsidR="005D1857" w:rsidRDefault="005D1857" w:rsidP="00D55030">
            <w:pPr>
              <w:widowControl/>
              <w:jc w:val="left"/>
              <w:rPr>
                <w:rFonts w:ascii="仿宋_GB2312" w:eastAsia="仿宋_GB2312" w:hAnsi="宋体"/>
                <w:bCs/>
                <w:szCs w:val="21"/>
              </w:rPr>
            </w:pPr>
          </w:p>
          <w:p w14:paraId="5D33261A" w14:textId="77777777" w:rsidR="005D1857" w:rsidRDefault="005D1857" w:rsidP="00D55030">
            <w:pPr>
              <w:widowControl/>
              <w:jc w:val="left"/>
              <w:rPr>
                <w:rFonts w:ascii="仿宋_GB2312" w:eastAsia="仿宋_GB2312" w:hAnsi="宋体"/>
                <w:bCs/>
                <w:szCs w:val="21"/>
              </w:rPr>
            </w:pPr>
          </w:p>
          <w:p w14:paraId="0E49A3EB" w14:textId="77777777" w:rsidR="005D1857" w:rsidRDefault="005D1857" w:rsidP="00D55030">
            <w:pPr>
              <w:ind w:right="-50"/>
              <w:rPr>
                <w:rFonts w:ascii="仿宋_GB2312" w:eastAsia="仿宋_GB2312" w:hAnsi="宋体"/>
                <w:bCs/>
                <w:szCs w:val="21"/>
              </w:rPr>
            </w:pPr>
          </w:p>
          <w:p w14:paraId="3A221423" w14:textId="77777777" w:rsidR="005D1857" w:rsidRDefault="005D1857" w:rsidP="00D55030">
            <w:pPr>
              <w:ind w:right="-50"/>
              <w:rPr>
                <w:rFonts w:ascii="仿宋_GB2312" w:eastAsia="仿宋_GB2312" w:hAnsi="宋体"/>
                <w:bCs/>
                <w:szCs w:val="21"/>
              </w:rPr>
            </w:pPr>
          </w:p>
          <w:p w14:paraId="486B4B2C" w14:textId="77777777" w:rsidR="005D1857" w:rsidRDefault="005D1857" w:rsidP="00D55030">
            <w:pPr>
              <w:ind w:right="-50"/>
              <w:rPr>
                <w:rFonts w:ascii="仿宋_GB2312" w:eastAsia="仿宋_GB2312" w:hAnsi="宋体"/>
                <w:bCs/>
                <w:szCs w:val="21"/>
              </w:rPr>
            </w:pPr>
          </w:p>
          <w:p w14:paraId="572FA343" w14:textId="77777777" w:rsidR="005D1857" w:rsidRDefault="005D1857" w:rsidP="00D55030">
            <w:pPr>
              <w:ind w:right="-50"/>
              <w:rPr>
                <w:rFonts w:ascii="仿宋_GB2312" w:eastAsia="仿宋_GB2312" w:hAnsi="宋体"/>
                <w:bCs/>
                <w:szCs w:val="21"/>
              </w:rPr>
            </w:pPr>
          </w:p>
        </w:tc>
      </w:tr>
      <w:tr w:rsidR="005D1857" w14:paraId="2C7A4E48" w14:textId="77777777" w:rsidTr="00D55030">
        <w:trPr>
          <w:cantSplit/>
          <w:trHeight w:val="1237"/>
          <w:jc w:val="center"/>
        </w:trPr>
        <w:tc>
          <w:tcPr>
            <w:tcW w:w="8956" w:type="dxa"/>
            <w:gridSpan w:val="3"/>
          </w:tcPr>
          <w:p w14:paraId="14764B56" w14:textId="77777777" w:rsidR="005D1857" w:rsidRDefault="005D1857"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934D306" w14:textId="4298EB2D" w:rsidR="005D1857" w:rsidRDefault="005D1857" w:rsidP="005D1857">
            <w:pPr>
              <w:adjustRightInd w:val="0"/>
              <w:snapToGrid w:val="0"/>
              <w:ind w:right="-50"/>
              <w:rPr>
                <w:rFonts w:ascii="仿宋_GB2312" w:eastAsia="仿宋_GB2312" w:hAnsi="宋体"/>
                <w:bCs/>
                <w:szCs w:val="21"/>
              </w:rPr>
            </w:pPr>
            <w:r>
              <w:rPr>
                <w:rFonts w:ascii="仿宋_GB2312" w:eastAsia="仿宋_GB2312" w:hAnsi="宋体" w:hint="eastAsia"/>
                <w:bCs/>
                <w:szCs w:val="21"/>
              </w:rPr>
              <w:t>1.</w:t>
            </w:r>
            <w:r>
              <w:rPr>
                <w:rFonts w:ascii="仿宋_GB2312" w:eastAsia="仿宋_GB2312" w:hAnsi="宋体"/>
                <w:bCs/>
                <w:szCs w:val="21"/>
              </w:rPr>
              <w:t xml:space="preserve"> </w:t>
            </w:r>
            <w:r>
              <w:rPr>
                <w:rFonts w:ascii="仿宋_GB2312" w:eastAsia="仿宋_GB2312" w:hAnsi="宋体" w:hint="eastAsia"/>
                <w:bCs/>
                <w:szCs w:val="21"/>
              </w:rPr>
              <w:t>期末考试复习</w:t>
            </w:r>
            <w:r w:rsidRPr="005D1857">
              <w:rPr>
                <w:rFonts w:ascii="仿宋_GB2312" w:eastAsia="仿宋_GB2312" w:hAnsi="宋体" w:hint="eastAsia"/>
                <w:bCs/>
                <w:szCs w:val="21"/>
              </w:rPr>
              <w:t>。</w:t>
            </w:r>
          </w:p>
          <w:p w14:paraId="7F82E460" w14:textId="1D56997B" w:rsidR="005D1857" w:rsidRPr="005D1857" w:rsidRDefault="005D1857" w:rsidP="005D1857">
            <w:pPr>
              <w:adjustRightInd w:val="0"/>
              <w:snapToGrid w:val="0"/>
              <w:ind w:right="-50"/>
              <w:rPr>
                <w:rFonts w:ascii="仿宋_GB2312" w:eastAsia="仿宋_GB2312" w:hAnsi="宋体"/>
                <w:bCs/>
                <w:szCs w:val="21"/>
              </w:rPr>
            </w:pPr>
            <w:r>
              <w:rPr>
                <w:rFonts w:ascii="仿宋_GB2312" w:eastAsia="仿宋_GB2312" w:hAnsi="宋体" w:hint="eastAsia"/>
                <w:bCs/>
                <w:szCs w:val="21"/>
              </w:rPr>
              <w:t>2.</w:t>
            </w:r>
            <w:r>
              <w:rPr>
                <w:rFonts w:ascii="仿宋_GB2312" w:eastAsia="仿宋_GB2312" w:hAnsi="宋体"/>
                <w:bCs/>
                <w:szCs w:val="21"/>
              </w:rPr>
              <w:t xml:space="preserve"> </w:t>
            </w:r>
            <w:r>
              <w:rPr>
                <w:rFonts w:ascii="仿宋_GB2312" w:eastAsia="仿宋_GB2312" w:hAnsi="宋体" w:hint="eastAsia"/>
                <w:bCs/>
                <w:szCs w:val="21"/>
              </w:rPr>
              <w:t>完成题库练习。</w:t>
            </w:r>
          </w:p>
          <w:p w14:paraId="1A904A2D" w14:textId="3BC799A5" w:rsidR="005D1857" w:rsidRPr="005D1857" w:rsidRDefault="005D1857" w:rsidP="005D1857">
            <w:pPr>
              <w:adjustRightInd w:val="0"/>
              <w:snapToGrid w:val="0"/>
              <w:ind w:right="-50"/>
              <w:rPr>
                <w:rFonts w:ascii="仿宋_GB2312" w:eastAsia="仿宋_GB2312" w:hAnsi="宋体"/>
                <w:bCs/>
                <w:szCs w:val="21"/>
              </w:rPr>
            </w:pPr>
          </w:p>
        </w:tc>
      </w:tr>
      <w:tr w:rsidR="005D1857" w14:paraId="6D4B9628" w14:textId="77777777" w:rsidTr="008428DC">
        <w:trPr>
          <w:cantSplit/>
          <w:trHeight w:val="1578"/>
          <w:jc w:val="center"/>
        </w:trPr>
        <w:tc>
          <w:tcPr>
            <w:tcW w:w="1318" w:type="dxa"/>
            <w:vAlign w:val="center"/>
          </w:tcPr>
          <w:p w14:paraId="6B19E0E4" w14:textId="77777777" w:rsidR="005D1857" w:rsidRDefault="005D1857"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AD588A2" w14:textId="77777777" w:rsidR="005D1857" w:rsidRDefault="005D1857" w:rsidP="00D55030">
            <w:pPr>
              <w:ind w:right="-50"/>
              <w:rPr>
                <w:rFonts w:ascii="仿宋_GB2312" w:eastAsia="仿宋_GB2312"/>
                <w:bCs/>
                <w:szCs w:val="21"/>
              </w:rPr>
            </w:pPr>
          </w:p>
          <w:p w14:paraId="4CE787CA" w14:textId="07B133AC" w:rsidR="005D1857" w:rsidRDefault="008428DC" w:rsidP="00D55030">
            <w:pPr>
              <w:ind w:right="-50"/>
              <w:rPr>
                <w:rFonts w:ascii="仿宋_GB2312" w:eastAsia="仿宋_GB2312"/>
                <w:bCs/>
                <w:szCs w:val="21"/>
              </w:rPr>
            </w:pPr>
            <w:r>
              <w:rPr>
                <w:rFonts w:ascii="仿宋_GB2312" w:eastAsia="仿宋_GB2312" w:hint="eastAsia"/>
                <w:bCs/>
                <w:szCs w:val="21"/>
              </w:rPr>
              <w:t>反思是否按照教学计划完成了本学期的教学任务以及本课程的教学目标是否实现，从学生的反馈中思考课程的改进措施。</w:t>
            </w:r>
          </w:p>
          <w:p w14:paraId="69514186" w14:textId="77777777" w:rsidR="005D1857" w:rsidRDefault="005D1857" w:rsidP="00D55030">
            <w:pPr>
              <w:ind w:left="-50" w:right="-50"/>
              <w:rPr>
                <w:rFonts w:ascii="仿宋_GB2312" w:eastAsia="仿宋_GB2312"/>
                <w:bCs/>
                <w:szCs w:val="21"/>
              </w:rPr>
            </w:pPr>
          </w:p>
        </w:tc>
      </w:tr>
    </w:tbl>
    <w:p w14:paraId="72B0800F" w14:textId="77777777" w:rsidR="005D1857" w:rsidRPr="00D04AE1" w:rsidRDefault="005D1857" w:rsidP="00E94965">
      <w:pPr>
        <w:widowControl/>
        <w:jc w:val="left"/>
        <w:rPr>
          <w:rFonts w:ascii="仿宋_GB2312" w:eastAsia="仿宋_GB2312" w:hAnsi="宋体"/>
          <w:b/>
          <w:bCs/>
          <w:kern w:val="0"/>
          <w:sz w:val="28"/>
          <w:szCs w:val="28"/>
        </w:rPr>
      </w:pPr>
    </w:p>
    <w:sectPr w:rsidR="005D1857" w:rsidRPr="00D04AE1">
      <w:headerReference w:type="default" r:id="rId9"/>
      <w:footerReference w:type="even" r:id="rId10"/>
      <w:footerReference w:type="default" r:id="rId11"/>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E200" w14:textId="77777777" w:rsidR="00DA5AB7" w:rsidRDefault="00DA5AB7">
      <w:r>
        <w:separator/>
      </w:r>
    </w:p>
  </w:endnote>
  <w:endnote w:type="continuationSeparator" w:id="0">
    <w:p w14:paraId="2EDDB34B" w14:textId="77777777" w:rsidR="00DA5AB7" w:rsidRDefault="00DA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2D23" w14:textId="77777777" w:rsidR="00411F17" w:rsidRDefault="00411F17">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7E6A45F1" w14:textId="77777777" w:rsidR="00411F17" w:rsidRDefault="00411F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CEFF" w14:textId="77777777" w:rsidR="00411F17" w:rsidRDefault="00411F17">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37840D5D" w14:textId="77777777" w:rsidR="00411F17" w:rsidRDefault="00411F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52E44" w14:textId="77777777" w:rsidR="00DA5AB7" w:rsidRDefault="00DA5AB7">
      <w:r>
        <w:separator/>
      </w:r>
    </w:p>
  </w:footnote>
  <w:footnote w:type="continuationSeparator" w:id="0">
    <w:p w14:paraId="16436005" w14:textId="77777777" w:rsidR="00DA5AB7" w:rsidRDefault="00DA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DAFD" w14:textId="7DF22325" w:rsidR="00411F17" w:rsidRDefault="00411F17">
    <w:pPr>
      <w:pStyle w:val="a5"/>
    </w:pPr>
    <w:r w:rsidRPr="005F4C5F">
      <w:rPr>
        <w:noProof/>
      </w:rPr>
      <mc:AlternateContent>
        <mc:Choice Requires="wps">
          <w:drawing>
            <wp:anchor distT="0" distB="0" distL="114300" distR="114300" simplePos="0" relativeHeight="251659264" behindDoc="0" locked="0" layoutInCell="1" allowOverlap="1" wp14:anchorId="4D3B4C89" wp14:editId="161B13F8">
              <wp:simplePos x="0" y="0"/>
              <wp:positionH relativeFrom="page">
                <wp:posOffset>398780</wp:posOffset>
              </wp:positionH>
              <wp:positionV relativeFrom="page">
                <wp:posOffset>267335</wp:posOffset>
              </wp:positionV>
              <wp:extent cx="2635250" cy="280670"/>
              <wp:effectExtent l="0" t="0" r="12700" b="5080"/>
              <wp:wrapNone/>
              <wp:docPr id="5" name="文本框 5"/>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14:paraId="01D981DA" w14:textId="77777777" w:rsidR="00411F17" w:rsidRDefault="00411F17" w:rsidP="00A02027">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D3B4C89" id="_x0000_t202" coordsize="21600,21600" o:spt="202" path="m,l,21600r21600,l21600,xe">
              <v:stroke joinstyle="miter"/>
              <v:path gradientshapeok="t" o:connecttype="rect"/>
            </v:shapetype>
            <v:shape id="文本框 5" o:spid="_x0000_s1026" type="#_x0000_t202" style="position:absolute;left:0;text-align:left;margin-left:31.4pt;margin-top:21.0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w5SwIAAF8EAAAOAAAAZHJzL2Uyb0RvYy54bWysVM1uEzEQviPxDpbvdDdL05aomyq0CkKq&#10;aKWAODteb7OS12NsJ7vhAeANeuLCnefKc/DZm7Tl54TIwZm/fDPzzUzOL/pWs41yviFT8tFRzpky&#10;kqrG3JX8w/v5izPOfBCmEpqMKvlWeX4xff7svLMTVdCKdKUcA4jxk86WfBWCnWSZlyvVCn9EVhk4&#10;a3KtCFDdXVY50QG91VmR5ydZR66yjqTyHtarwcmnCb+ulQw3de1VYLrkqC2k16V3Gd9sei4md07Y&#10;VSP3ZYh/qKIVjUHSB6grEQRbu+YPqLaRjjzV4UhSm1FdN1KlHtDNKP+tm8VKWJV6ATnePtDk/x+s&#10;fLe5daypSj7mzIgWI9rdf919+7H7/oWNIz2d9RNELSziQv+aeoz5YPcwxq772rXxG/0w+EH09oFc&#10;1QcmYSxOXo6LMVwSvuIsPzlN7GePv7bOhzeKWhaFkjsML3EqNtc+oBKEHkJiMk+6qeaN1knZ+kvt&#10;2EZgzliPijrOtPABxpLP0ycWDYhffqYN60qOyvKUyVDEG+K0ibgq7dA+f6RiaDlKoV/2e36WVG1B&#10;j6Nhv7yV8wY9XKOAW+GwUGgbRxJu8NSakJL2Emcrcp//Zo/xmDO8nHVY0JL7T2vhFPp6a7ABr0bH&#10;x3Gjk3I8Pi2guKee5VOPWbeXBG5GOEcrkxjjgz6ItaP2I25pFrPCJYxE7pKHg3gZhrPBLUo1m6Ug&#10;7LAV4dosrIzQkTBDs3WgukkDizQN3ID6qGCL0xD2FxfP5Kmeoh7/F6Y/AQAA//8DAFBLAwQUAAYA&#10;CAAAACEAqYb8fuEAAAAIAQAADwAAAGRycy9kb3ducmV2LnhtbEyPQUvDQBCF74L/YRnBm900lrTE&#10;bIqIogVDNQpet9kxiWZnQ3bbxP76jic9znuP977J1pPtxAEH3zpSMJ9FIJAqZ1qqFby/PVytQPig&#10;yejOESr4QQ/r/Pws06lxI73ioQy14BLyqVbQhNCnUvqqQav9zPVI7H26werA51BLM+iRy20n4yhK&#10;pNUt8UKje7xrsPou91bBx1g+DtvN5uulfyqO22NZPON9odTlxXR7AyLgFP7C8IvP6JAz087tyXjR&#10;KUhiJg8KFvEcBPuL5ZKFnYJVcg0yz+T/B/ITAAAA//8DAFBLAQItABQABgAIAAAAIQC2gziS/gAA&#10;AOEBAAATAAAAAAAAAAAAAAAAAAAAAABbQ29udGVudF9UeXBlc10ueG1sUEsBAi0AFAAGAAgAAAAh&#10;ADj9If/WAAAAlAEAAAsAAAAAAAAAAAAAAAAALwEAAF9yZWxzLy5yZWxzUEsBAi0AFAAGAAgAAAAh&#10;AOjabDlLAgAAXwQAAA4AAAAAAAAAAAAAAAAALgIAAGRycy9lMm9Eb2MueG1sUEsBAi0AFAAGAAgA&#10;AAAhAKmG/H7hAAAACAEAAA8AAAAAAAAAAAAAAAAApQQAAGRycy9kb3ducmV2LnhtbFBLBQYAAAAA&#10;BAAEAPMAAACzBQAAAAA=&#10;" fillcolor="window" stroked="f" strokeweight=".5pt">
              <v:textbox>
                <w:txbxContent>
                  <w:p w14:paraId="01D981DA" w14:textId="77777777" w:rsidR="00411F17" w:rsidRDefault="00411F17" w:rsidP="00A02027">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B21"/>
    <w:multiLevelType w:val="hybridMultilevel"/>
    <w:tmpl w:val="89B468C6"/>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1" w15:restartNumberingAfterBreak="0">
    <w:nsid w:val="043D5698"/>
    <w:multiLevelType w:val="hybridMultilevel"/>
    <w:tmpl w:val="814A87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3D6690"/>
    <w:multiLevelType w:val="hybridMultilevel"/>
    <w:tmpl w:val="F9607A38"/>
    <w:lvl w:ilvl="0" w:tplc="AD369516">
      <w:start w:val="1"/>
      <w:numFmt w:val="japaneseCounting"/>
      <w:lvlText w:val="第%1章"/>
      <w:lvlJc w:val="left"/>
      <w:pPr>
        <w:ind w:left="690" w:hanging="74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3" w15:restartNumberingAfterBreak="0">
    <w:nsid w:val="0C9020A2"/>
    <w:multiLevelType w:val="hybridMultilevel"/>
    <w:tmpl w:val="4000B6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F82351"/>
    <w:multiLevelType w:val="hybridMultilevel"/>
    <w:tmpl w:val="31EED9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7F41AE"/>
    <w:multiLevelType w:val="hybridMultilevel"/>
    <w:tmpl w:val="D9CE56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C534E5"/>
    <w:multiLevelType w:val="hybridMultilevel"/>
    <w:tmpl w:val="FC2AA3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0F6B5E"/>
    <w:multiLevelType w:val="hybridMultilevel"/>
    <w:tmpl w:val="9F167EAA"/>
    <w:lvl w:ilvl="0" w:tplc="0409000F">
      <w:start w:val="1"/>
      <w:numFmt w:val="decimal"/>
      <w:lvlText w:val="%1."/>
      <w:lvlJc w:val="left"/>
      <w:pPr>
        <w:ind w:left="26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8" w15:restartNumberingAfterBreak="0">
    <w:nsid w:val="186B66DF"/>
    <w:multiLevelType w:val="hybridMultilevel"/>
    <w:tmpl w:val="A29E0B8E"/>
    <w:lvl w:ilvl="0" w:tplc="715E9A9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9" w15:restartNumberingAfterBreak="0">
    <w:nsid w:val="1DC700DE"/>
    <w:multiLevelType w:val="hybridMultilevel"/>
    <w:tmpl w:val="01F6B634"/>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10" w15:restartNumberingAfterBreak="0">
    <w:nsid w:val="218F1A9B"/>
    <w:multiLevelType w:val="hybridMultilevel"/>
    <w:tmpl w:val="BEAC6EA8"/>
    <w:lvl w:ilvl="0" w:tplc="0409000F">
      <w:start w:val="1"/>
      <w:numFmt w:val="decimal"/>
      <w:lvlText w:val="%1."/>
      <w:lvlJc w:val="left"/>
      <w:pPr>
        <w:ind w:left="370" w:hanging="420"/>
      </w:p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1" w15:restartNumberingAfterBreak="0">
    <w:nsid w:val="219A5A51"/>
    <w:multiLevelType w:val="hybridMultilevel"/>
    <w:tmpl w:val="2BA25BA8"/>
    <w:lvl w:ilvl="0" w:tplc="218695C4">
      <w:start w:val="1"/>
      <w:numFmt w:val="decimal"/>
      <w:lvlText w:val="%1."/>
      <w:lvlJc w:val="left"/>
      <w:pPr>
        <w:ind w:left="26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2" w15:restartNumberingAfterBreak="0">
    <w:nsid w:val="21B01025"/>
    <w:multiLevelType w:val="hybridMultilevel"/>
    <w:tmpl w:val="D382CCD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170BAB"/>
    <w:multiLevelType w:val="hybridMultilevel"/>
    <w:tmpl w:val="E17E5984"/>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4" w15:restartNumberingAfterBreak="0">
    <w:nsid w:val="251D0FA9"/>
    <w:multiLevelType w:val="hybridMultilevel"/>
    <w:tmpl w:val="EE9EB662"/>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5" w15:restartNumberingAfterBreak="0">
    <w:nsid w:val="25E62379"/>
    <w:multiLevelType w:val="hybridMultilevel"/>
    <w:tmpl w:val="297A7456"/>
    <w:lvl w:ilvl="0" w:tplc="715E9A9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6" w15:restartNumberingAfterBreak="0">
    <w:nsid w:val="277862D3"/>
    <w:multiLevelType w:val="hybridMultilevel"/>
    <w:tmpl w:val="EE9EB662"/>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7" w15:restartNumberingAfterBreak="0">
    <w:nsid w:val="2F796934"/>
    <w:multiLevelType w:val="hybridMultilevel"/>
    <w:tmpl w:val="8248A4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EE01AB"/>
    <w:multiLevelType w:val="hybridMultilevel"/>
    <w:tmpl w:val="46CC90D8"/>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19" w15:restartNumberingAfterBreak="0">
    <w:nsid w:val="36C42E46"/>
    <w:multiLevelType w:val="hybridMultilevel"/>
    <w:tmpl w:val="D30AC080"/>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20" w15:restartNumberingAfterBreak="0">
    <w:nsid w:val="39B75EE1"/>
    <w:multiLevelType w:val="hybridMultilevel"/>
    <w:tmpl w:val="EE9EB662"/>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21" w15:restartNumberingAfterBreak="0">
    <w:nsid w:val="3DBD3CD6"/>
    <w:multiLevelType w:val="hybridMultilevel"/>
    <w:tmpl w:val="4D1A2E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6AC6E43"/>
    <w:multiLevelType w:val="hybridMultilevel"/>
    <w:tmpl w:val="A3A6BF4C"/>
    <w:lvl w:ilvl="0" w:tplc="218695C4">
      <w:start w:val="1"/>
      <w:numFmt w:val="decimal"/>
      <w:lvlText w:val="%1."/>
      <w:lvlJc w:val="left"/>
      <w:pPr>
        <w:ind w:left="26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23" w15:restartNumberingAfterBreak="0">
    <w:nsid w:val="569137B4"/>
    <w:multiLevelType w:val="hybridMultilevel"/>
    <w:tmpl w:val="49EA0D8C"/>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24" w15:restartNumberingAfterBreak="0">
    <w:nsid w:val="5E122A6C"/>
    <w:multiLevelType w:val="hybridMultilevel"/>
    <w:tmpl w:val="613A5880"/>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25" w15:restartNumberingAfterBreak="0">
    <w:nsid w:val="6446160C"/>
    <w:multiLevelType w:val="hybridMultilevel"/>
    <w:tmpl w:val="E93C2786"/>
    <w:lvl w:ilvl="0" w:tplc="715E9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6906937"/>
    <w:multiLevelType w:val="hybridMultilevel"/>
    <w:tmpl w:val="72B2B9C0"/>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27" w15:restartNumberingAfterBreak="0">
    <w:nsid w:val="68A83A82"/>
    <w:multiLevelType w:val="hybridMultilevel"/>
    <w:tmpl w:val="9FBC88DC"/>
    <w:lvl w:ilvl="0" w:tplc="715E9A9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28" w15:restartNumberingAfterBreak="0">
    <w:nsid w:val="693B3FB0"/>
    <w:multiLevelType w:val="hybridMultilevel"/>
    <w:tmpl w:val="11A439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016CBB"/>
    <w:multiLevelType w:val="hybridMultilevel"/>
    <w:tmpl w:val="3670D6B8"/>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30" w15:restartNumberingAfterBreak="0">
    <w:nsid w:val="6A463ACD"/>
    <w:multiLevelType w:val="hybridMultilevel"/>
    <w:tmpl w:val="3ADC9D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D151B9"/>
    <w:multiLevelType w:val="hybridMultilevel"/>
    <w:tmpl w:val="FA5675A6"/>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32" w15:restartNumberingAfterBreak="0">
    <w:nsid w:val="744C64B9"/>
    <w:multiLevelType w:val="hybridMultilevel"/>
    <w:tmpl w:val="9A0C31E6"/>
    <w:lvl w:ilvl="0" w:tplc="0409000F">
      <w:start w:val="1"/>
      <w:numFmt w:val="decimal"/>
      <w:lvlText w:val="%1."/>
      <w:lvlJc w:val="left"/>
      <w:pPr>
        <w:ind w:left="370" w:hanging="420"/>
      </w:p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33" w15:restartNumberingAfterBreak="0">
    <w:nsid w:val="75E233A8"/>
    <w:multiLevelType w:val="hybridMultilevel"/>
    <w:tmpl w:val="EF8A0650"/>
    <w:lvl w:ilvl="0" w:tplc="715E9A9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34" w15:restartNumberingAfterBreak="0">
    <w:nsid w:val="76CA730A"/>
    <w:multiLevelType w:val="hybridMultilevel"/>
    <w:tmpl w:val="2FB0F1B8"/>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35" w15:restartNumberingAfterBreak="0">
    <w:nsid w:val="772F07AA"/>
    <w:multiLevelType w:val="hybridMultilevel"/>
    <w:tmpl w:val="EE9EB662"/>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num w:numId="1" w16cid:durableId="1207833763">
    <w:abstractNumId w:val="14"/>
  </w:num>
  <w:num w:numId="2" w16cid:durableId="1031691257">
    <w:abstractNumId w:val="22"/>
  </w:num>
  <w:num w:numId="3" w16cid:durableId="2105227192">
    <w:abstractNumId w:val="13"/>
  </w:num>
  <w:num w:numId="4" w16cid:durableId="1743526109">
    <w:abstractNumId w:val="16"/>
  </w:num>
  <w:num w:numId="5" w16cid:durableId="473834551">
    <w:abstractNumId w:val="35"/>
  </w:num>
  <w:num w:numId="6" w16cid:durableId="1687245425">
    <w:abstractNumId w:val="2"/>
  </w:num>
  <w:num w:numId="7" w16cid:durableId="6029420">
    <w:abstractNumId w:val="20"/>
  </w:num>
  <w:num w:numId="8" w16cid:durableId="2093696477">
    <w:abstractNumId w:val="11"/>
  </w:num>
  <w:num w:numId="9" w16cid:durableId="792283937">
    <w:abstractNumId w:val="25"/>
  </w:num>
  <w:num w:numId="10" w16cid:durableId="996809779">
    <w:abstractNumId w:val="15"/>
  </w:num>
  <w:num w:numId="11" w16cid:durableId="2059351600">
    <w:abstractNumId w:val="27"/>
  </w:num>
  <w:num w:numId="12" w16cid:durableId="657611110">
    <w:abstractNumId w:val="33"/>
  </w:num>
  <w:num w:numId="13" w16cid:durableId="1030035232">
    <w:abstractNumId w:val="8"/>
  </w:num>
  <w:num w:numId="14" w16cid:durableId="866021931">
    <w:abstractNumId w:val="32"/>
  </w:num>
  <w:num w:numId="15" w16cid:durableId="78254581">
    <w:abstractNumId w:val="10"/>
  </w:num>
  <w:num w:numId="16" w16cid:durableId="1109811357">
    <w:abstractNumId w:val="7"/>
  </w:num>
  <w:num w:numId="17" w16cid:durableId="242107544">
    <w:abstractNumId w:val="4"/>
  </w:num>
  <w:num w:numId="18" w16cid:durableId="1571767746">
    <w:abstractNumId w:val="31"/>
  </w:num>
  <w:num w:numId="19" w16cid:durableId="745155643">
    <w:abstractNumId w:val="30"/>
  </w:num>
  <w:num w:numId="20" w16cid:durableId="1262567454">
    <w:abstractNumId w:val="18"/>
  </w:num>
  <w:num w:numId="21" w16cid:durableId="1070268926">
    <w:abstractNumId w:val="3"/>
  </w:num>
  <w:num w:numId="22" w16cid:durableId="308362889">
    <w:abstractNumId w:val="9"/>
  </w:num>
  <w:num w:numId="23" w16cid:durableId="643193579">
    <w:abstractNumId w:val="21"/>
  </w:num>
  <w:num w:numId="24" w16cid:durableId="788857223">
    <w:abstractNumId w:val="34"/>
  </w:num>
  <w:num w:numId="25" w16cid:durableId="323053039">
    <w:abstractNumId w:val="6"/>
  </w:num>
  <w:num w:numId="26" w16cid:durableId="1556772460">
    <w:abstractNumId w:val="29"/>
  </w:num>
  <w:num w:numId="27" w16cid:durableId="388453795">
    <w:abstractNumId w:val="5"/>
  </w:num>
  <w:num w:numId="28" w16cid:durableId="1550148092">
    <w:abstractNumId w:val="19"/>
  </w:num>
  <w:num w:numId="29" w16cid:durableId="644090847">
    <w:abstractNumId w:val="12"/>
  </w:num>
  <w:num w:numId="30" w16cid:durableId="1698042486">
    <w:abstractNumId w:val="23"/>
  </w:num>
  <w:num w:numId="31" w16cid:durableId="827475706">
    <w:abstractNumId w:val="1"/>
  </w:num>
  <w:num w:numId="32" w16cid:durableId="541984212">
    <w:abstractNumId w:val="24"/>
  </w:num>
  <w:num w:numId="33" w16cid:durableId="1047989567">
    <w:abstractNumId w:val="17"/>
  </w:num>
  <w:num w:numId="34" w16cid:durableId="1733500304">
    <w:abstractNumId w:val="0"/>
  </w:num>
  <w:num w:numId="35" w16cid:durableId="1660577043">
    <w:abstractNumId w:val="28"/>
  </w:num>
  <w:num w:numId="36" w16cid:durableId="17522376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68"/>
    <w:rsid w:val="0001621B"/>
    <w:rsid w:val="00097B42"/>
    <w:rsid w:val="000A353B"/>
    <w:rsid w:val="001A3A17"/>
    <w:rsid w:val="00216E02"/>
    <w:rsid w:val="0025211E"/>
    <w:rsid w:val="00411F17"/>
    <w:rsid w:val="00445A83"/>
    <w:rsid w:val="00460243"/>
    <w:rsid w:val="00462746"/>
    <w:rsid w:val="004F7D68"/>
    <w:rsid w:val="005D1857"/>
    <w:rsid w:val="005F4C5F"/>
    <w:rsid w:val="00734358"/>
    <w:rsid w:val="00796331"/>
    <w:rsid w:val="007D1C8E"/>
    <w:rsid w:val="008428DC"/>
    <w:rsid w:val="008C568F"/>
    <w:rsid w:val="009A2A1F"/>
    <w:rsid w:val="009C4763"/>
    <w:rsid w:val="00A02027"/>
    <w:rsid w:val="00A81836"/>
    <w:rsid w:val="00BE5F4B"/>
    <w:rsid w:val="00C27D22"/>
    <w:rsid w:val="00CE0E77"/>
    <w:rsid w:val="00CE4B9A"/>
    <w:rsid w:val="00D04AE1"/>
    <w:rsid w:val="00DA5AB7"/>
    <w:rsid w:val="00E94965"/>
    <w:rsid w:val="00E976BA"/>
    <w:rsid w:val="00FA15B9"/>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450AB7DB"/>
  <w15:docId w15:val="{EB93D167-EAAB-D44C-9B6F-65B71B05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List Paragraph"/>
    <w:basedOn w:val="a"/>
    <w:uiPriority w:val="99"/>
    <w:rsid w:val="00445A83"/>
    <w:pPr>
      <w:ind w:firstLineChars="200" w:firstLine="420"/>
    </w:pPr>
  </w:style>
  <w:style w:type="paragraph" w:styleId="a5">
    <w:name w:val="header"/>
    <w:basedOn w:val="a"/>
    <w:link w:val="a6"/>
    <w:rsid w:val="00216E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16E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886109">
      <w:bodyDiv w:val="1"/>
      <w:marLeft w:val="0"/>
      <w:marRight w:val="0"/>
      <w:marTop w:val="0"/>
      <w:marBottom w:val="0"/>
      <w:divBdr>
        <w:top w:val="none" w:sz="0" w:space="0" w:color="auto"/>
        <w:left w:val="none" w:sz="0" w:space="0" w:color="auto"/>
        <w:bottom w:val="none" w:sz="0" w:space="0" w:color="auto"/>
        <w:right w:val="none" w:sz="0" w:space="0" w:color="auto"/>
      </w:divBdr>
    </w:div>
    <w:div w:id="1470706725">
      <w:bodyDiv w:val="1"/>
      <w:marLeft w:val="0"/>
      <w:marRight w:val="0"/>
      <w:marTop w:val="0"/>
      <w:marBottom w:val="0"/>
      <w:divBdr>
        <w:top w:val="none" w:sz="0" w:space="0" w:color="auto"/>
        <w:left w:val="none" w:sz="0" w:space="0" w:color="auto"/>
        <w:bottom w:val="none" w:sz="0" w:space="0" w:color="auto"/>
        <w:right w:val="none" w:sz="0" w:space="0" w:color="auto"/>
      </w:divBdr>
      <w:divsChild>
        <w:div w:id="1268656519">
          <w:marLeft w:val="806"/>
          <w:marRight w:val="0"/>
          <w:marTop w:val="0"/>
          <w:marBottom w:val="0"/>
          <w:divBdr>
            <w:top w:val="none" w:sz="0" w:space="0" w:color="auto"/>
            <w:left w:val="none" w:sz="0" w:space="0" w:color="auto"/>
            <w:bottom w:val="none" w:sz="0" w:space="0" w:color="auto"/>
            <w:right w:val="none" w:sz="0" w:space="0" w:color="auto"/>
          </w:divBdr>
        </w:div>
        <w:div w:id="491221757">
          <w:marLeft w:val="720"/>
          <w:marRight w:val="0"/>
          <w:marTop w:val="0"/>
          <w:marBottom w:val="0"/>
          <w:divBdr>
            <w:top w:val="none" w:sz="0" w:space="0" w:color="auto"/>
            <w:left w:val="none" w:sz="0" w:space="0" w:color="auto"/>
            <w:bottom w:val="none" w:sz="0" w:space="0" w:color="auto"/>
            <w:right w:val="none" w:sz="0" w:space="0" w:color="auto"/>
          </w:divBdr>
        </w:div>
        <w:div w:id="494955051">
          <w:marLeft w:val="720"/>
          <w:marRight w:val="0"/>
          <w:marTop w:val="0"/>
          <w:marBottom w:val="0"/>
          <w:divBdr>
            <w:top w:val="none" w:sz="0" w:space="0" w:color="auto"/>
            <w:left w:val="none" w:sz="0" w:space="0" w:color="auto"/>
            <w:bottom w:val="none" w:sz="0" w:space="0" w:color="auto"/>
            <w:right w:val="none" w:sz="0" w:space="0" w:color="auto"/>
          </w:divBdr>
        </w:div>
        <w:div w:id="382289978">
          <w:marLeft w:val="720"/>
          <w:marRight w:val="0"/>
          <w:marTop w:val="0"/>
          <w:marBottom w:val="0"/>
          <w:divBdr>
            <w:top w:val="none" w:sz="0" w:space="0" w:color="auto"/>
            <w:left w:val="none" w:sz="0" w:space="0" w:color="auto"/>
            <w:bottom w:val="none" w:sz="0" w:space="0" w:color="auto"/>
            <w:right w:val="none" w:sz="0" w:space="0" w:color="auto"/>
          </w:divBdr>
        </w:div>
        <w:div w:id="1660495720">
          <w:marLeft w:val="720"/>
          <w:marRight w:val="0"/>
          <w:marTop w:val="0"/>
          <w:marBottom w:val="0"/>
          <w:divBdr>
            <w:top w:val="none" w:sz="0" w:space="0" w:color="auto"/>
            <w:left w:val="none" w:sz="0" w:space="0" w:color="auto"/>
            <w:bottom w:val="none" w:sz="0" w:space="0" w:color="auto"/>
            <w:right w:val="none" w:sz="0" w:space="0" w:color="auto"/>
          </w:divBdr>
        </w:div>
      </w:divsChild>
    </w:div>
    <w:div w:id="1928691269">
      <w:bodyDiv w:val="1"/>
      <w:marLeft w:val="0"/>
      <w:marRight w:val="0"/>
      <w:marTop w:val="0"/>
      <w:marBottom w:val="0"/>
      <w:divBdr>
        <w:top w:val="none" w:sz="0" w:space="0" w:color="auto"/>
        <w:left w:val="none" w:sz="0" w:space="0" w:color="auto"/>
        <w:bottom w:val="none" w:sz="0" w:space="0" w:color="auto"/>
        <w:right w:val="none" w:sz="0" w:space="0" w:color="auto"/>
      </w:divBdr>
      <w:divsChild>
        <w:div w:id="1089039797">
          <w:marLeft w:val="907"/>
          <w:marRight w:val="0"/>
          <w:marTop w:val="240"/>
          <w:marBottom w:val="0"/>
          <w:divBdr>
            <w:top w:val="none" w:sz="0" w:space="0" w:color="auto"/>
            <w:left w:val="none" w:sz="0" w:space="0" w:color="auto"/>
            <w:bottom w:val="none" w:sz="0" w:space="0" w:color="auto"/>
            <w:right w:val="none" w:sz="0" w:space="0" w:color="auto"/>
          </w:divBdr>
        </w:div>
        <w:div w:id="1510874301">
          <w:marLeft w:val="907"/>
          <w:marRight w:val="0"/>
          <w:marTop w:val="240"/>
          <w:marBottom w:val="0"/>
          <w:divBdr>
            <w:top w:val="none" w:sz="0" w:space="0" w:color="auto"/>
            <w:left w:val="none" w:sz="0" w:space="0" w:color="auto"/>
            <w:bottom w:val="none" w:sz="0" w:space="0" w:color="auto"/>
            <w:right w:val="none" w:sz="0" w:space="0" w:color="auto"/>
          </w:divBdr>
        </w:div>
        <w:div w:id="1754355196">
          <w:marLeft w:val="907"/>
          <w:marRight w:val="0"/>
          <w:marTop w:val="240"/>
          <w:marBottom w:val="0"/>
          <w:divBdr>
            <w:top w:val="none" w:sz="0" w:space="0" w:color="auto"/>
            <w:left w:val="none" w:sz="0" w:space="0" w:color="auto"/>
            <w:bottom w:val="none" w:sz="0" w:space="0" w:color="auto"/>
            <w:right w:val="none" w:sz="0" w:space="0" w:color="auto"/>
          </w:divBdr>
        </w:div>
        <w:div w:id="928193531">
          <w:marLeft w:val="907"/>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5705</Words>
  <Characters>1604</Characters>
  <Application>Microsoft Office Word</Application>
  <DocSecurity>0</DocSecurity>
  <Lines>13</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Jianhui Hou</cp:lastModifiedBy>
  <cp:revision>7</cp:revision>
  <dcterms:created xsi:type="dcterms:W3CDTF">2019-09-02T09:50:00Z</dcterms:created>
  <dcterms:modified xsi:type="dcterms:W3CDTF">2022-09-26T00:39:00Z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