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D68" w:rsidRDefault="00796331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7D68" w:rsidRDefault="00796331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" fillcolor="white [3201]" stroked="f" strokeweight=".5pt">
                <v:textbox>
                  <w:txbxContent>
                    <w:p w:rsidR="004F7D68" w:rsidRDefault="00796331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JW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F7D68" w:rsidRDefault="004F7D68">
      <w:pPr>
        <w:widowControl/>
        <w:snapToGrid w:val="0"/>
        <w:spacing w:line="480" w:lineRule="exact"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</w:p>
    <w:p w:rsidR="004F7D68" w:rsidRDefault="00796331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4F7D68" w:rsidRDefault="001A3A17">
      <w:pPr>
        <w:spacing w:line="400" w:lineRule="exact"/>
        <w:jc w:val="center"/>
        <w:rPr>
          <w:rFonts w:ascii="宋体" w:hAnsi="宋体"/>
          <w:sz w:val="28"/>
          <w:szCs w:val="28"/>
        </w:rPr>
      </w:pPr>
      <w:r w:rsidRPr="001A3A17">
        <w:rPr>
          <w:rFonts w:ascii="宋体" w:hAnsi="宋体" w:hint="eastAsia"/>
          <w:sz w:val="30"/>
          <w:szCs w:val="44"/>
          <w:u w:val="single"/>
        </w:rPr>
        <w:t>词汇学与构词学</w:t>
      </w:r>
      <w:r w:rsidR="00796331">
        <w:rPr>
          <w:rFonts w:ascii="宋体" w:hAnsi="宋体" w:hint="eastAsia"/>
          <w:sz w:val="28"/>
          <w:szCs w:val="28"/>
        </w:rPr>
        <w:t>课程教案</w:t>
      </w:r>
    </w:p>
    <w:p w:rsidR="004F7D68" w:rsidRDefault="00796331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1A3A17">
        <w:rPr>
          <w:rFonts w:ascii="仿宋_GB2312" w:eastAsia="仿宋_GB2312" w:hAnsi="宋体" w:hint="eastAsia"/>
          <w:sz w:val="24"/>
        </w:rPr>
        <w:t>1</w:t>
      </w:r>
      <w:r>
        <w:rPr>
          <w:rFonts w:ascii="仿宋_GB2312" w:eastAsia="仿宋_GB2312" w:hAnsi="宋体" w:hint="eastAsia"/>
          <w:sz w:val="24"/>
        </w:rPr>
        <w:t xml:space="preserve">   第</w:t>
      </w:r>
      <w:r w:rsidR="001A3A17">
        <w:rPr>
          <w:rFonts w:ascii="仿宋_GB2312" w:eastAsia="仿宋_GB2312" w:hAnsi="宋体" w:hint="eastAsia"/>
          <w:sz w:val="24"/>
        </w:rPr>
        <w:t>1</w:t>
      </w:r>
      <w:r>
        <w:rPr>
          <w:rFonts w:ascii="仿宋_GB2312" w:eastAsia="仿宋_GB2312" w:hAnsi="宋体" w:hint="eastAsia"/>
          <w:sz w:val="24"/>
        </w:rPr>
        <w:t xml:space="preserve">次课   </w:t>
      </w:r>
      <w:r w:rsidR="001A3A17">
        <w:rPr>
          <w:rFonts w:ascii="仿宋_GB2312" w:eastAsia="仿宋_GB2312" w:hAnsi="宋体"/>
          <w:sz w:val="24"/>
        </w:rPr>
        <w:t>2</w:t>
      </w:r>
      <w:r>
        <w:rPr>
          <w:rFonts w:ascii="仿宋_GB2312" w:eastAsia="仿宋_GB2312" w:hAnsi="宋体" w:hint="eastAsia"/>
          <w:sz w:val="24"/>
        </w:rPr>
        <w:t>学时                教案撰写人</w:t>
      </w:r>
      <w:r w:rsidR="001A3A17">
        <w:rPr>
          <w:rFonts w:ascii="仿宋_GB2312" w:eastAsia="仿宋_GB2312" w:hAnsi="宋体" w:hint="eastAsia"/>
          <w:sz w:val="24"/>
        </w:rPr>
        <w:t>：翟建孺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4F7D68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4F7D68" w:rsidRDefault="0079633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4F7D68" w:rsidRDefault="00462746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第一章 词的概述</w:t>
            </w:r>
          </w:p>
        </w:tc>
      </w:tr>
      <w:tr w:rsidR="004F7D68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4F7D68" w:rsidRDefault="0079633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4F7D68" w:rsidRDefault="00462746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要求学生初步了解认识德语语言学与词汇学；认识词汇学中的基本概念</w:t>
            </w:r>
          </w:p>
        </w:tc>
      </w:tr>
      <w:tr w:rsidR="004F7D68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4F7D68" w:rsidRDefault="0079633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4F7D68" w:rsidRDefault="009C4763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首次课程，以激发学生兴趣，知识入门为主。提高课堂兴趣性。</w:t>
            </w:r>
          </w:p>
        </w:tc>
      </w:tr>
      <w:tr w:rsidR="004F7D68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4F7D68" w:rsidRDefault="0079633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4F7D68" w:rsidRDefault="00462746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重点：词素的分类，以及各种词素之间的关系</w:t>
            </w:r>
          </w:p>
          <w:p w:rsidR="00462746" w:rsidRDefault="00462746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难点：如何证明词的音与义之间的联系是随机的</w:t>
            </w:r>
          </w:p>
          <w:p w:rsidR="004F7D68" w:rsidRDefault="004F7D6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4F7D68" w:rsidRDefault="004F7D68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4F7D68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4F7D68" w:rsidRDefault="0079633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4F7D68" w:rsidRDefault="0079633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4F7D68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4F7D68" w:rsidRDefault="00462746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介绍本门课程，让学生了解考试分数组成与课程要求 </w:t>
            </w:r>
            <w:r>
              <w:rPr>
                <w:rFonts w:ascii="仿宋_GB2312" w:eastAsia="仿宋_GB2312" w:hAnsi="宋体"/>
                <w:bCs/>
                <w:szCs w:val="21"/>
              </w:rPr>
              <w:t>–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15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</w:p>
          <w:p w:rsidR="004F7D68" w:rsidRDefault="00462746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德语语言学与词汇学的介绍，老师P</w:t>
            </w:r>
            <w:r>
              <w:rPr>
                <w:rFonts w:ascii="仿宋_GB2312" w:eastAsia="仿宋_GB2312" w:hAnsi="宋体"/>
                <w:bCs/>
                <w:szCs w:val="21"/>
              </w:rPr>
              <w:t>PT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展示与讲解为主 </w:t>
            </w:r>
            <w:r>
              <w:rPr>
                <w:rFonts w:ascii="仿宋_GB2312" w:eastAsia="仿宋_GB2312" w:hAnsi="宋体"/>
                <w:bCs/>
                <w:szCs w:val="21"/>
              </w:rPr>
              <w:t>–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10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</w:p>
          <w:p w:rsidR="00462746" w:rsidRPr="00462746" w:rsidRDefault="00462746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097B42" w:rsidRPr="00097B42" w:rsidRDefault="00097B42" w:rsidP="00097B42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097B42">
              <w:rPr>
                <w:rFonts w:ascii="仿宋_GB2312" w:eastAsia="仿宋_GB2312" w:hAnsi="宋体" w:hint="eastAsia"/>
                <w:bCs/>
                <w:szCs w:val="21"/>
              </w:rPr>
              <w:t>词的定义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：词的语音、词的意义</w:t>
            </w:r>
            <w:r w:rsidR="00445A83">
              <w:rPr>
                <w:rFonts w:ascii="仿宋_GB2312" w:eastAsia="仿宋_GB2312" w:hAnsi="宋体" w:hint="eastAsia"/>
                <w:bCs/>
                <w:szCs w:val="21"/>
              </w:rPr>
              <w:t xml:space="preserve"> </w:t>
            </w:r>
            <w:r w:rsidR="00445A83">
              <w:rPr>
                <w:rFonts w:ascii="仿宋_GB2312" w:eastAsia="仿宋_GB2312" w:hAnsi="宋体"/>
                <w:bCs/>
                <w:szCs w:val="21"/>
              </w:rPr>
              <w:t>–</w:t>
            </w:r>
            <w:r w:rsidR="00445A83">
              <w:rPr>
                <w:rFonts w:ascii="仿宋_GB2312" w:eastAsia="仿宋_GB2312" w:hAnsi="宋体"/>
                <w:bCs/>
                <w:szCs w:val="21"/>
              </w:rPr>
              <w:t xml:space="preserve"> 10</w:t>
            </w:r>
            <w:r w:rsidR="00445A83"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</w:p>
          <w:p w:rsidR="00097B42" w:rsidRPr="00097B42" w:rsidRDefault="00097B42" w:rsidP="00097B42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097B42">
              <w:rPr>
                <w:rFonts w:ascii="仿宋_GB2312" w:eastAsia="仿宋_GB2312" w:hAnsi="宋体" w:hint="eastAsia"/>
                <w:bCs/>
                <w:szCs w:val="21"/>
              </w:rPr>
              <w:t>词的组成单位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：</w:t>
            </w:r>
            <w:r w:rsidR="00445A83">
              <w:rPr>
                <w:rFonts w:ascii="仿宋_GB2312" w:eastAsia="仿宋_GB2312" w:hAnsi="宋体" w:hint="eastAsia"/>
                <w:bCs/>
                <w:szCs w:val="21"/>
              </w:rPr>
              <w:t xml:space="preserve">词素的分类，各种词素的定义与特点 </w:t>
            </w:r>
            <w:r w:rsidR="00445A83">
              <w:rPr>
                <w:rFonts w:ascii="仿宋_GB2312" w:eastAsia="仿宋_GB2312" w:hAnsi="宋体"/>
                <w:bCs/>
                <w:szCs w:val="21"/>
              </w:rPr>
              <w:t>–</w:t>
            </w:r>
            <w:r w:rsidR="00445A83">
              <w:rPr>
                <w:rFonts w:ascii="仿宋_GB2312" w:eastAsia="仿宋_GB2312" w:hAnsi="宋体"/>
                <w:bCs/>
                <w:szCs w:val="21"/>
              </w:rPr>
              <w:t xml:space="preserve"> 20</w:t>
            </w:r>
            <w:r w:rsidR="00445A83"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</w:p>
          <w:p w:rsidR="00097B42" w:rsidRPr="00097B42" w:rsidRDefault="00097B42" w:rsidP="00097B42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097B42">
              <w:rPr>
                <w:rFonts w:ascii="仿宋_GB2312" w:eastAsia="仿宋_GB2312" w:hAnsi="宋体" w:hint="eastAsia"/>
                <w:bCs/>
                <w:szCs w:val="21"/>
              </w:rPr>
              <w:t>词和词汇</w:t>
            </w:r>
            <w:r w:rsidR="00445A83">
              <w:rPr>
                <w:rFonts w:ascii="仿宋_GB2312" w:eastAsia="仿宋_GB2312" w:hAnsi="宋体" w:hint="eastAsia"/>
                <w:bCs/>
                <w:szCs w:val="21"/>
              </w:rPr>
              <w:t xml:space="preserve">：十种词；基本词汇与非基本词汇 </w:t>
            </w:r>
            <w:r w:rsidR="00445A83">
              <w:rPr>
                <w:rFonts w:ascii="仿宋_GB2312" w:eastAsia="仿宋_GB2312" w:hAnsi="宋体"/>
                <w:bCs/>
                <w:szCs w:val="21"/>
              </w:rPr>
              <w:t>–</w:t>
            </w:r>
            <w:r w:rsidR="00445A83">
              <w:rPr>
                <w:rFonts w:ascii="仿宋_GB2312" w:eastAsia="仿宋_GB2312" w:hAnsi="宋体"/>
                <w:bCs/>
                <w:szCs w:val="21"/>
              </w:rPr>
              <w:t xml:space="preserve"> 10</w:t>
            </w:r>
            <w:r w:rsidR="00445A83"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</w:p>
          <w:p w:rsidR="004F7D68" w:rsidRDefault="00097B42" w:rsidP="00097B42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097B42">
              <w:rPr>
                <w:rFonts w:ascii="仿宋_GB2312" w:eastAsia="仿宋_GB2312" w:hAnsi="宋体" w:hint="eastAsia"/>
                <w:bCs/>
                <w:szCs w:val="21"/>
              </w:rPr>
              <w:t>词的性质</w:t>
            </w:r>
            <w:r w:rsidR="00445A83">
              <w:rPr>
                <w:rFonts w:ascii="仿宋_GB2312" w:eastAsia="仿宋_GB2312" w:hAnsi="宋体" w:hint="eastAsia"/>
                <w:bCs/>
                <w:szCs w:val="21"/>
              </w:rPr>
              <w:t xml:space="preserve">：四个性质，相应的举例 </w:t>
            </w:r>
            <w:r w:rsidR="00445A83">
              <w:rPr>
                <w:rFonts w:ascii="仿宋_GB2312" w:eastAsia="仿宋_GB2312" w:hAnsi="宋体"/>
                <w:bCs/>
                <w:szCs w:val="21"/>
              </w:rPr>
              <w:t>–</w:t>
            </w:r>
            <w:r w:rsidR="00445A83">
              <w:rPr>
                <w:rFonts w:ascii="仿宋_GB2312" w:eastAsia="仿宋_GB2312" w:hAnsi="宋体"/>
                <w:bCs/>
                <w:szCs w:val="21"/>
              </w:rPr>
              <w:t xml:space="preserve"> 10</w:t>
            </w:r>
            <w:r w:rsidR="00445A83"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</w:p>
          <w:p w:rsidR="004F7D68" w:rsidRDefault="004F7D6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4F7D68" w:rsidRDefault="00445A83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复习与总结本节内容 </w:t>
            </w:r>
            <w:r>
              <w:rPr>
                <w:rFonts w:ascii="仿宋_GB2312" w:eastAsia="仿宋_GB2312" w:hAnsi="宋体"/>
                <w:bCs/>
                <w:szCs w:val="21"/>
              </w:rPr>
              <w:t>–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5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</w:p>
          <w:p w:rsidR="004F7D68" w:rsidRDefault="004F7D6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4F7D68" w:rsidRDefault="004F7D6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4F7D68" w:rsidRDefault="004F7D6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4F7D68" w:rsidRDefault="004F7D6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462746" w:rsidRPr="00462746" w:rsidRDefault="00462746" w:rsidP="0046274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462746">
              <w:rPr>
                <w:rFonts w:ascii="仿宋_GB2312" w:eastAsia="仿宋_GB2312" w:hAnsi="宋体" w:hint="eastAsia"/>
                <w:bCs/>
                <w:szCs w:val="21"/>
              </w:rPr>
              <w:t>教师讲授，ppt展示</w:t>
            </w:r>
          </w:p>
          <w:p w:rsidR="00462746" w:rsidRPr="00462746" w:rsidRDefault="00462746" w:rsidP="0046274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462746" w:rsidRPr="00462746" w:rsidRDefault="00462746" w:rsidP="0046274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462746" w:rsidRPr="00462746" w:rsidRDefault="00462746" w:rsidP="0046274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4F7D68" w:rsidRDefault="00462746" w:rsidP="0046274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462746">
              <w:rPr>
                <w:rFonts w:ascii="仿宋_GB2312" w:eastAsia="仿宋_GB2312" w:hAnsi="宋体" w:hint="eastAsia"/>
                <w:bCs/>
                <w:szCs w:val="21"/>
              </w:rPr>
              <w:t>师生互动讨论</w:t>
            </w:r>
          </w:p>
          <w:p w:rsidR="004F7D68" w:rsidRDefault="004F7D6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4F7D68" w:rsidRDefault="004F7D6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4F7D68" w:rsidRDefault="004F7D6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4F7D68" w:rsidRDefault="004F7D6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4F7D68" w:rsidRDefault="004F7D6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4F7D68" w:rsidRDefault="004F7D6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4F7D68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4F7D68" w:rsidRDefault="00796331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4F7D68" w:rsidRDefault="00445A83" w:rsidP="00445A83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复习本节重点内容</w:t>
            </w:r>
          </w:p>
          <w:p w:rsidR="004F7D68" w:rsidRPr="00445A83" w:rsidRDefault="00445A83" w:rsidP="00445A83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阅读课后德语</w:t>
            </w:r>
            <w:proofErr w:type="spellStart"/>
            <w:r>
              <w:rPr>
                <w:rFonts w:ascii="仿宋_GB2312" w:eastAsia="仿宋_GB2312" w:hAnsi="宋体" w:hint="eastAsia"/>
                <w:bCs/>
                <w:szCs w:val="21"/>
              </w:rPr>
              <w:t>Z</w:t>
            </w:r>
            <w:r>
              <w:rPr>
                <w:rFonts w:ascii="仿宋_GB2312" w:eastAsia="仿宋_GB2312" w:hAnsi="宋体"/>
                <w:bCs/>
                <w:szCs w:val="21"/>
              </w:rPr>
              <w:t>usammenfassung</w:t>
            </w:r>
            <w:proofErr w:type="spellEnd"/>
          </w:p>
        </w:tc>
      </w:tr>
      <w:tr w:rsidR="004F7D68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4F7D68" w:rsidRDefault="0079633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4F7D68" w:rsidRDefault="004F7D6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4F7D68" w:rsidRDefault="004F7D6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4F7D68" w:rsidRDefault="004F7D68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1A3A17" w:rsidRDefault="001A3A17" w:rsidP="00E94965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C728C5" wp14:editId="1773FCC3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3A17" w:rsidRDefault="001A3A17" w:rsidP="001A3A17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C728C5" id="文本框 2" o:spid="_x0000_s1027" type="#_x0000_t202" style="position:absolute;margin-left:42.55pt;margin-top:28.3pt;width:207.5pt;height:22.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" fillcolor="white [3201]" stroked="f" strokeweight=".5pt">
                <v:textbox>
                  <w:txbxContent>
                    <w:p w:rsidR="001A3A17" w:rsidRDefault="001A3A17" w:rsidP="001A3A17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1A3A17" w:rsidRDefault="001A3A17" w:rsidP="001A3A17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1A3A17" w:rsidRDefault="001A3A17" w:rsidP="001A3A17">
      <w:pPr>
        <w:spacing w:line="400" w:lineRule="exact"/>
        <w:jc w:val="center"/>
        <w:rPr>
          <w:rFonts w:ascii="宋体" w:hAnsi="宋体"/>
          <w:sz w:val="28"/>
          <w:szCs w:val="28"/>
        </w:rPr>
      </w:pPr>
      <w:r w:rsidRPr="001A3A17">
        <w:rPr>
          <w:rFonts w:ascii="宋体" w:hAnsi="宋体" w:hint="eastAsia"/>
          <w:sz w:val="30"/>
          <w:szCs w:val="44"/>
          <w:u w:val="single"/>
        </w:rPr>
        <w:t>词汇学与构词学</w:t>
      </w:r>
      <w:r>
        <w:rPr>
          <w:rFonts w:ascii="宋体" w:hAnsi="宋体" w:hint="eastAsia"/>
          <w:sz w:val="28"/>
          <w:szCs w:val="28"/>
        </w:rPr>
        <w:t>课程教案</w:t>
      </w:r>
    </w:p>
    <w:p w:rsidR="001A3A17" w:rsidRDefault="001A3A17" w:rsidP="001A3A17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>
        <w:rPr>
          <w:rFonts w:ascii="仿宋_GB2312" w:eastAsia="仿宋_GB2312" w:hAnsi="宋体"/>
          <w:sz w:val="24"/>
        </w:rPr>
        <w:t>2</w:t>
      </w:r>
      <w:r>
        <w:rPr>
          <w:rFonts w:ascii="仿宋_GB2312" w:eastAsia="仿宋_GB2312" w:hAnsi="宋体" w:hint="eastAsia"/>
          <w:sz w:val="24"/>
        </w:rPr>
        <w:t xml:space="preserve">   第</w:t>
      </w:r>
      <w:r>
        <w:rPr>
          <w:rFonts w:ascii="仿宋_GB2312" w:eastAsia="仿宋_GB2312" w:hAnsi="宋体"/>
          <w:sz w:val="24"/>
        </w:rPr>
        <w:t>2</w:t>
      </w:r>
      <w:r>
        <w:rPr>
          <w:rFonts w:ascii="仿宋_GB2312" w:eastAsia="仿宋_GB2312" w:hAnsi="宋体" w:hint="eastAsia"/>
          <w:sz w:val="24"/>
        </w:rPr>
        <w:t xml:space="preserve">次课   </w:t>
      </w:r>
      <w:r>
        <w:rPr>
          <w:rFonts w:ascii="仿宋_GB2312" w:eastAsia="仿宋_GB2312" w:hAnsi="宋体"/>
          <w:sz w:val="24"/>
        </w:rPr>
        <w:t>2</w:t>
      </w:r>
      <w:r>
        <w:rPr>
          <w:rFonts w:ascii="仿宋_GB2312" w:eastAsia="仿宋_GB2312" w:hAnsi="宋体" w:hint="eastAsia"/>
          <w:sz w:val="24"/>
        </w:rPr>
        <w:t>学时                教案撰写人：翟建孺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1A3A17" w:rsidTr="00565AB3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1A3A17" w:rsidRDefault="001A3A17" w:rsidP="00565AB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1A3A17" w:rsidRDefault="00462746" w:rsidP="00565AB3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第二章</w:t>
            </w:r>
            <w:r w:rsidR="000A353B">
              <w:rPr>
                <w:rFonts w:ascii="仿宋_GB2312" w:eastAsia="仿宋_GB2312" w:hint="eastAsia"/>
                <w:bCs/>
                <w:szCs w:val="21"/>
              </w:rPr>
              <w:t xml:space="preserve"> </w:t>
            </w:r>
            <w:r w:rsidR="000A353B" w:rsidRPr="000A353B">
              <w:rPr>
                <w:rFonts w:ascii="仿宋_GB2312" w:eastAsia="仿宋_GB2312" w:hint="eastAsia"/>
                <w:bCs/>
                <w:szCs w:val="21"/>
              </w:rPr>
              <w:t>德语词汇的来源和发展</w:t>
            </w:r>
          </w:p>
        </w:tc>
      </w:tr>
      <w:tr w:rsidR="001A3A17" w:rsidTr="00565AB3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1A3A17" w:rsidRDefault="001A3A17" w:rsidP="00565AB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1A3A17" w:rsidRDefault="000A353B" w:rsidP="00565AB3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要求学生结合以往学习的德国历史知识，了解各阶段历史背景下，德语语言与词汇的特点与收到的影响</w:t>
            </w:r>
          </w:p>
        </w:tc>
      </w:tr>
      <w:tr w:rsidR="001A3A17" w:rsidTr="00565AB3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1A3A17" w:rsidRDefault="001A3A17" w:rsidP="00565AB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1A3A17" w:rsidRDefault="00462746" w:rsidP="00565AB3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462746">
              <w:rPr>
                <w:rFonts w:ascii="仿宋_GB2312" w:eastAsia="仿宋_GB2312" w:hint="eastAsia"/>
                <w:bCs/>
                <w:szCs w:val="21"/>
              </w:rPr>
              <w:t>老师讲授为主，辅以师生间讨论</w:t>
            </w:r>
            <w:r>
              <w:rPr>
                <w:rFonts w:ascii="仿宋_GB2312" w:eastAsia="仿宋_GB2312" w:hint="eastAsia"/>
                <w:bCs/>
                <w:szCs w:val="21"/>
              </w:rPr>
              <w:t>；</w:t>
            </w:r>
            <w:r w:rsidRPr="00462746">
              <w:rPr>
                <w:rFonts w:ascii="仿宋_GB2312" w:eastAsia="仿宋_GB2312" w:hint="eastAsia"/>
                <w:bCs/>
                <w:szCs w:val="21"/>
              </w:rPr>
              <w:t>唤醒学生对德国</w:t>
            </w:r>
            <w:r>
              <w:rPr>
                <w:rFonts w:ascii="仿宋_GB2312" w:eastAsia="仿宋_GB2312" w:hint="eastAsia"/>
                <w:bCs/>
                <w:szCs w:val="21"/>
              </w:rPr>
              <w:t>历史</w:t>
            </w:r>
            <w:r w:rsidRPr="00462746">
              <w:rPr>
                <w:rFonts w:ascii="仿宋_GB2312" w:eastAsia="仿宋_GB2312" w:hint="eastAsia"/>
                <w:bCs/>
                <w:szCs w:val="21"/>
              </w:rPr>
              <w:t>已有的了解，讲授新的知识，使得新旧知识点中产生联系，利于学生记忆新知识</w:t>
            </w:r>
          </w:p>
        </w:tc>
      </w:tr>
      <w:tr w:rsidR="001A3A17" w:rsidTr="00565AB3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1A3A17" w:rsidRDefault="001A3A17" w:rsidP="00565AB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1A3A17" w:rsidRDefault="000A353B" w:rsidP="00565AB3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重点：</w:t>
            </w:r>
            <w:r w:rsidR="00E94965">
              <w:rPr>
                <w:rFonts w:ascii="仿宋_GB2312" w:eastAsia="仿宋_GB2312" w:hint="eastAsia"/>
                <w:bCs/>
                <w:szCs w:val="21"/>
              </w:rPr>
              <w:t>各历史阶段由何种历史背景影响语言，使语言词汇具有何种特点</w:t>
            </w:r>
          </w:p>
          <w:p w:rsidR="001A3A17" w:rsidRDefault="000A353B" w:rsidP="00E949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难点：本章节涉及到的年份与历史事件较多，较难记忆</w:t>
            </w:r>
          </w:p>
        </w:tc>
      </w:tr>
      <w:tr w:rsidR="001A3A17" w:rsidTr="00565AB3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1A3A17" w:rsidRDefault="001A3A17" w:rsidP="00565AB3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1A3A17" w:rsidRDefault="001A3A17" w:rsidP="00565AB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1A3A17" w:rsidTr="00565AB3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1A3A17" w:rsidRDefault="00E94965" w:rsidP="00565AB3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结合Handout复习上节课内容，同时为学生示范如果进行课堂报告演示 </w:t>
            </w:r>
            <w:r>
              <w:rPr>
                <w:rFonts w:ascii="仿宋_GB2312" w:eastAsia="仿宋_GB2312" w:hAnsi="宋体"/>
                <w:bCs/>
                <w:szCs w:val="21"/>
              </w:rPr>
              <w:t>–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15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</w:p>
          <w:p w:rsidR="00E94965" w:rsidRDefault="00E94965" w:rsidP="00565AB3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E94965" w:rsidRDefault="00E94965" w:rsidP="00565AB3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德语词汇的来源 </w:t>
            </w:r>
            <w:r>
              <w:rPr>
                <w:rFonts w:ascii="仿宋_GB2312" w:eastAsia="仿宋_GB2312" w:hAnsi="宋体"/>
                <w:bCs/>
                <w:szCs w:val="21"/>
              </w:rPr>
              <w:t>–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20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</w:p>
          <w:p w:rsidR="00E94965" w:rsidRDefault="00E94965" w:rsidP="00565AB3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E94965" w:rsidRDefault="00E94965" w:rsidP="00565AB3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德语词汇的发展阶段</w:t>
            </w:r>
          </w:p>
          <w:p w:rsidR="00E94965" w:rsidRPr="00E94965" w:rsidRDefault="00E94965" w:rsidP="00E9496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E94965">
              <w:rPr>
                <w:rFonts w:ascii="仿宋_GB2312" w:eastAsia="仿宋_GB2312" w:hAnsi="宋体" w:hint="eastAsia"/>
                <w:bCs/>
                <w:szCs w:val="21"/>
              </w:rPr>
              <w:t>早期中古德语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bCs/>
                <w:szCs w:val="21"/>
              </w:rPr>
              <w:t>–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5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</w:p>
          <w:p w:rsidR="00E94965" w:rsidRPr="00E94965" w:rsidRDefault="00E94965" w:rsidP="00E9496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E94965">
              <w:rPr>
                <w:rFonts w:ascii="仿宋_GB2312" w:eastAsia="仿宋_GB2312" w:hAnsi="宋体" w:hint="eastAsia"/>
                <w:bCs/>
                <w:szCs w:val="21"/>
              </w:rPr>
              <w:t>中世纪中期的德语</w:t>
            </w:r>
            <w:r>
              <w:rPr>
                <w:rFonts w:ascii="仿宋_GB2312" w:eastAsia="仿宋_GB2312" w:hAnsi="宋体"/>
                <w:bCs/>
                <w:szCs w:val="21"/>
              </w:rPr>
              <w:t>–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5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</w:p>
          <w:p w:rsidR="00E94965" w:rsidRDefault="00E94965" w:rsidP="00E9496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E94965">
              <w:rPr>
                <w:rFonts w:ascii="仿宋_GB2312" w:eastAsia="仿宋_GB2312" w:hAnsi="宋体" w:hint="eastAsia"/>
                <w:bCs/>
                <w:szCs w:val="21"/>
              </w:rPr>
              <w:t>中世纪晚期的德语</w:t>
            </w:r>
            <w:r>
              <w:rPr>
                <w:rFonts w:ascii="仿宋_GB2312" w:eastAsia="仿宋_GB2312" w:hAnsi="宋体"/>
                <w:bCs/>
                <w:szCs w:val="21"/>
              </w:rPr>
              <w:t>–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5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</w:p>
          <w:p w:rsidR="00E94965" w:rsidRPr="00E94965" w:rsidRDefault="00E94965" w:rsidP="00E9496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E94965">
              <w:rPr>
                <w:rFonts w:ascii="仿宋_GB2312" w:eastAsia="仿宋_GB2312" w:hAnsi="宋体" w:hint="eastAsia"/>
                <w:bCs/>
                <w:szCs w:val="21"/>
              </w:rPr>
              <w:t>近代早期的德语</w:t>
            </w:r>
            <w:r>
              <w:rPr>
                <w:rFonts w:ascii="仿宋_GB2312" w:eastAsia="仿宋_GB2312" w:hAnsi="宋体"/>
                <w:bCs/>
                <w:szCs w:val="21"/>
              </w:rPr>
              <w:t>–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5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</w:p>
          <w:p w:rsidR="00E94965" w:rsidRPr="00E94965" w:rsidRDefault="00E94965" w:rsidP="00E9496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E94965">
              <w:rPr>
                <w:rFonts w:ascii="仿宋_GB2312" w:eastAsia="仿宋_GB2312" w:hAnsi="宋体" w:hint="eastAsia"/>
                <w:bCs/>
                <w:szCs w:val="21"/>
              </w:rPr>
              <w:t>近代中期的德语</w:t>
            </w:r>
            <w:r>
              <w:rPr>
                <w:rFonts w:ascii="仿宋_GB2312" w:eastAsia="仿宋_GB2312" w:hAnsi="宋体"/>
                <w:bCs/>
                <w:szCs w:val="21"/>
              </w:rPr>
              <w:t>–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5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</w:p>
          <w:p w:rsidR="00E94965" w:rsidRPr="00E94965" w:rsidRDefault="00E94965" w:rsidP="00E9496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E94965">
              <w:rPr>
                <w:rFonts w:ascii="仿宋_GB2312" w:eastAsia="仿宋_GB2312" w:hAnsi="宋体" w:hint="eastAsia"/>
                <w:bCs/>
                <w:szCs w:val="21"/>
              </w:rPr>
              <w:t>现代德语</w:t>
            </w:r>
            <w:r>
              <w:rPr>
                <w:rFonts w:ascii="仿宋_GB2312" w:eastAsia="仿宋_GB2312" w:hAnsi="宋体"/>
                <w:bCs/>
                <w:szCs w:val="21"/>
              </w:rPr>
              <w:t>–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5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</w:p>
          <w:p w:rsidR="001A3A17" w:rsidRDefault="001A3A17" w:rsidP="00565AB3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E94965" w:rsidRDefault="00E94965" w:rsidP="00E9496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复习与总结本节内容 </w:t>
            </w:r>
            <w:r>
              <w:rPr>
                <w:rFonts w:ascii="仿宋_GB2312" w:eastAsia="仿宋_GB2312" w:hAnsi="宋体"/>
                <w:bCs/>
                <w:szCs w:val="21"/>
              </w:rPr>
              <w:t>–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5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</w:p>
          <w:p w:rsidR="001A3A17" w:rsidRDefault="00E94965" w:rsidP="00E9496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相关视频展示 </w:t>
            </w:r>
            <w:r>
              <w:rPr>
                <w:rFonts w:ascii="仿宋_GB2312" w:eastAsia="仿宋_GB2312" w:hAnsi="宋体"/>
                <w:bCs/>
                <w:szCs w:val="21"/>
              </w:rPr>
              <w:t>–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10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</w:p>
        </w:tc>
        <w:tc>
          <w:tcPr>
            <w:tcW w:w="2511" w:type="dxa"/>
            <w:vAlign w:val="center"/>
          </w:tcPr>
          <w:p w:rsidR="00E94965" w:rsidRPr="00462746" w:rsidRDefault="00E94965" w:rsidP="00E9496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462746">
              <w:rPr>
                <w:rFonts w:ascii="仿宋_GB2312" w:eastAsia="仿宋_GB2312" w:hAnsi="宋体" w:hint="eastAsia"/>
                <w:bCs/>
                <w:szCs w:val="21"/>
              </w:rPr>
              <w:t>教师讲授，ppt展示</w:t>
            </w:r>
          </w:p>
          <w:p w:rsidR="00E94965" w:rsidRPr="00462746" w:rsidRDefault="00E94965" w:rsidP="00E9496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E94965" w:rsidRPr="00462746" w:rsidRDefault="00E94965" w:rsidP="00E9496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E94965" w:rsidRDefault="00E94965" w:rsidP="00E9496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E94965" w:rsidRDefault="00E94965" w:rsidP="00E9496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E94965" w:rsidRPr="00462746" w:rsidRDefault="00E94965" w:rsidP="00E9496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E94965" w:rsidRDefault="00E94965" w:rsidP="00E9496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462746">
              <w:rPr>
                <w:rFonts w:ascii="仿宋_GB2312" w:eastAsia="仿宋_GB2312" w:hAnsi="宋体" w:hint="eastAsia"/>
                <w:bCs/>
                <w:szCs w:val="21"/>
              </w:rPr>
              <w:t>师生互动讨论</w:t>
            </w:r>
          </w:p>
          <w:p w:rsidR="001A3A17" w:rsidRDefault="001A3A17" w:rsidP="00565AB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1A3A17" w:rsidRDefault="001A3A17" w:rsidP="00565AB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1A3A17" w:rsidRDefault="001A3A17" w:rsidP="00565AB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E94965" w:rsidRDefault="00E94965" w:rsidP="00565AB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E94965" w:rsidRDefault="00E94965" w:rsidP="00565AB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E94965" w:rsidRDefault="00E94965" w:rsidP="00565AB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E94965" w:rsidRDefault="00E94965" w:rsidP="00565AB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视频展示</w:t>
            </w:r>
          </w:p>
        </w:tc>
      </w:tr>
      <w:tr w:rsidR="001A3A17" w:rsidTr="00E94965">
        <w:trPr>
          <w:cantSplit/>
          <w:trHeight w:val="2494"/>
          <w:jc w:val="center"/>
        </w:trPr>
        <w:tc>
          <w:tcPr>
            <w:tcW w:w="8956" w:type="dxa"/>
            <w:gridSpan w:val="3"/>
          </w:tcPr>
          <w:p w:rsidR="001A3A17" w:rsidRDefault="001A3A17" w:rsidP="00565AB3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E94965" w:rsidRDefault="00E94965" w:rsidP="00E94965">
            <w:pPr>
              <w:pStyle w:val="a4"/>
              <w:numPr>
                <w:ilvl w:val="0"/>
                <w:numId w:val="4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复习本节重点内容</w:t>
            </w:r>
          </w:p>
          <w:p w:rsidR="001A3A17" w:rsidRDefault="00E94965" w:rsidP="00E94965">
            <w:pPr>
              <w:pStyle w:val="a4"/>
              <w:numPr>
                <w:ilvl w:val="0"/>
                <w:numId w:val="4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E94965">
              <w:rPr>
                <w:rFonts w:ascii="仿宋_GB2312" w:eastAsia="仿宋_GB2312" w:hAnsi="宋体" w:hint="eastAsia"/>
                <w:bCs/>
                <w:szCs w:val="21"/>
              </w:rPr>
              <w:t>阅读课后德语</w:t>
            </w:r>
            <w:proofErr w:type="spellStart"/>
            <w:r w:rsidRPr="00E94965">
              <w:rPr>
                <w:rFonts w:ascii="仿宋_GB2312" w:eastAsia="仿宋_GB2312" w:hAnsi="宋体" w:hint="eastAsia"/>
                <w:bCs/>
                <w:szCs w:val="21"/>
              </w:rPr>
              <w:t>Z</w:t>
            </w:r>
            <w:r w:rsidRPr="00E94965">
              <w:rPr>
                <w:rFonts w:ascii="仿宋_GB2312" w:eastAsia="仿宋_GB2312" w:hAnsi="宋体"/>
                <w:bCs/>
                <w:szCs w:val="21"/>
              </w:rPr>
              <w:t>usammenfassung</w:t>
            </w:r>
            <w:proofErr w:type="spellEnd"/>
          </w:p>
          <w:p w:rsidR="001A3A17" w:rsidRDefault="00E94965" w:rsidP="00E94965">
            <w:pPr>
              <w:pStyle w:val="a4"/>
              <w:numPr>
                <w:ilvl w:val="0"/>
                <w:numId w:val="4"/>
              </w:numPr>
              <w:adjustRightInd w:val="0"/>
              <w:snapToGrid w:val="0"/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对应小组准备课堂展示报告</w:t>
            </w:r>
          </w:p>
        </w:tc>
      </w:tr>
      <w:tr w:rsidR="001A3A17" w:rsidTr="00565AB3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1A3A17" w:rsidRDefault="001A3A17" w:rsidP="00565AB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1A3A17" w:rsidRDefault="001A3A17" w:rsidP="00565AB3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1A3A17" w:rsidRDefault="001A3A17" w:rsidP="00565AB3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1A3A17" w:rsidRDefault="001A3A17" w:rsidP="00565AB3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1A3A17" w:rsidRDefault="001A3A17" w:rsidP="001A3A17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C728C5" wp14:editId="1773FCC3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3A17" w:rsidRDefault="001A3A17" w:rsidP="001A3A17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C728C5" id="文本框 3" o:spid="_x0000_s1028" type="#_x0000_t202" style="position:absolute;margin-left:42.55pt;margin-top:28.3pt;width:207.5pt;height:22.1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" fillcolor="white [3201]" stroked="f" strokeweight=".5pt">
                <v:textbox>
                  <w:txbxContent>
                    <w:p w:rsidR="001A3A17" w:rsidRDefault="001A3A17" w:rsidP="001A3A17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1A3A17" w:rsidRDefault="001A3A17" w:rsidP="001A3A17">
      <w:pPr>
        <w:widowControl/>
        <w:snapToGrid w:val="0"/>
        <w:spacing w:line="480" w:lineRule="exact"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</w:p>
    <w:p w:rsidR="001A3A17" w:rsidRDefault="001A3A17" w:rsidP="001A3A17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1A3A17" w:rsidRDefault="001A3A17" w:rsidP="001A3A17">
      <w:pPr>
        <w:spacing w:line="400" w:lineRule="exact"/>
        <w:jc w:val="center"/>
        <w:rPr>
          <w:rFonts w:ascii="宋体" w:hAnsi="宋体"/>
          <w:sz w:val="28"/>
          <w:szCs w:val="28"/>
        </w:rPr>
      </w:pPr>
      <w:r w:rsidRPr="001A3A17">
        <w:rPr>
          <w:rFonts w:ascii="宋体" w:hAnsi="宋体" w:hint="eastAsia"/>
          <w:sz w:val="30"/>
          <w:szCs w:val="44"/>
          <w:u w:val="single"/>
        </w:rPr>
        <w:t>词汇学与构词学</w:t>
      </w:r>
      <w:r>
        <w:rPr>
          <w:rFonts w:ascii="宋体" w:hAnsi="宋体" w:hint="eastAsia"/>
          <w:sz w:val="28"/>
          <w:szCs w:val="28"/>
        </w:rPr>
        <w:t>课程教案</w:t>
      </w:r>
    </w:p>
    <w:p w:rsidR="001A3A17" w:rsidRDefault="001A3A17" w:rsidP="001A3A17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E94965">
        <w:rPr>
          <w:rFonts w:ascii="仿宋_GB2312" w:eastAsia="仿宋_GB2312" w:hAnsi="宋体"/>
          <w:sz w:val="24"/>
        </w:rPr>
        <w:t>3</w:t>
      </w:r>
      <w:r>
        <w:rPr>
          <w:rFonts w:ascii="仿宋_GB2312" w:eastAsia="仿宋_GB2312" w:hAnsi="宋体" w:hint="eastAsia"/>
          <w:sz w:val="24"/>
        </w:rPr>
        <w:t xml:space="preserve">   第</w:t>
      </w:r>
      <w:r w:rsidR="00E94965">
        <w:rPr>
          <w:rFonts w:ascii="仿宋_GB2312" w:eastAsia="仿宋_GB2312" w:hAnsi="宋体"/>
          <w:sz w:val="24"/>
        </w:rPr>
        <w:t>3</w:t>
      </w:r>
      <w:r>
        <w:rPr>
          <w:rFonts w:ascii="仿宋_GB2312" w:eastAsia="仿宋_GB2312" w:hAnsi="宋体" w:hint="eastAsia"/>
          <w:sz w:val="24"/>
        </w:rPr>
        <w:t xml:space="preserve">次课   </w:t>
      </w:r>
      <w:r>
        <w:rPr>
          <w:rFonts w:ascii="仿宋_GB2312" w:eastAsia="仿宋_GB2312" w:hAnsi="宋体"/>
          <w:sz w:val="24"/>
        </w:rPr>
        <w:t>2</w:t>
      </w:r>
      <w:r>
        <w:rPr>
          <w:rFonts w:ascii="仿宋_GB2312" w:eastAsia="仿宋_GB2312" w:hAnsi="宋体" w:hint="eastAsia"/>
          <w:sz w:val="24"/>
        </w:rPr>
        <w:t>学时                教案撰写人：翟建孺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1A3A17" w:rsidTr="00565AB3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1A3A17" w:rsidRDefault="001A3A17" w:rsidP="00565AB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1A3A17" w:rsidRDefault="009C4763" w:rsidP="00565AB3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第三章 派生构词法</w:t>
            </w:r>
          </w:p>
        </w:tc>
      </w:tr>
      <w:tr w:rsidR="001A3A17" w:rsidTr="00565AB3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1A3A17" w:rsidRDefault="001A3A17" w:rsidP="00565AB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1A3A17" w:rsidRDefault="009C4763" w:rsidP="00565AB3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通过词干元音变换或在词的基础上加缀构成新词</w:t>
            </w:r>
          </w:p>
        </w:tc>
      </w:tr>
      <w:tr w:rsidR="001A3A17" w:rsidTr="00565AB3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1A3A17" w:rsidRDefault="001A3A17" w:rsidP="00565AB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1A3A17" w:rsidRDefault="001A3A17" w:rsidP="00565AB3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1A3A17" w:rsidTr="00565AB3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1A3A17" w:rsidRDefault="001A3A17" w:rsidP="00565AB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1A3A17" w:rsidRDefault="001A3A17" w:rsidP="00565AB3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1A3A17" w:rsidRDefault="001A3A17" w:rsidP="00565AB3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1A3A17" w:rsidRDefault="001A3A17" w:rsidP="00565AB3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1A3A17" w:rsidTr="00565AB3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1A3A17" w:rsidRDefault="001A3A17" w:rsidP="00565AB3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1A3A17" w:rsidRDefault="001A3A17" w:rsidP="00565AB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1A3A17" w:rsidTr="00565AB3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CE4B9A" w:rsidRDefault="00CE4B9A" w:rsidP="00CE4B9A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学生进行课堂报告演示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结合Handout复习上节课内容 </w:t>
            </w:r>
            <w:r>
              <w:rPr>
                <w:rFonts w:ascii="仿宋_GB2312" w:eastAsia="仿宋_GB2312" w:hAnsi="宋体"/>
                <w:bCs/>
                <w:szCs w:val="21"/>
              </w:rPr>
              <w:t>–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15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</w:p>
          <w:p w:rsidR="00CE4B9A" w:rsidRDefault="00CE4B9A" w:rsidP="00565AB3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1A3A17" w:rsidRDefault="00CE4B9A" w:rsidP="00565AB3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什么是派生构词法 </w:t>
            </w:r>
            <w:r>
              <w:rPr>
                <w:rFonts w:ascii="仿宋_GB2312" w:eastAsia="仿宋_GB2312" w:hAnsi="宋体"/>
                <w:bCs/>
                <w:szCs w:val="21"/>
              </w:rPr>
              <w:t>–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10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</w:p>
          <w:p w:rsidR="00CE4B9A" w:rsidRDefault="00CE4B9A" w:rsidP="00565AB3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隐含派生法</w:t>
            </w:r>
            <w:r>
              <w:rPr>
                <w:rFonts w:ascii="仿宋_GB2312" w:eastAsia="仿宋_GB2312" w:hAnsi="宋体"/>
                <w:bCs/>
                <w:szCs w:val="21"/>
              </w:rPr>
              <w:t>–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10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</w:p>
          <w:p w:rsidR="00CE4B9A" w:rsidRDefault="00CE4B9A" w:rsidP="00565AB3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加缀派生法</w:t>
            </w:r>
            <w:r>
              <w:rPr>
                <w:rFonts w:ascii="仿宋_GB2312" w:eastAsia="仿宋_GB2312" w:hAnsi="宋体"/>
                <w:bCs/>
                <w:szCs w:val="21"/>
              </w:rPr>
              <w:t>–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10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</w:p>
          <w:p w:rsidR="00CE4B9A" w:rsidRDefault="00CE4B9A" w:rsidP="00565AB3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加前缀派生</w:t>
            </w:r>
            <w:r>
              <w:rPr>
                <w:rFonts w:ascii="仿宋_GB2312" w:eastAsia="仿宋_GB2312" w:hAnsi="宋体"/>
                <w:bCs/>
                <w:szCs w:val="21"/>
              </w:rPr>
              <w:t>–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10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</w:p>
          <w:p w:rsidR="00CE4B9A" w:rsidRDefault="00CE4B9A" w:rsidP="00565AB3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加后缀派生</w:t>
            </w:r>
            <w:r>
              <w:rPr>
                <w:rFonts w:ascii="仿宋_GB2312" w:eastAsia="仿宋_GB2312" w:hAnsi="宋体"/>
                <w:bCs/>
                <w:szCs w:val="21"/>
              </w:rPr>
              <w:t>–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10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</w:p>
          <w:p w:rsidR="00CE4B9A" w:rsidRDefault="00CE4B9A" w:rsidP="00565AB3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同时加前、后缀派生</w:t>
            </w:r>
            <w:r>
              <w:rPr>
                <w:rFonts w:ascii="仿宋_GB2312" w:eastAsia="仿宋_GB2312" w:hAnsi="宋体"/>
                <w:bCs/>
                <w:szCs w:val="21"/>
              </w:rPr>
              <w:t>–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10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</w:p>
          <w:p w:rsidR="00CE4B9A" w:rsidRDefault="00CE4B9A" w:rsidP="00565AB3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1A3A17" w:rsidRDefault="00CE4B9A" w:rsidP="00565AB3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复习与总结本节内容 </w:t>
            </w:r>
            <w:r>
              <w:rPr>
                <w:rFonts w:ascii="仿宋_GB2312" w:eastAsia="仿宋_GB2312" w:hAnsi="宋体"/>
                <w:bCs/>
                <w:szCs w:val="21"/>
              </w:rPr>
              <w:t>–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5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</w:p>
          <w:p w:rsidR="001A3A17" w:rsidRDefault="001A3A17" w:rsidP="00565AB3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1A3A17" w:rsidRDefault="001A3A17" w:rsidP="00565AB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CE4B9A" w:rsidRDefault="00CE4B9A" w:rsidP="00CE4B9A">
            <w:pPr>
              <w:widowControl/>
              <w:jc w:val="left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学生课堂报告展示</w:t>
            </w:r>
          </w:p>
          <w:p w:rsidR="00CE4B9A" w:rsidRDefault="00CE4B9A" w:rsidP="00CE4B9A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CE4B9A" w:rsidRDefault="00CE4B9A" w:rsidP="00CE4B9A">
            <w:pPr>
              <w:widowControl/>
              <w:jc w:val="left"/>
              <w:rPr>
                <w:rFonts w:ascii="仿宋_GB2312" w:eastAsia="仿宋_GB2312" w:hAnsi="宋体" w:hint="eastAsia"/>
                <w:bCs/>
                <w:szCs w:val="21"/>
              </w:rPr>
            </w:pPr>
          </w:p>
          <w:p w:rsidR="00CE4B9A" w:rsidRPr="00462746" w:rsidRDefault="00CE4B9A" w:rsidP="00CE4B9A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462746">
              <w:rPr>
                <w:rFonts w:ascii="仿宋_GB2312" w:eastAsia="仿宋_GB2312" w:hAnsi="宋体" w:hint="eastAsia"/>
                <w:bCs/>
                <w:szCs w:val="21"/>
              </w:rPr>
              <w:t>教师讲授，ppt展示</w:t>
            </w:r>
          </w:p>
          <w:p w:rsidR="00CE4B9A" w:rsidRPr="00462746" w:rsidRDefault="00CE4B9A" w:rsidP="00CE4B9A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CE4B9A" w:rsidRPr="00462746" w:rsidRDefault="00CE4B9A" w:rsidP="00CE4B9A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CE4B9A" w:rsidRDefault="00CE4B9A" w:rsidP="00CE4B9A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CE4B9A" w:rsidRDefault="00CE4B9A" w:rsidP="00CE4B9A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CE4B9A" w:rsidRPr="00462746" w:rsidRDefault="00CE4B9A" w:rsidP="00CE4B9A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CE4B9A" w:rsidRDefault="00CE4B9A" w:rsidP="00CE4B9A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462746">
              <w:rPr>
                <w:rFonts w:ascii="仿宋_GB2312" w:eastAsia="仿宋_GB2312" w:hAnsi="宋体" w:hint="eastAsia"/>
                <w:bCs/>
                <w:szCs w:val="21"/>
              </w:rPr>
              <w:t>师生互动讨论</w:t>
            </w:r>
          </w:p>
          <w:p w:rsidR="001A3A17" w:rsidRDefault="001A3A17" w:rsidP="00565AB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1A3A17" w:rsidRDefault="001A3A17" w:rsidP="00565AB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1A3A17" w:rsidTr="00565AB3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1A3A17" w:rsidRDefault="001A3A17" w:rsidP="00565AB3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BE5F4B" w:rsidRDefault="00BE5F4B" w:rsidP="00BE5F4B">
            <w:pPr>
              <w:pStyle w:val="a4"/>
              <w:numPr>
                <w:ilvl w:val="0"/>
                <w:numId w:val="5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复习本节重点内容</w:t>
            </w:r>
          </w:p>
          <w:p w:rsidR="00BE5F4B" w:rsidRDefault="00BE5F4B" w:rsidP="00BE5F4B">
            <w:pPr>
              <w:pStyle w:val="a4"/>
              <w:numPr>
                <w:ilvl w:val="0"/>
                <w:numId w:val="5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E94965">
              <w:rPr>
                <w:rFonts w:ascii="仿宋_GB2312" w:eastAsia="仿宋_GB2312" w:hAnsi="宋体" w:hint="eastAsia"/>
                <w:bCs/>
                <w:szCs w:val="21"/>
              </w:rPr>
              <w:t>阅读课后德语</w:t>
            </w:r>
            <w:proofErr w:type="spellStart"/>
            <w:r w:rsidRPr="00E94965">
              <w:rPr>
                <w:rFonts w:ascii="仿宋_GB2312" w:eastAsia="仿宋_GB2312" w:hAnsi="宋体" w:hint="eastAsia"/>
                <w:bCs/>
                <w:szCs w:val="21"/>
              </w:rPr>
              <w:t>Z</w:t>
            </w:r>
            <w:r w:rsidRPr="00E94965">
              <w:rPr>
                <w:rFonts w:ascii="仿宋_GB2312" w:eastAsia="仿宋_GB2312" w:hAnsi="宋体"/>
                <w:bCs/>
                <w:szCs w:val="21"/>
              </w:rPr>
              <w:t>usammenfassung</w:t>
            </w:r>
            <w:proofErr w:type="spellEnd"/>
          </w:p>
          <w:p w:rsidR="001A3A17" w:rsidRPr="00BE5F4B" w:rsidRDefault="00BE5F4B" w:rsidP="00BE5F4B">
            <w:pPr>
              <w:pStyle w:val="a4"/>
              <w:numPr>
                <w:ilvl w:val="0"/>
                <w:numId w:val="5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BE5F4B">
              <w:rPr>
                <w:rFonts w:ascii="仿宋_GB2312" w:eastAsia="仿宋_GB2312" w:hAnsi="宋体" w:hint="eastAsia"/>
                <w:bCs/>
                <w:szCs w:val="21"/>
              </w:rPr>
              <w:t>对应小组准备课堂展示报告</w:t>
            </w:r>
          </w:p>
          <w:p w:rsidR="001A3A17" w:rsidRDefault="001A3A17" w:rsidP="00565AB3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bookmarkStart w:id="0" w:name="_GoBack"/>
            <w:bookmarkEnd w:id="0"/>
          </w:p>
        </w:tc>
      </w:tr>
      <w:tr w:rsidR="001A3A17" w:rsidTr="00565AB3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1A3A17" w:rsidRDefault="001A3A17" w:rsidP="00565AB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1A3A17" w:rsidRDefault="001A3A17" w:rsidP="00565AB3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1A3A17" w:rsidRDefault="001A3A17" w:rsidP="00565AB3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1A3A17" w:rsidRDefault="001A3A17" w:rsidP="00565AB3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1A3A17" w:rsidRDefault="001A3A17" w:rsidP="001A3A17"/>
    <w:p w:rsidR="001A3A17" w:rsidRDefault="001A3A17"/>
    <w:sectPr w:rsidR="001A3A17">
      <w:footerReference w:type="even" r:id="rId8"/>
      <w:footerReference w:type="default" r:id="rId9"/>
      <w:pgSz w:w="11906" w:h="16838"/>
      <w:pgMar w:top="1135" w:right="1474" w:bottom="141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4358" w:rsidRDefault="00734358">
      <w:r>
        <w:separator/>
      </w:r>
    </w:p>
  </w:endnote>
  <w:endnote w:type="continuationSeparator" w:id="0">
    <w:p w:rsidR="00734358" w:rsidRDefault="00734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B0604020202020204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7D68" w:rsidRDefault="00796331">
    <w:pPr>
      <w:pStyle w:val="a3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:rsidR="004F7D68" w:rsidRDefault="004F7D6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7D68" w:rsidRDefault="00796331">
    <w:pPr>
      <w:pStyle w:val="a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1 -</w:t>
    </w:r>
    <w:r>
      <w:rPr>
        <w:sz w:val="28"/>
        <w:szCs w:val="28"/>
      </w:rPr>
      <w:fldChar w:fldCharType="end"/>
    </w:r>
  </w:p>
  <w:p w:rsidR="004F7D68" w:rsidRDefault="004F7D6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4358" w:rsidRDefault="00734358">
      <w:r>
        <w:separator/>
      </w:r>
    </w:p>
  </w:footnote>
  <w:footnote w:type="continuationSeparator" w:id="0">
    <w:p w:rsidR="00734358" w:rsidRDefault="007343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170BAB"/>
    <w:multiLevelType w:val="hybridMultilevel"/>
    <w:tmpl w:val="E17E5984"/>
    <w:lvl w:ilvl="0" w:tplc="218695C4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1" w15:restartNumberingAfterBreak="0">
    <w:nsid w:val="251D0FA9"/>
    <w:multiLevelType w:val="hybridMultilevel"/>
    <w:tmpl w:val="EE9EB662"/>
    <w:lvl w:ilvl="0" w:tplc="218695C4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2" w15:restartNumberingAfterBreak="0">
    <w:nsid w:val="277862D3"/>
    <w:multiLevelType w:val="hybridMultilevel"/>
    <w:tmpl w:val="EE9EB662"/>
    <w:lvl w:ilvl="0" w:tplc="218695C4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3" w15:restartNumberingAfterBreak="0">
    <w:nsid w:val="46AC6E43"/>
    <w:multiLevelType w:val="hybridMultilevel"/>
    <w:tmpl w:val="A3A6BF4C"/>
    <w:lvl w:ilvl="0" w:tplc="218695C4">
      <w:start w:val="1"/>
      <w:numFmt w:val="decimal"/>
      <w:lvlText w:val="%1."/>
      <w:lvlJc w:val="left"/>
      <w:pPr>
        <w:ind w:left="2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4" w15:restartNumberingAfterBreak="0">
    <w:nsid w:val="772F07AA"/>
    <w:multiLevelType w:val="hybridMultilevel"/>
    <w:tmpl w:val="EE9EB662"/>
    <w:lvl w:ilvl="0" w:tplc="218695C4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D68"/>
    <w:rsid w:val="00097B42"/>
    <w:rsid w:val="000A353B"/>
    <w:rsid w:val="001A3A17"/>
    <w:rsid w:val="00445A83"/>
    <w:rsid w:val="00462746"/>
    <w:rsid w:val="004F7D68"/>
    <w:rsid w:val="00734358"/>
    <w:rsid w:val="00796331"/>
    <w:rsid w:val="009C4763"/>
    <w:rsid w:val="00BE5F4B"/>
    <w:rsid w:val="00CE4B9A"/>
    <w:rsid w:val="00E94965"/>
    <w:rsid w:val="0F617E76"/>
    <w:rsid w:val="19E5017C"/>
    <w:rsid w:val="7274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655ED01"/>
  <w15:docId w15:val="{EB93D167-EAAB-D44C-9B6F-65B71B05E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List Paragraph"/>
    <w:basedOn w:val="a"/>
    <w:uiPriority w:val="99"/>
    <w:rsid w:val="00445A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58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5651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217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50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899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57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6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39797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4301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5196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3531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jq-jwc-1</dc:creator>
  <cp:lastModifiedBy>Jianru ZHAI</cp:lastModifiedBy>
  <cp:revision>7</cp:revision>
  <dcterms:created xsi:type="dcterms:W3CDTF">2018-09-11T12:07:00Z</dcterms:created>
  <dcterms:modified xsi:type="dcterms:W3CDTF">2018-09-12T04:39:00Z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