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38" w:rsidRDefault="00884C3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C38" w:rsidRDefault="00884C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12C38" w:rsidRDefault="00884C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2C38" w:rsidRDefault="00812C3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12C38" w:rsidRDefault="00884C3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12C38" w:rsidRDefault="00884C3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F212B8" w:rsidRPr="00F212B8">
        <w:rPr>
          <w:rFonts w:ascii="宋体" w:hAnsi="宋体" w:hint="eastAsia"/>
          <w:sz w:val="30"/>
          <w:szCs w:val="44"/>
          <w:u w:val="single"/>
        </w:rPr>
        <w:t>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812C38" w:rsidRDefault="00884C3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F212B8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F212B8">
        <w:rPr>
          <w:rFonts w:ascii="仿宋_GB2312" w:eastAsia="仿宋_GB2312" w:hAnsi="宋体" w:hint="eastAsia"/>
          <w:sz w:val="24"/>
        </w:rPr>
        <w:t xml:space="preserve">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12C3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德语常见文体归纳总结</w:t>
            </w:r>
            <w:r w:rsidR="002D0BD5">
              <w:rPr>
                <w:rFonts w:ascii="仿宋_GB2312" w:eastAsia="仿宋_GB2312" w:hint="eastAsia"/>
                <w:bCs/>
                <w:szCs w:val="21"/>
              </w:rPr>
              <w:t>，写作常见问题</w:t>
            </w:r>
          </w:p>
        </w:tc>
      </w:tr>
      <w:tr w:rsidR="00812C3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4641E" w:rsidRDefault="00B4641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要求学生全面了解常见德语文体以及对应的特征，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讨论德语写作中常见问题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 w:rsidR="002D0BD5">
              <w:rPr>
                <w:rFonts w:ascii="仿宋_GB2312" w:eastAsia="仿宋_GB2312" w:hint="eastAsia"/>
                <w:bCs/>
                <w:szCs w:val="21"/>
              </w:rPr>
              <w:t>回顾与思考，总结之前学过的文体，思考自己存在的问题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12C3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德语文体的种类及其对应特征</w:t>
            </w:r>
          </w:p>
          <w:p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12C38" w:rsidRDefault="00884C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12C3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教师说明本学期的安排及课程所包含的内容  10min</w:t>
            </w:r>
          </w:p>
          <w:p w:rsidR="00B4641E" w:rsidRDefault="00B4641E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4641E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德语常见文体的总结和展示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50 min</w:t>
            </w:r>
          </w:p>
          <w:p w:rsidR="00B4641E" w:rsidRPr="00B4641E" w:rsidRDefault="00B4641E" w:rsidP="00B4641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B4641E" w:rsidRPr="00B4641E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学生提出相应的问题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，教师解答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2D0BD5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  <w:r w:rsidR="00210E1B">
              <w:rPr>
                <w:rFonts w:ascii="仿宋_GB2312" w:eastAsia="仿宋_GB2312" w:hAnsi="宋体" w:hint="eastAsia"/>
                <w:bCs/>
                <w:szCs w:val="21"/>
              </w:rPr>
              <w:t>，录播讲解，文件上传</w:t>
            </w:r>
          </w:p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C3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12C38" w:rsidRDefault="00884C3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12C38" w:rsidRDefault="00812C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预习</w:t>
            </w:r>
            <w:r w:rsidR="007B6676">
              <w:rPr>
                <w:rFonts w:ascii="仿宋_GB2312" w:eastAsia="仿宋_GB2312" w:hint="eastAsia"/>
                <w:bCs/>
                <w:szCs w:val="21"/>
              </w:rPr>
              <w:t>德语课件</w:t>
            </w:r>
            <w:r>
              <w:rPr>
                <w:rFonts w:ascii="仿宋_GB2312" w:eastAsia="仿宋_GB2312"/>
                <w:bCs/>
                <w:szCs w:val="21"/>
              </w:rPr>
              <w:t>范文</w:t>
            </w:r>
            <w:r w:rsidR="00210E1B">
              <w:rPr>
                <w:rFonts w:ascii="仿宋_GB2312" w:eastAsia="仿宋_GB2312" w:hint="eastAsia"/>
                <w:bCs/>
                <w:szCs w:val="21"/>
              </w:rPr>
              <w:t>，完成一篇仿写信件</w:t>
            </w:r>
          </w:p>
        </w:tc>
      </w:tr>
      <w:tr w:rsidR="00812C3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12C38" w:rsidRDefault="00812C38"/>
    <w:p w:rsidR="00AD69F9" w:rsidRDefault="00AD69F9"/>
    <w:p w:rsidR="00AD69F9" w:rsidRDefault="00AD69F9" w:rsidP="00AD69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D69F9" w:rsidRDefault="00AD69F9" w:rsidP="00AD69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D69F9" w:rsidRDefault="00AD69F9" w:rsidP="00AD69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第2次课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69F9" w:rsidTr="00AC60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6024D1">
              <w:rPr>
                <w:rFonts w:ascii="黑体" w:eastAsia="黑体" w:hAnsi="黑体"/>
                <w:kern w:val="0"/>
                <w:szCs w:val="21"/>
              </w:rPr>
              <w:t>德语</w:t>
            </w:r>
            <w:r w:rsidR="00AE0DB0">
              <w:rPr>
                <w:rFonts w:ascii="黑体" w:eastAsia="黑体" w:hAnsi="黑体" w:hint="eastAsia"/>
                <w:kern w:val="0"/>
                <w:szCs w:val="21"/>
              </w:rPr>
              <w:t>信件</w:t>
            </w:r>
            <w:r w:rsidR="006024D1">
              <w:rPr>
                <w:rFonts w:ascii="黑体" w:eastAsia="黑体" w:hAnsi="黑体"/>
                <w:kern w:val="0"/>
                <w:szCs w:val="21"/>
              </w:rPr>
              <w:t>写作</w:t>
            </w:r>
          </w:p>
        </w:tc>
      </w:tr>
      <w:tr w:rsidR="00AD69F9" w:rsidTr="00AC60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要求学生了解</w:t>
            </w:r>
            <w:r w:rsidR="00AE0DB0">
              <w:rPr>
                <w:rFonts w:ascii="仿宋_GB2312" w:eastAsia="仿宋_GB2312" w:hAnsi="宋体" w:hint="eastAsia"/>
                <w:bCs/>
                <w:szCs w:val="21"/>
              </w:rPr>
              <w:t>德语信件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的格式和规范，掌握</w:t>
            </w:r>
            <w:r w:rsidR="00AE0DB0">
              <w:rPr>
                <w:rFonts w:ascii="仿宋_GB2312" w:eastAsia="仿宋_GB2312" w:hAnsi="宋体" w:hint="eastAsia"/>
                <w:bCs/>
                <w:szCs w:val="21"/>
              </w:rPr>
              <w:t>写信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的基本能力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</w:t>
            </w:r>
            <w:r w:rsidR="003B5E8C">
              <w:rPr>
                <w:rFonts w:ascii="仿宋_GB2312" w:eastAsia="仿宋_GB2312" w:hint="eastAsia"/>
                <w:bCs/>
                <w:szCs w:val="21"/>
              </w:rPr>
              <w:t>录播</w:t>
            </w:r>
            <w:r>
              <w:rPr>
                <w:rFonts w:ascii="仿宋_GB2312" w:eastAsia="仿宋_GB2312"/>
                <w:bCs/>
                <w:szCs w:val="21"/>
              </w:rPr>
              <w:t>讲解为主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学生通过范文学习仿写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错误分析，</w:t>
            </w:r>
            <w:r>
              <w:rPr>
                <w:rFonts w:ascii="仿宋_GB2312" w:eastAsia="仿宋_GB2312"/>
                <w:bCs/>
                <w:szCs w:val="21"/>
              </w:rPr>
              <w:t>了解德语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信件的规范和写法，能够撰写中等难度的德语信件（</w:t>
            </w:r>
            <w:proofErr w:type="gramStart"/>
            <w:r w:rsidR="00AE0DB0">
              <w:rPr>
                <w:rFonts w:ascii="仿宋_GB2312" w:eastAsia="仿宋_GB2312" w:hint="eastAsia"/>
                <w:bCs/>
                <w:szCs w:val="21"/>
              </w:rPr>
              <w:t>欧标</w:t>
            </w:r>
            <w:proofErr w:type="gramEnd"/>
            <w:r w:rsidR="00AE0DB0">
              <w:rPr>
                <w:rFonts w:ascii="仿宋_GB2312" w:eastAsia="仿宋_GB2312" w:hint="eastAsia"/>
                <w:bCs/>
                <w:szCs w:val="21"/>
              </w:rPr>
              <w:t>B</w:t>
            </w:r>
            <w:r w:rsidR="00AE0DB0">
              <w:rPr>
                <w:rFonts w:ascii="仿宋_GB2312" w:eastAsia="仿宋_GB2312"/>
                <w:bCs/>
                <w:szCs w:val="21"/>
              </w:rPr>
              <w:t>1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）</w:t>
            </w:r>
          </w:p>
        </w:tc>
      </w:tr>
      <w:tr w:rsidR="00AD69F9" w:rsidTr="00AC60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69F9" w:rsidRDefault="006024D1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信件</w:t>
            </w:r>
            <w:r>
              <w:rPr>
                <w:rFonts w:ascii="仿宋_GB2312" w:eastAsia="仿宋_GB2312" w:hint="eastAsia"/>
                <w:bCs/>
                <w:szCs w:val="21"/>
              </w:rPr>
              <w:t>的格式和</w:t>
            </w:r>
            <w:r w:rsidR="00495E10">
              <w:rPr>
                <w:rFonts w:ascii="仿宋_GB2312" w:eastAsia="仿宋_GB2312" w:hint="eastAsia"/>
                <w:bCs/>
                <w:szCs w:val="21"/>
              </w:rPr>
              <w:t>逻辑</w:t>
            </w:r>
          </w:p>
          <w:p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69F9" w:rsidTr="00AC60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6024D1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024D1">
              <w:rPr>
                <w:rFonts w:ascii="仿宋_GB2312" w:eastAsia="仿宋_GB2312" w:hAnsi="宋体" w:hint="eastAsia"/>
                <w:bCs/>
                <w:szCs w:val="21"/>
              </w:rPr>
              <w:t>教师</w:t>
            </w:r>
            <w:r w:rsidR="006024D1" w:rsidRPr="006024D1">
              <w:rPr>
                <w:rFonts w:ascii="仿宋_GB2312" w:eastAsia="仿宋_GB2312" w:hAnsi="宋体" w:hint="eastAsia"/>
                <w:bCs/>
                <w:szCs w:val="21"/>
              </w:rPr>
              <w:t>讲解德语</w:t>
            </w:r>
            <w:r w:rsidR="00495E10">
              <w:rPr>
                <w:rFonts w:ascii="仿宋_GB2312" w:eastAsia="仿宋_GB2312" w:hAnsi="宋体" w:hint="eastAsia"/>
                <w:bCs/>
                <w:szCs w:val="21"/>
              </w:rPr>
              <w:t>信件</w:t>
            </w:r>
            <w:r w:rsidR="006024D1" w:rsidRPr="006024D1">
              <w:rPr>
                <w:rFonts w:ascii="仿宋_GB2312" w:eastAsia="仿宋_GB2312" w:hAnsi="宋体" w:hint="eastAsia"/>
                <w:bCs/>
                <w:szCs w:val="21"/>
              </w:rPr>
              <w:t>文的应用范文和常见场合</w:t>
            </w:r>
            <w:r w:rsidRPr="006024D1">
              <w:rPr>
                <w:rFonts w:ascii="仿宋_GB2312" w:eastAsia="仿宋_GB2312" w:hAnsi="宋体" w:hint="eastAsia"/>
                <w:bCs/>
                <w:szCs w:val="21"/>
              </w:rPr>
              <w:t xml:space="preserve">  10min</w:t>
            </w: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德语</w:t>
            </w:r>
            <w:r w:rsidR="00495E10">
              <w:rPr>
                <w:rFonts w:ascii="仿宋_GB2312" w:eastAsia="仿宋_GB2312" w:hAnsi="宋体" w:hint="eastAsia"/>
                <w:bCs/>
                <w:szCs w:val="21"/>
              </w:rPr>
              <w:t>信件</w:t>
            </w:r>
            <w:r w:rsidR="006024D1">
              <w:rPr>
                <w:rFonts w:ascii="仿宋_GB2312" w:eastAsia="仿宋_GB2312" w:hAnsi="宋体"/>
                <w:bCs/>
                <w:szCs w:val="21"/>
              </w:rPr>
              <w:t>格式的展示和讲解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50 min</w:t>
            </w:r>
          </w:p>
          <w:p w:rsidR="00AD69F9" w:rsidRPr="00B4641E" w:rsidRDefault="00AD69F9" w:rsidP="00AC6044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B4641E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学生阅读范文，提出相应的问题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，进行写作练习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495E10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  <w:r w:rsidR="003B5E8C">
              <w:rPr>
                <w:rFonts w:ascii="仿宋_GB2312" w:eastAsia="仿宋_GB2312" w:hAnsi="宋体" w:hint="eastAsia"/>
                <w:bCs/>
                <w:szCs w:val="21"/>
              </w:rPr>
              <w:t>，录播</w:t>
            </w: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</w:t>
            </w:r>
            <w:r w:rsidR="003B5E8C">
              <w:rPr>
                <w:rFonts w:ascii="仿宋_GB2312" w:eastAsia="仿宋_GB2312" w:hAnsi="宋体" w:hint="eastAsia"/>
                <w:bCs/>
                <w:szCs w:val="21"/>
              </w:rPr>
              <w:t>在线</w:t>
            </w:r>
            <w:r>
              <w:rPr>
                <w:rFonts w:ascii="仿宋_GB2312" w:eastAsia="仿宋_GB2312" w:hAnsi="宋体"/>
                <w:bCs/>
                <w:szCs w:val="21"/>
              </w:rPr>
              <w:t>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69F9" w:rsidRDefault="00AD69F9" w:rsidP="00AC604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2009FF" w:rsidP="006024D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完成德语信件的范文阅读，完成aufgabe</w:t>
            </w:r>
            <w:r w:rsidR="000E00F8">
              <w:rPr>
                <w:rFonts w:ascii="仿宋_GB2312" w:eastAsia="仿宋_GB2312"/>
                <w:bCs/>
                <w:szCs w:val="21"/>
              </w:rPr>
              <w:t>1,2</w:t>
            </w:r>
          </w:p>
        </w:tc>
      </w:tr>
      <w:tr w:rsidR="00AD69F9" w:rsidTr="00AC60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69F9" w:rsidRDefault="00AD69F9" w:rsidP="00AD69F9"/>
    <w:p w:rsidR="00AD69F9" w:rsidRDefault="00AD69F9"/>
    <w:p w:rsidR="00AD69F9" w:rsidRDefault="00AD69F9"/>
    <w:p w:rsidR="00AD69F9" w:rsidRDefault="00AD69F9"/>
    <w:p w:rsidR="00AD69F9" w:rsidRDefault="00AD69F9"/>
    <w:p w:rsidR="00AD69F9" w:rsidRDefault="00AD69F9"/>
    <w:p w:rsidR="00AD69F9" w:rsidRDefault="00AD69F9" w:rsidP="00AD69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D69F9" w:rsidRDefault="00AD69F9" w:rsidP="00AD69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D69F9" w:rsidRDefault="00AD69F9" w:rsidP="00AD69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21384D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6024D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69F9" w:rsidTr="00AC60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</w:t>
            </w:r>
            <w:r w:rsidR="003B5E8C">
              <w:rPr>
                <w:rFonts w:ascii="仿宋_GB2312" w:eastAsia="仿宋_GB2312" w:hint="eastAsia"/>
                <w:bCs/>
                <w:szCs w:val="21"/>
              </w:rPr>
              <w:t>信件仿写</w:t>
            </w:r>
          </w:p>
        </w:tc>
      </w:tr>
      <w:tr w:rsidR="00AD69F9" w:rsidTr="00AC60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要求学生全面了解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德语</w:t>
            </w:r>
            <w:r w:rsidR="002009FF">
              <w:rPr>
                <w:rFonts w:ascii="仿宋_GB2312" w:eastAsia="仿宋_GB2312" w:hAnsi="宋体" w:hint="eastAsia"/>
                <w:bCs/>
                <w:szCs w:val="21"/>
              </w:rPr>
              <w:t>信件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常用语句，能够在自己的写作中进行熟练应用</w:t>
            </w:r>
            <w:r w:rsidR="003B5E8C">
              <w:rPr>
                <w:rFonts w:ascii="仿宋_GB2312" w:eastAsia="仿宋_GB2312" w:hAnsi="宋体" w:hint="eastAsia"/>
                <w:bCs/>
                <w:szCs w:val="21"/>
              </w:rPr>
              <w:t>与仿写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 w:rsidR="0086057A">
              <w:rPr>
                <w:rFonts w:ascii="仿宋_GB2312" w:eastAsia="仿宋_GB2312" w:hint="eastAsia"/>
                <w:bCs/>
                <w:szCs w:val="21"/>
              </w:rPr>
              <w:t>B</w:t>
            </w:r>
            <w:r w:rsidR="0086057A">
              <w:rPr>
                <w:rFonts w:ascii="仿宋_GB2312" w:eastAsia="仿宋_GB2312"/>
                <w:bCs/>
                <w:szCs w:val="21"/>
              </w:rPr>
              <w:t>B</w:t>
            </w:r>
            <w:r w:rsidR="0086057A"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 w:rsidR="0086057A"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 w:rsidR="0086057A"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学生通过范文</w:t>
            </w:r>
            <w:r w:rsidR="006024D1">
              <w:rPr>
                <w:rFonts w:ascii="仿宋_GB2312" w:eastAsia="仿宋_GB2312"/>
                <w:bCs/>
                <w:szCs w:val="21"/>
              </w:rPr>
              <w:t>和例句的</w:t>
            </w:r>
            <w:r>
              <w:rPr>
                <w:rFonts w:ascii="仿宋_GB2312" w:eastAsia="仿宋_GB2312"/>
                <w:bCs/>
                <w:szCs w:val="21"/>
              </w:rPr>
              <w:t>学习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6024D1">
              <w:rPr>
                <w:rFonts w:ascii="仿宋_GB2312" w:eastAsia="仿宋_GB2312"/>
                <w:bCs/>
                <w:szCs w:val="21"/>
              </w:rPr>
              <w:t>进行</w:t>
            </w:r>
            <w:r>
              <w:rPr>
                <w:rFonts w:ascii="仿宋_GB2312" w:eastAsia="仿宋_GB2312"/>
                <w:bCs/>
                <w:szCs w:val="21"/>
              </w:rPr>
              <w:t>仿写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从而</w:t>
            </w:r>
            <w:r w:rsidR="006024D1">
              <w:rPr>
                <w:rFonts w:ascii="仿宋_GB2312" w:eastAsia="仿宋_GB2312"/>
                <w:bCs/>
                <w:szCs w:val="21"/>
              </w:rPr>
              <w:t>逐步达到熟练运用的程度</w:t>
            </w:r>
          </w:p>
        </w:tc>
      </w:tr>
      <w:tr w:rsidR="00AD69F9" w:rsidTr="00AC60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69F9" w:rsidRDefault="002009FF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信件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常用语句的记忆和应用</w:t>
            </w:r>
          </w:p>
        </w:tc>
      </w:tr>
      <w:tr w:rsidR="00AD69F9" w:rsidTr="00AC60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69F9" w:rsidTr="00AC60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6024D1" w:rsidRDefault="002009FF" w:rsidP="006024D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信件</w:t>
            </w:r>
            <w:r w:rsidR="006024D1" w:rsidRPr="006024D1">
              <w:rPr>
                <w:rFonts w:ascii="仿宋_GB2312" w:eastAsia="仿宋_GB2312" w:hint="eastAsia"/>
                <w:bCs/>
                <w:szCs w:val="21"/>
              </w:rPr>
              <w:t>常用语句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的展示，以及相对应例句的分析。40 min</w:t>
            </w:r>
          </w:p>
          <w:p w:rsidR="006024D1" w:rsidRPr="006024D1" w:rsidRDefault="006024D1" w:rsidP="006024D1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2009FF" w:rsidP="006024D1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经典范文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阅读与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分析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，教师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.3</w:t>
            </w:r>
            <w:r w:rsidR="0086057A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86057A" w:rsidRPr="0086057A" w:rsidRDefault="0086057A" w:rsidP="0086057A">
            <w:pPr>
              <w:pStyle w:val="a4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86057A" w:rsidRPr="00B4641E" w:rsidRDefault="0086057A" w:rsidP="006024D1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2009FF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6057A" w:rsidRDefault="0086057A" w:rsidP="00AC6044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学生自习，教师录课</w:t>
            </w: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69F9" w:rsidRDefault="00AD69F9" w:rsidP="00AC604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2009FF" w:rsidP="00AC604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上交一篇作文</w:t>
            </w:r>
            <w:r w:rsidR="000E00F8">
              <w:rPr>
                <w:rFonts w:ascii="仿宋_GB2312" w:eastAsia="仿宋_GB2312" w:hint="eastAsia"/>
                <w:bCs/>
                <w:szCs w:val="21"/>
              </w:rPr>
              <w:t>，计入平时成绩。</w:t>
            </w:r>
          </w:p>
        </w:tc>
      </w:tr>
      <w:tr w:rsidR="00AD69F9" w:rsidTr="00AC60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69F9" w:rsidRDefault="00AD69F9" w:rsidP="00AD69F9"/>
    <w:p w:rsidR="00AD69F9" w:rsidRDefault="00AD69F9"/>
    <w:p w:rsidR="0021384D" w:rsidRDefault="0021384D"/>
    <w:p w:rsidR="0021384D" w:rsidRDefault="0021384D"/>
    <w:p w:rsidR="0021384D" w:rsidRDefault="0021384D"/>
    <w:p w:rsidR="0021384D" w:rsidRDefault="0021384D" w:rsidP="002138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1384D" w:rsidRDefault="0021384D" w:rsidP="002138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21384D" w:rsidRDefault="0021384D" w:rsidP="002138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384D" w:rsidTr="000F076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1384D" w:rsidRDefault="0021384D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</w:t>
            </w:r>
            <w:r>
              <w:rPr>
                <w:rFonts w:ascii="仿宋_GB2312" w:eastAsia="仿宋_GB2312" w:hint="eastAsia"/>
                <w:bCs/>
                <w:szCs w:val="21"/>
              </w:rPr>
              <w:t>图表描述介绍</w:t>
            </w:r>
          </w:p>
        </w:tc>
      </w:tr>
      <w:tr w:rsidR="0021384D" w:rsidTr="000F076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要求学生全面了解德语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图表描述类文体的基本信息</w:t>
            </w:r>
            <w:r w:rsidR="008C2FF0">
              <w:rPr>
                <w:rFonts w:ascii="仿宋_GB2312" w:eastAsia="仿宋_GB2312" w:hAnsi="宋体" w:hint="eastAsia"/>
                <w:bCs/>
                <w:szCs w:val="21"/>
              </w:rPr>
              <w:t>，掌握重要词汇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，学会撰写开头</w:t>
            </w:r>
            <w:r w:rsidR="008C2FF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384D" w:rsidTr="000F076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 w:rsidR="008C2FF0">
              <w:rPr>
                <w:rFonts w:ascii="仿宋_GB2312" w:eastAsia="仿宋_GB2312" w:hint="eastAsia"/>
                <w:bCs/>
                <w:szCs w:val="21"/>
              </w:rPr>
              <w:t>教师讲解，掌握此类文章的基本规范和</w:t>
            </w:r>
            <w:r w:rsidR="007114B0">
              <w:rPr>
                <w:rFonts w:ascii="仿宋_GB2312" w:eastAsia="仿宋_GB2312" w:hint="eastAsia"/>
                <w:bCs/>
                <w:szCs w:val="21"/>
              </w:rPr>
              <w:t>样式。</w:t>
            </w:r>
          </w:p>
        </w:tc>
      </w:tr>
      <w:tr w:rsidR="0021384D" w:rsidTr="000F076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1384D" w:rsidRDefault="008C2FF0" w:rsidP="000F076E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图表描述重点词汇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的记忆和应用</w:t>
            </w:r>
            <w:r w:rsidR="00DD370D">
              <w:rPr>
                <w:rFonts w:ascii="仿宋_GB2312" w:eastAsia="仿宋_GB2312" w:hint="eastAsia"/>
                <w:bCs/>
                <w:szCs w:val="21"/>
              </w:rPr>
              <w:t>,开头的写法</w:t>
            </w:r>
          </w:p>
        </w:tc>
      </w:tr>
      <w:tr w:rsidR="0021384D" w:rsidTr="000F076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384D" w:rsidTr="000F076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Pr="006024D1" w:rsidRDefault="0067567E" w:rsidP="0021384D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图表描述基本情况讲解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。</w:t>
            </w:r>
            <w:r>
              <w:rPr>
                <w:rFonts w:ascii="仿宋_GB2312" w:eastAsia="仿宋_GB2312"/>
                <w:bCs/>
                <w:szCs w:val="21"/>
              </w:rPr>
              <w:t>2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21384D" w:rsidRPr="006024D1" w:rsidRDefault="0021384D" w:rsidP="000F076E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21384D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经典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开头讲解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重要词汇汇总讲解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 w:rsidR="0067567E">
              <w:rPr>
                <w:rFonts w:ascii="仿宋_GB2312" w:eastAsia="仿宋_GB2312" w:hAnsi="宋体"/>
                <w:bCs/>
                <w:szCs w:val="21"/>
              </w:rPr>
              <w:t>40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21384D" w:rsidRPr="0086057A" w:rsidRDefault="0021384D" w:rsidP="000F076E">
            <w:pPr>
              <w:pStyle w:val="a4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21384D" w:rsidRPr="00B4641E" w:rsidRDefault="0021384D" w:rsidP="0021384D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67567E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Pr="002009FF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学生自习，教师录课</w:t>
            </w: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384D" w:rsidTr="000F076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1384D" w:rsidRDefault="0021384D" w:rsidP="000F076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6C644E" w:rsidP="000F076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完成Aufgabe</w:t>
            </w:r>
            <w:r>
              <w:rPr>
                <w:rFonts w:ascii="仿宋_GB2312" w:eastAsia="仿宋_GB2312"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Cs/>
                <w:szCs w:val="21"/>
              </w:rPr>
              <w:t>，预习</w:t>
            </w:r>
            <w:r w:rsidR="0074759C">
              <w:rPr>
                <w:rFonts w:ascii="仿宋_GB2312" w:eastAsia="仿宋_GB2312" w:hint="eastAsia"/>
                <w:bCs/>
                <w:szCs w:val="21"/>
              </w:rPr>
              <w:t>图表描述</w:t>
            </w:r>
            <w:r>
              <w:rPr>
                <w:rFonts w:ascii="仿宋_GB2312" w:eastAsia="仿宋_GB2312" w:hint="eastAsia"/>
                <w:bCs/>
                <w:szCs w:val="21"/>
              </w:rPr>
              <w:t>正文词汇和写法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1384D" w:rsidTr="000F076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1384D" w:rsidRDefault="0021384D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1384D" w:rsidRDefault="0021384D" w:rsidP="0021384D"/>
    <w:p w:rsidR="0021384D" w:rsidRDefault="0021384D" w:rsidP="0021384D"/>
    <w:p w:rsidR="0021384D" w:rsidRDefault="0021384D"/>
    <w:p w:rsidR="0021384D" w:rsidRDefault="0021384D"/>
    <w:p w:rsidR="0021384D" w:rsidRDefault="0021384D"/>
    <w:p w:rsidR="001B40F9" w:rsidRDefault="001B40F9"/>
    <w:p w:rsidR="001B40F9" w:rsidRDefault="001B40F9" w:rsidP="001B40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B40F9" w:rsidRDefault="001B40F9" w:rsidP="001B40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B40F9" w:rsidRDefault="001B40F9" w:rsidP="001B40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7114B0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7114B0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B40F9" w:rsidTr="000F076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B40F9" w:rsidRDefault="001B40F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德语图表描述</w:t>
            </w:r>
            <w:r w:rsidR="007114B0">
              <w:rPr>
                <w:rFonts w:ascii="仿宋_GB2312" w:eastAsia="仿宋_GB2312" w:hint="eastAsia"/>
                <w:bCs/>
                <w:szCs w:val="21"/>
              </w:rPr>
              <w:t>——正文</w:t>
            </w:r>
          </w:p>
        </w:tc>
      </w:tr>
      <w:tr w:rsidR="001B40F9" w:rsidTr="000F076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要求学生全解德语图表描述类文体</w:t>
            </w:r>
            <w:r w:rsidR="007114B0">
              <w:rPr>
                <w:rFonts w:ascii="仿宋_GB2312" w:eastAsia="仿宋_GB2312" w:hAnsi="宋体" w:hint="eastAsia"/>
                <w:bCs/>
                <w:szCs w:val="21"/>
              </w:rPr>
              <w:t>正文的写法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，掌握重要词汇，</w:t>
            </w:r>
            <w:r w:rsidR="007114B0">
              <w:rPr>
                <w:rFonts w:ascii="仿宋_GB2312" w:eastAsia="仿宋_GB2312" w:hAnsi="宋体" w:hint="eastAsia"/>
                <w:bCs/>
                <w:szCs w:val="21"/>
              </w:rPr>
              <w:t>能够熟练描述图表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B40F9" w:rsidTr="000F076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</w:t>
            </w:r>
            <w:r w:rsidR="007114B0">
              <w:rPr>
                <w:rFonts w:ascii="仿宋_GB2312" w:eastAsia="仿宋_GB2312" w:hint="eastAsia"/>
                <w:bCs/>
                <w:szCs w:val="21"/>
              </w:rPr>
              <w:t>正文写法</w:t>
            </w:r>
          </w:p>
        </w:tc>
      </w:tr>
      <w:tr w:rsidR="001B40F9" w:rsidTr="000F076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B40F9" w:rsidRDefault="001B40F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370D">
              <w:rPr>
                <w:rFonts w:ascii="仿宋_GB2312" w:eastAsia="仿宋_GB2312" w:hint="eastAsia"/>
                <w:bCs/>
                <w:szCs w:val="21"/>
              </w:rPr>
              <w:t>正文</w:t>
            </w:r>
            <w:r>
              <w:rPr>
                <w:rFonts w:ascii="仿宋_GB2312" w:eastAsia="仿宋_GB2312" w:hint="eastAsia"/>
                <w:bCs/>
                <w:szCs w:val="21"/>
              </w:rPr>
              <w:t>重点词汇的记忆和应用</w:t>
            </w:r>
          </w:p>
        </w:tc>
      </w:tr>
      <w:tr w:rsidR="001B40F9" w:rsidTr="000F076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B40F9" w:rsidTr="000F076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Pr="006024D1" w:rsidRDefault="001B40F9" w:rsidP="001B40F9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370D">
              <w:rPr>
                <w:rFonts w:ascii="仿宋_GB2312" w:eastAsia="仿宋_GB2312" w:hint="eastAsia"/>
                <w:bCs/>
                <w:szCs w:val="21"/>
              </w:rPr>
              <w:t>正文写法及重点词汇</w:t>
            </w:r>
            <w:r>
              <w:rPr>
                <w:rFonts w:ascii="仿宋_GB2312" w:eastAsia="仿宋_GB2312" w:hint="eastAsia"/>
                <w:bCs/>
                <w:szCs w:val="21"/>
              </w:rPr>
              <w:t>讲解。</w:t>
            </w:r>
            <w:r w:rsidR="00DD370D"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B40F9" w:rsidRPr="006024D1" w:rsidRDefault="001B40F9" w:rsidP="000F076E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DD370D" w:rsidP="001B40F9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范文讲解和分析</w:t>
            </w:r>
            <w:r w:rsidR="001B40F9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/>
                <w:bCs/>
                <w:szCs w:val="21"/>
              </w:rPr>
              <w:t>15</w:t>
            </w:r>
            <w:r w:rsidR="001B40F9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B40F9" w:rsidRPr="0086057A" w:rsidRDefault="001B40F9" w:rsidP="000F076E">
            <w:pPr>
              <w:pStyle w:val="a4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B40F9" w:rsidRPr="00B4641E" w:rsidRDefault="001B40F9" w:rsidP="001B40F9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DD370D">
              <w:rPr>
                <w:rFonts w:ascii="仿宋_GB2312" w:eastAsia="仿宋_GB2312" w:hAnsi="宋体"/>
                <w:bCs/>
                <w:szCs w:val="21"/>
              </w:rPr>
              <w:t>15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Pr="002009FF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学生自习，教师录课</w:t>
            </w: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B40F9" w:rsidTr="000F076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B40F9" w:rsidRDefault="001B40F9" w:rsidP="000F076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完成Aufgabe</w:t>
            </w:r>
            <w:r w:rsidR="00302569">
              <w:rPr>
                <w:rFonts w:ascii="仿宋_GB2312" w:eastAsia="仿宋_GB2312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，预习图表描述</w:t>
            </w:r>
            <w:r w:rsidR="00302569">
              <w:rPr>
                <w:rFonts w:ascii="仿宋_GB2312" w:eastAsia="仿宋_GB2312" w:hint="eastAsia"/>
                <w:bCs/>
                <w:szCs w:val="21"/>
              </w:rPr>
              <w:t>结尾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B40F9" w:rsidTr="000F076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B40F9" w:rsidRDefault="001B40F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B40F9" w:rsidRDefault="001B40F9" w:rsidP="001B40F9"/>
    <w:p w:rsidR="001B40F9" w:rsidRDefault="001B40F9" w:rsidP="001B40F9"/>
    <w:p w:rsidR="001B40F9" w:rsidRDefault="001B40F9" w:rsidP="001B40F9"/>
    <w:p w:rsidR="001B40F9" w:rsidRDefault="001B40F9" w:rsidP="001B40F9"/>
    <w:p w:rsidR="001B40F9" w:rsidRDefault="001B40F9" w:rsidP="001B40F9"/>
    <w:p w:rsidR="001B40F9" w:rsidRDefault="001B40F9" w:rsidP="001B40F9">
      <w:pPr>
        <w:rPr>
          <w:rFonts w:hint="eastAsia"/>
        </w:rPr>
      </w:pPr>
    </w:p>
    <w:p w:rsidR="00302569" w:rsidRDefault="00302569" w:rsidP="003025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302569" w:rsidRDefault="00302569" w:rsidP="0030256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302569" w:rsidRDefault="00302569" w:rsidP="003025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2569" w:rsidTr="000F076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02569" w:rsidRDefault="0030256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德语图表描述</w:t>
            </w:r>
            <w:r>
              <w:rPr>
                <w:rFonts w:ascii="仿宋_GB2312" w:eastAsia="仿宋_GB2312" w:hint="eastAsia"/>
                <w:bCs/>
                <w:szCs w:val="21"/>
              </w:rPr>
              <w:t>结尾及范文</w:t>
            </w:r>
          </w:p>
        </w:tc>
      </w:tr>
      <w:tr w:rsidR="00302569" w:rsidTr="000F076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 w:rsidR="00DD67A0">
              <w:rPr>
                <w:rFonts w:ascii="仿宋_GB2312" w:eastAsia="仿宋_GB2312" w:hAnsi="宋体" w:hint="eastAsia"/>
                <w:bCs/>
                <w:szCs w:val="21"/>
              </w:rPr>
              <w:t>图表描述结尾例句和重要词汇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，学会撰写</w:t>
            </w:r>
            <w:r w:rsidR="00DD67A0">
              <w:rPr>
                <w:rFonts w:ascii="仿宋_GB2312" w:eastAsia="仿宋_GB2312" w:hAnsi="宋体" w:hint="eastAsia"/>
                <w:bCs/>
                <w:szCs w:val="21"/>
              </w:rPr>
              <w:t>结尾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  <w:r w:rsidR="00DD67A0">
              <w:rPr>
                <w:rFonts w:ascii="仿宋_GB2312" w:eastAsia="仿宋_GB2312" w:hAnsi="宋体" w:hint="eastAsia"/>
                <w:bCs/>
                <w:szCs w:val="21"/>
              </w:rPr>
              <w:t>能够完整描述图表。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02569" w:rsidTr="000F076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</w:t>
            </w:r>
            <w:r w:rsidR="00DD67A0">
              <w:rPr>
                <w:rFonts w:ascii="仿宋_GB2312" w:eastAsia="仿宋_GB2312" w:hint="eastAsia"/>
                <w:bCs/>
                <w:szCs w:val="21"/>
              </w:rPr>
              <w:t>，完成模仿写作。</w:t>
            </w:r>
          </w:p>
        </w:tc>
      </w:tr>
      <w:tr w:rsidR="00302569" w:rsidTr="000F076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02569" w:rsidRDefault="0030256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67A0">
              <w:rPr>
                <w:rFonts w:ascii="仿宋_GB2312" w:eastAsia="仿宋_GB2312" w:hint="eastAsia"/>
                <w:bCs/>
                <w:szCs w:val="21"/>
              </w:rPr>
              <w:t>结尾写法，整个文章的逻辑</w:t>
            </w:r>
          </w:p>
        </w:tc>
      </w:tr>
      <w:tr w:rsidR="00302569" w:rsidTr="000F076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02569" w:rsidTr="000F076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Pr="006024D1" w:rsidRDefault="00302569" w:rsidP="00302569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67A0">
              <w:rPr>
                <w:rFonts w:ascii="仿宋_GB2312" w:eastAsia="仿宋_GB2312" w:hint="eastAsia"/>
                <w:bCs/>
                <w:szCs w:val="21"/>
              </w:rPr>
              <w:t>结束语</w:t>
            </w:r>
            <w:r>
              <w:rPr>
                <w:rFonts w:ascii="仿宋_GB2312" w:eastAsia="仿宋_GB2312" w:hint="eastAsia"/>
                <w:bCs/>
                <w:szCs w:val="21"/>
              </w:rPr>
              <w:t>讲解。</w:t>
            </w:r>
            <w:r w:rsidR="00DD67A0">
              <w:rPr>
                <w:rFonts w:ascii="仿宋_GB2312" w:eastAsia="仿宋_GB2312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302569" w:rsidRPr="006024D1" w:rsidRDefault="00302569" w:rsidP="000F076E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DD67A0" w:rsidP="00302569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范文分析，错误讲解</w:t>
            </w:r>
            <w:r w:rsidR="00302569">
              <w:rPr>
                <w:rFonts w:ascii="仿宋_GB2312" w:eastAsia="仿宋_GB2312" w:hAnsi="宋体"/>
                <w:bCs/>
                <w:szCs w:val="21"/>
              </w:rPr>
              <w:t>40</w:t>
            </w:r>
            <w:r w:rsidR="00302569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302569" w:rsidRPr="0086057A" w:rsidRDefault="00302569" w:rsidP="000F076E">
            <w:pPr>
              <w:pStyle w:val="a4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302569" w:rsidRPr="00B4641E" w:rsidRDefault="00302569" w:rsidP="00302569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DD67A0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Pr="002009FF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DD67A0" w:rsidRDefault="00DD67A0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02569" w:rsidTr="000F076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02569" w:rsidRDefault="00302569" w:rsidP="000F076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841FA2">
              <w:rPr>
                <w:rFonts w:ascii="仿宋_GB2312" w:eastAsia="仿宋_GB2312" w:hint="eastAsia"/>
                <w:bCs/>
                <w:szCs w:val="21"/>
              </w:rPr>
              <w:t>模拟题写作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841FA2">
              <w:rPr>
                <w:rFonts w:ascii="仿宋_GB2312" w:eastAsia="仿宋_GB2312" w:hint="eastAsia"/>
                <w:bCs/>
                <w:szCs w:val="21"/>
              </w:rPr>
              <w:t>计入平时成绩。</w:t>
            </w:r>
          </w:p>
        </w:tc>
      </w:tr>
      <w:tr w:rsidR="00302569" w:rsidTr="000F076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02569" w:rsidRDefault="0030256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02569" w:rsidRDefault="00302569" w:rsidP="00302569"/>
    <w:p w:rsidR="00302569" w:rsidRDefault="00302569" w:rsidP="00302569"/>
    <w:p w:rsidR="00302569" w:rsidRDefault="00302569" w:rsidP="00302569"/>
    <w:p w:rsidR="00302569" w:rsidRDefault="00302569" w:rsidP="00302569"/>
    <w:p w:rsidR="00302569" w:rsidRDefault="00302569" w:rsidP="00302569"/>
    <w:p w:rsidR="0021384D" w:rsidRDefault="0021384D">
      <w:pPr>
        <w:rPr>
          <w:rFonts w:hint="eastAsia"/>
        </w:rPr>
      </w:pPr>
      <w:bookmarkStart w:id="0" w:name="_GoBack"/>
      <w:bookmarkEnd w:id="0"/>
    </w:p>
    <w:sectPr w:rsidR="0021384D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2EB" w:rsidRDefault="005942EB">
      <w:r>
        <w:separator/>
      </w:r>
    </w:p>
  </w:endnote>
  <w:endnote w:type="continuationSeparator" w:id="0">
    <w:p w:rsidR="005942EB" w:rsidRDefault="0059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C38" w:rsidRDefault="00884C3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12C38" w:rsidRDefault="00812C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C38" w:rsidRDefault="00884C3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024D1" w:rsidRPr="006024D1">
      <w:rPr>
        <w:noProof/>
        <w:sz w:val="28"/>
        <w:szCs w:val="28"/>
        <w:lang w:val="zh-CN"/>
      </w:rPr>
      <w:t>-</w:t>
    </w:r>
    <w:r w:rsidR="006024D1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812C38" w:rsidRDefault="00812C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2EB" w:rsidRDefault="005942EB">
      <w:r>
        <w:separator/>
      </w:r>
    </w:p>
  </w:footnote>
  <w:footnote w:type="continuationSeparator" w:id="0">
    <w:p w:rsidR="005942EB" w:rsidRDefault="0059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218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915F6E"/>
    <w:multiLevelType w:val="hybridMultilevel"/>
    <w:tmpl w:val="C4CAEE9C"/>
    <w:lvl w:ilvl="0" w:tplc="9210D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6E0D5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633AA2"/>
    <w:multiLevelType w:val="hybridMultilevel"/>
    <w:tmpl w:val="530A2876"/>
    <w:lvl w:ilvl="0" w:tplc="ACF84EC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6D4B3495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7465A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C38"/>
    <w:rsid w:val="000E00F8"/>
    <w:rsid w:val="001B40F9"/>
    <w:rsid w:val="002009FF"/>
    <w:rsid w:val="00210E1B"/>
    <w:rsid w:val="0021384D"/>
    <w:rsid w:val="002D0BD5"/>
    <w:rsid w:val="00302569"/>
    <w:rsid w:val="003B5E8C"/>
    <w:rsid w:val="00495E10"/>
    <w:rsid w:val="00545F5D"/>
    <w:rsid w:val="005942EB"/>
    <w:rsid w:val="006024D1"/>
    <w:rsid w:val="0067567E"/>
    <w:rsid w:val="006C644E"/>
    <w:rsid w:val="007114B0"/>
    <w:rsid w:val="0074759C"/>
    <w:rsid w:val="007B6676"/>
    <w:rsid w:val="00812C38"/>
    <w:rsid w:val="00841FA2"/>
    <w:rsid w:val="0086057A"/>
    <w:rsid w:val="0087417C"/>
    <w:rsid w:val="00884C37"/>
    <w:rsid w:val="008C2FF0"/>
    <w:rsid w:val="00AD69F9"/>
    <w:rsid w:val="00AE0DB0"/>
    <w:rsid w:val="00B2152A"/>
    <w:rsid w:val="00B4641E"/>
    <w:rsid w:val="00D157D8"/>
    <w:rsid w:val="00DD370D"/>
    <w:rsid w:val="00DD67A0"/>
    <w:rsid w:val="00F212B8"/>
    <w:rsid w:val="00FD662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6B20DB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a6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D0B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11340</cp:lastModifiedBy>
  <cp:revision>22</cp:revision>
  <dcterms:created xsi:type="dcterms:W3CDTF">2018-09-11T05:25:00Z</dcterms:created>
  <dcterms:modified xsi:type="dcterms:W3CDTF">2020-03-08T02:11:00Z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