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7C" w:rsidRDefault="003D52BC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37C" w:rsidRDefault="003D52B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8C537C" w:rsidRDefault="003D52B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C537C" w:rsidRDefault="008C537C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8C537C" w:rsidRDefault="003D52B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8C537C" w:rsidRDefault="003D52B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 w:rsidR="00BE2CD7">
        <w:rPr>
          <w:rFonts w:ascii="宋体" w:hAnsi="宋体" w:hint="eastAsia"/>
          <w:sz w:val="30"/>
          <w:szCs w:val="44"/>
          <w:u w:val="single"/>
        </w:rPr>
        <w:t>德语</w:t>
      </w:r>
      <w:r w:rsidR="00BE2CD7" w:rsidRPr="00982964">
        <w:rPr>
          <w:rFonts w:ascii="宋体" w:hAnsi="宋体" w:hint="eastAsia"/>
          <w:sz w:val="30"/>
          <w:szCs w:val="44"/>
          <w:u w:val="single"/>
        </w:rPr>
        <w:t>2</w:t>
      </w:r>
      <w:r w:rsidR="00BE2CD7" w:rsidRPr="00982964">
        <w:rPr>
          <w:rFonts w:ascii="宋体" w:hAnsi="宋体"/>
          <w:sz w:val="30"/>
          <w:szCs w:val="44"/>
          <w:u w:val="single"/>
        </w:rPr>
        <w:t xml:space="preserve"> </w:t>
      </w:r>
      <w:r w:rsidR="00BE2CD7">
        <w:rPr>
          <w:rFonts w:ascii="宋体" w:hAnsi="宋体" w:hint="eastAsia"/>
          <w:sz w:val="30"/>
          <w:szCs w:val="44"/>
          <w:u w:val="single"/>
        </w:rPr>
        <w:t>（</w:t>
      </w:r>
      <w:r w:rsidR="00BE2CD7" w:rsidRPr="00982964">
        <w:rPr>
          <w:rFonts w:ascii="宋体" w:hAnsi="宋体" w:hint="eastAsia"/>
          <w:sz w:val="30"/>
          <w:szCs w:val="44"/>
          <w:u w:val="single"/>
        </w:rPr>
        <w:t>二外</w:t>
      </w:r>
      <w:r w:rsidR="00BE2CD7"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8C537C" w:rsidRDefault="003D52B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BE2CD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 w:rsidR="00BE2CD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</w:t>
      </w:r>
      <w:r w:rsidR="00BE2CD7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>
        <w:rPr>
          <w:rFonts w:ascii="仿宋_GB2312" w:eastAsia="仿宋_GB2312" w:hAnsi="宋体" w:hint="eastAsia"/>
          <w:sz w:val="24"/>
        </w:rPr>
        <w:t>教案撰写人</w:t>
      </w:r>
      <w:r w:rsidR="00BE2CD7">
        <w:rPr>
          <w:rFonts w:ascii="仿宋_GB2312" w:eastAsia="仿宋_GB2312" w:hAnsi="宋体" w:hint="eastAsia"/>
          <w:sz w:val="24"/>
        </w:rPr>
        <w:t>：翟建</w:t>
      </w:r>
      <w:proofErr w:type="gramStart"/>
      <w:r w:rsidR="00BE2CD7">
        <w:rPr>
          <w:rFonts w:ascii="仿宋_GB2312" w:eastAsia="仿宋_GB2312" w:hAnsi="宋体" w:hint="eastAsia"/>
          <w:sz w:val="24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C537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C537C" w:rsidRDefault="003D52B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C537C" w:rsidRDefault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 Einheit 6</w:t>
            </w:r>
          </w:p>
        </w:tc>
      </w:tr>
      <w:tr w:rsidR="008C537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C537C" w:rsidRDefault="003D52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讲解分析期末试卷，第六单元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语法：情态动词dü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rfen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>, mü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ssen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 xml:space="preserve">, 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sollen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>.支配第三，第四格的介词。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词汇：讲解词汇</w:t>
            </w:r>
          </w:p>
          <w:p w:rsidR="008C537C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课文：课文导入及练习，课文A</w:t>
            </w:r>
          </w:p>
        </w:tc>
      </w:tr>
      <w:tr w:rsidR="008C537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C537C" w:rsidRDefault="003D52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C537C" w:rsidRDefault="00BE2CD7" w:rsidP="00BE2CD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8C537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C537C" w:rsidRDefault="003D52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重点：情态动词dü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rfen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>, mü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ssen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 xml:space="preserve">, </w:t>
            </w:r>
            <w:proofErr w:type="spellStart"/>
            <w:r w:rsidRPr="00BE2CD7">
              <w:rPr>
                <w:rFonts w:ascii="仿宋_GB2312" w:eastAsia="仿宋_GB2312" w:hint="eastAsia"/>
                <w:bCs/>
                <w:szCs w:val="21"/>
              </w:rPr>
              <w:t>sollen</w:t>
            </w:r>
            <w:proofErr w:type="spellEnd"/>
            <w:r w:rsidRPr="00BE2CD7">
              <w:rPr>
                <w:rFonts w:ascii="仿宋_GB2312" w:eastAsia="仿宋_GB2312" w:hint="eastAsia"/>
                <w:bCs/>
                <w:szCs w:val="21"/>
              </w:rPr>
              <w:t>人称变位及用法。支配第三，第四格的介词</w:t>
            </w:r>
          </w:p>
          <w:p w:rsidR="008C537C" w:rsidRDefault="00BE2CD7" w:rsidP="00BE2C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难点：情态动词作为助动词及独立动词。支配第三，第四格的介词特点：</w:t>
            </w:r>
            <w:proofErr w:type="gramStart"/>
            <w:r w:rsidRPr="00BE2CD7">
              <w:rPr>
                <w:rFonts w:ascii="仿宋_GB2312" w:eastAsia="仿宋_GB2312" w:hint="eastAsia"/>
                <w:bCs/>
                <w:szCs w:val="21"/>
              </w:rPr>
              <w:t>静三动</w:t>
            </w:r>
            <w:proofErr w:type="gramEnd"/>
            <w:r w:rsidRPr="00BE2CD7">
              <w:rPr>
                <w:rFonts w:ascii="仿宋_GB2312" w:eastAsia="仿宋_GB2312" w:hint="eastAsia"/>
                <w:bCs/>
                <w:szCs w:val="21"/>
              </w:rPr>
              <w:t>四</w:t>
            </w:r>
          </w:p>
          <w:p w:rsidR="008C537C" w:rsidRDefault="008C537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C537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C537C" w:rsidRDefault="003D52B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C537C" w:rsidRDefault="003D52B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C537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情态动词dü</w:t>
            </w:r>
            <w:proofErr w:type="spell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rfen</w:t>
            </w:r>
            <w:proofErr w:type="spell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, mü</w:t>
            </w:r>
            <w:proofErr w:type="spell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ssen</w:t>
            </w:r>
            <w:proofErr w:type="spell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 xml:space="preserve">, </w:t>
            </w:r>
            <w:proofErr w:type="spell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sollen</w:t>
            </w:r>
            <w:proofErr w:type="spell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人称变位及用法（30分钟）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支配第三，第四格的介词（30分钟）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朗读及讲解词汇（30分钟）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课文导入及练习（10分钟）</w:t>
            </w:r>
          </w:p>
          <w:p w:rsidR="008C537C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课文A朗读及讲解（30分钟）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BE2CD7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8C537C" w:rsidRDefault="008C537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BE2CD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537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C537C" w:rsidRDefault="003D52BC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C537C" w:rsidRDefault="00BE2CD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8C537C" w:rsidRDefault="008C53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C537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C537C" w:rsidRDefault="003D52B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C537C" w:rsidRDefault="008C53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C537C" w:rsidRDefault="008C537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C537C" w:rsidRDefault="008C537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1BE1A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教案撰写人：翟建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 Einheit 6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复习前内容，处理课文B，课文练习，语法练习。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重点：通过课文练习进一步理解课文。通过语法练习更好地掌握本单元语法。</w:t>
            </w:r>
          </w:p>
          <w:p w:rsidR="00BE2CD7" w:rsidRDefault="00BE2CD7" w:rsidP="00BE2CD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 xml:space="preserve">难点：找出课文中的语法点。以便更好掌握本单元语法和课文。 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复习前内容（30 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处理课文B（30分钟）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课文练习1-6（30 分钟）</w:t>
            </w:r>
          </w:p>
          <w:p w:rsid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语法练习1-9（70 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写名词与动词联想，形容词的反义词的联想。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1BE1A" id="文本框 3" o:spid="_x0000_s1028" type="#_x0000_t202" style="position:absolute;margin-left:42.55pt;margin-top:28.3pt;width:207.5pt;height:22.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8sn2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教案撰写人：翟建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 Einheit 6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阅读理解，听力理解，交际意向：允许与禁止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E2CD7" w:rsidRPr="00BE2CD7" w:rsidRDefault="00BE2CD7" w:rsidP="00BE2CD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重点：朗读后半部分词汇并讲解。处理阅读理解，听力理解。</w:t>
            </w:r>
          </w:p>
          <w:p w:rsidR="00BE2CD7" w:rsidRDefault="00BE2CD7" w:rsidP="00BE2CD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难点：交际意向：允许与禁止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朗读后半部分词汇并讲解（30分钟）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处理阅读理解（30分钟）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阅读理解练习（30 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听力理解（30 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交际意向：允许与禁止（20分钟）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书写本单元语法重点</w:t>
            </w:r>
          </w:p>
          <w:p w:rsidR="00BE2CD7" w:rsidRPr="00BE2CD7" w:rsidRDefault="00BE2CD7" w:rsidP="00BE2CD7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P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1BE1A" id="文本框 4" o:spid="_x0000_s1029" type="#_x0000_t202" style="position:absolute;margin-left:42.55pt;margin-top:28.3pt;width:207.5pt;height:22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fI58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F5226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F5226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教案撰写人：翟建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</w:t>
            </w:r>
            <w:r w:rsidR="002F5226">
              <w:rPr>
                <w:rFonts w:ascii="仿宋_GB2312" w:eastAsia="仿宋_GB2312" w:hint="eastAsia"/>
                <w:bCs/>
                <w:szCs w:val="21"/>
              </w:rPr>
              <w:t xml:space="preserve"> Einheit 7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语法：情态动词</w:t>
            </w:r>
            <w:proofErr w:type="spellStart"/>
            <w:r w:rsidRPr="002F5226">
              <w:rPr>
                <w:rFonts w:ascii="仿宋_GB2312" w:eastAsia="仿宋_GB2312" w:hint="eastAsia"/>
                <w:bCs/>
                <w:szCs w:val="21"/>
              </w:rPr>
              <w:t>k</w:t>
            </w:r>
            <w:r w:rsidRPr="002F5226">
              <w:rPr>
                <w:rFonts w:ascii="仿宋_GB2312" w:eastAsia="仿宋_GB2312" w:hint="eastAsia"/>
                <w:bCs/>
                <w:szCs w:val="21"/>
              </w:rPr>
              <w:t>ö</w:t>
            </w:r>
            <w:r w:rsidRPr="002F5226">
              <w:rPr>
                <w:rFonts w:ascii="仿宋_GB2312" w:eastAsia="仿宋_GB2312" w:hint="eastAsia"/>
                <w:bCs/>
                <w:szCs w:val="21"/>
              </w:rPr>
              <w:t>nnen</w:t>
            </w:r>
            <w:proofErr w:type="spellEnd"/>
            <w:r w:rsidRPr="002F5226">
              <w:rPr>
                <w:rFonts w:ascii="仿宋_GB2312" w:eastAsia="仿宋_GB2312" w:hint="eastAsia"/>
                <w:bCs/>
                <w:szCs w:val="21"/>
              </w:rPr>
              <w:t xml:space="preserve">, </w:t>
            </w:r>
            <w:proofErr w:type="spellStart"/>
            <w:r w:rsidRPr="002F5226">
              <w:rPr>
                <w:rFonts w:ascii="仿宋_GB2312" w:eastAsia="仿宋_GB2312" w:hint="eastAsia"/>
                <w:bCs/>
                <w:szCs w:val="21"/>
              </w:rPr>
              <w:t>wollen</w:t>
            </w:r>
            <w:proofErr w:type="spellEnd"/>
            <w:r w:rsidRPr="002F5226">
              <w:rPr>
                <w:rFonts w:ascii="仿宋_GB2312" w:eastAsia="仿宋_GB2312" w:hint="eastAsia"/>
                <w:bCs/>
                <w:szCs w:val="21"/>
              </w:rPr>
              <w:t>支配第三的介词。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词汇：讲解词汇</w:t>
            </w:r>
          </w:p>
          <w:p w:rsidR="00BE2CD7" w:rsidRDefault="002F5226" w:rsidP="002F52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课文：课文导入及练习，课文A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重点：情态动词</w:t>
            </w:r>
            <w:proofErr w:type="spellStart"/>
            <w:r w:rsidRPr="002F5226">
              <w:rPr>
                <w:rFonts w:ascii="仿宋_GB2312" w:eastAsia="仿宋_GB2312" w:hint="eastAsia"/>
                <w:bCs/>
                <w:szCs w:val="21"/>
              </w:rPr>
              <w:t>k</w:t>
            </w:r>
            <w:r w:rsidRPr="002F5226">
              <w:rPr>
                <w:rFonts w:ascii="仿宋_GB2312" w:eastAsia="仿宋_GB2312" w:hint="eastAsia"/>
                <w:bCs/>
                <w:szCs w:val="21"/>
              </w:rPr>
              <w:t>ö</w:t>
            </w:r>
            <w:r w:rsidRPr="002F5226">
              <w:rPr>
                <w:rFonts w:ascii="仿宋_GB2312" w:eastAsia="仿宋_GB2312" w:hint="eastAsia"/>
                <w:bCs/>
                <w:szCs w:val="21"/>
              </w:rPr>
              <w:t>nnen</w:t>
            </w:r>
            <w:proofErr w:type="spellEnd"/>
            <w:r w:rsidRPr="002F5226">
              <w:rPr>
                <w:rFonts w:ascii="仿宋_GB2312" w:eastAsia="仿宋_GB2312" w:hint="eastAsia"/>
                <w:bCs/>
                <w:szCs w:val="21"/>
              </w:rPr>
              <w:t xml:space="preserve">, </w:t>
            </w:r>
            <w:proofErr w:type="spellStart"/>
            <w:r w:rsidRPr="002F5226">
              <w:rPr>
                <w:rFonts w:ascii="仿宋_GB2312" w:eastAsia="仿宋_GB2312" w:hint="eastAsia"/>
                <w:bCs/>
                <w:szCs w:val="21"/>
              </w:rPr>
              <w:t>wollen</w:t>
            </w:r>
            <w:proofErr w:type="spellEnd"/>
            <w:r w:rsidRPr="002F5226">
              <w:rPr>
                <w:rFonts w:ascii="仿宋_GB2312" w:eastAsia="仿宋_GB2312" w:hint="eastAsia"/>
                <w:bCs/>
                <w:szCs w:val="21"/>
              </w:rPr>
              <w:t>人称变位及用法。支配第三格的介词</w:t>
            </w:r>
          </w:p>
          <w:p w:rsidR="00BE2CD7" w:rsidRDefault="002F5226" w:rsidP="002F522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难点：情态动词作为助动词及独立动词。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rverstehen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Im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Cafe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Leseverstehen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>: Essen in Deutschland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Grammatik: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Modalverben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k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nnen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,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wollen</w:t>
            </w:r>
            <w:proofErr w:type="spellEnd"/>
          </w:p>
          <w:p w:rsidR="002F5226" w:rsidRPr="002F5226" w:rsidRDefault="002F5226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Wortstellung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von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Dativ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Akkusativ</w:t>
            </w:r>
            <w:proofErr w:type="spellEnd"/>
          </w:p>
          <w:p w:rsidR="00BE2CD7" w:rsidRPr="00BE2CD7" w:rsidRDefault="00BE2CD7" w:rsidP="002F5226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F5226" w:rsidRPr="00BE2CD7" w:rsidRDefault="002F5226" w:rsidP="002F5226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通过观看BB平台PPT了解</w:t>
            </w:r>
            <w:r w:rsidRPr="002F5226">
              <w:rPr>
                <w:rFonts w:ascii="仿宋_GB2312" w:eastAsia="仿宋_GB2312" w:hAnsi="宋体" w:hint="eastAsia"/>
                <w:bCs/>
                <w:szCs w:val="21"/>
              </w:rPr>
              <w:t>语法和课文</w:t>
            </w:r>
          </w:p>
          <w:p w:rsidR="002F5226" w:rsidRPr="00BE2CD7" w:rsidRDefault="002F5226" w:rsidP="002F5226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Pr="002F5226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1BE1A" id="文本框 5" o:spid="_x0000_s1030" type="#_x0000_t202" style="position:absolute;margin-left:42.55pt;margin-top:28.3pt;width:207.5pt;height:22.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F5226" w:rsidRDefault="002F5226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F5226" w:rsidRDefault="002F5226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F5226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F5226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教案撰写人：翟建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</w:t>
            </w:r>
            <w:r w:rsidR="002F5226">
              <w:rPr>
                <w:rFonts w:ascii="仿宋_GB2312" w:eastAsia="仿宋_GB2312" w:hint="eastAsia"/>
                <w:bCs/>
                <w:szCs w:val="21"/>
              </w:rPr>
              <w:t xml:space="preserve"> Einheit 7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Default="002F5226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复习前内容，处理课文B，课文练习，语法练习。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重点：通过课文练习进一步理解课文。通过语法练习更好地掌握本单元语法。</w:t>
            </w:r>
          </w:p>
          <w:p w:rsidR="00BE2CD7" w:rsidRDefault="002F5226" w:rsidP="002F522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 xml:space="preserve">难点：找出课文中的语法点。以便更好掌握本单元语法和课文。 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Text: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Im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Restaurant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Intentionen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W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ü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nsche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ä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u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ß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ern</w:t>
            </w:r>
            <w:proofErr w:type="spellEnd"/>
          </w:p>
          <w:p w:rsidR="002F5226" w:rsidRPr="002F5226" w:rsidRDefault="002F5226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2F5226">
              <w:rPr>
                <w:rFonts w:ascii="仿宋_GB2312" w:eastAsia="仿宋_GB2312" w:hAnsi="宋体"/>
                <w:bCs/>
                <w:szCs w:val="21"/>
                <w:lang w:val="de-DE"/>
              </w:rPr>
              <w:t>Deklination des Adjektivs nach dem bestimmten Artikel</w:t>
            </w:r>
          </w:p>
          <w:p w:rsidR="00BE2CD7" w:rsidRPr="00BE2CD7" w:rsidRDefault="00BE2CD7" w:rsidP="002F5226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F5226" w:rsidRPr="00BE2CD7" w:rsidRDefault="002F5226" w:rsidP="002F522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预习：通过观看BB平台PPT了解</w:t>
            </w:r>
            <w:r w:rsidRPr="002F5226">
              <w:rPr>
                <w:rFonts w:ascii="仿宋_GB2312" w:eastAsia="仿宋_GB2312" w:hAnsi="宋体" w:hint="eastAsia"/>
                <w:bCs/>
                <w:szCs w:val="21"/>
              </w:rPr>
              <w:t>语法和课文</w:t>
            </w:r>
          </w:p>
          <w:p w:rsidR="002F5226" w:rsidRPr="00BE2CD7" w:rsidRDefault="002F5226" w:rsidP="002F522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Pr="002F5226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BE2CD7" w:rsidRDefault="00BE2CD7" w:rsidP="00BE2C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31BE1A" wp14:editId="5456956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CD7" w:rsidRDefault="00BE2CD7" w:rsidP="00BE2C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1BE1A" id="文本框 6" o:spid="_x0000_s1031" type="#_x0000_t202" style="position:absolute;margin-left:42.55pt;margin-top:28.3pt;width:207.5pt;height:22.1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owyz44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BE2CD7" w:rsidRDefault="00BE2CD7" w:rsidP="00BE2C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2CD7" w:rsidRDefault="00BE2CD7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F5226" w:rsidRDefault="002F5226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F5226" w:rsidRDefault="002F5226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6E41E" wp14:editId="01BA239A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226" w:rsidRDefault="002F5226" w:rsidP="002F522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6E41E" id="文本框 7" o:spid="_x0000_s1032" type="#_x0000_t202" style="position:absolute;margin-left:79.4pt;margin-top:56.7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Cuc3bq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2F5226" w:rsidRDefault="002F5226" w:rsidP="002F522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5226" w:rsidRDefault="002F5226" w:rsidP="00BE2CD7">
      <w:pPr>
        <w:widowControl/>
        <w:snapToGrid w:val="0"/>
        <w:spacing w:line="480" w:lineRule="exact"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BE2CD7" w:rsidRDefault="00BE2CD7" w:rsidP="00BE2C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BE2CD7" w:rsidRDefault="00BE2CD7" w:rsidP="00BE2C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_________</w:t>
      </w:r>
      <w:r>
        <w:rPr>
          <w:rFonts w:ascii="宋体" w:hAnsi="宋体" w:hint="eastAsia"/>
          <w:sz w:val="30"/>
          <w:szCs w:val="44"/>
          <w:u w:val="single"/>
        </w:rPr>
        <w:t>德语</w:t>
      </w:r>
      <w:r w:rsidRPr="00982964">
        <w:rPr>
          <w:rFonts w:ascii="宋体" w:hAnsi="宋体" w:hint="eastAsia"/>
          <w:sz w:val="30"/>
          <w:szCs w:val="44"/>
          <w:u w:val="single"/>
        </w:rPr>
        <w:t>2</w:t>
      </w:r>
      <w:r w:rsidRPr="00982964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  <w:u w:val="single"/>
        </w:rPr>
        <w:t>（</w:t>
      </w:r>
      <w:r w:rsidRPr="00982964">
        <w:rPr>
          <w:rFonts w:ascii="宋体" w:hAnsi="宋体" w:hint="eastAsia"/>
          <w:sz w:val="30"/>
          <w:szCs w:val="44"/>
          <w:u w:val="single"/>
        </w:rPr>
        <w:t>二外</w:t>
      </w:r>
      <w:r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BE2CD7" w:rsidRDefault="00BE2CD7" w:rsidP="00BE2C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F5226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F5226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 学时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            教案撰写人：翟建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2CD7" w:rsidTr="00CE780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E2CD7">
              <w:rPr>
                <w:rFonts w:ascii="仿宋_GB2312" w:eastAsia="仿宋_GB2312" w:hint="eastAsia"/>
                <w:bCs/>
                <w:szCs w:val="21"/>
              </w:rPr>
              <w:t>《新编大学德语》第一册</w:t>
            </w:r>
            <w:r w:rsidR="002F5226">
              <w:rPr>
                <w:rFonts w:ascii="仿宋_GB2312" w:eastAsia="仿宋_GB2312" w:hint="eastAsia"/>
                <w:bCs/>
                <w:szCs w:val="21"/>
              </w:rPr>
              <w:t xml:space="preserve"> Einheit 7</w:t>
            </w:r>
          </w:p>
        </w:tc>
      </w:tr>
      <w:tr w:rsidR="00BE2CD7" w:rsidTr="00CE780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E2CD7" w:rsidRDefault="002F5226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阅读理解，听力理解，交际意向：允许与禁止</w:t>
            </w:r>
          </w:p>
        </w:tc>
      </w:tr>
      <w:tr w:rsidR="00BE2CD7" w:rsidTr="00CE780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讲解课文为主，遇到重点语法规则，则讲解语法规则，并配以练习</w:t>
            </w:r>
          </w:p>
        </w:tc>
      </w:tr>
      <w:tr w:rsidR="00BE2CD7" w:rsidTr="00CE780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E2CD7" w:rsidRDefault="00BE2CD7" w:rsidP="00CE780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F5226" w:rsidRPr="002F5226" w:rsidRDefault="002F5226" w:rsidP="002F5226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重点：朗读后半部分词汇并讲解。处理阅读理解，听力理解。</w:t>
            </w:r>
          </w:p>
          <w:p w:rsidR="00BE2CD7" w:rsidRDefault="002F5226" w:rsidP="002F522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2F5226">
              <w:rPr>
                <w:rFonts w:ascii="仿宋_GB2312" w:eastAsia="仿宋_GB2312" w:hint="eastAsia"/>
                <w:bCs/>
                <w:szCs w:val="21"/>
              </w:rPr>
              <w:t>难点：交际意向：允许与禁止</w:t>
            </w:r>
          </w:p>
        </w:tc>
      </w:tr>
      <w:tr w:rsidR="00BE2CD7" w:rsidTr="00CE780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2CD7" w:rsidTr="00CE780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E2CD7" w:rsidRPr="00BE2CD7" w:rsidRDefault="00BE2CD7" w:rsidP="002F52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中列出本节课重点，指导学生听录播课程</w:t>
            </w:r>
          </w:p>
          <w:p w:rsidR="002F5226" w:rsidRPr="002F5226" w:rsidRDefault="002F5226" w:rsidP="002F52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rverst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ä</w:t>
            </w:r>
            <w:r w:rsidRPr="002F5226">
              <w:rPr>
                <w:rFonts w:ascii="仿宋_GB2312" w:eastAsia="仿宋_GB2312" w:hAnsi="宋体"/>
                <w:bCs/>
                <w:szCs w:val="21"/>
              </w:rPr>
              <w:t>ndnis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Kaufen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Schenken</w:t>
            </w:r>
            <w:proofErr w:type="spellEnd"/>
          </w:p>
          <w:p w:rsidR="002F5226" w:rsidRDefault="002F5226" w:rsidP="002F52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Leseverstehen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: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Schenken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ist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eine</w:t>
            </w:r>
            <w:proofErr w:type="spellEnd"/>
            <w:r w:rsidRPr="002F522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Pr="002F5226">
              <w:rPr>
                <w:rFonts w:ascii="仿宋_GB2312" w:eastAsia="仿宋_GB2312" w:hAnsi="宋体"/>
                <w:bCs/>
                <w:szCs w:val="21"/>
              </w:rPr>
              <w:t>Kunst</w:t>
            </w:r>
            <w:proofErr w:type="spellEnd"/>
          </w:p>
          <w:p w:rsidR="00BE2CD7" w:rsidRPr="00BE2CD7" w:rsidRDefault="00BE2CD7" w:rsidP="002F52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微信群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答疑互动</w:t>
            </w: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讲授、练习</w:t>
            </w: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2CD7" w:rsidRPr="00BE2CD7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F5226" w:rsidRPr="00BE2CD7" w:rsidRDefault="002F5226" w:rsidP="002F5226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预习：通过观看BB平台PPT了解</w:t>
            </w:r>
            <w:r w:rsidRPr="002F5226">
              <w:rPr>
                <w:rFonts w:ascii="仿宋_GB2312" w:eastAsia="仿宋_GB2312" w:hAnsi="宋体" w:hint="eastAsia"/>
                <w:bCs/>
                <w:szCs w:val="21"/>
              </w:rPr>
              <w:t>语法和课文</w:t>
            </w:r>
          </w:p>
          <w:p w:rsidR="002F5226" w:rsidRPr="00BE2CD7" w:rsidRDefault="002F5226" w:rsidP="002F5226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  <w:r w:rsidRPr="00BE2CD7">
              <w:rPr>
                <w:rFonts w:ascii="仿宋_GB2312" w:eastAsia="仿宋_GB2312" w:hAnsi="宋体" w:hint="eastAsia"/>
                <w:bCs/>
                <w:szCs w:val="21"/>
              </w:rPr>
              <w:t>理解课堂语法讲解，熟读课文，背课文单词。</w:t>
            </w:r>
          </w:p>
          <w:p w:rsidR="00BE2CD7" w:rsidRPr="002F5226" w:rsidRDefault="00BE2CD7" w:rsidP="00CE780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2CD7" w:rsidTr="00CE780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E2CD7" w:rsidRDefault="00BE2CD7" w:rsidP="00CE780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E2CD7" w:rsidRDefault="00BE2CD7" w:rsidP="00CE780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E2CD7" w:rsidRDefault="00BE2CD7" w:rsidP="00BE2CD7"/>
    <w:p w:rsidR="008C537C" w:rsidRDefault="008C537C">
      <w:bookmarkStart w:id="0" w:name="_GoBack"/>
      <w:bookmarkEnd w:id="0"/>
    </w:p>
    <w:sectPr w:rsidR="008C537C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BC" w:rsidRDefault="003D52BC">
      <w:r>
        <w:separator/>
      </w:r>
    </w:p>
  </w:endnote>
  <w:endnote w:type="continuationSeparator" w:id="0">
    <w:p w:rsidR="003D52BC" w:rsidRDefault="003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7C" w:rsidRDefault="003D52B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C537C" w:rsidRDefault="008C53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7C" w:rsidRDefault="003D52B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F5226" w:rsidRPr="002F5226">
      <w:rPr>
        <w:noProof/>
        <w:sz w:val="28"/>
        <w:szCs w:val="28"/>
        <w:lang w:val="zh-CN"/>
      </w:rPr>
      <w:t>-</w:t>
    </w:r>
    <w:r w:rsidR="002F5226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8C537C" w:rsidRDefault="008C53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BC" w:rsidRDefault="003D52BC">
      <w:r>
        <w:separator/>
      </w:r>
    </w:p>
  </w:footnote>
  <w:footnote w:type="continuationSeparator" w:id="0">
    <w:p w:rsidR="003D52BC" w:rsidRDefault="003D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A81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0E4468E0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 w15:restartNumberingAfterBreak="0">
    <w:nsid w:val="13456D38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 w15:restartNumberingAfterBreak="0">
    <w:nsid w:val="330A5088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 w15:restartNumberingAfterBreak="0">
    <w:nsid w:val="36895368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F92741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 w15:restartNumberingAfterBreak="0">
    <w:nsid w:val="3BEE4D79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593B2E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FC3D60"/>
    <w:multiLevelType w:val="hybridMultilevel"/>
    <w:tmpl w:val="A428226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50F05F4B"/>
    <w:multiLevelType w:val="hybridMultilevel"/>
    <w:tmpl w:val="9CFC1E7C"/>
    <w:lvl w:ilvl="0" w:tplc="D466E18E">
      <w:start w:val="1"/>
      <w:numFmt w:val="decimal"/>
      <w:lvlText w:val="%1."/>
      <w:lvlJc w:val="left"/>
      <w:pPr>
        <w:ind w:left="418" w:hanging="4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 w15:restartNumberingAfterBreak="0">
    <w:nsid w:val="704D06D4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A607DEE"/>
    <w:multiLevelType w:val="hybridMultilevel"/>
    <w:tmpl w:val="9DD6BA94"/>
    <w:lvl w:ilvl="0" w:tplc="C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7C"/>
    <w:rsid w:val="002F5226"/>
    <w:rsid w:val="003D52BC"/>
    <w:rsid w:val="008C537C"/>
    <w:rsid w:val="00BE2CD7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042434"/>
  <w15:docId w15:val="{D4F28F25-5698-4D43-B498-1A77C6ED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BE2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3</cp:revision>
  <dcterms:created xsi:type="dcterms:W3CDTF">2020-03-08T03:38:00Z</dcterms:created>
  <dcterms:modified xsi:type="dcterms:W3CDTF">2020-03-08T03:42:00Z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