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8469" w14:textId="689F2C48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543C4E" w:rsidRPr="00543C4E">
        <w:rPr>
          <w:rFonts w:ascii="黑体" w:eastAsia="黑体" w:hAnsi="黑体" w:hint="eastAsia"/>
          <w:bCs/>
          <w:sz w:val="32"/>
          <w:szCs w:val="32"/>
        </w:rPr>
        <w:t>翻译项目管理</w:t>
      </w:r>
      <w:r w:rsidR="00543C4E" w:rsidRPr="00543C4E">
        <w:rPr>
          <w:rFonts w:ascii="黑体" w:eastAsia="黑体" w:hAnsi="黑体"/>
          <w:bCs/>
          <w:sz w:val="32"/>
          <w:szCs w:val="32"/>
        </w:rPr>
        <w:t>和本地化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63FA3113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EC55E7" w:rsidRPr="00EC55E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翻译项目管理和本地化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5B15D854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EC55E7" w:rsidRPr="00EC55E7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Translation Project Management and Localization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4EDDDDBA" w:rsidR="00EE1C85" w:rsidRPr="00290962" w:rsidRDefault="00EC55E7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C55E7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2020350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308FF573" w:rsidR="00EE1C85" w:rsidRPr="00290962" w:rsidRDefault="00EC55E7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1DC7FE31" w:rsidR="00D57CF5" w:rsidRPr="00290962" w:rsidRDefault="00EC55E7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1C6F673C" w:rsidR="00D57CF5" w:rsidRPr="00290962" w:rsidRDefault="00EC55E7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78D81C92" w:rsidR="00D57CF5" w:rsidRPr="00290962" w:rsidRDefault="00EC55E7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349FB437" w:rsidR="00D57CF5" w:rsidRPr="00290962" w:rsidRDefault="00EC55E7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C55E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7C532870" w:rsidR="00D57CF5" w:rsidRPr="00290962" w:rsidRDefault="00EC55E7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 大二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08EBC64D" w:rsidR="00D57CF5" w:rsidRPr="00290962" w:rsidRDefault="00CA6535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A6535">
              <w:rPr>
                <w:rFonts w:hint="eastAsia"/>
                <w:color w:val="000000" w:themeColor="text1"/>
                <w:sz w:val="21"/>
                <w:szCs w:val="21"/>
              </w:rPr>
              <w:t>专业基础选修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2CE9BA2" w:rsidR="00D57CF5" w:rsidRPr="00290962" w:rsidRDefault="00334C88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42B5D68A" w:rsidR="000203E0" w:rsidRPr="00290962" w:rsidRDefault="00334C88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34C8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翻译与本地化项目管理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54F431F7" w:rsidR="000203E0" w:rsidRPr="00290962" w:rsidRDefault="00334C88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701101C5" w:rsidR="00D57CF5" w:rsidRPr="00290962" w:rsidRDefault="00787A12" w:rsidP="00DB2BE6">
            <w:pPr>
              <w:pStyle w:val="DG0"/>
              <w:jc w:val="both"/>
            </w:pPr>
            <w:r w:rsidRPr="00787A12">
              <w:rPr>
                <w:rFonts w:hint="eastAsia"/>
              </w:rPr>
              <w:t>《</w:t>
            </w:r>
            <w:r w:rsidR="00590E9C">
              <w:rPr>
                <w:rFonts w:hint="eastAsia"/>
              </w:rPr>
              <w:t>大学信息基础</w:t>
            </w:r>
            <w:r w:rsidRPr="00787A12">
              <w:rPr>
                <w:rFonts w:hint="eastAsia"/>
              </w:rPr>
              <w:t>》</w:t>
            </w:r>
            <w:r w:rsidR="00590E9C">
              <w:rPr>
                <w:rFonts w:hint="eastAsia"/>
              </w:rPr>
              <w:t>2</w:t>
            </w:r>
            <w:r w:rsidR="00590E9C">
              <w:t>050710</w:t>
            </w:r>
            <w:r w:rsidR="00F27894">
              <w:rPr>
                <w:rFonts w:hint="eastAsia"/>
              </w:rPr>
              <w:t>（</w:t>
            </w:r>
            <w:r w:rsidR="00F27894">
              <w:rPr>
                <w:rFonts w:hint="eastAsia"/>
              </w:rPr>
              <w:t>2</w:t>
            </w:r>
            <w:r w:rsidR="00F27894">
              <w:rPr>
                <w:rFonts w:hint="eastAsia"/>
              </w:rPr>
              <w:t>）</w:t>
            </w:r>
            <w:r w:rsidRPr="00787A12">
              <w:rPr>
                <w:rFonts w:hint="eastAsia"/>
              </w:rPr>
              <w:t>、《</w:t>
            </w:r>
            <w:r w:rsidR="00590E9C">
              <w:rPr>
                <w:rFonts w:hint="eastAsia"/>
              </w:rPr>
              <w:t>英汉</w:t>
            </w:r>
            <w:r w:rsidR="00590E9C">
              <w:rPr>
                <w:rFonts w:hint="eastAsia"/>
              </w:rPr>
              <w:t>/</w:t>
            </w:r>
            <w:r w:rsidR="00590E9C">
              <w:rPr>
                <w:rFonts w:hint="eastAsia"/>
              </w:rPr>
              <w:t>汉英笔译</w:t>
            </w:r>
            <w:r w:rsidRPr="00787A12">
              <w:rPr>
                <w:rFonts w:hint="eastAsia"/>
              </w:rPr>
              <w:t>》</w:t>
            </w:r>
            <w:r w:rsidR="00590E9C">
              <w:rPr>
                <w:rFonts w:hint="eastAsia"/>
              </w:rPr>
              <w:t>2</w:t>
            </w:r>
            <w:r w:rsidR="00590E9C">
              <w:t>020348</w:t>
            </w:r>
            <w:r w:rsidR="00F27894" w:rsidRPr="00F27894">
              <w:rPr>
                <w:rFonts w:hint="eastAsia"/>
              </w:rPr>
              <w:t>（</w:t>
            </w:r>
            <w:r w:rsidR="00F27894" w:rsidRPr="00F27894">
              <w:t>2</w:t>
            </w:r>
            <w:r w:rsidR="00F27894" w:rsidRPr="00F27894">
              <w:t>）</w:t>
            </w:r>
          </w:p>
        </w:tc>
      </w:tr>
      <w:tr w:rsidR="00D57CF5" w14:paraId="1C8B1152" w14:textId="77777777" w:rsidTr="005F094C">
        <w:trPr>
          <w:trHeight w:val="327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D894568" w14:textId="769F4B9F" w:rsidR="00FD71EC" w:rsidRDefault="00FD71EC" w:rsidP="00E57EE8">
            <w:pPr>
              <w:pStyle w:val="DG0"/>
              <w:ind w:firstLineChars="100" w:firstLine="210"/>
              <w:jc w:val="both"/>
            </w:pPr>
            <w:r>
              <w:rPr>
                <w:rFonts w:hint="eastAsia"/>
              </w:rPr>
              <w:t>《翻译项目管理和本地化》是英语专业的专业选修课</w:t>
            </w:r>
            <w:r>
              <w:t>,</w:t>
            </w:r>
            <w:r>
              <w:t>旨在为英语专业的学生提供成为现代译员所需的</w:t>
            </w:r>
            <w:r w:rsidR="001074DA" w:rsidRPr="001074DA">
              <w:rPr>
                <w:rFonts w:hint="eastAsia"/>
              </w:rPr>
              <w:t>翻译项目管理与本地化的知识</w:t>
            </w:r>
            <w:r>
              <w:t>。翻译项目管理是根据翻译项目的特征和要求，灵活和有效进行项目管理的实践活动。本地化服务是在全球化和信息化时代背景下，对产品</w:t>
            </w:r>
            <w:r>
              <w:rPr>
                <w:rFonts w:hint="eastAsia"/>
              </w:rPr>
              <w:t>或服务进行语言和文化适应以满足不同区域市场的过程，具有“经济驱动”“区域内核”“全程管理”和“技术支撑”四大特征。</w:t>
            </w:r>
            <w:r w:rsidR="00546A7C" w:rsidRPr="00546A7C">
              <w:rPr>
                <w:rFonts w:hint="eastAsia"/>
              </w:rPr>
              <w:t>本课程</w:t>
            </w:r>
            <w:r w:rsidR="00546A7C" w:rsidRPr="00546A7C">
              <w:t>要求学生</w:t>
            </w:r>
            <w:r w:rsidR="00546A7C">
              <w:rPr>
                <w:rFonts w:hint="eastAsia"/>
              </w:rPr>
              <w:t>掌握</w:t>
            </w:r>
            <w:r w:rsidR="00546A7C" w:rsidRPr="00546A7C">
              <w:t>翻译项目管理的</w:t>
            </w:r>
            <w:r w:rsidR="00546A7C" w:rsidRPr="00546A7C">
              <w:t>5</w:t>
            </w:r>
            <w:r w:rsidR="00546A7C" w:rsidRPr="00546A7C">
              <w:t>个阶段</w:t>
            </w:r>
            <w:r w:rsidR="00546A7C" w:rsidRPr="00546A7C">
              <w:t>10</w:t>
            </w:r>
            <w:r w:rsidR="00546A7C" w:rsidRPr="00546A7C">
              <w:t>个领域</w:t>
            </w:r>
            <w:r w:rsidR="00546A7C">
              <w:rPr>
                <w:rFonts w:hint="eastAsia"/>
              </w:rPr>
              <w:t>以及</w:t>
            </w:r>
            <w:r w:rsidR="00546A7C" w:rsidRPr="00546A7C">
              <w:t>本地化项目管理的流程。</w:t>
            </w:r>
          </w:p>
          <w:p w14:paraId="2F9259C8" w14:textId="7F80EA98" w:rsidR="00D57CF5" w:rsidRPr="00290962" w:rsidRDefault="00E57EE8" w:rsidP="00E57EE8">
            <w:pPr>
              <w:pStyle w:val="DG0"/>
              <w:ind w:firstLineChars="150" w:firstLine="315"/>
              <w:jc w:val="both"/>
            </w:pPr>
            <w:r>
              <w:rPr>
                <w:rFonts w:hint="eastAsia"/>
              </w:rPr>
              <w:t>本课程</w:t>
            </w:r>
            <w:r>
              <w:t>要求学生</w:t>
            </w:r>
            <w:r w:rsidR="00230AE2">
              <w:rPr>
                <w:rFonts w:hint="eastAsia"/>
              </w:rPr>
              <w:t>具有良好的</w:t>
            </w:r>
            <w:r w:rsidR="00230AE2">
              <w:t>团队精神，</w:t>
            </w:r>
            <w:r w:rsidR="00FD71EC">
              <w:t>在任务中担任不同的角色，完成翻译项目。通过本课程的学习，学生能够提高自主学习、尽职抗压</w:t>
            </w:r>
            <w:r w:rsidR="00A31E58">
              <w:rPr>
                <w:rFonts w:ascii="宋体" w:hAnsi="宋体" w:hint="eastAsia"/>
              </w:rPr>
              <w:t>、</w:t>
            </w:r>
            <w:r w:rsidR="00FD71EC">
              <w:t>信息应用</w:t>
            </w:r>
            <w:r w:rsidR="00A31E58">
              <w:rPr>
                <w:rFonts w:hint="eastAsia"/>
              </w:rPr>
              <w:t>以及</w:t>
            </w:r>
            <w:r w:rsidR="00A31E58">
              <w:t>创新</w:t>
            </w:r>
            <w:r w:rsidR="00FD71EC">
              <w:t>的能力。</w:t>
            </w:r>
          </w:p>
        </w:tc>
      </w:tr>
      <w:tr w:rsidR="00D57CF5" w14:paraId="4D307D10" w14:textId="77777777" w:rsidTr="00102D83">
        <w:trPr>
          <w:trHeight w:val="135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2E828ED1" w:rsidR="00D57CF5" w:rsidRPr="00290962" w:rsidRDefault="00102D83" w:rsidP="00DB2BE6">
            <w:pPr>
              <w:pStyle w:val="DG0"/>
              <w:jc w:val="both"/>
            </w:pPr>
            <w:r w:rsidRPr="00102D83">
              <w:rPr>
                <w:rFonts w:hint="eastAsia"/>
              </w:rPr>
              <w:t>本课程适用于外国语学院英语专业学生的学习，学生需具备较好的计算机基础，对于新技术没有恐惧感。前置课程：《计算机基本原理》与《翻译理论与实践》等课程，使学生具备了一定的翻译知识及计算机使用能力，为该课程的学习奠定了良好的基础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4AFCBD3B" w:rsidR="009E2CDD" w:rsidRPr="00DD1052" w:rsidRDefault="00A63986" w:rsidP="00A6398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1B89690" wp14:editId="0174F872">
                  <wp:extent cx="713105" cy="29083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57" cy="290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47E523E2" w:rsidR="009E2CDD" w:rsidRPr="00DD1052" w:rsidRDefault="00E57EE8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2024.1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1B85BBCE" w:rsidR="009E2CDD" w:rsidRPr="00DD1052" w:rsidRDefault="005F094C" w:rsidP="005F094C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482838F" wp14:editId="4DFDE7DB">
                  <wp:extent cx="838271" cy="495338"/>
                  <wp:effectExtent l="0" t="0" r="0" b="0"/>
                  <wp:docPr id="11936297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62978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7708227C" w:rsidR="009E2CDD" w:rsidRPr="00DD1052" w:rsidRDefault="00D811B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E5185B9" w:rsidR="009E2CDD" w:rsidRPr="00DD1052" w:rsidRDefault="005F094C" w:rsidP="005F094C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88412F4" wp14:editId="1DD7E127">
                  <wp:extent cx="838271" cy="495338"/>
                  <wp:effectExtent l="0" t="0" r="0" b="0"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7ACF8DA" w:rsidR="009E2CDD" w:rsidRPr="00DD1052" w:rsidRDefault="005F094C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33F2E72F" w14:textId="0F8DA875" w:rsidR="00E6080E" w:rsidRPr="00F313B6" w:rsidRDefault="009D7CF9" w:rsidP="00F313B6">
      <w:pPr>
        <w:pStyle w:val="DG1"/>
        <w:spacing w:beforeLines="100" w:before="326" w:line="360" w:lineRule="auto"/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DB4CF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 w14:textId="27476E82" w:rsidR="00992674" w:rsidRPr="00290962" w:rsidRDefault="00992674" w:rsidP="00DB4CF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DB4CF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Align w:val="center"/>
          </w:tcPr>
          <w:p w14:paraId="7F72240C" w14:textId="7FAEDEFA" w:rsidR="00992674" w:rsidRPr="007C794A" w:rsidRDefault="00992674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0FD6A0CB" w:rsidR="00992674" w:rsidRPr="00992674" w:rsidRDefault="00BD6581" w:rsidP="000472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</w:t>
            </w:r>
            <w:r>
              <w:rPr>
                <w:rFonts w:ascii="宋体" w:hAnsi="宋体"/>
                <w:bCs/>
              </w:rPr>
              <w:t>翻译项目管理与本地化的重要概念</w:t>
            </w:r>
            <w:r>
              <w:rPr>
                <w:rFonts w:ascii="宋体" w:hAnsi="宋体" w:hint="eastAsia"/>
                <w:bCs/>
              </w:rPr>
              <w:t>、</w:t>
            </w:r>
            <w:r w:rsidR="00921527">
              <w:rPr>
                <w:rFonts w:ascii="宋体" w:hAnsi="宋体" w:hint="eastAsia"/>
                <w:bCs/>
              </w:rPr>
              <w:t>使用</w:t>
            </w:r>
            <w:r w:rsidR="000472C5">
              <w:rPr>
                <w:rFonts w:ascii="宋体" w:hAnsi="宋体" w:hint="eastAsia"/>
                <w:bCs/>
              </w:rPr>
              <w:t>常</w:t>
            </w:r>
            <w:r w:rsidR="00016277">
              <w:rPr>
                <w:rFonts w:ascii="宋体" w:hAnsi="宋体"/>
                <w:bCs/>
              </w:rPr>
              <w:t>用的翻译软件进行项目管理的流程</w:t>
            </w:r>
          </w:p>
        </w:tc>
      </w:tr>
      <w:tr w:rsidR="00921527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921527" w:rsidRPr="007C794A" w:rsidRDefault="00921527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 w14:textId="6CAA734A" w:rsidR="00921527" w:rsidRPr="00992674" w:rsidRDefault="0092152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CE4CDA0" w14:textId="55D2867B" w:rsidR="00921527" w:rsidRPr="00992674" w:rsidRDefault="00523E33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23E33">
              <w:rPr>
                <w:rFonts w:ascii="宋体" w:hAnsi="宋体" w:hint="eastAsia"/>
                <w:bCs/>
              </w:rPr>
              <w:t>善于从不同的角度思考问题，使用术语库软件进行术语库的制作</w:t>
            </w:r>
          </w:p>
        </w:tc>
      </w:tr>
      <w:tr w:rsidR="00921527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921527" w:rsidRPr="007C794A" w:rsidRDefault="00921527" w:rsidP="00DB4CF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 w14:textId="7C8B3D03" w:rsidR="00921527" w:rsidRPr="00992674" w:rsidRDefault="0092152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11466A2" w14:textId="6138F5C0" w:rsidR="00921527" w:rsidRPr="00992674" w:rsidRDefault="00523E33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23E33">
              <w:rPr>
                <w:rFonts w:ascii="宋体" w:hAnsi="宋体" w:hint="eastAsia"/>
                <w:bCs/>
              </w:rPr>
              <w:t>注重团队协作，主动承担自己的任务，运用翻译平台进行翻译项目的演练</w:t>
            </w:r>
          </w:p>
        </w:tc>
      </w:tr>
      <w:tr w:rsidR="00921527" w:rsidRPr="007C794A" w14:paraId="045E0BD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6E1B98A" w14:textId="77777777" w:rsidR="00921527" w:rsidRPr="007C794A" w:rsidRDefault="00921527" w:rsidP="00DB4CF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C97C644" w14:textId="6ECB474B" w:rsidR="00921527" w:rsidRDefault="0092152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59DDE18" w14:textId="1B097008" w:rsidR="00921527" w:rsidRPr="00992674" w:rsidRDefault="00523E33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23E33">
              <w:rPr>
                <w:rFonts w:ascii="宋体" w:hAnsi="宋体" w:hint="eastAsia"/>
                <w:bCs/>
              </w:rPr>
              <w:t>具备从事本专业的实践能力，掌握翻译项目管理的知识，进行计划书的编写</w:t>
            </w:r>
          </w:p>
        </w:tc>
      </w:tr>
      <w:tr w:rsidR="00921527" w:rsidRPr="007C794A" w14:paraId="43AA4C17" w14:textId="77777777" w:rsidTr="00DB4CF2">
        <w:trPr>
          <w:trHeight w:val="837"/>
          <w:jc w:val="center"/>
        </w:trPr>
        <w:tc>
          <w:tcPr>
            <w:tcW w:w="1206" w:type="dxa"/>
            <w:vAlign w:val="center"/>
          </w:tcPr>
          <w:p w14:paraId="0AFC370E" w14:textId="77777777" w:rsidR="00921527" w:rsidRDefault="0092152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921527" w:rsidRPr="007C794A" w:rsidRDefault="00921527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 w14:textId="320078FF" w:rsidR="00921527" w:rsidRPr="00992674" w:rsidRDefault="0092152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05B6EF94" w:rsidR="00921527" w:rsidRPr="00992674" w:rsidRDefault="00E009CB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009CB">
              <w:rPr>
                <w:rFonts w:ascii="宋体" w:hAnsi="宋体" w:hint="eastAsia"/>
                <w:bCs/>
              </w:rPr>
              <w:t>专业知识与</w:t>
            </w:r>
            <w:r>
              <w:rPr>
                <w:rFonts w:ascii="宋体" w:hAnsi="宋体" w:hint="eastAsia"/>
                <w:bCs/>
              </w:rPr>
              <w:t>社会主义核心价值观</w:t>
            </w:r>
            <w:r>
              <w:rPr>
                <w:rFonts w:ascii="宋体" w:hAnsi="宋体"/>
                <w:bCs/>
              </w:rPr>
              <w:t>自然融合，</w:t>
            </w:r>
            <w:r>
              <w:rPr>
                <w:rFonts w:ascii="宋体" w:hAnsi="宋体" w:hint="eastAsia"/>
                <w:bCs/>
              </w:rPr>
              <w:t>倡导</w:t>
            </w:r>
            <w:r>
              <w:rPr>
                <w:rFonts w:ascii="宋体" w:hAnsi="宋体"/>
                <w:bCs/>
              </w:rPr>
              <w:t>爱国</w:t>
            </w:r>
            <w:r w:rsidRPr="00E009CB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守法</w:t>
            </w:r>
            <w:r w:rsidRPr="00E009CB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敬业</w:t>
            </w:r>
            <w:r w:rsidRPr="00E009CB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协作</w:t>
            </w:r>
            <w:r>
              <w:rPr>
                <w:rFonts w:ascii="宋体" w:hAnsi="宋体"/>
                <w:bCs/>
              </w:rPr>
              <w:t>的精神，</w:t>
            </w:r>
            <w:r>
              <w:rPr>
                <w:rFonts w:ascii="宋体" w:hAnsi="宋体" w:hint="eastAsia"/>
                <w:bCs/>
              </w:rPr>
              <w:t>树立</w:t>
            </w:r>
            <w:r>
              <w:rPr>
                <w:rFonts w:ascii="宋体" w:hAnsi="宋体"/>
                <w:bCs/>
              </w:rPr>
              <w:t>符合社会主义</w:t>
            </w:r>
            <w:r>
              <w:rPr>
                <w:rFonts w:ascii="宋体" w:hAnsi="宋体" w:hint="eastAsia"/>
                <w:bCs/>
              </w:rPr>
              <w:t>道德</w:t>
            </w:r>
            <w:r>
              <w:rPr>
                <w:rFonts w:ascii="宋体" w:hAnsi="宋体"/>
                <w:bCs/>
              </w:rPr>
              <w:t>要求的</w:t>
            </w:r>
            <w:r>
              <w:rPr>
                <w:rFonts w:ascii="宋体" w:hAnsi="宋体" w:hint="eastAsia"/>
                <w:bCs/>
              </w:rPr>
              <w:t>价值观。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044088">
        <w:tc>
          <w:tcPr>
            <w:tcW w:w="8296" w:type="dxa"/>
          </w:tcPr>
          <w:p w14:paraId="26B3AEC9" w14:textId="342D4D01" w:rsidR="00C94429" w:rsidRDefault="00F02556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 w14:textId="22426FC7" w:rsidR="005770A6" w:rsidRPr="0063249D" w:rsidRDefault="00F02556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 w:hint="eastAsia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:rsidR="00815B8D" w14:paraId="644F64E0" w14:textId="77777777" w:rsidTr="00044088">
        <w:tc>
          <w:tcPr>
            <w:tcW w:w="8296" w:type="dxa"/>
          </w:tcPr>
          <w:p w14:paraId="31EDBB9A" w14:textId="0D8058FD" w:rsidR="00815B8D" w:rsidRDefault="00F02556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3E6C85A2" w14:textId="3E05D144" w:rsidR="005770A6" w:rsidRPr="0063249D" w:rsidRDefault="00F02556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 w:hint="eastAsia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:rsidR="00815B8D" w14:paraId="012308A5" w14:textId="77777777" w:rsidTr="00044088">
        <w:tc>
          <w:tcPr>
            <w:tcW w:w="8296" w:type="dxa"/>
          </w:tcPr>
          <w:p w14:paraId="676CF90B" w14:textId="77777777" w:rsidR="00F02556" w:rsidRPr="00F02556" w:rsidRDefault="00F02556" w:rsidP="00F0255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4E2F022" w14:textId="09BA58DC" w:rsidR="00883C73" w:rsidRPr="0063249D" w:rsidRDefault="00F02556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 w:hint="eastAsia"/>
                <w:bCs/>
              </w:rPr>
              <w:t>①能根据需要确定学习目标，并设计学习计划。</w:t>
            </w:r>
          </w:p>
        </w:tc>
      </w:tr>
      <w:tr w:rsidR="00F02556" w14:paraId="5947283F" w14:textId="77777777" w:rsidTr="00044088">
        <w:tc>
          <w:tcPr>
            <w:tcW w:w="8296" w:type="dxa"/>
          </w:tcPr>
          <w:p w14:paraId="7C2FC8C4" w14:textId="77777777" w:rsidR="00F02556" w:rsidRPr="00F02556" w:rsidRDefault="00F02556" w:rsidP="00F0255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/>
                <w:bCs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222DFCC7" w14:textId="503600A9" w:rsidR="00F02556" w:rsidRPr="00F02556" w:rsidRDefault="00F02556" w:rsidP="00F0255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02556">
              <w:rPr>
                <w:rFonts w:ascii="宋体" w:hAnsi="宋体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D79" w14:textId="77777777" w:rsidR="00597EC2" w:rsidRPr="00290962" w:rsidRDefault="00597EC2" w:rsidP="00DB4CF2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DB4CF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4005" w14:textId="77777777" w:rsidR="00597EC2" w:rsidRPr="00290962" w:rsidRDefault="00597EC2" w:rsidP="00DB4CF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DB4CF2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DB4CF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8576E" w14:paraId="58667D92" w14:textId="77777777" w:rsidTr="00DB4CF2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83D" w14:textId="1A434C4A" w:rsidR="0058576E" w:rsidRPr="0027339A" w:rsidRDefault="0058576E" w:rsidP="00DB4CF2">
            <w:pPr>
              <w:pStyle w:val="DG0"/>
            </w:pPr>
            <w:r w:rsidRPr="0058576E">
              <w:lastRenderedPageBreak/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762AB987" w:rsidR="0058576E" w:rsidRPr="00524300" w:rsidRDefault="0058576E" w:rsidP="00DB4CF2">
            <w:pPr>
              <w:pStyle w:val="DG0"/>
              <w:rPr>
                <w:rFonts w:cs="Times New Roman"/>
                <w:bCs/>
              </w:rPr>
            </w:pPr>
            <w:r w:rsidRPr="0058576E">
              <w:rPr>
                <w:rFonts w:cs="Times New Roman" w:hint="eastAsia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65126D" w14:textId="601C672D" w:rsidR="0058576E" w:rsidRPr="00F100D2" w:rsidRDefault="0058576E" w:rsidP="00DB4CF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 w14:textId="7CE563F7" w:rsidR="0058576E" w:rsidRPr="005126F1" w:rsidRDefault="000472C5" w:rsidP="0058576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 w:rsidR="0058576E" w:rsidRPr="0058576E">
              <w:rPr>
                <w:rFonts w:ascii="宋体" w:hAnsi="宋体" w:hint="eastAsia"/>
                <w:bCs/>
              </w:rPr>
              <w:t>专业知识与社会主义核心价值观自然融合，倡导爱国、守法、敬业、协作的精神，树立符合社会主义道德要求的价值观。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0DEEFB1A" w:rsidR="0058576E" w:rsidRPr="005126F1" w:rsidRDefault="0058576E" w:rsidP="00DB4CF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58576E" w14:paraId="6D99A554" w14:textId="77777777" w:rsidTr="0058576E">
        <w:trPr>
          <w:trHeight w:val="531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C345" w14:textId="256404EA" w:rsidR="0058576E" w:rsidRPr="0027339A" w:rsidRDefault="0058576E" w:rsidP="00DB4CF2">
            <w:pPr>
              <w:pStyle w:val="DG0"/>
            </w:pPr>
            <w:r w:rsidRPr="0058576E"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BCA33D0" w14:textId="561F4C5A" w:rsidR="0058576E" w:rsidRPr="00524300" w:rsidRDefault="0058576E" w:rsidP="00DB4CF2">
            <w:pPr>
              <w:pStyle w:val="DG0"/>
              <w:rPr>
                <w:rFonts w:cs="Times New Roman"/>
                <w:bCs/>
              </w:rPr>
            </w:pPr>
            <w:r w:rsidRPr="0058576E"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32953F" w14:textId="095145CA" w:rsidR="0058576E" w:rsidRPr="00F100D2" w:rsidRDefault="0058576E" w:rsidP="00DB4CF2">
            <w:pPr>
              <w:pStyle w:val="DG0"/>
              <w:rPr>
                <w:rFonts w:ascii="宋体" w:hAnsi="宋体"/>
              </w:rPr>
            </w:pPr>
            <w:r w:rsidRPr="0058576E">
              <w:rPr>
                <w:rFonts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067AA3D9" w14:textId="557E320D" w:rsidR="0058576E" w:rsidRPr="005126F1" w:rsidRDefault="000472C5" w:rsidP="000472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 w:rsidR="00DB4CF2">
              <w:rPr>
                <w:rFonts w:ascii="宋体" w:hAnsi="宋体" w:hint="eastAsia"/>
                <w:bCs/>
              </w:rPr>
              <w:t>具备从事</w:t>
            </w:r>
            <w:r w:rsidR="00DB4CF2">
              <w:rPr>
                <w:rFonts w:ascii="宋体" w:hAnsi="宋体"/>
                <w:bCs/>
              </w:rPr>
              <w:t>本专业的实践能力，</w:t>
            </w:r>
            <w:r w:rsidR="0058576E" w:rsidRPr="0058576E">
              <w:rPr>
                <w:rFonts w:ascii="宋体" w:hAnsi="宋体" w:hint="eastAsia"/>
                <w:bCs/>
              </w:rPr>
              <w:t>掌握翻译项目管理的知识，进行计划书的编写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4AC58B19" w:rsidR="0058576E" w:rsidRPr="005126F1" w:rsidRDefault="0058576E" w:rsidP="00DB4CF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597EC2" w14:paraId="51D5EEC6" w14:textId="77777777" w:rsidTr="0058576E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4549119" w14:textId="634F1DFB" w:rsidR="00597EC2" w:rsidRPr="0027339A" w:rsidRDefault="0058576E" w:rsidP="00DB4CF2">
            <w:pPr>
              <w:pStyle w:val="DG0"/>
            </w:pPr>
            <w:r w:rsidRPr="0058576E">
              <w:t>LO4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B4F4F5C" w14:textId="1D77FD99" w:rsidR="00597EC2" w:rsidRPr="00524300" w:rsidRDefault="0058576E" w:rsidP="00DB4CF2">
            <w:pPr>
              <w:pStyle w:val="DG0"/>
              <w:rPr>
                <w:rFonts w:cs="Times New Roman"/>
                <w:bCs/>
              </w:rPr>
            </w:pPr>
            <w:r w:rsidRPr="0058576E"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A4701D" w14:textId="1F4890F4" w:rsidR="00597EC2" w:rsidRPr="00F100D2" w:rsidRDefault="0058576E" w:rsidP="00DB4CF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51" w:type="dxa"/>
            <w:vAlign w:val="center"/>
          </w:tcPr>
          <w:p w14:paraId="7E6D72C1" w14:textId="37E336C1" w:rsidR="00597EC2" w:rsidRPr="005126F1" w:rsidRDefault="000472C5" w:rsidP="000472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 w:rsidR="0058576E" w:rsidRPr="0058576E">
              <w:rPr>
                <w:rFonts w:ascii="宋体" w:hAnsi="宋体" w:hint="eastAsia"/>
                <w:bCs/>
              </w:rPr>
              <w:t>掌握翻译项目管理与本地化的重要概念、使用</w:t>
            </w:r>
            <w:r>
              <w:rPr>
                <w:rFonts w:ascii="宋体" w:hAnsi="宋体" w:hint="eastAsia"/>
                <w:bCs/>
              </w:rPr>
              <w:t>常</w:t>
            </w:r>
            <w:r w:rsidR="0058576E" w:rsidRPr="0058576E">
              <w:rPr>
                <w:rFonts w:ascii="宋体" w:hAnsi="宋体" w:hint="eastAsia"/>
                <w:bCs/>
              </w:rPr>
              <w:t>用的翻译软件进行项目管理的流程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7D858DD" w14:textId="2346D5E7" w:rsidR="00597EC2" w:rsidRPr="005126F1" w:rsidRDefault="0058576E" w:rsidP="00DB4CF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58576E" w14:paraId="0487C364" w14:textId="77777777" w:rsidTr="0058576E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CB40B4B" w14:textId="00AEABF9" w:rsidR="0058576E" w:rsidRPr="0058576E" w:rsidRDefault="0058576E" w:rsidP="00DB4CF2">
            <w:pPr>
              <w:pStyle w:val="DG0"/>
            </w:pPr>
            <w:r w:rsidRPr="0058576E">
              <w:t>LO6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2223615" w14:textId="6443265A" w:rsidR="0058576E" w:rsidRPr="0058576E" w:rsidRDefault="0058576E" w:rsidP="00DB4CF2">
            <w:pPr>
              <w:pStyle w:val="DG0"/>
              <w:rPr>
                <w:rFonts w:cs="Times New Roman"/>
                <w:bCs/>
              </w:rPr>
            </w:pPr>
            <w:r w:rsidRPr="0058576E"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818470" w14:textId="12306DAF" w:rsidR="0058576E" w:rsidRDefault="0058576E" w:rsidP="00DB4CF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04C2C177" w14:textId="378B6BE0" w:rsidR="0058576E" w:rsidRPr="0058576E" w:rsidRDefault="000472C5" w:rsidP="0058576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 w:rsidR="00523E33">
              <w:rPr>
                <w:rFonts w:ascii="宋体" w:hAnsi="宋体" w:hint="eastAsia"/>
                <w:bCs/>
              </w:rPr>
              <w:t>善于从不同的</w:t>
            </w:r>
            <w:r w:rsidR="00523E33">
              <w:rPr>
                <w:rFonts w:ascii="宋体" w:hAnsi="宋体"/>
                <w:bCs/>
              </w:rPr>
              <w:t>角度思考问题，</w:t>
            </w:r>
            <w:r w:rsidR="0058576E" w:rsidRPr="0058576E">
              <w:rPr>
                <w:rFonts w:ascii="宋体" w:hAnsi="宋体" w:hint="eastAsia"/>
                <w:bCs/>
              </w:rPr>
              <w:t>使用术语库软件进行术语库的制作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E84B7B0" w14:textId="7BF3DEE3" w:rsidR="0058576E" w:rsidRDefault="0058576E" w:rsidP="00DB4CF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58576E" w14:paraId="7759F9FA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26BDCD" w14:textId="77777777" w:rsidR="0058576E" w:rsidRPr="0058576E" w:rsidRDefault="0058576E" w:rsidP="00DB4CF2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94C22BD" w14:textId="77777777" w:rsidR="0058576E" w:rsidRPr="0058576E" w:rsidRDefault="0058576E" w:rsidP="00DB4CF2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D6827" w14:textId="77777777" w:rsidR="0058576E" w:rsidRDefault="0058576E" w:rsidP="00DB4CF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0F1828C" w14:textId="63D3682F" w:rsidR="0058576E" w:rsidRPr="0058576E" w:rsidRDefault="000472C5" w:rsidP="0058576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 w:rsidR="00523E33">
              <w:rPr>
                <w:rFonts w:hint="eastAsia"/>
              </w:rPr>
              <w:t>注重</w:t>
            </w:r>
            <w:r w:rsidR="00523E33">
              <w:t>团队协作，</w:t>
            </w:r>
            <w:r w:rsidR="00523E33">
              <w:rPr>
                <w:rFonts w:hint="eastAsia"/>
              </w:rPr>
              <w:t>主动</w:t>
            </w:r>
            <w:r w:rsidR="00523E33">
              <w:t>承担自己的任务，</w:t>
            </w:r>
            <w:r w:rsidRPr="000472C5">
              <w:rPr>
                <w:rFonts w:ascii="宋体" w:hAnsi="宋体" w:hint="eastAsia"/>
                <w:bCs/>
              </w:rPr>
              <w:t>运用翻译平台进行翻译项目的演练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2A21A7" w14:textId="55BA9EFA" w:rsidR="0058576E" w:rsidRDefault="0058576E" w:rsidP="00DB4CF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p w14:paraId="3DA13A7C" w14:textId="78CBD3A2" w:rsidR="0018767C" w:rsidRDefault="00DB1CF9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一单元</w:t>
            </w:r>
          </w:p>
          <w:p w14:paraId="60E9BBBB" w14:textId="77777777" w:rsidR="00DB1CF9" w:rsidRPr="00DB1CF9" w:rsidRDefault="00DB1CF9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B1CF9">
              <w:rPr>
                <w:rFonts w:ascii="宋体" w:hAnsi="宋体" w:hint="eastAsia"/>
                <w:bCs/>
              </w:rPr>
              <w:t>知识目标：学习本地化项目管理的背景、研究综述的知识</w:t>
            </w:r>
          </w:p>
          <w:p w14:paraId="01D3E1CF" w14:textId="77777777" w:rsidR="00DB1CF9" w:rsidRPr="00DB1CF9" w:rsidRDefault="00DB1CF9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B1CF9">
              <w:rPr>
                <w:rFonts w:ascii="宋体" w:hAnsi="宋体" w:hint="eastAsia"/>
                <w:bCs/>
              </w:rPr>
              <w:t>能力目标：</w:t>
            </w:r>
          </w:p>
          <w:p w14:paraId="388A72C1" w14:textId="77777777" w:rsidR="00DB1CF9" w:rsidRPr="00DB1CF9" w:rsidRDefault="00DB1CF9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B1CF9">
              <w:rPr>
                <w:rFonts w:ascii="宋体" w:hAnsi="宋体"/>
                <w:bCs/>
              </w:rPr>
              <w:t>1）掌握本地化服务的内容；</w:t>
            </w:r>
          </w:p>
          <w:p w14:paraId="32612491" w14:textId="77777777" w:rsidR="00DB1CF9" w:rsidRPr="00DB1CF9" w:rsidRDefault="00DB1CF9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B1CF9">
              <w:rPr>
                <w:rFonts w:ascii="宋体" w:hAnsi="宋体"/>
                <w:bCs/>
              </w:rPr>
              <w:t>2）理解本地化项目管理的必要性</w:t>
            </w:r>
          </w:p>
          <w:p w14:paraId="53C49FF9" w14:textId="77777777" w:rsidR="00DB1CF9" w:rsidRPr="00DB1CF9" w:rsidRDefault="00DB1CF9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B1CF9">
              <w:rPr>
                <w:rFonts w:ascii="宋体" w:hAnsi="宋体" w:hint="eastAsia"/>
                <w:bCs/>
              </w:rPr>
              <w:t>教学难点：</w:t>
            </w:r>
          </w:p>
          <w:p w14:paraId="3939F05E" w14:textId="77777777" w:rsidR="00DB1CF9" w:rsidRPr="00DB1CF9" w:rsidRDefault="00DB1CF9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B1CF9">
              <w:rPr>
                <w:rFonts w:ascii="宋体" w:hAnsi="宋体"/>
                <w:bCs/>
              </w:rPr>
              <w:t>1）掌握涉及本地化项目管理的一些重要概念；</w:t>
            </w:r>
          </w:p>
          <w:p w14:paraId="3E82D45B" w14:textId="7EC728FA" w:rsidR="00DB1CF9" w:rsidRDefault="00DB1CF9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B1CF9">
              <w:rPr>
                <w:rFonts w:ascii="宋体" w:hAnsi="宋体"/>
                <w:bCs/>
              </w:rPr>
              <w:t>2）区分本地化相关的概念</w:t>
            </w:r>
          </w:p>
          <w:p w14:paraId="1303BC1F" w14:textId="5BD7B09F" w:rsidR="00E12C6E" w:rsidRDefault="00E12C6E" w:rsidP="00DB1CF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二单元</w:t>
            </w:r>
          </w:p>
          <w:p w14:paraId="23CE3AE8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 w:hint="eastAsia"/>
                <w:bCs/>
              </w:rPr>
              <w:t>知识目标：学习翻译的含义、传统翻译与本地化翻译、本地化翻译的规范与标准、本地化翻译的基本原则以及具体要求的知识</w:t>
            </w:r>
          </w:p>
          <w:p w14:paraId="39B6A2C9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 w:hint="eastAsia"/>
                <w:bCs/>
              </w:rPr>
              <w:t>能力目标：</w:t>
            </w:r>
          </w:p>
          <w:p w14:paraId="2E8FBDF4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/>
                <w:bCs/>
              </w:rPr>
              <w:t>1）掌握翻译的定义；</w:t>
            </w:r>
          </w:p>
          <w:p w14:paraId="5B7717AD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/>
                <w:bCs/>
              </w:rPr>
              <w:t>2）区分传统翻译与本地化翻译</w:t>
            </w:r>
          </w:p>
          <w:p w14:paraId="02D4201E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/>
                <w:bCs/>
              </w:rPr>
              <w:t>3）理解本地化翻译的规范与标准</w:t>
            </w:r>
          </w:p>
          <w:p w14:paraId="1EE0D154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/>
                <w:bCs/>
              </w:rPr>
              <w:t>4）掌握本地化翻译的具体要求</w:t>
            </w:r>
          </w:p>
          <w:p w14:paraId="31CB405C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 w:hint="eastAsia"/>
                <w:bCs/>
              </w:rPr>
              <w:t>教学难点：</w:t>
            </w:r>
          </w:p>
          <w:p w14:paraId="5D70E6C8" w14:textId="77777777" w:rsidR="00E12C6E" w:rsidRP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/>
                <w:bCs/>
              </w:rPr>
              <w:t>1）比较传统翻译与本地化翻译</w:t>
            </w:r>
          </w:p>
          <w:p w14:paraId="7C9FB460" w14:textId="4F526CEF" w:rsidR="00E12C6E" w:rsidRDefault="00E12C6E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12C6E">
              <w:rPr>
                <w:rFonts w:ascii="宋体" w:hAnsi="宋体"/>
                <w:bCs/>
              </w:rPr>
              <w:t>2）理解本地化翻译的基本原则</w:t>
            </w:r>
          </w:p>
          <w:p w14:paraId="2078B78B" w14:textId="52260E83" w:rsidR="00D43D65" w:rsidRDefault="00D43D65" w:rsidP="00E12C6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第三单元</w:t>
            </w:r>
          </w:p>
          <w:p w14:paraId="6CD7BF39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知识目标：</w:t>
            </w:r>
          </w:p>
          <w:p w14:paraId="2BCFE226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介绍计算机辅助翻译的基本原理、基本标准、发展历程、基本流程、主要功能以及翻译工具的知识</w:t>
            </w:r>
          </w:p>
          <w:p w14:paraId="612389C5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能力目标：</w:t>
            </w:r>
          </w:p>
          <w:p w14:paraId="2B692CB9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lastRenderedPageBreak/>
              <w:t>1）理解翻译记忆的概念、基本原理与标准格式；</w:t>
            </w:r>
          </w:p>
          <w:p w14:paraId="7CE58D18" w14:textId="60DB6419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2）掌握</w:t>
            </w:r>
            <w:r>
              <w:rPr>
                <w:rFonts w:ascii="宋体" w:hAnsi="宋体" w:hint="eastAsia"/>
                <w:bCs/>
              </w:rPr>
              <w:t>计</w:t>
            </w:r>
            <w:r w:rsidRPr="00D43D65">
              <w:rPr>
                <w:rFonts w:ascii="宋体" w:hAnsi="宋体"/>
                <w:bCs/>
              </w:rPr>
              <w:t>辅翻译的基本流程；</w:t>
            </w:r>
          </w:p>
          <w:p w14:paraId="0D62D466" w14:textId="08C8A0CE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3）懂得</w:t>
            </w:r>
            <w:r>
              <w:rPr>
                <w:rFonts w:ascii="宋体" w:hAnsi="宋体" w:hint="eastAsia"/>
                <w:bCs/>
              </w:rPr>
              <w:t>计</w:t>
            </w:r>
            <w:r w:rsidRPr="00D43D65">
              <w:rPr>
                <w:rFonts w:ascii="宋体" w:hAnsi="宋体"/>
                <w:bCs/>
              </w:rPr>
              <w:t>辅翻译的主要功能；</w:t>
            </w:r>
          </w:p>
          <w:p w14:paraId="237AF824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教学难点：</w:t>
            </w:r>
          </w:p>
          <w:p w14:paraId="3F8E4190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1）翻译记忆的工作原理与标准格式；</w:t>
            </w:r>
          </w:p>
          <w:p w14:paraId="4F760BE6" w14:textId="5646ECD6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2）</w:t>
            </w:r>
            <w:r>
              <w:rPr>
                <w:rFonts w:ascii="宋体" w:hAnsi="宋体" w:hint="eastAsia"/>
                <w:bCs/>
              </w:rPr>
              <w:t>计</w:t>
            </w:r>
            <w:r w:rsidRPr="00D43D65">
              <w:rPr>
                <w:rFonts w:ascii="宋体" w:hAnsi="宋体"/>
                <w:bCs/>
              </w:rPr>
              <w:t>辅翻译的基本流程；</w:t>
            </w:r>
          </w:p>
          <w:p w14:paraId="0D0E109D" w14:textId="53DD09D1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3）</w:t>
            </w:r>
            <w:r>
              <w:rPr>
                <w:rFonts w:ascii="宋体" w:hAnsi="宋体" w:hint="eastAsia"/>
                <w:bCs/>
              </w:rPr>
              <w:t>计</w:t>
            </w:r>
            <w:r w:rsidRPr="00D43D65">
              <w:rPr>
                <w:rFonts w:ascii="宋体" w:hAnsi="宋体"/>
                <w:bCs/>
              </w:rPr>
              <w:t>辅工具的熟练运用</w:t>
            </w:r>
          </w:p>
          <w:p w14:paraId="26D09F27" w14:textId="7DDC68F9" w:rsidR="00AB28FC" w:rsidRPr="00D43D65" w:rsidRDefault="00D43D65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第四单元</w:t>
            </w:r>
          </w:p>
          <w:p w14:paraId="40B89746" w14:textId="77777777" w:rsidR="00D43D65" w:rsidRPr="00D43D65" w:rsidRDefault="00D43D65" w:rsidP="00D43D65">
            <w:pPr>
              <w:snapToGrid w:val="0"/>
              <w:spacing w:line="288" w:lineRule="auto"/>
              <w:rPr>
                <w:rFonts w:ascii="Calibri" w:cs="Times New Roman"/>
                <w:sz w:val="21"/>
                <w:szCs w:val="21"/>
              </w:rPr>
            </w:pPr>
            <w:r w:rsidRPr="00D43D65">
              <w:rPr>
                <w:rFonts w:ascii="Calibri" w:cs="Times New Roman" w:hint="eastAsia"/>
                <w:sz w:val="21"/>
                <w:szCs w:val="21"/>
              </w:rPr>
              <w:t>知识目标：</w:t>
            </w:r>
          </w:p>
          <w:p w14:paraId="04902503" w14:textId="77777777" w:rsidR="00D43D65" w:rsidRPr="00D43D65" w:rsidRDefault="00D43D65" w:rsidP="00D43D65">
            <w:pPr>
              <w:snapToGrid w:val="0"/>
              <w:spacing w:line="288" w:lineRule="auto"/>
              <w:rPr>
                <w:rFonts w:ascii="Calibri" w:cs="Times New Roman"/>
                <w:sz w:val="21"/>
                <w:szCs w:val="21"/>
              </w:rPr>
            </w:pPr>
            <w:r w:rsidRPr="00D43D65">
              <w:rPr>
                <w:rFonts w:ascii="Calibri" w:cs="Times New Roman" w:hint="eastAsia"/>
                <w:sz w:val="21"/>
                <w:szCs w:val="21"/>
              </w:rPr>
              <w:t>介绍语料库的基础</w:t>
            </w:r>
            <w:r w:rsidRPr="00D43D65">
              <w:rPr>
                <w:rFonts w:cs="Times New Roman" w:hint="eastAsia"/>
                <w:sz w:val="21"/>
                <w:szCs w:val="21"/>
              </w:rPr>
              <w:t>、</w:t>
            </w:r>
            <w:r w:rsidRPr="00D43D65">
              <w:rPr>
                <w:rFonts w:ascii="Calibri" w:cs="Times New Roman" w:hint="eastAsia"/>
                <w:sz w:val="21"/>
                <w:szCs w:val="21"/>
              </w:rPr>
              <w:t>翻译记忆的存储格式</w:t>
            </w:r>
            <w:r w:rsidRPr="00D43D65">
              <w:rPr>
                <w:rFonts w:cs="Times New Roman" w:hint="eastAsia"/>
                <w:sz w:val="21"/>
                <w:szCs w:val="21"/>
              </w:rPr>
              <w:t>、</w:t>
            </w:r>
            <w:r w:rsidRPr="00D43D65">
              <w:rPr>
                <w:rFonts w:ascii="Calibri" w:cs="Times New Roman" w:hint="eastAsia"/>
                <w:sz w:val="21"/>
                <w:szCs w:val="21"/>
              </w:rPr>
              <w:t>语料库的制作</w:t>
            </w:r>
            <w:r w:rsidRPr="00D43D65">
              <w:rPr>
                <w:rFonts w:cs="Times New Roman" w:hint="eastAsia"/>
                <w:sz w:val="21"/>
                <w:szCs w:val="21"/>
              </w:rPr>
              <w:t>以及翻译记忆库的维护与管理的知识</w:t>
            </w:r>
          </w:p>
          <w:p w14:paraId="28E889A1" w14:textId="77777777" w:rsidR="00D43D65" w:rsidRPr="00D43D65" w:rsidRDefault="00D43D65" w:rsidP="00D43D65">
            <w:pPr>
              <w:snapToGrid w:val="0"/>
              <w:spacing w:line="288" w:lineRule="auto"/>
              <w:rPr>
                <w:rFonts w:ascii="Calibri" w:cs="Times New Roman"/>
                <w:sz w:val="21"/>
                <w:szCs w:val="21"/>
              </w:rPr>
            </w:pPr>
            <w:r w:rsidRPr="00D43D65">
              <w:rPr>
                <w:rFonts w:ascii="Calibri" w:cs="Times New Roman" w:hint="eastAsia"/>
                <w:sz w:val="21"/>
                <w:szCs w:val="21"/>
              </w:rPr>
              <w:t>能力目标：</w:t>
            </w:r>
          </w:p>
          <w:p w14:paraId="7BF4BF66" w14:textId="77777777" w:rsidR="00D43D65" w:rsidRPr="00D43D65" w:rsidRDefault="00D43D65" w:rsidP="00D43D65">
            <w:pPr>
              <w:rPr>
                <w:rFonts w:hAnsi="Calibri" w:cs="Arial"/>
                <w:sz w:val="21"/>
                <w:szCs w:val="21"/>
              </w:rPr>
            </w:pPr>
            <w:r w:rsidRPr="00D43D65">
              <w:rPr>
                <w:rFonts w:hAnsi="Calibri" w:cs="Arial" w:hint="eastAsia"/>
                <w:sz w:val="21"/>
                <w:szCs w:val="21"/>
              </w:rPr>
              <w:t>1）理解语料库的概念及其不同的种类；</w:t>
            </w:r>
          </w:p>
          <w:p w14:paraId="775FAB0E" w14:textId="77777777" w:rsidR="00D43D65" w:rsidRPr="00D43D65" w:rsidRDefault="00D43D65" w:rsidP="00D43D65">
            <w:pPr>
              <w:rPr>
                <w:rFonts w:hAnsi="Calibri" w:cs="Arial"/>
                <w:sz w:val="21"/>
                <w:szCs w:val="21"/>
              </w:rPr>
            </w:pPr>
            <w:r w:rsidRPr="00D43D65">
              <w:rPr>
                <w:rFonts w:hAnsi="Calibri" w:cs="Arial"/>
                <w:sz w:val="21"/>
                <w:szCs w:val="21"/>
              </w:rPr>
              <w:t>2</w:t>
            </w:r>
            <w:r w:rsidRPr="00D43D65">
              <w:rPr>
                <w:rFonts w:hAnsi="Calibri" w:cs="Arial" w:hint="eastAsia"/>
                <w:sz w:val="21"/>
                <w:szCs w:val="21"/>
              </w:rPr>
              <w:t>）熟知语料库的技术组成；</w:t>
            </w:r>
          </w:p>
          <w:p w14:paraId="2C3233CB" w14:textId="77777777" w:rsidR="00D43D65" w:rsidRPr="00D43D65" w:rsidRDefault="00D43D65" w:rsidP="00D43D65">
            <w:pPr>
              <w:rPr>
                <w:rFonts w:hAnsi="Calibri" w:cs="Arial"/>
                <w:sz w:val="21"/>
                <w:szCs w:val="21"/>
              </w:rPr>
            </w:pPr>
            <w:r w:rsidRPr="00D43D65">
              <w:rPr>
                <w:rFonts w:hAnsi="Calibri" w:cs="Arial" w:hint="eastAsia"/>
                <w:sz w:val="21"/>
                <w:szCs w:val="21"/>
              </w:rPr>
              <w:t>3）掌握翻译记忆制作的不同方法以及如何管理</w:t>
            </w:r>
            <w:r w:rsidRPr="00D43D65">
              <w:rPr>
                <w:rFonts w:cs="Arial" w:hint="eastAsia"/>
                <w:sz w:val="21"/>
                <w:szCs w:val="21"/>
              </w:rPr>
              <w:t>、</w:t>
            </w:r>
            <w:r w:rsidRPr="00D43D65">
              <w:rPr>
                <w:rFonts w:hAnsi="Calibri" w:cs="Arial" w:hint="eastAsia"/>
                <w:sz w:val="21"/>
                <w:szCs w:val="21"/>
              </w:rPr>
              <w:t>维护好翻译记忆库；</w:t>
            </w:r>
          </w:p>
          <w:p w14:paraId="1CF9C864" w14:textId="77777777" w:rsidR="00D43D65" w:rsidRPr="00D43D65" w:rsidRDefault="00D43D65" w:rsidP="00D43D65">
            <w:pPr>
              <w:snapToGrid w:val="0"/>
              <w:spacing w:line="288" w:lineRule="auto"/>
              <w:rPr>
                <w:rFonts w:ascii="Calibri" w:cs="Times New Roman"/>
                <w:sz w:val="21"/>
                <w:szCs w:val="21"/>
              </w:rPr>
            </w:pPr>
            <w:r w:rsidRPr="00D43D65">
              <w:rPr>
                <w:rFonts w:ascii="Calibri" w:cs="Times New Roman" w:hint="eastAsia"/>
                <w:sz w:val="21"/>
                <w:szCs w:val="21"/>
              </w:rPr>
              <w:t>教学难点：</w:t>
            </w:r>
          </w:p>
          <w:p w14:paraId="35896F68" w14:textId="77777777" w:rsidR="00D43D65" w:rsidRPr="00D43D65" w:rsidRDefault="00D43D65" w:rsidP="00D43D65">
            <w:pPr>
              <w:rPr>
                <w:rFonts w:hAnsi="Calibri" w:cs="Arial"/>
                <w:sz w:val="21"/>
                <w:szCs w:val="21"/>
              </w:rPr>
            </w:pPr>
            <w:r w:rsidRPr="00D43D65">
              <w:rPr>
                <w:rFonts w:hAnsi="Calibri" w:cs="Arial" w:hint="eastAsia"/>
                <w:sz w:val="21"/>
                <w:szCs w:val="21"/>
              </w:rPr>
              <w:t>1）根据不同的标准对语料库进行分类；</w:t>
            </w:r>
          </w:p>
          <w:p w14:paraId="61CE77F5" w14:textId="7483C2C4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Calibri" w:cs="Arial"/>
                <w:color w:val="auto"/>
              </w:rPr>
              <w:t>2</w:t>
            </w:r>
            <w:r w:rsidRPr="00D43D65">
              <w:rPr>
                <w:rFonts w:ascii="宋体" w:hAnsi="Calibri" w:cs="Arial" w:hint="eastAsia"/>
                <w:color w:val="auto"/>
              </w:rPr>
              <w:t>）翻译记忆的制作</w:t>
            </w:r>
            <w:r w:rsidRPr="00D43D65">
              <w:rPr>
                <w:rFonts w:ascii="宋体" w:hAnsi="宋体" w:cs="Arial" w:hint="eastAsia"/>
                <w:color w:val="auto"/>
              </w:rPr>
              <w:t>、</w:t>
            </w:r>
            <w:r w:rsidRPr="00D43D65">
              <w:rPr>
                <w:rFonts w:ascii="宋体" w:hAnsi="Calibri" w:cs="Arial" w:hint="eastAsia"/>
                <w:color w:val="auto"/>
              </w:rPr>
              <w:t>维护与管理。</w:t>
            </w:r>
          </w:p>
          <w:p w14:paraId="54856127" w14:textId="6AB37B79" w:rsidR="00AB28FC" w:rsidRDefault="00D43D65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五</w:t>
            </w:r>
            <w:r w:rsidRPr="00D43D65">
              <w:rPr>
                <w:rFonts w:ascii="宋体" w:hAnsi="宋体" w:hint="eastAsia"/>
                <w:bCs/>
              </w:rPr>
              <w:t>单元</w:t>
            </w:r>
          </w:p>
          <w:p w14:paraId="20074B7C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知识目标：</w:t>
            </w:r>
          </w:p>
          <w:p w14:paraId="52E78F17" w14:textId="2C70E980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术语管理基础、术语管理技术、术语管理流程以及</w:t>
            </w:r>
            <w:r w:rsidRPr="00B327DD">
              <w:rPr>
                <w:rFonts w:cs="Times New Roman"/>
                <w:bCs/>
              </w:rPr>
              <w:t>SDL Multiterm</w:t>
            </w:r>
            <w:r w:rsidRPr="00D43D65">
              <w:rPr>
                <w:rFonts w:ascii="宋体" w:hAnsi="宋体"/>
                <w:bCs/>
              </w:rPr>
              <w:t>的使用</w:t>
            </w:r>
          </w:p>
          <w:p w14:paraId="1869444B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能力目标：</w:t>
            </w:r>
          </w:p>
          <w:p w14:paraId="196DAA0B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1）理解术语的定义及其特征；</w:t>
            </w:r>
          </w:p>
          <w:p w14:paraId="1F2135B3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2）熟悉术语提取以及术语库的查询；</w:t>
            </w:r>
          </w:p>
          <w:p w14:paraId="5815D55D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3）掌握术语管理的流程；</w:t>
            </w:r>
          </w:p>
          <w:p w14:paraId="58A7399C" w14:textId="02BA949E" w:rsidR="00D43D65" w:rsidRPr="002C3E21" w:rsidRDefault="00D43D65" w:rsidP="00D43D65">
            <w:pPr>
              <w:pStyle w:val="DG0"/>
              <w:jc w:val="left"/>
              <w:rPr>
                <w:rFonts w:cs="Times New Roman"/>
                <w:bCs/>
              </w:rPr>
            </w:pPr>
            <w:r w:rsidRPr="00D43D65">
              <w:rPr>
                <w:rFonts w:ascii="宋体" w:hAnsi="宋体"/>
                <w:bCs/>
              </w:rPr>
              <w:t>4)学会熟练使用</w:t>
            </w:r>
            <w:r w:rsidRPr="002C3E21">
              <w:rPr>
                <w:rFonts w:cs="Times New Roman"/>
                <w:bCs/>
              </w:rPr>
              <w:t xml:space="preserve">SDL Multiterm </w:t>
            </w:r>
          </w:p>
          <w:p w14:paraId="2259F3EF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 w:hint="eastAsia"/>
                <w:bCs/>
              </w:rPr>
              <w:t>教学难点：</w:t>
            </w:r>
          </w:p>
          <w:p w14:paraId="6FEFDEA1" w14:textId="77777777" w:rsidR="00D43D65" w:rsidRPr="00D43D65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1）术语库的检索；</w:t>
            </w:r>
          </w:p>
          <w:p w14:paraId="519B3A72" w14:textId="4AE41EF4" w:rsidR="00D43D65" w:rsidRPr="0063249D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43D65">
              <w:rPr>
                <w:rFonts w:ascii="宋体" w:hAnsi="宋体"/>
                <w:bCs/>
              </w:rPr>
              <w:t>2）</w:t>
            </w:r>
            <w:r w:rsidRPr="002C3E21">
              <w:rPr>
                <w:rFonts w:cs="Times New Roman"/>
                <w:bCs/>
              </w:rPr>
              <w:t>SDL Multiterm</w:t>
            </w:r>
            <w:r w:rsidRPr="00D43D65">
              <w:rPr>
                <w:rFonts w:ascii="宋体" w:hAnsi="宋体"/>
                <w:bCs/>
              </w:rPr>
              <w:t>的使用</w:t>
            </w:r>
          </w:p>
          <w:p w14:paraId="37B4C682" w14:textId="77777777" w:rsidR="0018767C" w:rsidRPr="00D811B7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811B7">
              <w:rPr>
                <w:rFonts w:ascii="宋体" w:hAnsi="宋体" w:hint="eastAsia"/>
                <w:bCs/>
              </w:rPr>
              <w:t>第六单元</w:t>
            </w:r>
          </w:p>
          <w:p w14:paraId="7340696A" w14:textId="77777777" w:rsidR="00D43D65" w:rsidRPr="00D811B7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811B7">
              <w:rPr>
                <w:rFonts w:ascii="宋体" w:hAnsi="宋体" w:hint="eastAsia"/>
                <w:bCs/>
              </w:rPr>
              <w:t>知识目标：</w:t>
            </w:r>
          </w:p>
          <w:p w14:paraId="0918F7C1" w14:textId="2C846144" w:rsidR="00D43D65" w:rsidRPr="00D811B7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811B7">
              <w:rPr>
                <w:rFonts w:ascii="宋体" w:hAnsi="宋体" w:hint="eastAsia"/>
                <w:bCs/>
              </w:rPr>
              <w:t>讲解如何使用</w:t>
            </w:r>
            <w:r w:rsidRPr="002C3E21">
              <w:rPr>
                <w:rFonts w:cs="Times New Roman"/>
                <w:bCs/>
              </w:rPr>
              <w:t>SDL Trados</w:t>
            </w:r>
            <w:r w:rsidRPr="00D811B7">
              <w:rPr>
                <w:rFonts w:ascii="宋体" w:hAnsi="宋体"/>
                <w:bCs/>
              </w:rPr>
              <w:t>建立翻译项目、进行翻译编辑、审校、项目管理以及翻译项目计划书</w:t>
            </w:r>
          </w:p>
          <w:p w14:paraId="1DE55E7D" w14:textId="77777777" w:rsidR="00D43D65" w:rsidRPr="00D811B7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811B7">
              <w:rPr>
                <w:rFonts w:ascii="宋体" w:hAnsi="宋体" w:hint="eastAsia"/>
                <w:bCs/>
              </w:rPr>
              <w:t>能力目标：</w:t>
            </w:r>
          </w:p>
          <w:p w14:paraId="03669DCE" w14:textId="6D944A63" w:rsidR="00D43D65" w:rsidRPr="00D811B7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811B7">
              <w:rPr>
                <w:rFonts w:ascii="宋体" w:hAnsi="宋体"/>
                <w:bCs/>
              </w:rPr>
              <w:t>1）了解</w:t>
            </w:r>
            <w:r w:rsidRPr="002C3E21">
              <w:rPr>
                <w:rFonts w:cs="Times New Roman"/>
                <w:bCs/>
              </w:rPr>
              <w:t>SDL Trados</w:t>
            </w:r>
            <w:r w:rsidRPr="00D811B7">
              <w:rPr>
                <w:rFonts w:ascii="宋体" w:hAnsi="宋体"/>
                <w:bCs/>
              </w:rPr>
              <w:t>的基本功能；</w:t>
            </w:r>
          </w:p>
          <w:p w14:paraId="12C0AAC0" w14:textId="77777777" w:rsidR="00D43D65" w:rsidRPr="00D43D65" w:rsidRDefault="00D43D65" w:rsidP="00D43D65">
            <w:pPr>
              <w:pStyle w:val="DG0"/>
              <w:jc w:val="left"/>
              <w:rPr>
                <w:rFonts w:ascii="仿宋" w:eastAsia="仿宋" w:hAnsi="仿宋" w:cs="仿宋"/>
              </w:rPr>
            </w:pPr>
            <w:r w:rsidRPr="00D43D65">
              <w:rPr>
                <w:rFonts w:ascii="仿宋" w:eastAsia="仿宋" w:hAnsi="仿宋" w:cs="仿宋"/>
              </w:rPr>
              <w:t>2</w:t>
            </w:r>
            <w:r w:rsidRPr="00D811B7">
              <w:rPr>
                <w:rFonts w:ascii="宋体" w:hAnsi="宋体"/>
                <w:bCs/>
              </w:rPr>
              <w:t>）使用</w:t>
            </w:r>
            <w:r w:rsidRPr="002C3E21">
              <w:rPr>
                <w:rFonts w:cs="Times New Roman"/>
                <w:bCs/>
              </w:rPr>
              <w:t>Trados</w:t>
            </w:r>
            <w:r w:rsidRPr="00D811B7">
              <w:rPr>
                <w:rFonts w:ascii="宋体" w:hAnsi="宋体"/>
                <w:bCs/>
              </w:rPr>
              <w:t>进行实际操作；</w:t>
            </w:r>
          </w:p>
          <w:p w14:paraId="04634319" w14:textId="77777777" w:rsidR="00D43D65" w:rsidRPr="00D811B7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811B7">
              <w:rPr>
                <w:rFonts w:ascii="宋体" w:hAnsi="宋体" w:hint="eastAsia"/>
                <w:bCs/>
              </w:rPr>
              <w:t>教学难点：</w:t>
            </w:r>
          </w:p>
          <w:p w14:paraId="6F11C429" w14:textId="77777777" w:rsidR="00D43D65" w:rsidRPr="00D43D65" w:rsidRDefault="00D43D65" w:rsidP="00D43D65">
            <w:pPr>
              <w:pStyle w:val="DG0"/>
              <w:jc w:val="left"/>
              <w:rPr>
                <w:rFonts w:ascii="仿宋" w:eastAsia="仿宋" w:hAnsi="仿宋" w:cs="仿宋"/>
              </w:rPr>
            </w:pPr>
            <w:r w:rsidRPr="00D811B7">
              <w:rPr>
                <w:rFonts w:ascii="宋体" w:hAnsi="宋体"/>
                <w:bCs/>
              </w:rPr>
              <w:t>1）利用</w:t>
            </w:r>
            <w:r w:rsidRPr="002C3E21">
              <w:rPr>
                <w:rFonts w:cs="Times New Roman"/>
                <w:bCs/>
              </w:rPr>
              <w:t>Trados</w:t>
            </w:r>
            <w:r w:rsidRPr="00D811B7">
              <w:rPr>
                <w:rFonts w:ascii="宋体" w:hAnsi="宋体"/>
                <w:bCs/>
              </w:rPr>
              <w:t>建立一个翻译项目；</w:t>
            </w:r>
          </w:p>
          <w:p w14:paraId="179F4DEF" w14:textId="77777777" w:rsidR="00D43D65" w:rsidRPr="00D43D65" w:rsidRDefault="00D43D65" w:rsidP="00D43D65">
            <w:pPr>
              <w:pStyle w:val="DG0"/>
              <w:jc w:val="left"/>
              <w:rPr>
                <w:rFonts w:ascii="仿宋" w:eastAsia="仿宋" w:hAnsi="仿宋" w:cs="仿宋"/>
              </w:rPr>
            </w:pPr>
            <w:r w:rsidRPr="00D811B7">
              <w:rPr>
                <w:rFonts w:ascii="宋体" w:hAnsi="宋体"/>
                <w:bCs/>
              </w:rPr>
              <w:t>2）在</w:t>
            </w:r>
            <w:r w:rsidRPr="002C3E21">
              <w:rPr>
                <w:rFonts w:cs="Times New Roman"/>
                <w:bCs/>
              </w:rPr>
              <w:t>Trados</w:t>
            </w:r>
            <w:r w:rsidRPr="00D811B7">
              <w:rPr>
                <w:rFonts w:ascii="宋体" w:hAnsi="宋体"/>
                <w:bCs/>
              </w:rPr>
              <w:t>界面上对翻译项目进行各种操作；</w:t>
            </w:r>
          </w:p>
          <w:p w14:paraId="149CBD20" w14:textId="557D992C" w:rsidR="00D43D65" w:rsidRPr="00D811B7" w:rsidRDefault="00D43D65" w:rsidP="00D43D6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811B7">
              <w:rPr>
                <w:rFonts w:ascii="宋体" w:hAnsi="宋体"/>
                <w:bCs/>
              </w:rPr>
              <w:t>3）翻译协作中的项目管理</w:t>
            </w:r>
          </w:p>
          <w:p w14:paraId="013055B3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第七单元</w:t>
            </w:r>
          </w:p>
          <w:p w14:paraId="41DEAFBF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知识目标：</w:t>
            </w:r>
          </w:p>
          <w:p w14:paraId="170906FC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lastRenderedPageBreak/>
              <w:t>介绍翻译管理、项目管理、翻译项目管理及流程、翻译项目管理案例</w:t>
            </w:r>
          </w:p>
          <w:p w14:paraId="505DA7CB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33FB0411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1）了解翻译管理的含义及面临的挑战；</w:t>
            </w:r>
          </w:p>
          <w:p w14:paraId="3FD7DA8A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2）理解项目管理以及翻译项目管理的5个阶段、10个领域；</w:t>
            </w:r>
          </w:p>
          <w:p w14:paraId="56E7BC38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3）熟知翻译项目管理的流程</w:t>
            </w:r>
          </w:p>
          <w:p w14:paraId="132C9341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3019CF19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1）熟悉翻译项目管理的5个阶段、10个领域；</w:t>
            </w:r>
          </w:p>
          <w:p w14:paraId="4E6A1489" w14:textId="692ACB8B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2）掌握翻译项目的流程</w:t>
            </w:r>
          </w:p>
          <w:p w14:paraId="4F8156BB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第八单元</w:t>
            </w:r>
          </w:p>
          <w:p w14:paraId="5A3D4908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知识目标：学习翻译项目启动与计划阶段管理的知识</w:t>
            </w:r>
          </w:p>
          <w:p w14:paraId="7C27AC1E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1902F08A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1）理解项目分析的准备工作；</w:t>
            </w:r>
          </w:p>
          <w:p w14:paraId="20D29881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2）分析项目评估管理的3个方面；</w:t>
            </w:r>
          </w:p>
          <w:p w14:paraId="4A315372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3）掌握项目信息管理的3个层面</w:t>
            </w:r>
          </w:p>
          <w:p w14:paraId="615B1A4C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7F0CC64C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1）理解翻译项目启动阶段的主要工作；</w:t>
            </w:r>
          </w:p>
          <w:p w14:paraId="29CF8F0E" w14:textId="28205902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2）分析翻译项目计划阶段管理的工作</w:t>
            </w:r>
          </w:p>
          <w:p w14:paraId="179BDC56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第九单元</w:t>
            </w:r>
          </w:p>
          <w:p w14:paraId="5A7AD712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知识目标：学习翻译项目实施与收尾阶段管理的知识</w:t>
            </w:r>
          </w:p>
          <w:p w14:paraId="3599B384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6488B0F5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1）理解责权体系维护中的不同人员的职责；</w:t>
            </w:r>
          </w:p>
          <w:p w14:paraId="6AF99752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2）分析项目跟踪管理中的3个要素；</w:t>
            </w:r>
          </w:p>
          <w:p w14:paraId="042F0959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3）分析客户满意度中的调查问卷设计包含的要素。</w:t>
            </w:r>
          </w:p>
          <w:p w14:paraId="1B8645D2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09313C65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1）理解责权体系中的不同人员的角色职责；</w:t>
            </w:r>
          </w:p>
          <w:p w14:paraId="7C035DE4" w14:textId="40E69D86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2）掌握客户满意度管理的各个环节的知识。</w:t>
            </w:r>
          </w:p>
          <w:p w14:paraId="466A32E1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第十单元</w:t>
            </w:r>
          </w:p>
          <w:p w14:paraId="7C4F1CA0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知识目标：学习项目沟通管理、电子邮件沟通管理、会议及电话会议沟通、客户投诉管理的知识</w:t>
            </w:r>
          </w:p>
          <w:p w14:paraId="020A213C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59A9BF0E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1）分析项目经理如何努力来有效避免项目沟通中的误区；</w:t>
            </w:r>
          </w:p>
          <w:p w14:paraId="60136822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2）罗列电子邮件的书写规范、发送规范及管理规范；</w:t>
            </w:r>
          </w:p>
          <w:p w14:paraId="638ECE58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3）正确理解及面对客户的投诉。</w:t>
            </w:r>
          </w:p>
          <w:p w14:paraId="788EF8AE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1FE72EF0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1）设计一个问题，解释如何开展RCA;</w:t>
            </w:r>
          </w:p>
          <w:p w14:paraId="6A35E54F" w14:textId="03006D41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2) 理解项目沟通在项目管理中的重要性。</w:t>
            </w:r>
          </w:p>
          <w:p w14:paraId="41E758FE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第十一单元</w:t>
            </w:r>
          </w:p>
          <w:p w14:paraId="0731574E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知识目标：学习翻译质量的流程管理与实践管理的知识</w:t>
            </w:r>
          </w:p>
          <w:p w14:paraId="0AEF0377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0E649237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1）掌握翻译质量流程管理的两个环节；</w:t>
            </w:r>
          </w:p>
          <w:p w14:paraId="4349EFB8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2）理解职业化素养；</w:t>
            </w:r>
          </w:p>
          <w:p w14:paraId="067E5172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3）掌握软件与文档翻译技巧。</w:t>
            </w:r>
          </w:p>
          <w:p w14:paraId="37072F99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lastRenderedPageBreak/>
              <w:t>教学难点：</w:t>
            </w:r>
          </w:p>
          <w:p w14:paraId="29B9C85D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1）掌握翻译质量管理要从3各方面进行努力；</w:t>
            </w:r>
          </w:p>
          <w:p w14:paraId="426C15B4" w14:textId="57487213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2）理解翻译质量流程控制图。</w:t>
            </w:r>
          </w:p>
          <w:p w14:paraId="1D2A191B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第十二单元</w:t>
            </w:r>
          </w:p>
          <w:p w14:paraId="383661DC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知识目标：</w:t>
            </w:r>
          </w:p>
          <w:p w14:paraId="195508C5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介绍搜索、搜索引擎与网络的高级检索的含义，搜索资源、翻译内容搜索、谷歌高级搜索</w:t>
            </w:r>
          </w:p>
          <w:p w14:paraId="6E3E2ADB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61FF03B9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1）熟知常用的搜索资源；</w:t>
            </w:r>
          </w:p>
          <w:p w14:paraId="0F3ECD44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2）掌握几种主要的搜索内容；</w:t>
            </w:r>
          </w:p>
          <w:p w14:paraId="7755633F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3）理解网络的高级检索方法</w:t>
            </w:r>
          </w:p>
          <w:p w14:paraId="21CD54E9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5D3F2D35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1）熟练运用不同的搜索资源查找所需的材料；</w:t>
            </w:r>
          </w:p>
          <w:p w14:paraId="114D1806" w14:textId="5BB63DCB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2）谷歌高级检索方法；</w:t>
            </w:r>
          </w:p>
          <w:p w14:paraId="796D7207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第十三单元</w:t>
            </w:r>
          </w:p>
          <w:p w14:paraId="6B11AABB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知识目标：</w:t>
            </w:r>
          </w:p>
          <w:p w14:paraId="1FCFA838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机器翻译概述、机器翻译的主要应用及其未来展望、译后编辑概述及其市场需求与技术应用</w:t>
            </w:r>
          </w:p>
          <w:p w14:paraId="7C752F8D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36AE31CE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1）了解机器翻译的发展历程；</w:t>
            </w:r>
          </w:p>
          <w:p w14:paraId="53B96FCC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2）理解机器翻译的工作原理；</w:t>
            </w:r>
          </w:p>
          <w:p w14:paraId="0C02B549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3）掌握机器翻译应用的场所；</w:t>
            </w:r>
          </w:p>
          <w:p w14:paraId="5EF172A1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4）掌握译后编辑的方法及其技术应用</w:t>
            </w:r>
          </w:p>
          <w:p w14:paraId="6FC784C5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543D6430" w14:textId="77777777" w:rsidR="00D43D65" w:rsidRPr="004268D9" w:rsidRDefault="00D43D65" w:rsidP="00D43D65">
            <w:pPr>
              <w:pStyle w:val="DG0"/>
              <w:jc w:val="left"/>
              <w:rPr>
                <w:rFonts w:asciiTheme="minorEastAsia" w:eastAsiaTheme="minorEastAsia" w:hAnsiTheme="minorEastAsia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1）机器翻译的工作原理与应用场所；</w:t>
            </w:r>
          </w:p>
          <w:p w14:paraId="66AAA043" w14:textId="5239718F" w:rsidR="00D43D65" w:rsidRPr="0018767C" w:rsidRDefault="00D43D65" w:rsidP="00D43D65">
            <w:pPr>
              <w:pStyle w:val="DG0"/>
              <w:jc w:val="left"/>
              <w:rPr>
                <w:rFonts w:ascii="仿宋" w:eastAsia="仿宋" w:hAnsi="仿宋" w:cs="仿宋"/>
              </w:rPr>
            </w:pPr>
            <w:r w:rsidRPr="004268D9">
              <w:rPr>
                <w:rFonts w:asciiTheme="minorEastAsia" w:eastAsiaTheme="minorEastAsia" w:hAnsiTheme="minorEastAsia" w:cs="仿宋"/>
              </w:rPr>
              <w:t>2）译后编辑所需技能及错误分类</w:t>
            </w: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46"/>
        <w:gridCol w:w="992"/>
        <w:gridCol w:w="850"/>
        <w:gridCol w:w="993"/>
        <w:gridCol w:w="992"/>
        <w:gridCol w:w="993"/>
      </w:tblGrid>
      <w:tr w:rsidR="00660E90" w:rsidRPr="007C0BCE" w14:paraId="6E136B53" w14:textId="42A16C63" w:rsidTr="00660E90">
        <w:trPr>
          <w:trHeight w:val="794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660E90" w:rsidRPr="00E71319" w:rsidRDefault="00660E9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660E90" w:rsidRDefault="00660E9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660E90" w:rsidRPr="00E71319" w:rsidRDefault="00660E9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598841B" w14:textId="19A602F7" w:rsidR="00660E90" w:rsidRPr="00E71319" w:rsidRDefault="00660E9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609833D" w14:textId="10CC7255" w:rsidR="00660E90" w:rsidRPr="00E71319" w:rsidRDefault="00660E9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3C6C844" w14:textId="0E4AEDFD" w:rsidR="00660E90" w:rsidRPr="00E71319" w:rsidRDefault="00660E9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3156666" w14:textId="6B98C4D8" w:rsidR="00660E90" w:rsidRPr="00E71319" w:rsidRDefault="00660E9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5C7EE80" w14:textId="5EC48CAD" w:rsidR="00660E90" w:rsidRPr="00E71319" w:rsidRDefault="00660E9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660E90" w:rsidRPr="005126F1" w14:paraId="219BBA36" w14:textId="596A31B3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2FBDDB88" w14:textId="1AA3D16D" w:rsidR="00660E90" w:rsidRPr="00E71319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1</w:t>
            </w:r>
            <w:r w:rsidRPr="00660E90">
              <w:t>单元：本地化项目管理概述</w:t>
            </w:r>
          </w:p>
        </w:tc>
        <w:tc>
          <w:tcPr>
            <w:tcW w:w="992" w:type="dxa"/>
            <w:vAlign w:val="center"/>
          </w:tcPr>
          <w:p w14:paraId="786ED503" w14:textId="4727CB24" w:rsidR="00660E90" w:rsidRPr="00E71319" w:rsidRDefault="00660E90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37943175" w14:textId="2EF435A9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8F1D2A4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20FC507B" w14:textId="1BFD8C08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A018960" w14:textId="7188878F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</w:tr>
      <w:tr w:rsidR="00660E90" w:rsidRPr="005126F1" w14:paraId="2E9B56BD" w14:textId="0587C18D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6E43803B" w14:textId="2DF5B576" w:rsidR="00660E90" w:rsidRPr="00E71319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2</w:t>
            </w:r>
            <w:r w:rsidRPr="00660E90">
              <w:t>单元：本地化翻译的准则与要求</w:t>
            </w:r>
          </w:p>
        </w:tc>
        <w:tc>
          <w:tcPr>
            <w:tcW w:w="992" w:type="dxa"/>
            <w:vAlign w:val="center"/>
          </w:tcPr>
          <w:p w14:paraId="3833F6F2" w14:textId="3BE21928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0FECAF07" w14:textId="4009DFDC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22F64818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74FA59A3" w14:textId="202ABF36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4418E6E9" w14:textId="1B255F78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</w:tr>
      <w:tr w:rsidR="00660E90" w:rsidRPr="005126F1" w14:paraId="03D29C0A" w14:textId="03CCE92A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185B5B84" w14:textId="2743886B" w:rsidR="00660E90" w:rsidRPr="00E71319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3</w:t>
            </w:r>
            <w:r w:rsidRPr="00660E90">
              <w:t>单元</w:t>
            </w:r>
            <w:r w:rsidRPr="00660E90">
              <w:t xml:space="preserve"> </w:t>
            </w:r>
            <w:r w:rsidRPr="00660E90">
              <w:t>计算机辅助翻译技术与翻译工具应用入门</w:t>
            </w:r>
          </w:p>
        </w:tc>
        <w:tc>
          <w:tcPr>
            <w:tcW w:w="992" w:type="dxa"/>
            <w:vAlign w:val="center"/>
          </w:tcPr>
          <w:p w14:paraId="4DEA4A96" w14:textId="45D6C54B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4804FEF4" w14:textId="4B0FBAA2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E7FFDC7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172B8B70" w14:textId="5D389383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719AEE5" w14:textId="434DB528" w:rsidR="00660E90" w:rsidRPr="00E71319" w:rsidRDefault="00660E90" w:rsidP="00AA4970">
            <w:pPr>
              <w:pStyle w:val="DG0"/>
            </w:pPr>
          </w:p>
        </w:tc>
      </w:tr>
      <w:tr w:rsidR="00660E90" w:rsidRPr="005126F1" w14:paraId="0BFB4D35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10249A17" w14:textId="523F3269" w:rsidR="00660E90" w:rsidRPr="00660E90" w:rsidRDefault="00660E90" w:rsidP="00660E90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4</w:t>
            </w:r>
            <w:r w:rsidRPr="00660E90">
              <w:t>单元：语料库技术与翻译记忆库的制作和维护</w:t>
            </w:r>
          </w:p>
        </w:tc>
        <w:tc>
          <w:tcPr>
            <w:tcW w:w="992" w:type="dxa"/>
            <w:vAlign w:val="center"/>
          </w:tcPr>
          <w:p w14:paraId="67382A30" w14:textId="592D25B8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70B7585D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44C5DB53" w14:textId="42CC8A27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57BDC96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2BCA53BD" w14:textId="77777777" w:rsidR="00660E90" w:rsidRPr="00E71319" w:rsidRDefault="00660E90" w:rsidP="00AA4970">
            <w:pPr>
              <w:pStyle w:val="DG0"/>
            </w:pPr>
          </w:p>
        </w:tc>
      </w:tr>
      <w:tr w:rsidR="00660E90" w:rsidRPr="005126F1" w14:paraId="032DC95F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42CDB209" w14:textId="31F8C6F7" w:rsidR="00660E90" w:rsidRPr="00660E90" w:rsidRDefault="00660E90" w:rsidP="00660E90">
            <w:pPr>
              <w:pStyle w:val="DG0"/>
              <w:jc w:val="left"/>
            </w:pPr>
            <w:r w:rsidRPr="00660E90">
              <w:rPr>
                <w:rFonts w:hint="eastAsia"/>
              </w:rPr>
              <w:t>第</w:t>
            </w:r>
            <w:r>
              <w:t>5</w:t>
            </w:r>
            <w:r w:rsidRPr="00660E90">
              <w:t>单元</w:t>
            </w:r>
            <w:r>
              <w:rPr>
                <w:rFonts w:hint="eastAsia"/>
              </w:rPr>
              <w:t>术语库维护与管理</w:t>
            </w:r>
          </w:p>
        </w:tc>
        <w:tc>
          <w:tcPr>
            <w:tcW w:w="992" w:type="dxa"/>
            <w:vAlign w:val="center"/>
          </w:tcPr>
          <w:p w14:paraId="6833DD8E" w14:textId="3AC82B42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28C78C12" w14:textId="45B89C3E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0A554F35" w14:textId="6582A458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05CC4E5E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09E722C6" w14:textId="77777777" w:rsidR="00660E90" w:rsidRPr="00E71319" w:rsidRDefault="00660E90" w:rsidP="00AA4970">
            <w:pPr>
              <w:pStyle w:val="DG0"/>
            </w:pPr>
          </w:p>
        </w:tc>
      </w:tr>
      <w:tr w:rsidR="00660E90" w:rsidRPr="005126F1" w14:paraId="150F89C2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4E856517" w14:textId="4E3B0FDB" w:rsidR="00660E90" w:rsidRPr="00660E90" w:rsidRDefault="00660E90" w:rsidP="00660E90">
            <w:pPr>
              <w:pStyle w:val="DG0"/>
              <w:jc w:val="left"/>
            </w:pPr>
            <w:r w:rsidRPr="00660E90">
              <w:rPr>
                <w:rFonts w:hint="eastAsia"/>
              </w:rPr>
              <w:t>第</w:t>
            </w:r>
            <w:r w:rsidRPr="00660E90">
              <w:t>6</w:t>
            </w:r>
            <w:r w:rsidRPr="00660E90">
              <w:t>单元：</w:t>
            </w:r>
            <w:r w:rsidR="00600232">
              <w:t xml:space="preserve">SDL Trados Studio </w:t>
            </w:r>
          </w:p>
        </w:tc>
        <w:tc>
          <w:tcPr>
            <w:tcW w:w="992" w:type="dxa"/>
            <w:vAlign w:val="center"/>
          </w:tcPr>
          <w:p w14:paraId="6E840D00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850" w:type="dxa"/>
            <w:vAlign w:val="center"/>
          </w:tcPr>
          <w:p w14:paraId="5AF3BD8C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3BB8A23" w14:textId="63F72F35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CAF383B" w14:textId="67DC1F60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490D0F44" w14:textId="1A828FFD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</w:tr>
      <w:tr w:rsidR="00660E90" w:rsidRPr="005126F1" w14:paraId="0D6858CB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6CAE7F56" w14:textId="581AE719" w:rsidR="00660E90" w:rsidRPr="00660E90" w:rsidRDefault="00660E90" w:rsidP="00660E90">
            <w:pPr>
              <w:pStyle w:val="DG0"/>
              <w:jc w:val="left"/>
            </w:pPr>
            <w:r w:rsidRPr="00660E90">
              <w:rPr>
                <w:rFonts w:hint="eastAsia"/>
              </w:rPr>
              <w:lastRenderedPageBreak/>
              <w:t>第</w:t>
            </w:r>
            <w:r w:rsidRPr="00660E90">
              <w:t>7</w:t>
            </w:r>
            <w:r w:rsidRPr="00660E90">
              <w:t>单元：翻译项目管理</w:t>
            </w:r>
          </w:p>
        </w:tc>
        <w:tc>
          <w:tcPr>
            <w:tcW w:w="992" w:type="dxa"/>
            <w:vAlign w:val="center"/>
          </w:tcPr>
          <w:p w14:paraId="7D57E912" w14:textId="4FB8F1EB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309547DC" w14:textId="5941BFFE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69F2812F" w14:textId="4E6D8E42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1752E61B" w14:textId="532F683F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62526137" w14:textId="77777777" w:rsidR="00660E90" w:rsidRPr="00E71319" w:rsidRDefault="00660E90" w:rsidP="00AA4970">
            <w:pPr>
              <w:pStyle w:val="DG0"/>
            </w:pPr>
          </w:p>
        </w:tc>
      </w:tr>
      <w:tr w:rsidR="00660E90" w:rsidRPr="005126F1" w14:paraId="4AC02B0D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52FC42EA" w14:textId="29BAEDDA" w:rsidR="00660E90" w:rsidRPr="00660E90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8</w:t>
            </w:r>
            <w:r w:rsidRPr="00660E90">
              <w:t>单元：</w:t>
            </w:r>
            <w:r w:rsidRPr="00660E90">
              <w:t xml:space="preserve"> </w:t>
            </w:r>
            <w:r w:rsidRPr="00660E90">
              <w:t>翻译项目启动与计划阶段管理</w:t>
            </w:r>
          </w:p>
        </w:tc>
        <w:tc>
          <w:tcPr>
            <w:tcW w:w="992" w:type="dxa"/>
            <w:vAlign w:val="center"/>
          </w:tcPr>
          <w:p w14:paraId="329FE320" w14:textId="703B2887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3AD90D7B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3E6ECC5" w14:textId="5679D365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3D16072D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11E1960" w14:textId="77777777" w:rsidR="00660E90" w:rsidRPr="00E71319" w:rsidRDefault="00660E90" w:rsidP="00AA4970">
            <w:pPr>
              <w:pStyle w:val="DG0"/>
            </w:pPr>
          </w:p>
        </w:tc>
      </w:tr>
      <w:tr w:rsidR="00660E90" w:rsidRPr="005126F1" w14:paraId="33D5CE19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49406DE2" w14:textId="740C221B" w:rsidR="00660E90" w:rsidRPr="00660E90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9</w:t>
            </w:r>
            <w:r w:rsidRPr="00660E90">
              <w:t>单元：翻译项目实施与收尾阶段管理</w:t>
            </w:r>
          </w:p>
        </w:tc>
        <w:tc>
          <w:tcPr>
            <w:tcW w:w="992" w:type="dxa"/>
            <w:vAlign w:val="center"/>
          </w:tcPr>
          <w:p w14:paraId="47C460FA" w14:textId="359FD957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53C9238C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6658BB2" w14:textId="79140BF3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0AD23B3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D3F636A" w14:textId="77777777" w:rsidR="00660E90" w:rsidRPr="00E71319" w:rsidRDefault="00660E90" w:rsidP="00AA4970">
            <w:pPr>
              <w:pStyle w:val="DG0"/>
            </w:pPr>
          </w:p>
        </w:tc>
      </w:tr>
      <w:tr w:rsidR="00660E90" w:rsidRPr="005126F1" w14:paraId="272C8042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2C5060D6" w14:textId="33F37A71" w:rsidR="00660E90" w:rsidRPr="00660E90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10</w:t>
            </w:r>
            <w:r w:rsidRPr="00660E90">
              <w:t>单元：翻译项目的沟通管理</w:t>
            </w:r>
          </w:p>
        </w:tc>
        <w:tc>
          <w:tcPr>
            <w:tcW w:w="992" w:type="dxa"/>
            <w:vAlign w:val="center"/>
          </w:tcPr>
          <w:p w14:paraId="229FBDB9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850" w:type="dxa"/>
            <w:vAlign w:val="center"/>
          </w:tcPr>
          <w:p w14:paraId="653E1CB9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AE0E018" w14:textId="4A8026B9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001A800" w14:textId="55CC687B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A96D315" w14:textId="77777777" w:rsidR="00660E90" w:rsidRPr="00E71319" w:rsidRDefault="00660E90" w:rsidP="00AA4970">
            <w:pPr>
              <w:pStyle w:val="DG0"/>
            </w:pPr>
          </w:p>
        </w:tc>
      </w:tr>
      <w:tr w:rsidR="00660E90" w:rsidRPr="005126F1" w14:paraId="495F35D6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71411D38" w14:textId="77E82885" w:rsidR="00660E90" w:rsidRPr="00660E90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11</w:t>
            </w:r>
            <w:r w:rsidRPr="00660E90">
              <w:t>单元：翻译项目的质量管理</w:t>
            </w:r>
          </w:p>
        </w:tc>
        <w:tc>
          <w:tcPr>
            <w:tcW w:w="992" w:type="dxa"/>
            <w:vAlign w:val="center"/>
          </w:tcPr>
          <w:p w14:paraId="6A0AE4DA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850" w:type="dxa"/>
            <w:vAlign w:val="center"/>
          </w:tcPr>
          <w:p w14:paraId="3EFA749C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2958505A" w14:textId="4A5B3ACE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3C0F51B4" w14:textId="40AAF1F7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32BE4B65" w14:textId="77777777" w:rsidR="00660E90" w:rsidRPr="00E71319" w:rsidRDefault="00660E90" w:rsidP="00AA4970">
            <w:pPr>
              <w:pStyle w:val="DG0"/>
            </w:pPr>
          </w:p>
        </w:tc>
      </w:tr>
      <w:tr w:rsidR="00660E90" w:rsidRPr="005126F1" w14:paraId="482C6C4B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7723271B" w14:textId="2FF8088D" w:rsidR="00660E90" w:rsidRPr="00660E90" w:rsidRDefault="00660E90" w:rsidP="00660E90">
            <w:pPr>
              <w:pStyle w:val="DG0"/>
              <w:jc w:val="left"/>
            </w:pPr>
            <w:r w:rsidRPr="00660E90">
              <w:rPr>
                <w:rFonts w:hint="eastAsia"/>
              </w:rPr>
              <w:t>第</w:t>
            </w:r>
            <w:r w:rsidRPr="00660E90">
              <w:t>12</w:t>
            </w:r>
            <w:r w:rsidRPr="00660E90">
              <w:t>单元：翻译与搜索技术</w:t>
            </w:r>
          </w:p>
        </w:tc>
        <w:tc>
          <w:tcPr>
            <w:tcW w:w="992" w:type="dxa"/>
            <w:vAlign w:val="center"/>
          </w:tcPr>
          <w:p w14:paraId="1AA01BF7" w14:textId="45A6BE34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0B5D8E9A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F346272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37B1613E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2AEC5959" w14:textId="53A79598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</w:tr>
      <w:tr w:rsidR="00660E90" w:rsidRPr="005126F1" w14:paraId="41B58B51" w14:textId="77777777" w:rsidTr="00660E90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</w:tcPr>
          <w:p w14:paraId="7BD4A1D6" w14:textId="17D03F3F" w:rsidR="00660E90" w:rsidRPr="00660E90" w:rsidRDefault="00660E90" w:rsidP="00E71319">
            <w:pPr>
              <w:pStyle w:val="DG0"/>
            </w:pPr>
            <w:r w:rsidRPr="00660E90">
              <w:rPr>
                <w:rFonts w:hint="eastAsia"/>
              </w:rPr>
              <w:t>第</w:t>
            </w:r>
            <w:r w:rsidRPr="00660E90">
              <w:t>13</w:t>
            </w:r>
            <w:r w:rsidRPr="00660E90">
              <w:t>单元：机器翻译与译后编辑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7518E0C" w14:textId="47AD0F60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EC32D36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0AA5C11" w14:textId="1F989693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29ABDEF" w14:textId="77777777" w:rsidR="00660E90" w:rsidRPr="00E71319" w:rsidRDefault="00660E90" w:rsidP="00AA4970">
            <w:pPr>
              <w:pStyle w:val="DG0"/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57557C9" w14:textId="6ED7DF8C" w:rsidR="00660E90" w:rsidRPr="00E71319" w:rsidRDefault="002C3E21" w:rsidP="00AA4970">
            <w:pPr>
              <w:pStyle w:val="DG0"/>
            </w:pPr>
            <w:r w:rsidRPr="002C3E21">
              <w:rPr>
                <w:rFonts w:hint="eastAsia"/>
              </w:rPr>
              <w:t>√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46"/>
        <w:gridCol w:w="1559"/>
        <w:gridCol w:w="1410"/>
        <w:gridCol w:w="708"/>
        <w:gridCol w:w="653"/>
        <w:gridCol w:w="700"/>
      </w:tblGrid>
      <w:tr w:rsidR="002757AB" w14:paraId="20D0CF15" w14:textId="15A69D98" w:rsidTr="00600232">
        <w:trPr>
          <w:trHeight w:val="340"/>
          <w:jc w:val="center"/>
        </w:trPr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600232">
        <w:trPr>
          <w:trHeight w:val="340"/>
          <w:jc w:val="center"/>
        </w:trPr>
        <w:tc>
          <w:tcPr>
            <w:tcW w:w="3246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410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3EF6BE0D" w14:textId="05529E3C" w:rsidR="002757AB" w:rsidRPr="00E71319" w:rsidRDefault="00607989" w:rsidP="0060023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单元：本地化项目管理概述</w:t>
            </w:r>
          </w:p>
        </w:tc>
        <w:tc>
          <w:tcPr>
            <w:tcW w:w="1559" w:type="dxa"/>
            <w:vAlign w:val="center"/>
          </w:tcPr>
          <w:p w14:paraId="1AE5D317" w14:textId="08A50255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</w:p>
        </w:tc>
        <w:tc>
          <w:tcPr>
            <w:tcW w:w="1410" w:type="dxa"/>
            <w:vAlign w:val="center"/>
          </w:tcPr>
          <w:p w14:paraId="1671CBB1" w14:textId="3D5722F0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7DDFCF13" w14:textId="52E42388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 w14:textId="57A17C54" w:rsidR="002757AB" w:rsidRPr="00E71319" w:rsidRDefault="002757AB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557DEA79" w:rsidR="002757AB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2757AB" w14:paraId="13ACC6F2" w14:textId="39A0AF94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336D78AA" w14:textId="7D5CA5E7" w:rsidR="002757AB" w:rsidRPr="00E71319" w:rsidRDefault="00607989" w:rsidP="0060023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单元：本地化翻译的准则与要求</w:t>
            </w:r>
          </w:p>
        </w:tc>
        <w:tc>
          <w:tcPr>
            <w:tcW w:w="1559" w:type="dxa"/>
            <w:vAlign w:val="center"/>
          </w:tcPr>
          <w:p w14:paraId="09BAD965" w14:textId="53038797" w:rsidR="002757AB" w:rsidRPr="00E71319" w:rsidRDefault="00607989" w:rsidP="001F31C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讨论、讲课、</w:t>
            </w:r>
            <w:r w:rsidR="001F31C1"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410" w:type="dxa"/>
            <w:vAlign w:val="center"/>
          </w:tcPr>
          <w:p w14:paraId="6456A219" w14:textId="206B2C8C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0329DAE" w14:textId="7BCFDF73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0D7F993" w14:textId="70BC2ECB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5A98FF4B" w:rsidR="002757AB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2757AB" w14:paraId="425114FD" w14:textId="1C3B32DC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6658EB62" w14:textId="2D5792E9" w:rsidR="002757AB" w:rsidRPr="00E71319" w:rsidRDefault="00607989" w:rsidP="0060023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计算机辅助翻译技术与翻译工具应用入门</w:t>
            </w:r>
          </w:p>
        </w:tc>
        <w:tc>
          <w:tcPr>
            <w:tcW w:w="1559" w:type="dxa"/>
            <w:vAlign w:val="center"/>
          </w:tcPr>
          <w:p w14:paraId="7C4AF4A7" w14:textId="170C3E79" w:rsidR="002757AB" w:rsidRPr="00E71319" w:rsidRDefault="00607989" w:rsidP="0060798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讲课、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410" w:type="dxa"/>
            <w:vAlign w:val="center"/>
          </w:tcPr>
          <w:p w14:paraId="054C380B" w14:textId="4BC55A9C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629893A4" w14:textId="6D31E46B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264E6DA" w14:textId="2E14BD3B" w:rsidR="002757AB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3A86CA32" w:rsidR="002757AB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07989" w14:paraId="14F0922E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2D609171" w14:textId="4AE69070" w:rsidR="00607989" w:rsidRPr="00E71319" w:rsidRDefault="00607989" w:rsidP="0060023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单元：语料库技术与翻译记忆库的制作和维护</w:t>
            </w:r>
          </w:p>
        </w:tc>
        <w:tc>
          <w:tcPr>
            <w:tcW w:w="1559" w:type="dxa"/>
            <w:vAlign w:val="center"/>
          </w:tcPr>
          <w:p w14:paraId="6CB86913" w14:textId="6B26EC0A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79A3F39D" w14:textId="6ED88A33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21C5B5AA" w14:textId="77777777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8D6F654" w14:textId="30F1E4E2" w:rsidR="00607989" w:rsidRPr="00E71319" w:rsidRDefault="00660E90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9B4B781" w14:textId="4FFAE16D" w:rsidR="00607989" w:rsidRPr="00E71319" w:rsidRDefault="0091001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607989" w14:paraId="797362AF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6C2498AB" w14:textId="4A562D81" w:rsidR="00607989" w:rsidRPr="00E71319" w:rsidRDefault="00660E90" w:rsidP="00660E9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60E90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660E90"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  <w:r w:rsidRPr="00660E90">
              <w:rPr>
                <w:rFonts w:ascii="Times New Roman" w:hAnsi="Times New Roman"/>
                <w:bCs/>
                <w:sz w:val="21"/>
                <w:szCs w:val="21"/>
              </w:rPr>
              <w:t>单元：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术语库维护与管理</w:t>
            </w:r>
          </w:p>
        </w:tc>
        <w:tc>
          <w:tcPr>
            <w:tcW w:w="1559" w:type="dxa"/>
            <w:vAlign w:val="center"/>
          </w:tcPr>
          <w:p w14:paraId="5301CD88" w14:textId="1C662B3A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0736CC87" w14:textId="4729F6A0" w:rsidR="00607989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5C50FCA8" w14:textId="77777777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9F999EA" w14:textId="4CB508B6" w:rsidR="00607989" w:rsidRPr="00E71319" w:rsidRDefault="00660E90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7927A86" w14:textId="2D0E5342" w:rsidR="00607989" w:rsidRPr="00E71319" w:rsidRDefault="0091001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607989" w14:paraId="36D0223A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650A3E37" w14:textId="4ADC2118" w:rsidR="00607989" w:rsidRPr="00E71319" w:rsidRDefault="00607989" w:rsidP="0060023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>单元：</w:t>
            </w:r>
            <w:r w:rsidRPr="00607989">
              <w:rPr>
                <w:rFonts w:ascii="Times New Roman" w:hAnsi="Times New Roman"/>
                <w:bCs/>
                <w:sz w:val="21"/>
                <w:szCs w:val="21"/>
              </w:rPr>
              <w:t xml:space="preserve">SDL Trados Studio </w:t>
            </w:r>
          </w:p>
        </w:tc>
        <w:tc>
          <w:tcPr>
            <w:tcW w:w="1559" w:type="dxa"/>
            <w:vAlign w:val="center"/>
          </w:tcPr>
          <w:p w14:paraId="5501A862" w14:textId="7E0475FC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7989"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3BA5A0BA" w14:textId="10D233F9" w:rsidR="00607989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5C13D357" w14:textId="77777777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F9F8D4A" w14:textId="1DF0EF39" w:rsidR="00607989" w:rsidRPr="00E71319" w:rsidRDefault="00660E90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6FC442C" w14:textId="2F9EDEA8" w:rsidR="00607989" w:rsidRPr="00E71319" w:rsidRDefault="0091001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607989" w14:paraId="23063343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2C18D008" w14:textId="7DC0C861" w:rsidR="00607989" w:rsidRPr="00E71319" w:rsidRDefault="001F31C1" w:rsidP="001F31C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单元：翻译项目管理</w:t>
            </w:r>
          </w:p>
        </w:tc>
        <w:tc>
          <w:tcPr>
            <w:tcW w:w="1559" w:type="dxa"/>
            <w:vAlign w:val="center"/>
          </w:tcPr>
          <w:p w14:paraId="4EF19540" w14:textId="4FB6F69A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24F7A9FE" w14:textId="3F2659FE" w:rsidR="00607989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C4144C6" w14:textId="61A4FFA2" w:rsidR="00607989" w:rsidRPr="00E71319" w:rsidRDefault="0075756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EF82F0D" w14:textId="11EFCB43" w:rsidR="00607989" w:rsidRPr="00E71319" w:rsidRDefault="0075756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231FEBC" w14:textId="65370AE6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07989" w14:paraId="7F1EF6CE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3FE95753" w14:textId="34C8A40B" w:rsidR="00607989" w:rsidRPr="00E71319" w:rsidRDefault="001F31C1" w:rsidP="001F31C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单元：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翻译项目启动与计划阶段管理</w:t>
            </w:r>
          </w:p>
        </w:tc>
        <w:tc>
          <w:tcPr>
            <w:tcW w:w="1559" w:type="dxa"/>
            <w:vAlign w:val="center"/>
          </w:tcPr>
          <w:p w14:paraId="75C7D7A7" w14:textId="0F11ECC2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0EA90CF8" w14:textId="1A99FE67" w:rsidR="00607989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6633DC5" w14:textId="3D6663D3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8456078" w14:textId="77777777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892B463" w14:textId="6E08759A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07989" w14:paraId="134D38F9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61EF298E" w14:textId="5235C2C5" w:rsidR="00607989" w:rsidRPr="00E71319" w:rsidRDefault="001F31C1" w:rsidP="001F31C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单元：翻译项目实施与收尾阶段管理</w:t>
            </w:r>
          </w:p>
        </w:tc>
        <w:tc>
          <w:tcPr>
            <w:tcW w:w="1559" w:type="dxa"/>
            <w:vAlign w:val="center"/>
          </w:tcPr>
          <w:p w14:paraId="2F1A1C01" w14:textId="5596DEB9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17B13007" w14:textId="2BA728BB" w:rsidR="00607989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38C31F9" w14:textId="1C1073D7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465BE20" w14:textId="77777777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E3BB2F5" w14:textId="559475AD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07989" w14:paraId="73E6C60B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148F6560" w14:textId="0996B71D" w:rsidR="00607989" w:rsidRPr="00E71319" w:rsidRDefault="001F31C1" w:rsidP="001F31C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单元：翻译项目的沟通管理</w:t>
            </w:r>
          </w:p>
        </w:tc>
        <w:tc>
          <w:tcPr>
            <w:tcW w:w="1559" w:type="dxa"/>
            <w:vAlign w:val="center"/>
          </w:tcPr>
          <w:p w14:paraId="5C30E133" w14:textId="56C9E5BE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5A3C4CC0" w14:textId="2DF998CC" w:rsidR="00607989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65938D1" w14:textId="1A7FA129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7E58650" w14:textId="77777777" w:rsidR="00607989" w:rsidRPr="00E71319" w:rsidRDefault="0060798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B5E8379" w14:textId="3B735ADE" w:rsidR="00607989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F31C1" w14:paraId="671F3B40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5EA41D57" w14:textId="165941D3" w:rsidR="001F31C1" w:rsidRPr="001F31C1" w:rsidRDefault="001F31C1" w:rsidP="001F31C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单元：翻译项目的质量管理</w:t>
            </w:r>
          </w:p>
        </w:tc>
        <w:tc>
          <w:tcPr>
            <w:tcW w:w="1559" w:type="dxa"/>
            <w:vAlign w:val="center"/>
          </w:tcPr>
          <w:p w14:paraId="590682C6" w14:textId="4DED33FE" w:rsidR="001F31C1" w:rsidRPr="001F31C1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69D3CAEE" w14:textId="4E494431" w:rsidR="001F31C1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7D1D06F7" w14:textId="1FF078AF" w:rsidR="001F31C1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DA13142" w14:textId="77777777" w:rsidR="001F31C1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BEB90D0" w14:textId="5371DB80" w:rsidR="001F31C1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F31C1" w14:paraId="59011990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3430EF3A" w14:textId="7CCF8561" w:rsidR="001F31C1" w:rsidRPr="001F31C1" w:rsidRDefault="001F31C1" w:rsidP="001F31C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单元：翻译与搜索技术（一）</w:t>
            </w:r>
          </w:p>
        </w:tc>
        <w:tc>
          <w:tcPr>
            <w:tcW w:w="1559" w:type="dxa"/>
            <w:vAlign w:val="center"/>
          </w:tcPr>
          <w:p w14:paraId="545649E7" w14:textId="081DB3B6" w:rsidR="001F31C1" w:rsidRPr="001F31C1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0D5E07DA" w14:textId="2E70FCCB" w:rsidR="001F31C1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00232"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6B5FDD01" w14:textId="4931CC4E" w:rsidR="001F31C1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7AE7303" w14:textId="06882586" w:rsidR="001F31C1" w:rsidRPr="00E71319" w:rsidRDefault="006002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7F1979" w14:textId="79127798" w:rsidR="001F31C1" w:rsidRPr="00E71319" w:rsidRDefault="002A5199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1F31C1" w14:paraId="4C523F43" w14:textId="77777777" w:rsidTr="00600232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750499C0" w14:textId="09E3273A" w:rsidR="001F31C1" w:rsidRPr="001F31C1" w:rsidRDefault="001F31C1" w:rsidP="001F31C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13</w:t>
            </w:r>
            <w:r w:rsidRPr="001F31C1">
              <w:rPr>
                <w:rFonts w:ascii="Times New Roman" w:hAnsi="Times New Roman"/>
                <w:bCs/>
                <w:sz w:val="21"/>
                <w:szCs w:val="21"/>
              </w:rPr>
              <w:t>单元：机器翻译与译后编辑</w:t>
            </w:r>
          </w:p>
        </w:tc>
        <w:tc>
          <w:tcPr>
            <w:tcW w:w="1559" w:type="dxa"/>
            <w:vAlign w:val="center"/>
          </w:tcPr>
          <w:p w14:paraId="4C8B4B71" w14:textId="15987C87" w:rsidR="001F31C1" w:rsidRPr="001F31C1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F31C1"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16DA0F16" w14:textId="34385690" w:rsidR="001F31C1" w:rsidRPr="00E71319" w:rsidRDefault="004B5886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B5886"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46817B16" w14:textId="15EDFD25" w:rsidR="001F31C1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05BC864" w14:textId="66152D76" w:rsidR="001F31C1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C239686" w14:textId="7A2103D8" w:rsidR="001F31C1" w:rsidRPr="00E71319" w:rsidRDefault="001F31C1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471668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24BF0190" w:rsidR="00471668" w:rsidRPr="00E71319" w:rsidRDefault="008A7970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623EF80D" w:rsidR="00471668" w:rsidRPr="00E71319" w:rsidRDefault="008A7970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17C456B4" w:rsidR="00471668" w:rsidRPr="00E71319" w:rsidRDefault="008A7970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1845"/>
        <w:gridCol w:w="3979"/>
        <w:gridCol w:w="845"/>
        <w:gridCol w:w="931"/>
      </w:tblGrid>
      <w:tr w:rsidR="003A5874" w14:paraId="4192B08C" w14:textId="77777777" w:rsidTr="00FC49F0">
        <w:trPr>
          <w:trHeight w:val="454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lastRenderedPageBreak/>
              <w:t>序号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FC49F0" w14:paraId="1F110DB3" w14:textId="77777777" w:rsidTr="00FC49F0">
        <w:trPr>
          <w:trHeight w:val="454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D436" w14:textId="0427CA28" w:rsidR="00FC49F0" w:rsidRPr="002B13CA" w:rsidRDefault="00FC49F0" w:rsidP="00FC49F0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DDEE" w14:textId="119762B7" w:rsidR="00FC49F0" w:rsidRPr="002B13CA" w:rsidRDefault="00FC49F0" w:rsidP="00FC49F0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项目管理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77B2BDD9" w:rsidR="00FC49F0" w:rsidRPr="002B13CA" w:rsidRDefault="00FC49F0" w:rsidP="00FC49F0">
            <w:pPr>
              <w:pStyle w:val="DG0"/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翻译项目管理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0F38" w14:textId="1F2A36F4" w:rsidR="00FC49F0" w:rsidRPr="002B13CA" w:rsidRDefault="00FC49F0" w:rsidP="00FC49F0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9C5A" w14:textId="319BFAB5" w:rsidR="00FC49F0" w:rsidRPr="002B13CA" w:rsidRDefault="00FC49F0" w:rsidP="00FC49F0">
            <w:pPr>
              <w:pStyle w:val="DG0"/>
            </w:pPr>
            <w:r w:rsidRPr="00FC49F0">
              <w:rPr>
                <w:rFonts w:ascii="宋体" w:hAnsi="宋体" w:hint="eastAsia"/>
                <w:sz w:val="20"/>
                <w:szCs w:val="20"/>
              </w:rPr>
              <w:t>④</w:t>
            </w:r>
          </w:p>
        </w:tc>
      </w:tr>
      <w:tr w:rsidR="00FC49F0" w14:paraId="0BBD4F31" w14:textId="77777777" w:rsidTr="00FC49F0">
        <w:trPr>
          <w:trHeight w:val="454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02B" w14:textId="05831FD9" w:rsidR="00FC49F0" w:rsidRPr="002B13CA" w:rsidRDefault="00FC49F0" w:rsidP="00FC49F0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127" w14:textId="3A674FAC" w:rsidR="00FC49F0" w:rsidRPr="002B13CA" w:rsidRDefault="00FC49F0" w:rsidP="00FC49F0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记忆库与术语库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286845B0" w:rsidR="00FC49F0" w:rsidRPr="002B13CA" w:rsidRDefault="00FC49F0" w:rsidP="00FC49F0">
            <w:pPr>
              <w:pStyle w:val="DG0"/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翻译记忆库和术语库的制作与维护，</w:t>
            </w:r>
            <w:r w:rsidRPr="00E00258">
              <w:rPr>
                <w:rFonts w:cs="Times New Roman"/>
                <w:sz w:val="20"/>
                <w:szCs w:val="20"/>
              </w:rPr>
              <w:t>trados2019</w:t>
            </w:r>
            <w:r>
              <w:rPr>
                <w:rFonts w:ascii="宋体" w:hAnsi="宋体" w:hint="eastAsia"/>
                <w:sz w:val="20"/>
                <w:szCs w:val="20"/>
              </w:rPr>
              <w:t>和</w:t>
            </w:r>
            <w:r w:rsidRPr="00E00258">
              <w:rPr>
                <w:rFonts w:cs="Times New Roman"/>
                <w:sz w:val="20"/>
                <w:szCs w:val="20"/>
              </w:rPr>
              <w:t>multiterm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2019基本操作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AE5" w14:textId="4346405D" w:rsidR="00FC49F0" w:rsidRPr="002B13CA" w:rsidRDefault="00FC49F0" w:rsidP="00FC49F0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C6EA4" w14:textId="5C1313B0" w:rsidR="00FC49F0" w:rsidRPr="002B13CA" w:rsidRDefault="00FC49F0" w:rsidP="00FC49F0">
            <w:pPr>
              <w:pStyle w:val="DG0"/>
            </w:pPr>
            <w:r w:rsidRPr="00FC49F0">
              <w:rPr>
                <w:rFonts w:ascii="宋体" w:hAnsi="宋体" w:hint="eastAsia"/>
                <w:sz w:val="20"/>
                <w:szCs w:val="20"/>
              </w:rPr>
              <w:t>④</w:t>
            </w:r>
          </w:p>
        </w:tc>
      </w:tr>
      <w:tr w:rsidR="00FC49F0" w14:paraId="78790C76" w14:textId="77777777" w:rsidTr="00FC49F0">
        <w:trPr>
          <w:trHeight w:val="454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75" w14:textId="12698DF8" w:rsidR="00FC49F0" w:rsidRPr="002B13CA" w:rsidRDefault="00FC49F0" w:rsidP="00FC49F0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C68" w14:textId="5A77AF51" w:rsidR="00FC49F0" w:rsidRPr="002B13CA" w:rsidRDefault="00FC49F0" w:rsidP="00FC49F0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实战翻译项目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D7A" w14:textId="3C8D9D74" w:rsidR="00FC49F0" w:rsidRPr="002B13CA" w:rsidRDefault="00FC49F0" w:rsidP="00FC49F0">
            <w:pPr>
              <w:pStyle w:val="DG0"/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C38" w14:textId="1FDE3B9E" w:rsidR="00FC49F0" w:rsidRPr="002B13CA" w:rsidRDefault="00FC49F0" w:rsidP="00FC49F0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5FB2" w14:textId="6535BD60" w:rsidR="00FC49F0" w:rsidRPr="002B13CA" w:rsidRDefault="00FC49F0" w:rsidP="00FC49F0">
            <w:pPr>
              <w:pStyle w:val="DG0"/>
            </w:pPr>
            <w:r w:rsidRPr="00FC49F0">
              <w:rPr>
                <w:rFonts w:ascii="宋体" w:hAnsi="宋体" w:hint="eastAsia"/>
                <w:sz w:val="20"/>
                <w:szCs w:val="20"/>
              </w:rPr>
              <w:t>④</w:t>
            </w:r>
          </w:p>
        </w:tc>
      </w:tr>
      <w:tr w:rsidR="00FC49F0" w14:paraId="1A621397" w14:textId="77777777" w:rsidTr="00FC49F0">
        <w:trPr>
          <w:trHeight w:val="454"/>
          <w:jc w:val="center"/>
        </w:trPr>
        <w:tc>
          <w:tcPr>
            <w:tcW w:w="830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 w14:textId="7E6C23F7" w:rsidR="00FC49F0" w:rsidRPr="005C3A76" w:rsidRDefault="00FC49F0" w:rsidP="00FC49F0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5A1D022B" w14:textId="7DFD0B5E" w:rsidR="00883C73" w:rsidRPr="003E10A5" w:rsidRDefault="00012467" w:rsidP="007F1E95">
            <w:pPr>
              <w:pStyle w:val="DG0"/>
              <w:jc w:val="left"/>
            </w:pPr>
            <w:r>
              <w:rPr>
                <w:rFonts w:hint="eastAsia"/>
              </w:rPr>
              <w:t>通过</w:t>
            </w:r>
            <w:r>
              <w:t>本课程的学习，教师要采用</w:t>
            </w:r>
            <w:r>
              <w:rPr>
                <w:rFonts w:hint="eastAsia"/>
              </w:rPr>
              <w:t>以下</w:t>
            </w:r>
            <w:r>
              <w:t>思政元素：</w:t>
            </w:r>
            <w:r w:rsidR="0065291A">
              <w:rPr>
                <w:rFonts w:hint="eastAsia"/>
              </w:rPr>
              <w:t>学生</w:t>
            </w:r>
            <w:r w:rsidR="0065291A">
              <w:t>要</w:t>
            </w:r>
            <w:r w:rsidR="0065291A" w:rsidRPr="0065291A">
              <w:rPr>
                <w:rFonts w:hint="eastAsia"/>
              </w:rPr>
              <w:t>树立学生正确的世界观、价值观</w:t>
            </w:r>
            <w:r w:rsidR="0065291A">
              <w:rPr>
                <w:rFonts w:hint="eastAsia"/>
              </w:rPr>
              <w:t>与人生观，培养学生利用本地化的知识为社会主义建设贡献自己的力量；</w:t>
            </w:r>
            <w:r w:rsidR="006E4AD8">
              <w:rPr>
                <w:rFonts w:hint="eastAsia"/>
              </w:rPr>
              <w:t>教师</w:t>
            </w:r>
            <w:r w:rsidR="006E4AD8" w:rsidRPr="006E4AD8">
              <w:rPr>
                <w:rFonts w:hint="eastAsia"/>
              </w:rPr>
              <w:t>培养学生</w:t>
            </w:r>
            <w:r w:rsidR="006E4AD8">
              <w:rPr>
                <w:rFonts w:hint="eastAsia"/>
              </w:rPr>
              <w:t>的辩证思维，从不同的角度评价同一种事物；学生</w:t>
            </w:r>
            <w:r w:rsidR="006E4AD8">
              <w:t>应</w:t>
            </w:r>
            <w:r w:rsidR="006E4AD8">
              <w:rPr>
                <w:rFonts w:hint="eastAsia"/>
              </w:rPr>
              <w:t>掌握先进的计算机软件转换技术，为翻译服务；</w:t>
            </w:r>
            <w:r w:rsidR="00424882" w:rsidRPr="00424882">
              <w:rPr>
                <w:rFonts w:hint="eastAsia"/>
              </w:rPr>
              <w:t>通过制作术语库</w:t>
            </w:r>
            <w:r w:rsidR="00424882">
              <w:rPr>
                <w:rFonts w:ascii="宋体" w:hAnsi="宋体" w:hint="eastAsia"/>
              </w:rPr>
              <w:t>、</w:t>
            </w:r>
            <w:r w:rsidR="00424882">
              <w:rPr>
                <w:rFonts w:hint="eastAsia"/>
              </w:rPr>
              <w:t>进行</w:t>
            </w:r>
            <w:r w:rsidR="00424882">
              <w:t>项目模拟训练，</w:t>
            </w:r>
            <w:r w:rsidR="00424882">
              <w:rPr>
                <w:rFonts w:hint="eastAsia"/>
              </w:rPr>
              <w:t>培养学生实践的能力；</w:t>
            </w:r>
            <w:r w:rsidR="00424882" w:rsidRPr="00424882">
              <w:rPr>
                <w:rFonts w:hint="eastAsia"/>
              </w:rPr>
              <w:t>针对项目</w:t>
            </w:r>
            <w:r w:rsidR="00424882">
              <w:rPr>
                <w:rFonts w:hint="eastAsia"/>
              </w:rPr>
              <w:t>管理的</w:t>
            </w:r>
            <w:r w:rsidR="007F1E95">
              <w:rPr>
                <w:rFonts w:hint="eastAsia"/>
              </w:rPr>
              <w:t>四</w:t>
            </w:r>
            <w:r w:rsidR="00424882">
              <w:rPr>
                <w:rFonts w:hint="eastAsia"/>
              </w:rPr>
              <w:t>个阶段</w:t>
            </w:r>
            <w:r w:rsidR="00424882" w:rsidRPr="00424882">
              <w:rPr>
                <w:rFonts w:hint="eastAsia"/>
              </w:rPr>
              <w:t>，</w:t>
            </w:r>
            <w:r w:rsidR="00424882">
              <w:rPr>
                <w:rFonts w:hint="eastAsia"/>
              </w:rPr>
              <w:t>学生学会具体问题具体分析；</w:t>
            </w:r>
            <w:r w:rsidR="00424882" w:rsidRPr="00424882">
              <w:rPr>
                <w:rFonts w:hint="eastAsia"/>
              </w:rPr>
              <w:t>通过明</w:t>
            </w:r>
            <w:r w:rsidR="00424882">
              <w:rPr>
                <w:rFonts w:hint="eastAsia"/>
              </w:rPr>
              <w:t>确翻译质量管理需要踏实、细心的工作，培养学生要有吃苦耐劳的精神；通过学习搜商的方法，培养学生利用网络等途径来解决问题的能力；</w:t>
            </w:r>
            <w:r w:rsidR="00424882" w:rsidRPr="00424882">
              <w:rPr>
                <w:rFonts w:hint="eastAsia"/>
              </w:rPr>
              <w:t>通过学习机器翻译与以后编辑的知识，培养学生利用先进的技术手段来提高翻译效率与质量。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:rsidR="006D4351" w14:paraId="4D296EA1" w14:textId="766735AC" w:rsidTr="007F1E95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33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7F1E95" w14:paraId="4AA26404" w14:textId="6B4F7930" w:rsidTr="007F1E95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7F1E95" w:rsidRPr="004019DB" w:rsidRDefault="007F1E95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7F1E95" w:rsidRPr="009A1E27" w:rsidRDefault="007F1E95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7F1E95" w:rsidRPr="00100633" w:rsidRDefault="007F1E95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53DB10A1" w:rsidR="007F1E95" w:rsidRPr="00100633" w:rsidRDefault="007F1E95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 w14:textId="1619D0A0" w:rsidR="007F1E95" w:rsidRPr="00100633" w:rsidRDefault="007F1E95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 w14:textId="77653F52" w:rsidR="007F1E95" w:rsidRPr="00100633" w:rsidRDefault="007F1E95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 w14:textId="023B2BA6" w:rsidR="007F1E95" w:rsidRPr="00100633" w:rsidRDefault="007F1E95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186A8CA5" w14:textId="221F5195" w:rsidR="007F1E95" w:rsidRPr="00100633" w:rsidRDefault="007F1E95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/>
            <w:tcBorders>
              <w:right w:val="single" w:sz="12" w:space="0" w:color="auto"/>
            </w:tcBorders>
          </w:tcPr>
          <w:p w14:paraId="62E91C4C" w14:textId="41F7615C" w:rsidR="007F1E95" w:rsidRDefault="007F1E95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7F1E95" w14:paraId="5DFAB409" w14:textId="1B3A4AB7" w:rsidTr="007F1E9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7749EF6B" w:rsidR="007F1E95" w:rsidRPr="007011CA" w:rsidRDefault="007F1E95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 w14:textId="4015439B" w:rsidR="007F1E95" w:rsidRPr="004019DB" w:rsidRDefault="007F1E95" w:rsidP="008D505F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0ACF757E" w:rsidR="007F1E95" w:rsidRPr="004019DB" w:rsidRDefault="007F1E95" w:rsidP="008D505F">
            <w:pPr>
              <w:pStyle w:val="DG0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7CF0341B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80</w:t>
            </w:r>
          </w:p>
        </w:tc>
        <w:tc>
          <w:tcPr>
            <w:tcW w:w="612" w:type="dxa"/>
            <w:vAlign w:val="center"/>
          </w:tcPr>
          <w:p w14:paraId="2833F605" w14:textId="35FCCD7C" w:rsidR="007F1E95" w:rsidRPr="004019DB" w:rsidRDefault="007F1E95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C7BBD66" w14:textId="667817BF" w:rsidR="007F1E95" w:rsidRPr="004019DB" w:rsidRDefault="007F1E95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3654901" w14:textId="260BFA5A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85" w:type="dxa"/>
            <w:vAlign w:val="center"/>
          </w:tcPr>
          <w:p w14:paraId="07583520" w14:textId="77777777" w:rsidR="007F1E95" w:rsidRPr="004019DB" w:rsidRDefault="007F1E95" w:rsidP="008D505F">
            <w:pPr>
              <w:pStyle w:val="DG0"/>
            </w:pP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26510DDF" w14:textId="20A5A02E" w:rsidR="007F1E95" w:rsidRPr="004019DB" w:rsidRDefault="007F1E95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F1E95" w14:paraId="32DA11EB" w14:textId="0E8DF11E" w:rsidTr="007F1E9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5F1E1CD8" w:rsidR="007F1E95" w:rsidRPr="007011CA" w:rsidRDefault="007F1E95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 w14:textId="029820D3" w:rsidR="007F1E95" w:rsidRPr="004019DB" w:rsidRDefault="007F1E95" w:rsidP="008D505F">
            <w:pPr>
              <w:pStyle w:val="DG0"/>
            </w:pPr>
            <w:r w:rsidRPr="007F1E95"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4A998" w14:textId="0752C13B" w:rsidR="007F1E95" w:rsidRPr="004019DB" w:rsidRDefault="008873E8" w:rsidP="008D505F">
            <w:pPr>
              <w:pStyle w:val="DG0"/>
            </w:pPr>
            <w:r>
              <w:rPr>
                <w:rFonts w:hint="eastAsia"/>
              </w:rPr>
              <w:t>实践</w:t>
            </w:r>
            <w:r>
              <w:t>报告</w:t>
            </w:r>
            <w:r w:rsidR="002B0D45">
              <w:rPr>
                <w:rFonts w:hint="eastAsia"/>
              </w:rPr>
              <w:t>（术语库）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F1107" w14:textId="1323D665" w:rsidR="007F1E95" w:rsidRPr="004019DB" w:rsidRDefault="007F1E95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9878D1A" w14:textId="349022FE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100</w:t>
            </w:r>
          </w:p>
        </w:tc>
        <w:tc>
          <w:tcPr>
            <w:tcW w:w="612" w:type="dxa"/>
            <w:vAlign w:val="center"/>
          </w:tcPr>
          <w:p w14:paraId="7907A5AF" w14:textId="6C71EC6A" w:rsidR="007F1E95" w:rsidRPr="004019DB" w:rsidRDefault="007F1E95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C96DB77" w14:textId="721DB723" w:rsidR="007F1E95" w:rsidRPr="004019DB" w:rsidRDefault="007F1E95" w:rsidP="008D505F">
            <w:pPr>
              <w:pStyle w:val="DG0"/>
            </w:pPr>
          </w:p>
        </w:tc>
        <w:tc>
          <w:tcPr>
            <w:tcW w:w="585" w:type="dxa"/>
            <w:vAlign w:val="center"/>
          </w:tcPr>
          <w:p w14:paraId="26EED124" w14:textId="77777777" w:rsidR="007F1E95" w:rsidRPr="004019DB" w:rsidRDefault="007F1E95" w:rsidP="008D505F">
            <w:pPr>
              <w:pStyle w:val="DG0"/>
            </w:pP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7667BBD9" w14:textId="0CFEB711" w:rsidR="007F1E95" w:rsidRPr="004019DB" w:rsidRDefault="007F1E95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F1E95" w14:paraId="26C6CCAD" w14:textId="049E7DA1" w:rsidTr="007F1E9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2EE34EB" w14:textId="52586B04" w:rsidR="007F1E95" w:rsidRPr="007011CA" w:rsidRDefault="007F1E95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 w14:textId="2D976542" w:rsidR="007F1E95" w:rsidRPr="004019DB" w:rsidRDefault="007F1E95" w:rsidP="008D505F">
            <w:pPr>
              <w:pStyle w:val="DG0"/>
            </w:pPr>
            <w:r w:rsidRPr="007F1E95"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06FEE5E" w14:textId="169F6B9D" w:rsidR="007F1E95" w:rsidRPr="004019DB" w:rsidRDefault="008873E8" w:rsidP="008D505F">
            <w:pPr>
              <w:pStyle w:val="DG0"/>
            </w:pPr>
            <w:r>
              <w:rPr>
                <w:rFonts w:hint="eastAsia"/>
              </w:rPr>
              <w:t>小组汇报</w:t>
            </w:r>
            <w:r w:rsidR="002B0D45">
              <w:rPr>
                <w:rFonts w:hint="eastAsia"/>
              </w:rPr>
              <w:t>（翻译项目）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00F008" w14:textId="5D84DF45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EA35378" w14:textId="13CDE989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03C36DB" w14:textId="42AE6D8C" w:rsidR="007F1E95" w:rsidRPr="004019DB" w:rsidRDefault="002B0D45" w:rsidP="008D505F">
            <w:pPr>
              <w:pStyle w:val="DG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4FFF8D5" w14:textId="356C2109" w:rsidR="007F1E95" w:rsidRPr="004019DB" w:rsidRDefault="007F1E95" w:rsidP="008D505F">
            <w:pPr>
              <w:pStyle w:val="DG0"/>
            </w:pPr>
          </w:p>
        </w:tc>
        <w:tc>
          <w:tcPr>
            <w:tcW w:w="585" w:type="dxa"/>
            <w:vAlign w:val="center"/>
          </w:tcPr>
          <w:p w14:paraId="0BB48108" w14:textId="38AD5C64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4F463E76" w14:textId="22C1BD0D" w:rsidR="007F1E95" w:rsidRPr="004019DB" w:rsidRDefault="007F1E95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F1E95" w14:paraId="2BF2CFF8" w14:textId="54D71ED1" w:rsidTr="007F1E95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6C83D" w14:textId="4DAB8B82" w:rsidR="007F1E95" w:rsidRPr="007011CA" w:rsidRDefault="007F1E95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5C9943" w14:textId="467C81D2" w:rsidR="007F1E95" w:rsidRPr="004019DB" w:rsidRDefault="007B2BA9" w:rsidP="008D505F">
            <w:pPr>
              <w:pStyle w:val="DG0"/>
            </w:pPr>
            <w:r>
              <w:t>5</w:t>
            </w:r>
            <w:r w:rsidR="007F1E95" w:rsidRPr="007F1E95">
              <w:t>5%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1F2E56" w14:textId="436307B3" w:rsidR="007F1E95" w:rsidRPr="004019DB" w:rsidRDefault="008873E8" w:rsidP="008D505F">
            <w:pPr>
              <w:pStyle w:val="DG0"/>
            </w:pPr>
            <w:r>
              <w:rPr>
                <w:rFonts w:hint="eastAsia"/>
              </w:rPr>
              <w:t>期末</w:t>
            </w:r>
            <w:r>
              <w:t>大作业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76606C" w14:textId="1603C233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5026793" w14:textId="6DBE3B92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A403905" w14:textId="360048AD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B7075A9" w14:textId="43F0D968" w:rsidR="007F1E95" w:rsidRPr="004019DB" w:rsidRDefault="002B0D45" w:rsidP="008D505F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AFF3720" w14:textId="77777777" w:rsidR="007F1E95" w:rsidRPr="004019DB" w:rsidRDefault="007F1E95" w:rsidP="008D505F">
            <w:pPr>
              <w:pStyle w:val="DG0"/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60B9F" w14:textId="7D7E6633" w:rsidR="007F1E95" w:rsidRPr="004019DB" w:rsidRDefault="007F1E95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 w14:textId="77777777" w:rsidR="00133554" w:rsidRPr="00C2675D" w:rsidRDefault="00133554" w:rsidP="00D811B7">
      <w:pPr>
        <w:pStyle w:val="DG2"/>
        <w:spacing w:beforeLines="100" w:before="326" w:after="163"/>
        <w:jc w:val="center"/>
        <w:rPr>
          <w:rFonts w:ascii="黑体" w:hAnsi="宋体"/>
          <w:sz w:val="18"/>
          <w:szCs w:val="16"/>
        </w:rPr>
      </w:pPr>
    </w:p>
    <w:sectPr w:rsidR="00133554" w:rsidRPr="00C2675D" w:rsidSect="008A6FB7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8F33" w14:textId="77777777" w:rsidR="008A6FB7" w:rsidRDefault="008A6FB7" w:rsidP="002B0C48">
      <w:r>
        <w:separator/>
      </w:r>
    </w:p>
  </w:endnote>
  <w:endnote w:type="continuationSeparator" w:id="0">
    <w:p w14:paraId="5CDFED77" w14:textId="77777777" w:rsidR="008A6FB7" w:rsidRDefault="008A6FB7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B4E2" w14:textId="77777777" w:rsidR="008A6FB7" w:rsidRDefault="008A6FB7" w:rsidP="002B0C48">
      <w:r>
        <w:separator/>
      </w:r>
    </w:p>
  </w:footnote>
  <w:footnote w:type="continuationSeparator" w:id="0">
    <w:p w14:paraId="47293B86" w14:textId="77777777" w:rsidR="008A6FB7" w:rsidRDefault="008A6FB7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6C5A" w14:textId="3C176498" w:rsidR="00DB4CF2" w:rsidRPr="008F7F31" w:rsidRDefault="00DB4CF2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DB4CF2" w:rsidRPr="002B0C48" w:rsidRDefault="00DB4CF2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DB4CF2" w:rsidRPr="002B0C48" w:rsidRDefault="00DB4CF2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12467"/>
    <w:rsid w:val="00016277"/>
    <w:rsid w:val="000203E0"/>
    <w:rsid w:val="000210E0"/>
    <w:rsid w:val="00033082"/>
    <w:rsid w:val="00044088"/>
    <w:rsid w:val="000472C5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2D83"/>
    <w:rsid w:val="001072BC"/>
    <w:rsid w:val="001074DA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D7EB4"/>
    <w:rsid w:val="001E0494"/>
    <w:rsid w:val="001E1D2D"/>
    <w:rsid w:val="001E5A17"/>
    <w:rsid w:val="001F284E"/>
    <w:rsid w:val="001F31C1"/>
    <w:rsid w:val="001F332E"/>
    <w:rsid w:val="00217861"/>
    <w:rsid w:val="002204E4"/>
    <w:rsid w:val="002211BF"/>
    <w:rsid w:val="00230AE2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199"/>
    <w:rsid w:val="002A7227"/>
    <w:rsid w:val="002B0773"/>
    <w:rsid w:val="002B0C48"/>
    <w:rsid w:val="002B0D45"/>
    <w:rsid w:val="002B13CA"/>
    <w:rsid w:val="002B3650"/>
    <w:rsid w:val="002B7322"/>
    <w:rsid w:val="002C3E21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4C88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882"/>
    <w:rsid w:val="00424BA5"/>
    <w:rsid w:val="00425431"/>
    <w:rsid w:val="004268D9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5886"/>
    <w:rsid w:val="004B6F68"/>
    <w:rsid w:val="004B73F7"/>
    <w:rsid w:val="004D4FB3"/>
    <w:rsid w:val="004D75A6"/>
    <w:rsid w:val="004E2627"/>
    <w:rsid w:val="004E3456"/>
    <w:rsid w:val="004F3DF0"/>
    <w:rsid w:val="005074E1"/>
    <w:rsid w:val="005126F1"/>
    <w:rsid w:val="00513F2F"/>
    <w:rsid w:val="0051612A"/>
    <w:rsid w:val="00517176"/>
    <w:rsid w:val="0052192E"/>
    <w:rsid w:val="00523894"/>
    <w:rsid w:val="00523E33"/>
    <w:rsid w:val="00524300"/>
    <w:rsid w:val="00541F72"/>
    <w:rsid w:val="00542388"/>
    <w:rsid w:val="00543C4E"/>
    <w:rsid w:val="00544523"/>
    <w:rsid w:val="005467DC"/>
    <w:rsid w:val="00546A7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576E"/>
    <w:rsid w:val="005862F4"/>
    <w:rsid w:val="0059045B"/>
    <w:rsid w:val="00590E9C"/>
    <w:rsid w:val="00597EC2"/>
    <w:rsid w:val="005A13AB"/>
    <w:rsid w:val="005B1150"/>
    <w:rsid w:val="005B1FFC"/>
    <w:rsid w:val="005B2B6D"/>
    <w:rsid w:val="005B4B4E"/>
    <w:rsid w:val="005C394F"/>
    <w:rsid w:val="005C3A76"/>
    <w:rsid w:val="005D5B6F"/>
    <w:rsid w:val="005E38A5"/>
    <w:rsid w:val="005F094C"/>
    <w:rsid w:val="005F5185"/>
    <w:rsid w:val="00600232"/>
    <w:rsid w:val="00607989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91A"/>
    <w:rsid w:val="00652D13"/>
    <w:rsid w:val="00660E9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4AD8"/>
    <w:rsid w:val="006E5CA9"/>
    <w:rsid w:val="006E5E98"/>
    <w:rsid w:val="006E7A37"/>
    <w:rsid w:val="006F3151"/>
    <w:rsid w:val="006F384E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268B5"/>
    <w:rsid w:val="00732152"/>
    <w:rsid w:val="007428DF"/>
    <w:rsid w:val="00742BD1"/>
    <w:rsid w:val="00742E7A"/>
    <w:rsid w:val="0074424F"/>
    <w:rsid w:val="00757567"/>
    <w:rsid w:val="00764FD9"/>
    <w:rsid w:val="007740B2"/>
    <w:rsid w:val="00774C1F"/>
    <w:rsid w:val="0078194F"/>
    <w:rsid w:val="00787A12"/>
    <w:rsid w:val="007934A4"/>
    <w:rsid w:val="007A0AC9"/>
    <w:rsid w:val="007A1B70"/>
    <w:rsid w:val="007A57F6"/>
    <w:rsid w:val="007B2BA9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1E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873E8"/>
    <w:rsid w:val="008901A2"/>
    <w:rsid w:val="008A08B0"/>
    <w:rsid w:val="008A6FB7"/>
    <w:rsid w:val="008A797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0018"/>
    <w:rsid w:val="009147D6"/>
    <w:rsid w:val="00914D98"/>
    <w:rsid w:val="00921527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1E0B"/>
    <w:rsid w:val="00A31E58"/>
    <w:rsid w:val="00A333EF"/>
    <w:rsid w:val="00A33F85"/>
    <w:rsid w:val="00A40645"/>
    <w:rsid w:val="00A6016C"/>
    <w:rsid w:val="00A63986"/>
    <w:rsid w:val="00A653A4"/>
    <w:rsid w:val="00A769B1"/>
    <w:rsid w:val="00A77DA3"/>
    <w:rsid w:val="00A80257"/>
    <w:rsid w:val="00A837D5"/>
    <w:rsid w:val="00A83E04"/>
    <w:rsid w:val="00A91091"/>
    <w:rsid w:val="00A93EE3"/>
    <w:rsid w:val="00A94BA9"/>
    <w:rsid w:val="00AA4970"/>
    <w:rsid w:val="00AA536D"/>
    <w:rsid w:val="00AA59F1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27DD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6581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957B3"/>
    <w:rsid w:val="00CA18FD"/>
    <w:rsid w:val="00CA27E5"/>
    <w:rsid w:val="00CA4897"/>
    <w:rsid w:val="00CA6535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0BB"/>
    <w:rsid w:val="00D15595"/>
    <w:rsid w:val="00D343A8"/>
    <w:rsid w:val="00D34EB8"/>
    <w:rsid w:val="00D37832"/>
    <w:rsid w:val="00D43D65"/>
    <w:rsid w:val="00D44860"/>
    <w:rsid w:val="00D47689"/>
    <w:rsid w:val="00D50C42"/>
    <w:rsid w:val="00D57CF5"/>
    <w:rsid w:val="00D612BC"/>
    <w:rsid w:val="00D62F98"/>
    <w:rsid w:val="00D66FD6"/>
    <w:rsid w:val="00D6766B"/>
    <w:rsid w:val="00D811B7"/>
    <w:rsid w:val="00D8285B"/>
    <w:rsid w:val="00D862EB"/>
    <w:rsid w:val="00D86619"/>
    <w:rsid w:val="00D93E7C"/>
    <w:rsid w:val="00DB1CF9"/>
    <w:rsid w:val="00DB2BE6"/>
    <w:rsid w:val="00DB4CF2"/>
    <w:rsid w:val="00DB76B3"/>
    <w:rsid w:val="00DD1052"/>
    <w:rsid w:val="00DD3C7B"/>
    <w:rsid w:val="00DE2B21"/>
    <w:rsid w:val="00DE48DE"/>
    <w:rsid w:val="00DF25F2"/>
    <w:rsid w:val="00DF4166"/>
    <w:rsid w:val="00DF46B3"/>
    <w:rsid w:val="00E000F4"/>
    <w:rsid w:val="00E00258"/>
    <w:rsid w:val="00E009CB"/>
    <w:rsid w:val="00E01231"/>
    <w:rsid w:val="00E04279"/>
    <w:rsid w:val="00E11393"/>
    <w:rsid w:val="00E125D9"/>
    <w:rsid w:val="00E12C6E"/>
    <w:rsid w:val="00E16D30"/>
    <w:rsid w:val="00E31E69"/>
    <w:rsid w:val="00E33169"/>
    <w:rsid w:val="00E34A7B"/>
    <w:rsid w:val="00E40973"/>
    <w:rsid w:val="00E545FF"/>
    <w:rsid w:val="00E57EE8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55E7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2556"/>
    <w:rsid w:val="00F100D2"/>
    <w:rsid w:val="00F12942"/>
    <w:rsid w:val="00F13C41"/>
    <w:rsid w:val="00F14886"/>
    <w:rsid w:val="00F16421"/>
    <w:rsid w:val="00F201EE"/>
    <w:rsid w:val="00F27894"/>
    <w:rsid w:val="00F313B6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49F0"/>
    <w:rsid w:val="00FC7489"/>
    <w:rsid w:val="00FD1BA8"/>
    <w:rsid w:val="00FD218F"/>
    <w:rsid w:val="00FD5663"/>
    <w:rsid w:val="00FD56C6"/>
    <w:rsid w:val="00FD71EC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43D65"/>
    <w:rPr>
      <w:sz w:val="21"/>
      <w:szCs w:val="21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D43D65"/>
    <w:pPr>
      <w:widowControl/>
    </w:pPr>
    <w:rPr>
      <w:rFonts w:ascii="宋体" w:hAnsi="宋体" w:cs="宋体"/>
      <w:b/>
      <w:bCs/>
      <w:kern w:val="0"/>
      <w:sz w:val="24"/>
    </w:rPr>
  </w:style>
  <w:style w:type="character" w:customStyle="1" w:styleId="af0">
    <w:name w:val="批注主题 字符"/>
    <w:basedOn w:val="ac"/>
    <w:link w:val="af"/>
    <w:uiPriority w:val="99"/>
    <w:semiHidden/>
    <w:rsid w:val="00D43D65"/>
    <w:rPr>
      <w:rFonts w:ascii="宋体" w:eastAsia="宋体" w:hAnsi="宋体" w:cs="宋体"/>
      <w:b/>
      <w:bCs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3D65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D43D6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64C34-5465-4E7B-B386-F8C89D3E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海 林</cp:lastModifiedBy>
  <cp:revision>57</cp:revision>
  <cp:lastPrinted>2023-11-21T00:52:00Z</cp:lastPrinted>
  <dcterms:created xsi:type="dcterms:W3CDTF">2023-11-21T02:39:00Z</dcterms:created>
  <dcterms:modified xsi:type="dcterms:W3CDTF">2024-03-11T10:52:00Z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