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13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日语写作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1-2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：刘尔瑟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eastAsia"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はじめに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本次授课的目的是让学生掌握日语的原稿用纸的写法，要求学生们熟记日语写作规则。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原稿用纸的写法——</w:t>
            </w:r>
            <w:r>
              <w:rPr>
                <w:rFonts w:hint="eastAsia"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日语写作规则——课堂练习——批改和讲解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重点：稿纸、标点的使用方法，以及敬语和文体方面的注意事项</w:t>
            </w:r>
          </w:p>
          <w:p>
            <w:pPr>
              <w:ind w:left="-50"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</w:rPr>
              <w:t>难点：敬语使用的对象；书面语和口语的区别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教</w:t>
            </w:r>
            <w:r>
              <w:rPr>
                <w:rFonts w:ascii="仿宋_GB2312" w:eastAsia="仿宋_GB2312"/>
                <w:bCs/>
                <w:szCs w:val="21"/>
              </w:rPr>
              <w:t>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稿纸的写法</w:t>
            </w:r>
            <w:r>
              <w:rPr>
                <w:rFonts w:hint="eastAsia" w:ascii="仿宋_GB2312" w:eastAsia="仿宋_GB2312"/>
                <w:bCs/>
                <w:szCs w:val="21"/>
              </w:rPr>
              <w:t>：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日语写作基本规则和知识</w:t>
            </w:r>
            <w:r>
              <w:rPr>
                <w:rFonts w:hint="eastAsia" w:ascii="仿宋_GB2312" w:eastAsia="仿宋_GB2312"/>
                <w:bCs/>
                <w:szCs w:val="21"/>
              </w:rPr>
              <w:t>：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bCs/>
                <w:szCs w:val="21"/>
              </w:rPr>
              <w:t>分钟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  <w:p>
            <w:pPr>
              <w:ind w:right="-5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课堂练习</w:t>
            </w:r>
            <w:r>
              <w:rPr>
                <w:rFonts w:hint="eastAsia" w:ascii="仿宋_GB2312" w:eastAsia="仿宋_GB2312"/>
                <w:bCs/>
                <w:szCs w:val="21"/>
              </w:rPr>
              <w:t>：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批改讲解：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20分钟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先讲解、再操练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要求学生注重范例的学习，并适当背诵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，并在课后</w:t>
            </w:r>
            <w:r>
              <w:rPr>
                <w:rFonts w:hint="eastAsia" w:ascii="仿宋_GB2312" w:eastAsia="仿宋_GB2312"/>
                <w:bCs/>
                <w:szCs w:val="21"/>
              </w:rPr>
              <w:t>参照范例多加练习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日语写作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3-4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：刘尔瑟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eastAsia"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ユニット</w:t>
            </w:r>
            <w:r>
              <w:rPr>
                <w:rFonts w:hint="eastAsia" w:ascii="仿宋_GB2312" w:eastAsia="MS Mincho"/>
                <w:bCs/>
                <w:szCs w:val="21"/>
                <w:lang w:val="en-US" w:eastAsia="ja-JP"/>
              </w:rPr>
              <w:t>1　紹介文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本次授课的目的是让学生掌握日语介绍文的写法，要求学生们熟记介绍文的写作原则，能够多角度地思考，学会用连贯的日语句子进行介绍。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介绍文的写法——课堂练习——批改和讲解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重点：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使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用连贯的日语句子进行介绍。</w:t>
            </w:r>
          </w:p>
          <w:p>
            <w:pPr>
              <w:ind w:left="-50"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</w:rPr>
              <w:t>难点：针对一般场合、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对</w:t>
            </w:r>
            <w:r>
              <w:rPr>
                <w:rFonts w:hint="eastAsia" w:ascii="华文仿宋" w:hAnsi="华文仿宋" w:eastAsia="华文仿宋" w:cs="华文仿宋"/>
              </w:rPr>
              <w:t>上级或长辈、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对</w:t>
            </w:r>
            <w:r>
              <w:rPr>
                <w:rFonts w:hint="eastAsia" w:ascii="华文仿宋" w:hAnsi="华文仿宋" w:eastAsia="华文仿宋" w:cs="华文仿宋"/>
              </w:rPr>
              <w:t>朋友等不同情况，使用不同的文体和措辞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szCs w:val="21"/>
                <w:lang w:eastAsia="ja-JP"/>
              </w:rPr>
              <w:t>ウォーミングアップ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：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</w:p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szCs w:val="21"/>
                <w:lang w:eastAsia="ja-JP"/>
              </w:rPr>
              <w:t>表現の準備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：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 xml:space="preserve">分钟  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 xml:space="preserve"> 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szCs w:val="21"/>
                <w:lang w:eastAsia="ja-JP"/>
              </w:rPr>
              <w:t>書いてみよう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：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szCs w:val="21"/>
                <w:lang w:eastAsia="ja-JP"/>
              </w:rPr>
              <w:t>ピア活動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eastAsia="zh-CN"/>
              </w:rPr>
              <w:t>：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val="en-US" w:eastAsia="zh-CN"/>
              </w:rPr>
              <w:t>20分钟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先讲解、再操练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要求学生注重范例的学习，并适当背诵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，并</w:t>
            </w:r>
            <w:r>
              <w:rPr>
                <w:rFonts w:hint="eastAsia" w:ascii="仿宋_GB2312" w:eastAsia="仿宋_GB2312"/>
                <w:bCs/>
                <w:szCs w:val="21"/>
              </w:rPr>
              <w:t>参照范例多加练习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日语写作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5-6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：刘尔瑟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leftChars="0" w:right="-50" w:rightChars="0"/>
              <w:rPr>
                <w:rFonts w:hint="eastAsia"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ユニット</w:t>
            </w:r>
            <w:r>
              <w:rPr>
                <w:rFonts w:hint="eastAsia" w:ascii="仿宋_GB2312" w:eastAsia="MS Mincho"/>
                <w:bCs/>
                <w:szCs w:val="21"/>
                <w:lang w:val="en-US" w:eastAsia="ja-JP"/>
              </w:rPr>
              <w:t>1　紹介文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本次授课的目的是让学生掌握日语介绍文的写法，要求学生们熟记介绍文的写作原则，能够多角度地思考，学会用连贯的日语句子进行介绍。</w:t>
            </w:r>
          </w:p>
          <w:p>
            <w:pPr>
              <w:ind w:right="-50" w:rightChars="0" w:firstLine="420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 w:firstLine="420" w:firstLineChars="20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Cs w:val="21"/>
              </w:rPr>
              <w:t>讲授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介绍文的写法——课堂练习——批改和讲解</w:t>
            </w:r>
          </w:p>
          <w:p>
            <w:pPr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</w:rPr>
              <w:t>重点：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使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用连贯的日语句子进行介绍。</w:t>
            </w:r>
          </w:p>
          <w:p>
            <w:pPr>
              <w:ind w:left="-50"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</w:rPr>
              <w:t>难点：针对一般场合、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对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</w:rPr>
              <w:t>上级或长辈、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对</w:t>
            </w:r>
            <w:r>
              <w:rPr>
                <w:rFonts w:hint="eastAsia" w:ascii="华文仿宋" w:hAnsi="华文仿宋" w:eastAsia="华文仿宋" w:cs="华文仿宋"/>
              </w:rPr>
              <w:t>朋友等不同情况，使用不同的文体和措辞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。</w:t>
            </w:r>
          </w:p>
          <w:p>
            <w:pPr>
              <w:ind w:right="-50" w:rightChars="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szCs w:val="21"/>
                <w:lang w:eastAsia="ja-JP"/>
              </w:rPr>
              <w:t>ウォーミングアップ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：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</w:p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szCs w:val="21"/>
                <w:lang w:eastAsia="ja-JP"/>
              </w:rPr>
              <w:t>表現の準備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：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 xml:space="preserve">分钟  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 xml:space="preserve"> 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szCs w:val="21"/>
                <w:lang w:eastAsia="ja-JP"/>
              </w:rPr>
              <w:t>書いてみよう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：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>分钟</w:t>
            </w:r>
          </w:p>
          <w:p>
            <w:pPr>
              <w:ind w:right="-50"/>
              <w:rPr>
                <w:rFonts w:hint="eastAsia" w:ascii="华文仿宋" w:hAnsi="华文仿宋" w:eastAsia="华文仿宋" w:cs="华文仿宋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szCs w:val="21"/>
                <w:lang w:eastAsia="ja-JP"/>
              </w:rPr>
              <w:t>ピア活動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eastAsia="zh-CN"/>
              </w:rPr>
              <w:t>：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  <w:lang w:val="en-US" w:eastAsia="zh-CN"/>
              </w:rPr>
              <w:t>20分钟</w:t>
            </w:r>
            <w:r>
              <w:rPr>
                <w:rFonts w:hint="eastAsia" w:ascii="华文仿宋" w:hAnsi="华文仿宋" w:eastAsia="华文仿宋" w:cs="华文仿宋"/>
                <w:bCs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先讲解、再操练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 w:rightChars="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要求学生注重范例的学习，并适当背诵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，并</w:t>
            </w:r>
            <w:r>
              <w:rPr>
                <w:rFonts w:hint="eastAsia" w:ascii="仿宋_GB2312" w:eastAsia="仿宋_GB2312"/>
                <w:bCs/>
                <w:szCs w:val="21"/>
              </w:rPr>
              <w:t>参照范例多加练习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17E76"/>
    <w:rsid w:val="19E5017C"/>
    <w:rsid w:val="3B53524E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win7</cp:lastModifiedBy>
  <dcterms:modified xsi:type="dcterms:W3CDTF">2018-03-03T15:43:35Z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