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8D" w:rsidRDefault="00B6170C" w:rsidP="00CB2883">
      <w:pPr>
        <w:widowControl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  <w:r w:rsidRPr="00B617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" fillcolor="white [3201]" stroked="f" strokeweight=".5pt">
            <v:textbox>
              <w:txbxContent>
                <w:p w:rsidR="00584CAB" w:rsidRDefault="00584CAB">
                  <w:pPr>
                    <w:jc w:val="left"/>
                    <w:rPr>
                      <w:rFonts w:ascii="SimSun" w:eastAsia="SimSun" w:hAnsi="SimSu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SimSun" w:eastAsia="SimSun" w:hAnsi="SimSun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SimSun" w:eastAsia="SimSun" w:hAnsi="SimSun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SimSun" w:eastAsia="SimSun" w:hAnsi="SimSun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SimSun" w:eastAsia="SimSun" w:hAnsi="SimSun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SimSun" w:eastAsia="SimSun" w:hAnsi="SimSun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SimSun" w:eastAsia="SimSun" w:hAnsi="SimSun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B2883" w:rsidRPr="004722B8" w:rsidRDefault="00CB2883" w:rsidP="00CB2883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CB2883" w:rsidRPr="00E72862" w:rsidRDefault="00CB2883" w:rsidP="00CB2883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Pr="00562975">
        <w:rPr>
          <w:rFonts w:ascii="SimSun" w:hAnsi="SimSun" w:hint="eastAsia"/>
          <w:sz w:val="28"/>
          <w:szCs w:val="28"/>
          <w:u w:val="single"/>
        </w:rPr>
        <w:t>（</w:t>
      </w:r>
      <w:r w:rsidR="004E2A83">
        <w:rPr>
          <w:rFonts w:ascii="SimSun" w:hAnsi="SimSun"/>
          <w:sz w:val="28"/>
          <w:szCs w:val="28"/>
          <w:u w:val="single"/>
        </w:rPr>
        <w:t>2</w:t>
      </w:r>
      <w:r w:rsidRPr="00562975">
        <w:rPr>
          <w:rFonts w:ascii="SimSun" w:hAnsi="SimSun" w:hint="eastAsia"/>
          <w:sz w:val="28"/>
          <w:szCs w:val="28"/>
          <w:u w:val="single"/>
        </w:rPr>
        <w:t>）</w:t>
      </w:r>
      <w:r w:rsidRPr="00E72862">
        <w:rPr>
          <w:rFonts w:ascii="SimSun" w:hAnsi="SimSun" w:hint="eastAsia"/>
          <w:sz w:val="28"/>
          <w:szCs w:val="28"/>
        </w:rPr>
        <w:t>课程教案</w:t>
      </w:r>
    </w:p>
    <w:p w:rsidR="00CB2883" w:rsidRPr="000F7D3A" w:rsidRDefault="00CB2883" w:rsidP="000F7D3A">
      <w:pPr>
        <w:spacing w:beforeLines="50" w:line="400" w:lineRule="exact"/>
        <w:rPr>
          <w:rFonts w:ascii="FangSong_GB2312" w:eastAsia="FangSong_GB2312" w:hAnsi="SimSun"/>
          <w:sz w:val="24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 w:hint="eastAsia"/>
          <w:sz w:val="24"/>
        </w:rPr>
        <w:t>1</w:t>
      </w:r>
      <w:r w:rsidRPr="00E72862">
        <w:rPr>
          <w:rFonts w:ascii="FangSong_GB2312" w:eastAsia="FangSong_GB2312" w:hAnsi="SimSun" w:hint="eastAsia"/>
          <w:sz w:val="24"/>
        </w:rPr>
        <w:t xml:space="preserve">   第1次课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1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B2883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I</w:t>
            </w:r>
            <w:r>
              <w:rPr>
                <w:rFonts w:ascii="FangSong_GB2312" w:eastAsia="FangSong_GB2312" w:hint="eastAsia"/>
                <w:bCs/>
                <w:szCs w:val="21"/>
              </w:rPr>
              <w:t>ntroductions and test outlines</w:t>
            </w:r>
          </w:p>
        </w:tc>
      </w:tr>
      <w:tr w:rsidR="00CB2883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Introduce myself to the class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Outline the objectives for the first semester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peaking tasks </w:t>
            </w:r>
            <w:r>
              <w:rPr>
                <w:rFonts w:ascii="FangSong_GB2312" w:eastAsia="FangSong_GB2312" w:hAnsi="SimSun"/>
                <w:bCs/>
                <w:szCs w:val="21"/>
              </w:rPr>
              <w:t>using wh questions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 w:hint="eastAsia"/>
                <w:bCs/>
                <w:szCs w:val="21"/>
              </w:rPr>
              <w:t>Establishing the rules and expectations for the course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2883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Group Exercises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peaking to each other, information gap activities 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Follow up activity for the next week</w:t>
            </w:r>
          </w:p>
        </w:tc>
      </w:tr>
      <w:tr w:rsidR="00CB2883" w:rsidRPr="004722B8" w:rsidTr="006929F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Challenges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 w:hint="eastAsia"/>
                <w:bCs/>
                <w:szCs w:val="21"/>
              </w:rPr>
              <w:t>Getting students to be active in the first week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 w:hint="eastAsia"/>
                <w:bCs/>
                <w:szCs w:val="21"/>
              </w:rPr>
              <w:t>Creating an atmosphere that allows them to be comfortable to speak.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 w:hint="eastAsia"/>
                <w:bCs/>
                <w:szCs w:val="21"/>
              </w:rPr>
              <w:t>The aim is to introduce a topic that is enjoyable</w:t>
            </w:r>
            <w:r>
              <w:rPr>
                <w:rFonts w:ascii="FangSong_GB2312" w:eastAsia="FangSong_GB2312" w:hint="eastAsia"/>
                <w:bCs/>
                <w:szCs w:val="21"/>
              </w:rPr>
              <w:t>,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 xml:space="preserve"> interesting and </w:t>
            </w:r>
            <w:r>
              <w:rPr>
                <w:rFonts w:ascii="FangSong_GB2312" w:eastAsia="FangSong_GB2312" w:hint="eastAsia"/>
                <w:bCs/>
                <w:szCs w:val="21"/>
              </w:rPr>
              <w:t>for the teacher to identify the strong and weak students.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2883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allotment2 x40</w:t>
            </w:r>
          </w:p>
        </w:tc>
        <w:tc>
          <w:tcPr>
            <w:tcW w:w="2511" w:type="dxa"/>
            <w:vAlign w:val="center"/>
          </w:tcPr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Resources</w:t>
            </w:r>
          </w:p>
        </w:tc>
      </w:tr>
      <w:tr w:rsidR="00CB2883" w:rsidRPr="004722B8" w:rsidTr="006929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Introductions and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class organization</w:t>
            </w:r>
            <w:r w:rsidRPr="004722B8">
              <w:rPr>
                <w:rFonts w:ascii="FangSong_GB2312" w:eastAsia="FangSong_GB2312" w:hAnsi="SimSun"/>
                <w:bCs/>
                <w:szCs w:val="21"/>
              </w:rPr>
              <w:t>–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20 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minutes</w:t>
            </w:r>
          </w:p>
          <w:p w:rsidR="00CB2883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I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nformation swap and interview 45 minutes</w:t>
            </w:r>
          </w:p>
          <w:p w:rsidR="00CB2883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Overview of exams and expectations and questions 15 minutes.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CB2883" w:rsidRPr="004722B8" w:rsidRDefault="00CB2883" w:rsidP="006929F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 questions to introduce topic</w:t>
            </w:r>
          </w:p>
          <w:p w:rsidR="00CB2883" w:rsidRPr="004722B8" w:rsidRDefault="00A43689" w:rsidP="006929F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Predicting information </w:t>
            </w:r>
          </w:p>
          <w:p w:rsidR="00CB2883" w:rsidRPr="004722B8" w:rsidRDefault="00CB2883" w:rsidP="006929F7">
            <w:pPr>
              <w:pStyle w:val="a5"/>
              <w:widowControl/>
              <w:ind w:left="360" w:firstLineChars="0" w:firstLine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Eliciting</w:t>
            </w:r>
          </w:p>
          <w:p w:rsidR="00CB2883" w:rsidRPr="001304C6" w:rsidRDefault="00CB2883" w:rsidP="006929F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1304C6">
              <w:rPr>
                <w:rFonts w:ascii="FangSong_GB2312" w:eastAsia="FangSong_GB2312" w:hAnsi="SimSun" w:hint="eastAsia"/>
                <w:bCs/>
                <w:szCs w:val="21"/>
              </w:rPr>
              <w:t>WH questions</w:t>
            </w:r>
          </w:p>
          <w:p w:rsidR="00CB2883" w:rsidRDefault="00CB2883" w:rsidP="006929F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I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ntroductions</w:t>
            </w:r>
          </w:p>
          <w:p w:rsidR="00CB2883" w:rsidRDefault="00CB2883" w:rsidP="006929F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Group work</w:t>
            </w:r>
          </w:p>
          <w:p w:rsidR="00CB2883" w:rsidRDefault="00CB2883" w:rsidP="006929F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air work</w:t>
            </w:r>
          </w:p>
          <w:p w:rsidR="00CB2883" w:rsidRPr="00CB2883" w:rsidRDefault="00CB2883" w:rsidP="00CB288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tasks</w:t>
            </w:r>
          </w:p>
        </w:tc>
      </w:tr>
      <w:tr w:rsidR="00CB2883" w:rsidRPr="004722B8" w:rsidTr="006929F7">
        <w:trPr>
          <w:cantSplit/>
          <w:trHeight w:val="658"/>
          <w:jc w:val="center"/>
        </w:trPr>
        <w:tc>
          <w:tcPr>
            <w:tcW w:w="8956" w:type="dxa"/>
            <w:gridSpan w:val="3"/>
          </w:tcPr>
          <w:p w:rsidR="00CB2883" w:rsidRPr="004722B8" w:rsidRDefault="00CB2883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 Homework/assignment</w:t>
            </w:r>
          </w:p>
          <w:p w:rsidR="00CB2883" w:rsidRPr="00BB6190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Give them the details of the first test.</w:t>
            </w:r>
          </w:p>
        </w:tc>
      </w:tr>
      <w:tr w:rsidR="00CB2883" w:rsidRPr="004722B8" w:rsidTr="00CB2883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  <w:p w:rsidR="00CB2883" w:rsidRPr="004722B8" w:rsidRDefault="00CB288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7638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CB2883" w:rsidRPr="004722B8" w:rsidRDefault="00CB2883" w:rsidP="000F7D3A">
      <w:pPr>
        <w:spacing w:beforeLines="50" w:line="400" w:lineRule="exact"/>
      </w:pPr>
    </w:p>
    <w:p w:rsidR="00CB2883" w:rsidRPr="004722B8" w:rsidRDefault="00CB2883" w:rsidP="00CB2883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CB2883" w:rsidRPr="00CB2883" w:rsidRDefault="00020CF3" w:rsidP="00CB2883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CB2883" w:rsidRPr="00E72862">
        <w:rPr>
          <w:rFonts w:ascii="SimSun" w:hAnsi="SimSun" w:hint="eastAsia"/>
          <w:sz w:val="28"/>
          <w:szCs w:val="28"/>
        </w:rPr>
        <w:t>课程教案</w:t>
      </w:r>
    </w:p>
    <w:p w:rsidR="00CB2883" w:rsidRPr="000F7D3A" w:rsidRDefault="00CB2883" w:rsidP="000F7D3A">
      <w:pPr>
        <w:spacing w:beforeLines="50" w:line="400" w:lineRule="exact"/>
        <w:rPr>
          <w:rFonts w:ascii="FangSong_GB2312" w:eastAsia="FangSong_GB2312" w:hAnsi="SimSun"/>
          <w:sz w:val="24"/>
        </w:rPr>
      </w:pPr>
      <w:bookmarkStart w:id="0" w:name="OLE_LINK1"/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 w:hint="eastAsia"/>
          <w:sz w:val="24"/>
        </w:rPr>
        <w:t>2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7E746C">
        <w:rPr>
          <w:rFonts w:ascii="FangSong_GB2312" w:eastAsia="FangSong_GB2312" w:hAnsi="SimSun" w:hint="eastAsia"/>
          <w:sz w:val="24"/>
        </w:rPr>
        <w:t>2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bookmarkEnd w:id="0"/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2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B2883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B2883" w:rsidRPr="004722B8" w:rsidRDefault="00FD0E0B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Subject </w:t>
            </w:r>
            <w:r>
              <w:rPr>
                <w:rFonts w:ascii="SimSun" w:hAnsi="SimSun"/>
                <w:bCs/>
                <w:szCs w:val="20"/>
              </w:rPr>
              <w:t>formal speaking etiquettes</w:t>
            </w:r>
          </w:p>
        </w:tc>
      </w:tr>
      <w:tr w:rsidR="00CB2883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CB2883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Introduce vocabulary 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related to the task.</w:t>
            </w:r>
          </w:p>
          <w:p w:rsidR="00CB2883" w:rsidRPr="005D4B39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Short listening </w:t>
            </w:r>
            <w:r>
              <w:rPr>
                <w:rFonts w:ascii="FangSong_GB2312" w:eastAsia="FangSong_GB2312" w:hAnsi="SimSun"/>
                <w:bCs/>
                <w:szCs w:val="21"/>
              </w:rPr>
              <w:t>comprehension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followed by </w:t>
            </w:r>
            <w:r>
              <w:rPr>
                <w:rFonts w:ascii="FangSong_GB2312" w:eastAsia="FangSong_GB2312" w:hAnsi="SimSun"/>
                <w:bCs/>
                <w:szCs w:val="21"/>
              </w:rPr>
              <w:t>discussion</w:t>
            </w:r>
          </w:p>
        </w:tc>
      </w:tr>
      <w:tr w:rsidR="00CB2883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I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ntroduce vocab </w:t>
            </w:r>
            <w:r>
              <w:rPr>
                <w:rFonts w:ascii="FangSong_GB2312" w:eastAsia="FangSong_GB2312"/>
                <w:bCs/>
                <w:szCs w:val="21"/>
              </w:rPr>
              <w:t>–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listening- listening summary </w:t>
            </w:r>
            <w:r>
              <w:rPr>
                <w:rFonts w:ascii="FangSong_GB2312" w:eastAsia="FangSong_GB2312"/>
                <w:bCs/>
                <w:szCs w:val="21"/>
              </w:rPr>
              <w:t>–</w:t>
            </w:r>
            <w:r>
              <w:rPr>
                <w:rFonts w:ascii="FangSong_GB2312" w:eastAsia="FangSong_GB2312" w:hint="eastAsia"/>
                <w:bCs/>
                <w:szCs w:val="21"/>
              </w:rPr>
              <w:t>questions related to the task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.</w:t>
            </w:r>
          </w:p>
        </w:tc>
      </w:tr>
      <w:tr w:rsidR="00CB2883" w:rsidRPr="004722B8" w:rsidTr="006929F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Unfamiliar vocab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New topic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First </w:t>
            </w:r>
            <w:r>
              <w:rPr>
                <w:rFonts w:ascii="FangSong_GB2312" w:eastAsia="FangSong_GB2312"/>
                <w:bCs/>
                <w:szCs w:val="21"/>
              </w:rPr>
              <w:t>attempt</w:t>
            </w:r>
            <w:r>
              <w:rPr>
                <w:rFonts w:ascii="FangSong_GB2312" w:eastAsia="FangSong_GB2312" w:hint="eastAsia"/>
                <w:bCs/>
                <w:szCs w:val="21"/>
              </w:rPr>
              <w:t>get students to speak.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2883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 x 40</w:t>
            </w:r>
          </w:p>
        </w:tc>
        <w:tc>
          <w:tcPr>
            <w:tcW w:w="2511" w:type="dxa"/>
            <w:vAlign w:val="center"/>
          </w:tcPr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CB2883" w:rsidRPr="004722B8" w:rsidTr="00CB2883">
        <w:trPr>
          <w:cantSplit/>
          <w:trHeight w:val="4106"/>
          <w:jc w:val="center"/>
        </w:trPr>
        <w:tc>
          <w:tcPr>
            <w:tcW w:w="6445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（可添页）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1 Introduce target language + </w:t>
            </w:r>
            <w:r>
              <w:rPr>
                <w:rFonts w:ascii="FangSong_GB2312" w:eastAsia="FangSong_GB2312" w:hAnsi="SimSun"/>
                <w:bCs/>
                <w:szCs w:val="21"/>
              </w:rPr>
              <w:t>pronunciation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10 minutes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2.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.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listening- check answers 15 minutes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3. Listening </w:t>
            </w:r>
            <w:r>
              <w:rPr>
                <w:rFonts w:ascii="FangSong_GB2312" w:eastAsia="FangSong_GB2312" w:hAnsi="SimSun"/>
                <w:bCs/>
                <w:szCs w:val="21"/>
              </w:rPr>
              <w:t>key points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5 minutes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4. </w:t>
            </w:r>
            <w:r>
              <w:rPr>
                <w:rFonts w:ascii="FangSong_GB2312" w:eastAsia="FangSong_GB2312" w:hAnsi="SimSun"/>
                <w:bCs/>
                <w:szCs w:val="21"/>
              </w:rPr>
              <w:t>Introduce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related speaking task in groups to discuss 5 minutes 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5. Give them time to discuss speak 30 minutes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6. Choose volunteers to speak about the topic. 5 minutes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B2883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peaking </w:t>
            </w:r>
          </w:p>
          <w:p w:rsidR="00CB2883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Listening</w:t>
            </w:r>
          </w:p>
          <w:p w:rsidR="00CB2883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air work</w:t>
            </w:r>
          </w:p>
          <w:p w:rsidR="00CB2883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Group work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CB2883" w:rsidRPr="004722B8" w:rsidTr="00CB2883">
        <w:trPr>
          <w:cantSplit/>
          <w:trHeight w:val="898"/>
          <w:jc w:val="center"/>
        </w:trPr>
        <w:tc>
          <w:tcPr>
            <w:tcW w:w="8956" w:type="dxa"/>
            <w:gridSpan w:val="3"/>
          </w:tcPr>
          <w:p w:rsidR="00CB2883" w:rsidRPr="004722B8" w:rsidRDefault="00CB2883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 Homework</w:t>
            </w:r>
          </w:p>
          <w:p w:rsidR="00CB2883" w:rsidRPr="00CB2883" w:rsidRDefault="00CB2883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Review vocabulary to help them with their next task.</w:t>
            </w:r>
          </w:p>
        </w:tc>
      </w:tr>
      <w:tr w:rsidR="00CB2883" w:rsidRPr="004722B8" w:rsidTr="00CB2883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9A4919" w:rsidRPr="004722B8" w:rsidRDefault="009A4919" w:rsidP="009A4919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:rsidR="009A4919" w:rsidRPr="00CB2883" w:rsidRDefault="00020CF3" w:rsidP="009A4919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9A4919" w:rsidRPr="00E72862">
        <w:rPr>
          <w:rFonts w:ascii="SimSun" w:hAnsi="SimSun" w:hint="eastAsia"/>
          <w:sz w:val="28"/>
          <w:szCs w:val="28"/>
        </w:rPr>
        <w:t>课程教案</w:t>
      </w:r>
    </w:p>
    <w:p w:rsidR="009A4919" w:rsidRPr="000F7D3A" w:rsidRDefault="009A4919" w:rsidP="000F7D3A">
      <w:pPr>
        <w:spacing w:beforeLines="50" w:line="400" w:lineRule="exact"/>
        <w:rPr>
          <w:rFonts w:ascii="FangSong_GB2312" w:eastAsia="FangSong_GB2312" w:hAnsi="SimSun"/>
          <w:sz w:val="24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3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3E4AFB">
        <w:rPr>
          <w:rFonts w:ascii="FangSong_GB2312" w:eastAsia="FangSong_GB2312" w:hAnsi="SimSun"/>
          <w:sz w:val="24"/>
        </w:rPr>
        <w:t>3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3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9A4919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A4919" w:rsidRPr="004722B8" w:rsidRDefault="009A4919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D0E0B" w:rsidRPr="00EF0FB3" w:rsidRDefault="00FD0E0B" w:rsidP="000F7D3A">
            <w:pPr>
              <w:snapToGrid w:val="0"/>
              <w:spacing w:beforeLines="50" w:afterLines="50"/>
              <w:rPr>
                <w:rFonts w:ascii="SimSun" w:hAnsi="SimSun" w:hint="eastAsia"/>
                <w:bCs/>
                <w:szCs w:val="20"/>
              </w:rPr>
            </w:pPr>
            <w:r w:rsidRPr="00EF0FB3">
              <w:rPr>
                <w:rFonts w:ascii="SimSun" w:hAnsi="SimSun"/>
                <w:bCs/>
                <w:szCs w:val="20"/>
              </w:rPr>
              <w:t xml:space="preserve">Introduce New vocab related to </w:t>
            </w:r>
            <w:r>
              <w:rPr>
                <w:rFonts w:ascii="SimSun" w:hAnsi="SimSun"/>
                <w:bCs/>
                <w:szCs w:val="20"/>
              </w:rPr>
              <w:t xml:space="preserve">formal/informal </w:t>
            </w:r>
            <w:r w:rsidRPr="00EF0FB3">
              <w:rPr>
                <w:rFonts w:ascii="SimSun" w:hAnsi="SimSun"/>
                <w:bCs/>
                <w:szCs w:val="20"/>
              </w:rPr>
              <w:t>conversations</w:t>
            </w:r>
          </w:p>
          <w:p w:rsidR="009A4919" w:rsidRPr="004722B8" w:rsidRDefault="00FD0E0B" w:rsidP="00FD0E0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SimSun" w:hAnsi="SimSun"/>
                <w:bCs/>
                <w:szCs w:val="20"/>
              </w:rPr>
              <w:t>Learn how to make small talk</w:t>
            </w:r>
          </w:p>
        </w:tc>
      </w:tr>
      <w:tr w:rsidR="009A4919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A4919" w:rsidRPr="004722B8" w:rsidRDefault="009A4919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9A4919" w:rsidRDefault="009A4919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Introduce vocabulary 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related to the task.</w:t>
            </w:r>
          </w:p>
          <w:p w:rsidR="009A4919" w:rsidRPr="005D4B39" w:rsidRDefault="009A4919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Short listening </w:t>
            </w:r>
            <w:r>
              <w:rPr>
                <w:rFonts w:ascii="FangSong_GB2312" w:eastAsia="FangSong_GB2312" w:hAnsi="SimSun"/>
                <w:bCs/>
                <w:szCs w:val="21"/>
              </w:rPr>
              <w:t>comprehension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followed by </w:t>
            </w:r>
            <w:r>
              <w:rPr>
                <w:rFonts w:ascii="FangSong_GB2312" w:eastAsia="FangSong_GB2312" w:hAnsi="SimSun"/>
                <w:bCs/>
                <w:szCs w:val="21"/>
              </w:rPr>
              <w:t>discussion</w:t>
            </w:r>
          </w:p>
        </w:tc>
      </w:tr>
      <w:tr w:rsidR="009A4919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A4919" w:rsidRPr="004722B8" w:rsidRDefault="009A4919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I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ntroduce vocab </w:t>
            </w:r>
            <w:r>
              <w:rPr>
                <w:rFonts w:ascii="FangSong_GB2312" w:eastAsia="FangSong_GB2312"/>
                <w:bCs/>
                <w:szCs w:val="21"/>
              </w:rPr>
              <w:t>–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listening- listening summary </w:t>
            </w:r>
            <w:r>
              <w:rPr>
                <w:rFonts w:ascii="FangSong_GB2312" w:eastAsia="FangSong_GB2312"/>
                <w:bCs/>
                <w:szCs w:val="21"/>
              </w:rPr>
              <w:t>–</w:t>
            </w:r>
            <w:r>
              <w:rPr>
                <w:rFonts w:ascii="FangSong_GB2312" w:eastAsia="FangSong_GB2312" w:hint="eastAsia"/>
                <w:bCs/>
                <w:szCs w:val="21"/>
              </w:rPr>
              <w:t>questions related to the task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.</w:t>
            </w:r>
          </w:p>
        </w:tc>
      </w:tr>
      <w:tr w:rsidR="009A4919" w:rsidRPr="004722B8" w:rsidTr="006929F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A4919" w:rsidRPr="004722B8" w:rsidRDefault="009A4919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9A4919" w:rsidRDefault="009A4919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Unfamiliar vocab</w:t>
            </w:r>
          </w:p>
          <w:p w:rsidR="009A4919" w:rsidRDefault="009A4919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New topic</w:t>
            </w: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First </w:t>
            </w:r>
            <w:r>
              <w:rPr>
                <w:rFonts w:ascii="FangSong_GB2312" w:eastAsia="FangSong_GB2312"/>
                <w:bCs/>
                <w:szCs w:val="21"/>
              </w:rPr>
              <w:t>attempt</w:t>
            </w:r>
            <w:r>
              <w:rPr>
                <w:rFonts w:ascii="FangSong_GB2312" w:eastAsia="FangSong_GB2312" w:hint="eastAsia"/>
                <w:bCs/>
                <w:szCs w:val="21"/>
              </w:rPr>
              <w:t>get students to speak.</w:t>
            </w:r>
          </w:p>
          <w:p w:rsidR="009A4919" w:rsidRPr="004722B8" w:rsidRDefault="009A4919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9A4919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 x 40</w:t>
            </w:r>
          </w:p>
        </w:tc>
        <w:tc>
          <w:tcPr>
            <w:tcW w:w="2511" w:type="dxa"/>
            <w:vAlign w:val="center"/>
          </w:tcPr>
          <w:p w:rsidR="009A4919" w:rsidRPr="004722B8" w:rsidRDefault="009A4919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9A4919" w:rsidRPr="004722B8" w:rsidRDefault="009A4919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9A4919" w:rsidRPr="004722B8" w:rsidTr="006929F7">
        <w:trPr>
          <w:cantSplit/>
          <w:trHeight w:val="4106"/>
          <w:jc w:val="center"/>
        </w:trPr>
        <w:tc>
          <w:tcPr>
            <w:tcW w:w="6445" w:type="dxa"/>
            <w:gridSpan w:val="2"/>
            <w:vAlign w:val="center"/>
          </w:tcPr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（可添页）</w:t>
            </w:r>
          </w:p>
          <w:p w:rsidR="009A4919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1 Introduce target language + </w:t>
            </w:r>
            <w:r>
              <w:rPr>
                <w:rFonts w:ascii="FangSong_GB2312" w:eastAsia="FangSong_GB2312" w:hAnsi="SimSun"/>
                <w:bCs/>
                <w:szCs w:val="21"/>
              </w:rPr>
              <w:t>pronunciation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10 minutes</w:t>
            </w:r>
          </w:p>
          <w:p w:rsidR="009A4919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2.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.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listening- check answers 15 minutes</w:t>
            </w:r>
          </w:p>
          <w:p w:rsidR="009A4919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3. Listening </w:t>
            </w:r>
            <w:r>
              <w:rPr>
                <w:rFonts w:ascii="FangSong_GB2312" w:eastAsia="FangSong_GB2312" w:hAnsi="SimSun"/>
                <w:bCs/>
                <w:szCs w:val="21"/>
              </w:rPr>
              <w:t>key points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5 minutes</w:t>
            </w:r>
          </w:p>
          <w:p w:rsidR="009A4919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4. </w:t>
            </w:r>
            <w:r>
              <w:rPr>
                <w:rFonts w:ascii="FangSong_GB2312" w:eastAsia="FangSong_GB2312" w:hAnsi="SimSun"/>
                <w:bCs/>
                <w:szCs w:val="21"/>
              </w:rPr>
              <w:t>Introduce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related speaking task in groups to discuss 5 minutes </w:t>
            </w:r>
          </w:p>
          <w:p w:rsidR="009A4919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5. Give them time to discuss speak 30 minutes</w:t>
            </w: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6. Choose volunteers to speak about the topic. 5 minutes</w:t>
            </w: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A4919" w:rsidRPr="004722B8" w:rsidRDefault="009A4919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A4919" w:rsidRDefault="009A4919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peaking </w:t>
            </w:r>
          </w:p>
          <w:p w:rsidR="009A4919" w:rsidRDefault="009A4919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Listening</w:t>
            </w:r>
          </w:p>
          <w:p w:rsidR="009A4919" w:rsidRDefault="009A4919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air work</w:t>
            </w:r>
          </w:p>
          <w:p w:rsidR="009A4919" w:rsidRDefault="009A4919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Group work</w:t>
            </w:r>
          </w:p>
          <w:p w:rsidR="009A4919" w:rsidRPr="004722B8" w:rsidRDefault="009A4919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9A4919" w:rsidRPr="004722B8" w:rsidTr="006929F7">
        <w:trPr>
          <w:cantSplit/>
          <w:trHeight w:val="898"/>
          <w:jc w:val="center"/>
        </w:trPr>
        <w:tc>
          <w:tcPr>
            <w:tcW w:w="8956" w:type="dxa"/>
            <w:gridSpan w:val="3"/>
          </w:tcPr>
          <w:p w:rsidR="009A4919" w:rsidRPr="004722B8" w:rsidRDefault="009A4919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 Homework</w:t>
            </w:r>
          </w:p>
          <w:p w:rsidR="009A4919" w:rsidRPr="00CB2883" w:rsidRDefault="009A4919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Review vocabulary to help them with their next task.</w:t>
            </w:r>
          </w:p>
        </w:tc>
      </w:tr>
      <w:tr w:rsidR="009A4919" w:rsidRPr="004722B8" w:rsidTr="006929F7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9A4919" w:rsidRPr="004722B8" w:rsidRDefault="009A4919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A4919" w:rsidRPr="004722B8" w:rsidRDefault="009A4919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9A4919" w:rsidRPr="004722B8" w:rsidRDefault="009A4919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9A4919" w:rsidRPr="004722B8" w:rsidRDefault="009A4919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9A4919" w:rsidRDefault="009A4919" w:rsidP="00CB2883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:rsidR="00CB2883" w:rsidRPr="004722B8" w:rsidRDefault="00CB2883" w:rsidP="00CB2883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CB2883" w:rsidRPr="00E72862" w:rsidRDefault="00020CF3" w:rsidP="00CB2883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CB2883" w:rsidRPr="00E72862">
        <w:rPr>
          <w:rFonts w:ascii="SimSun" w:hAnsi="SimSun" w:hint="eastAsia"/>
          <w:sz w:val="28"/>
          <w:szCs w:val="28"/>
        </w:rPr>
        <w:t>课程教案</w:t>
      </w:r>
    </w:p>
    <w:p w:rsidR="00CB2883" w:rsidRPr="004722B8" w:rsidRDefault="00CB2883" w:rsidP="00CB2883"/>
    <w:p w:rsidR="00CB2883" w:rsidRPr="004722B8" w:rsidRDefault="00CB2883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 w:rsidR="003E4AFB">
        <w:rPr>
          <w:rFonts w:ascii="FangSong_GB2312" w:eastAsia="FangSong_GB2312" w:hAnsi="SimSun"/>
          <w:sz w:val="24"/>
        </w:rPr>
        <w:t>4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3E4AFB">
        <w:rPr>
          <w:rFonts w:ascii="FangSong_GB2312" w:eastAsia="FangSong_GB2312" w:hAnsi="SimSun"/>
          <w:sz w:val="24"/>
        </w:rPr>
        <w:t>4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 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4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B2883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8272F" w:rsidRPr="00EF0FB3" w:rsidRDefault="0068272F" w:rsidP="000F7D3A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SimSun" w:hAnsi="SimSun" w:hint="eastAsia"/>
                <w:bCs/>
                <w:szCs w:val="20"/>
              </w:rPr>
            </w:pPr>
            <w:r>
              <w:rPr>
                <w:rFonts w:ascii="SimSun" w:hAnsi="SimSun"/>
                <w:bCs/>
                <w:szCs w:val="20"/>
              </w:rPr>
              <w:t>Public speaking</w:t>
            </w:r>
          </w:p>
          <w:p w:rsidR="00CB2883" w:rsidRPr="004722B8" w:rsidRDefault="0068272F" w:rsidP="0068272F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 w:rsidRPr="00EF0FB3">
              <w:rPr>
                <w:rFonts w:ascii="SimSun" w:hAnsi="SimSun"/>
                <w:bCs/>
                <w:szCs w:val="20"/>
              </w:rPr>
              <w:t>Role</w:t>
            </w:r>
            <w:r>
              <w:rPr>
                <w:rFonts w:ascii="SimSun" w:hAnsi="SimSun"/>
                <w:bCs/>
                <w:szCs w:val="20"/>
              </w:rPr>
              <w:t>-play small talk (good vs. bad)</w:t>
            </w:r>
          </w:p>
        </w:tc>
      </w:tr>
      <w:tr w:rsidR="00CB2883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Review </w:t>
            </w:r>
            <w:r w:rsidRPr="004722B8">
              <w:rPr>
                <w:rFonts w:ascii="FangSong_GB2312" w:eastAsia="FangSong_GB2312" w:hAnsi="SimSun"/>
                <w:bCs/>
                <w:szCs w:val="21"/>
              </w:rPr>
              <w:t>vocabulary.</w:t>
            </w:r>
            <w:r>
              <w:rPr>
                <w:rFonts w:ascii="FangSong_GB2312" w:eastAsia="FangSong_GB2312" w:hAnsi="SimSun"/>
                <w:bCs/>
                <w:szCs w:val="21"/>
              </w:rPr>
              <w:t xml:space="preserve"> Introduce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new topic, get them to </w:t>
            </w:r>
            <w:r w:rsidR="0066293B">
              <w:rPr>
                <w:rFonts w:ascii="FangSong_GB2312" w:eastAsia="FangSong_GB2312" w:hAnsi="SimSun"/>
                <w:bCs/>
                <w:szCs w:val="21"/>
              </w:rPr>
              <w:t>analyze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compare and contrast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2883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CB2883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 xml:space="preserve">Speaking </w:t>
            </w:r>
          </w:p>
          <w:p w:rsidR="00CB2883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air work</w:t>
            </w:r>
          </w:p>
          <w:p w:rsidR="00CB2883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Group work tasks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2883" w:rsidRPr="004722B8" w:rsidTr="00CB2883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2883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  <w:p w:rsidR="00BE1886" w:rsidRDefault="00BE1886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E1886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（可添页）</w:t>
            </w:r>
          </w:p>
          <w:p w:rsidR="00BE1886" w:rsidRPr="004722B8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E1886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1 Introduce target language + </w:t>
            </w:r>
            <w:r>
              <w:rPr>
                <w:rFonts w:ascii="FangSong_GB2312" w:eastAsia="FangSong_GB2312" w:hAnsi="SimSun"/>
                <w:bCs/>
                <w:szCs w:val="21"/>
              </w:rPr>
              <w:t>pronunciation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10 minutes</w:t>
            </w:r>
          </w:p>
          <w:p w:rsidR="00BE1886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2.</w:t>
            </w:r>
            <w:r w:rsidR="00584CAB">
              <w:rPr>
                <w:rFonts w:ascii="FangSong_GB2312" w:eastAsia="FangSong_GB2312" w:hAnsi="SimSun"/>
                <w:bCs/>
                <w:szCs w:val="21"/>
              </w:rPr>
              <w:t>L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istening- check answers 15 minutes</w:t>
            </w:r>
          </w:p>
          <w:p w:rsidR="00BE1886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E1886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3. Listening </w:t>
            </w:r>
            <w:r>
              <w:rPr>
                <w:rFonts w:ascii="FangSong_GB2312" w:eastAsia="FangSong_GB2312" w:hAnsi="SimSun"/>
                <w:bCs/>
                <w:szCs w:val="21"/>
              </w:rPr>
              <w:t>key points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5 minutes</w:t>
            </w:r>
          </w:p>
          <w:p w:rsidR="00BE1886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4. </w:t>
            </w:r>
            <w:r>
              <w:rPr>
                <w:rFonts w:ascii="FangSong_GB2312" w:eastAsia="FangSong_GB2312" w:hAnsi="SimSun"/>
                <w:bCs/>
                <w:szCs w:val="21"/>
              </w:rPr>
              <w:t>Introduce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related speaking task in groups to discuss 5 minutes </w:t>
            </w:r>
          </w:p>
          <w:p w:rsidR="00BE1886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5. Give them time to discuss speak 30 minutes</w:t>
            </w:r>
          </w:p>
          <w:p w:rsidR="00BE1886" w:rsidRPr="004722B8" w:rsidRDefault="00BE1886" w:rsidP="00BE1886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6. Choose volunteers to speak about the topic. 5 minutes</w:t>
            </w:r>
          </w:p>
          <w:p w:rsidR="00BE1886" w:rsidRPr="004722B8" w:rsidRDefault="00BE1886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CB2883" w:rsidRPr="004722B8" w:rsidTr="00CB2883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CB2883" w:rsidRPr="004722B8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Vocab review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five minutes</w:t>
            </w:r>
          </w:p>
          <w:p w:rsidR="00CB2883" w:rsidRDefault="00CB288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B32B0B" w:rsidRDefault="00901897" w:rsidP="00CB2883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China v America</w:t>
            </w:r>
            <w:r w:rsidR="00CB2883" w:rsidRPr="00B32B0B">
              <w:rPr>
                <w:rFonts w:ascii="FangSong_GB2312" w:eastAsia="FangSong_GB2312" w:hAnsi="SimSun" w:hint="eastAsia"/>
                <w:bCs/>
                <w:szCs w:val="21"/>
              </w:rPr>
              <w:t xml:space="preserve"> popular conversations 10 minutes</w:t>
            </w:r>
          </w:p>
          <w:p w:rsidR="00CB2883" w:rsidRDefault="00CB2883" w:rsidP="00CB2883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look at comments good v bad 5 minutes</w:t>
            </w:r>
          </w:p>
          <w:p w:rsidR="00CB2883" w:rsidRDefault="00CB2883" w:rsidP="00CB2883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show video western v eastern cultural differences video.</w:t>
            </w:r>
          </w:p>
          <w:p w:rsidR="00CB2883" w:rsidRDefault="00CB2883" w:rsidP="006929F7">
            <w:pPr>
              <w:pStyle w:val="a5"/>
              <w:ind w:left="310" w:right="-50" w:firstLineChars="0" w:firstLine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Elicit differences noticed in the video are they true or false or exaggerated. 15 minutes</w:t>
            </w:r>
          </w:p>
          <w:p w:rsidR="00CB2883" w:rsidRDefault="00CB2883" w:rsidP="00CB2883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Give students scenarios they must read and say what they would do in this situation and discuss with classmates 30 minutes.</w:t>
            </w:r>
          </w:p>
          <w:p w:rsidR="00CB2883" w:rsidRDefault="00CB2883" w:rsidP="00CB2883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tudents volunteer to discuss answers 10 minutes</w:t>
            </w:r>
          </w:p>
          <w:p w:rsidR="00CB2883" w:rsidRPr="00B32B0B" w:rsidRDefault="00CB2883" w:rsidP="00CB2883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F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irst test briefing and questions 10 minutes.</w:t>
            </w:r>
          </w:p>
          <w:p w:rsidR="00CB2883" w:rsidRPr="004722B8" w:rsidRDefault="00CB2883" w:rsidP="00CB288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CB2883" w:rsidRPr="004722B8" w:rsidTr="00CB2883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CB2883" w:rsidRPr="004722B8" w:rsidRDefault="00CB2883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 Homework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prepare for first test by  making a draft of their  ppt to show the teacher</w:t>
            </w:r>
          </w:p>
          <w:p w:rsidR="00CB2883" w:rsidRPr="004722B8" w:rsidRDefault="00CB288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2883" w:rsidRPr="004722B8" w:rsidRDefault="00CB2883" w:rsidP="006929F7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2883" w:rsidTr="00CB2883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CB2883" w:rsidRDefault="00CB288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B2883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2883" w:rsidRDefault="00CB288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2883" w:rsidRDefault="00CB288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3E4AFB" w:rsidRPr="004722B8" w:rsidRDefault="003E4AFB" w:rsidP="003E4AFB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3E4AFB" w:rsidRPr="00E72862" w:rsidRDefault="00020CF3" w:rsidP="003E4AFB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3E4AFB" w:rsidRPr="00E72862">
        <w:rPr>
          <w:rFonts w:ascii="SimSun" w:hAnsi="SimSun" w:hint="eastAsia"/>
          <w:sz w:val="28"/>
          <w:szCs w:val="28"/>
        </w:rPr>
        <w:t>课程教案</w:t>
      </w:r>
    </w:p>
    <w:p w:rsidR="003E4AFB" w:rsidRPr="004722B8" w:rsidRDefault="003E4AFB" w:rsidP="003E4AFB"/>
    <w:p w:rsidR="003E4AFB" w:rsidRPr="000F7D3A" w:rsidRDefault="003E4AFB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5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4F6D71">
        <w:rPr>
          <w:rFonts w:ascii="FangSong_GB2312" w:eastAsia="FangSong_GB2312" w:hAnsi="SimSun"/>
          <w:sz w:val="24"/>
        </w:rPr>
        <w:t>5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5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E4AFB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E4AFB" w:rsidRPr="004722B8" w:rsidRDefault="003E4AFB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E4AFB" w:rsidRPr="004722B8" w:rsidRDefault="00463407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 w:rsidRPr="00EF0FB3">
              <w:rPr>
                <w:rFonts w:ascii="SimSun" w:hAnsi="SimSun"/>
                <w:bCs/>
                <w:szCs w:val="20"/>
              </w:rPr>
              <w:t>Comparing</w:t>
            </w:r>
            <w:r>
              <w:rPr>
                <w:rFonts w:ascii="SimSun" w:hAnsi="SimSun"/>
                <w:bCs/>
                <w:szCs w:val="20"/>
              </w:rPr>
              <w:t xml:space="preserve"> different</w:t>
            </w:r>
            <w:r w:rsidRPr="00EF0FB3">
              <w:rPr>
                <w:rFonts w:ascii="SimSun" w:hAnsi="SimSun"/>
                <w:bCs/>
                <w:szCs w:val="20"/>
              </w:rPr>
              <w:t xml:space="preserve"> Cultures</w:t>
            </w:r>
          </w:p>
        </w:tc>
      </w:tr>
      <w:tr w:rsidR="003E4AFB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E4AFB" w:rsidRPr="004722B8" w:rsidRDefault="003E4AFB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3E4AFB" w:rsidRPr="004722B8" w:rsidRDefault="00725E7E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Making students overcome their hesitation in speaking English fluently</w:t>
            </w:r>
          </w:p>
          <w:p w:rsidR="003E4AFB" w:rsidRPr="004722B8" w:rsidRDefault="003E4AFB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E4AFB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E4AFB" w:rsidRPr="004722B8" w:rsidRDefault="003E4AFB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3E4AFB" w:rsidRDefault="003E4AFB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 xml:space="preserve">Speaking </w:t>
            </w:r>
          </w:p>
          <w:p w:rsidR="003E4AFB" w:rsidRDefault="00725E7E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Individual and group presentations</w:t>
            </w:r>
          </w:p>
          <w:p w:rsidR="003E4AFB" w:rsidRPr="004722B8" w:rsidRDefault="003E4AFB" w:rsidP="006929F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E4AFB" w:rsidRPr="004722B8" w:rsidTr="006929F7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3E4AFB" w:rsidRPr="004722B8" w:rsidRDefault="003E4AFB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3E4AFB" w:rsidRPr="004722B8" w:rsidRDefault="003E4AFB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3E4AFB" w:rsidRPr="004722B8" w:rsidRDefault="003E4AFB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3E4AFB" w:rsidRPr="004722B8" w:rsidRDefault="003E4AFB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E4AFB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E4AFB" w:rsidRPr="004722B8" w:rsidRDefault="003E4AFB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3E4AFB" w:rsidRPr="004722B8" w:rsidRDefault="003E4AFB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3E4AFB" w:rsidRPr="004722B8" w:rsidRDefault="003E4AFB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3E4AFB" w:rsidRPr="004722B8" w:rsidTr="006929F7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3E4AFB" w:rsidRPr="004722B8" w:rsidRDefault="003E4AFB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3E4AFB" w:rsidRPr="004722B8" w:rsidRDefault="003E4AFB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3E4AFB" w:rsidRPr="004722B8" w:rsidRDefault="003E4AFB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46479" w:rsidRDefault="004E3935" w:rsidP="00346479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1.</w:t>
            </w:r>
            <w:r w:rsidR="00346479">
              <w:rPr>
                <w:rFonts w:ascii="FangSong_GB2312" w:eastAsia="FangSong_GB2312" w:hAnsi="SimSun"/>
                <w:bCs/>
                <w:szCs w:val="21"/>
              </w:rPr>
              <w:t>TED talks on public speaking skills</w:t>
            </w:r>
            <w:r>
              <w:rPr>
                <w:rFonts w:ascii="FangSong_GB2312" w:eastAsia="FangSong_GB2312" w:hAnsi="SimSun"/>
                <w:bCs/>
                <w:szCs w:val="21"/>
              </w:rPr>
              <w:t xml:space="preserve"> 40 minutes</w:t>
            </w:r>
          </w:p>
          <w:p w:rsidR="000E3DB9" w:rsidRDefault="004E3935" w:rsidP="00346479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 xml:space="preserve">2. </w:t>
            </w:r>
            <w:r w:rsidR="000E3DB9">
              <w:rPr>
                <w:rFonts w:ascii="FangSong_GB2312" w:eastAsia="FangSong_GB2312" w:hAnsi="SimSun"/>
                <w:bCs/>
                <w:szCs w:val="21"/>
              </w:rPr>
              <w:t>Student</w:t>
            </w:r>
            <w:r w:rsidR="005C7CA9">
              <w:rPr>
                <w:rFonts w:ascii="FangSong_GB2312" w:eastAsia="FangSong_GB2312" w:hAnsi="SimSun"/>
                <w:bCs/>
                <w:szCs w:val="21"/>
              </w:rPr>
              <w:t>s</w:t>
            </w:r>
            <w:r w:rsidR="000E3DB9">
              <w:rPr>
                <w:rFonts w:ascii="FangSong_GB2312" w:eastAsia="FangSong_GB2312" w:hAnsi="SimSun"/>
                <w:bCs/>
                <w:szCs w:val="21"/>
              </w:rPr>
              <w:t xml:space="preserve"> discussion on difficulties they face in public speaking</w:t>
            </w:r>
            <w:r>
              <w:rPr>
                <w:rFonts w:ascii="FangSong_GB2312" w:eastAsia="FangSong_GB2312" w:hAnsi="SimSun"/>
                <w:bCs/>
                <w:szCs w:val="21"/>
              </w:rPr>
              <w:t xml:space="preserve"> 10 minutes</w:t>
            </w:r>
          </w:p>
          <w:p w:rsidR="000E3DB9" w:rsidRDefault="004E3935" w:rsidP="004E3935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3. Rehearsals on public speaking 30 minutes</w:t>
            </w:r>
          </w:p>
          <w:p w:rsidR="003E4AFB" w:rsidRPr="004722B8" w:rsidRDefault="003E4AFB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3E4AFB" w:rsidRPr="004722B8" w:rsidTr="006929F7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3E4AFB" w:rsidRPr="004722B8" w:rsidRDefault="003E4AFB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 Homework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prepare for first test by  making a draft of their  ppt to show the teacher</w:t>
            </w:r>
          </w:p>
          <w:p w:rsidR="003E4AFB" w:rsidRPr="004722B8" w:rsidRDefault="003E4AFB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E4AFB" w:rsidRPr="004722B8" w:rsidRDefault="003E4AFB" w:rsidP="006929F7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E4AFB" w:rsidTr="006929F7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3E4AFB" w:rsidRDefault="003E4AFB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E4AFB" w:rsidRDefault="003E4AFB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3E4AFB" w:rsidRDefault="003E4AFB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3E4AFB" w:rsidRDefault="003E4AFB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315423" w:rsidRPr="004722B8" w:rsidRDefault="00315423" w:rsidP="00315423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315423" w:rsidRPr="00E72862" w:rsidRDefault="00020CF3" w:rsidP="00315423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315423" w:rsidRPr="00E72862">
        <w:rPr>
          <w:rFonts w:ascii="SimSun" w:hAnsi="SimSun" w:hint="eastAsia"/>
          <w:sz w:val="28"/>
          <w:szCs w:val="28"/>
        </w:rPr>
        <w:t>课程教案</w:t>
      </w:r>
    </w:p>
    <w:p w:rsidR="00315423" w:rsidRPr="004722B8" w:rsidRDefault="00315423" w:rsidP="00315423"/>
    <w:p w:rsidR="00315423" w:rsidRPr="000F7D3A" w:rsidRDefault="00315423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 w:rsidR="00CB7207">
        <w:rPr>
          <w:rFonts w:ascii="FangSong_GB2312" w:eastAsia="FangSong_GB2312" w:hAnsi="SimSun"/>
          <w:sz w:val="24"/>
        </w:rPr>
        <w:t>6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>
        <w:rPr>
          <w:rFonts w:ascii="FangSong_GB2312" w:eastAsia="FangSong_GB2312" w:hAnsi="SimSun"/>
          <w:sz w:val="24"/>
        </w:rPr>
        <w:t>6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6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15423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15423" w:rsidRPr="004722B8" w:rsidRDefault="0031542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15423" w:rsidRPr="004722B8" w:rsidRDefault="0031542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Important travel vocabs</w:t>
            </w:r>
          </w:p>
        </w:tc>
      </w:tr>
      <w:tr w:rsidR="00315423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15423" w:rsidRPr="004722B8" w:rsidRDefault="0031542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315423" w:rsidRPr="004722B8" w:rsidRDefault="00BF1D8C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Increase vocabulary on traveling related topics</w:t>
            </w:r>
          </w:p>
          <w:p w:rsidR="00315423" w:rsidRPr="004722B8" w:rsidRDefault="0031542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15423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15423" w:rsidRPr="004722B8" w:rsidRDefault="0031542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315423" w:rsidRDefault="009B6832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Sharing traveling stories</w:t>
            </w:r>
          </w:p>
          <w:p w:rsidR="00315423" w:rsidRDefault="009B6832" w:rsidP="006929F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Role play</w:t>
            </w:r>
          </w:p>
          <w:p w:rsidR="009B6832" w:rsidRPr="004722B8" w:rsidRDefault="009B6832" w:rsidP="006929F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Cit</w:t>
            </w:r>
          </w:p>
        </w:tc>
      </w:tr>
      <w:tr w:rsidR="00315423" w:rsidRPr="004722B8" w:rsidTr="006929F7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315423" w:rsidRPr="004722B8" w:rsidRDefault="0031542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315423" w:rsidRPr="004722B8" w:rsidRDefault="0031542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315423" w:rsidRPr="004722B8" w:rsidRDefault="0031542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315423" w:rsidRPr="004722B8" w:rsidRDefault="0031542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15423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15423" w:rsidRPr="004722B8" w:rsidRDefault="0031542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315423" w:rsidRPr="004722B8" w:rsidRDefault="0031542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315423" w:rsidRPr="004722B8" w:rsidRDefault="0031542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315423" w:rsidRPr="004722B8" w:rsidTr="006929F7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315423" w:rsidRPr="004722B8" w:rsidRDefault="0031542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315423" w:rsidRPr="004722B8" w:rsidRDefault="0031542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4B2256" w:rsidRDefault="004B2256" w:rsidP="000B693E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1. Teacher share his experience in China 15 minutes</w:t>
            </w:r>
          </w:p>
          <w:p w:rsidR="004B2256" w:rsidRDefault="004B2256" w:rsidP="000B693E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 xml:space="preserve">2. Teachers share different travel vocabulary 15 minutes </w:t>
            </w:r>
          </w:p>
          <w:p w:rsidR="00315423" w:rsidRDefault="004B2256" w:rsidP="000B693E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 xml:space="preserve">3. </w:t>
            </w:r>
            <w:r w:rsidR="000B693E">
              <w:rPr>
                <w:rFonts w:ascii="FangSong_GB2312" w:eastAsia="FangSong_GB2312" w:hAnsi="SimSun"/>
                <w:bCs/>
                <w:szCs w:val="21"/>
              </w:rPr>
              <w:t>Making students share their travel stories</w:t>
            </w:r>
            <w:r>
              <w:rPr>
                <w:rFonts w:ascii="FangSong_GB2312" w:eastAsia="FangSong_GB2312" w:hAnsi="SimSun"/>
                <w:bCs/>
                <w:szCs w:val="21"/>
              </w:rPr>
              <w:t xml:space="preserve"> 50 minutes</w:t>
            </w:r>
          </w:p>
          <w:p w:rsidR="00315423" w:rsidRDefault="00315423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315423" w:rsidRPr="004722B8" w:rsidTr="006929F7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315423" w:rsidRPr="004722B8" w:rsidRDefault="00315423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 Homework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prepare for first test by  making a draft of their  ppt to show the teacher</w:t>
            </w:r>
          </w:p>
          <w:p w:rsidR="00315423" w:rsidRPr="004722B8" w:rsidRDefault="0031542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315423" w:rsidRPr="004722B8" w:rsidRDefault="00315423" w:rsidP="006929F7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15423" w:rsidTr="006929F7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315423" w:rsidRDefault="00315423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15423" w:rsidRDefault="0031542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315423" w:rsidRDefault="00315423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315423" w:rsidRDefault="00315423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CB7207" w:rsidRPr="004722B8" w:rsidRDefault="00CB7207" w:rsidP="00CB7207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CB7207" w:rsidRPr="00E72862" w:rsidRDefault="00020CF3" w:rsidP="00CB7207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CB7207" w:rsidRPr="00E72862">
        <w:rPr>
          <w:rFonts w:ascii="SimSun" w:hAnsi="SimSun" w:hint="eastAsia"/>
          <w:sz w:val="28"/>
          <w:szCs w:val="28"/>
        </w:rPr>
        <w:t>课程教案</w:t>
      </w:r>
    </w:p>
    <w:p w:rsidR="00CB7207" w:rsidRPr="004722B8" w:rsidRDefault="00CB7207" w:rsidP="00CB7207"/>
    <w:p w:rsidR="00CB7207" w:rsidRPr="000F7D3A" w:rsidRDefault="00CB7207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7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4F6D71">
        <w:rPr>
          <w:rFonts w:ascii="FangSong_GB2312" w:eastAsia="FangSong_GB2312" w:hAnsi="SimSun"/>
          <w:sz w:val="24"/>
        </w:rPr>
        <w:t>7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7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B7207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B7207" w:rsidRPr="004722B8" w:rsidRDefault="00CB7207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B7207" w:rsidRPr="004722B8" w:rsidRDefault="00CB7207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Discussion and debate</w:t>
            </w:r>
          </w:p>
        </w:tc>
      </w:tr>
      <w:tr w:rsidR="00CB7207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B7207" w:rsidRPr="004722B8" w:rsidRDefault="00CB720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CB7207" w:rsidRPr="004722B8" w:rsidRDefault="00CB720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Teaching students</w:t>
            </w:r>
            <w:r w:rsidR="00F23C73">
              <w:rPr>
                <w:rFonts w:ascii="FangSong_GB2312" w:eastAsia="FangSong_GB2312" w:hAnsi="SimSun"/>
                <w:bCs/>
                <w:szCs w:val="21"/>
              </w:rPr>
              <w:t>formal ways of discussion and debates</w:t>
            </w:r>
          </w:p>
          <w:p w:rsidR="00CB7207" w:rsidRPr="004722B8" w:rsidRDefault="00CB720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7207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B7207" w:rsidRPr="004722B8" w:rsidRDefault="00CB720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CB7207" w:rsidRDefault="00F23C73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Dealing with negative situations</w:t>
            </w:r>
          </w:p>
          <w:p w:rsidR="00F23C73" w:rsidRDefault="00CB7207" w:rsidP="00F23C73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Role play</w:t>
            </w:r>
          </w:p>
          <w:p w:rsidR="00CB7207" w:rsidRPr="004722B8" w:rsidRDefault="00F23C73" w:rsidP="00F23C73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Debates</w:t>
            </w:r>
          </w:p>
        </w:tc>
      </w:tr>
      <w:tr w:rsidR="00CB7207" w:rsidRPr="004722B8" w:rsidTr="006929F7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CB7207" w:rsidRPr="004722B8" w:rsidRDefault="00CB720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CB7207" w:rsidRPr="004722B8" w:rsidRDefault="00CB720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CB7207" w:rsidRPr="004722B8" w:rsidRDefault="00CB720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CB7207" w:rsidRPr="004722B8" w:rsidRDefault="00CB7207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7207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B7207" w:rsidRPr="004722B8" w:rsidRDefault="00CB720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CB7207" w:rsidRPr="004722B8" w:rsidRDefault="00CB720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CB7207" w:rsidRPr="004722B8" w:rsidRDefault="00CB720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CB7207" w:rsidRPr="004722B8" w:rsidTr="006929F7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CB7207" w:rsidRPr="004722B8" w:rsidRDefault="00CB720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CB7207" w:rsidRPr="004722B8" w:rsidRDefault="00CB720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CB7207" w:rsidRDefault="00DC4DBC" w:rsidP="007A6006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Sharing different points on improving confidence in public speaking 30 minutes</w:t>
            </w:r>
          </w:p>
          <w:p w:rsidR="00DC4DBC" w:rsidRDefault="00DC4DBC" w:rsidP="007A6006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How to do homework on audience 25 minutes</w:t>
            </w:r>
          </w:p>
          <w:p w:rsidR="00DC4DBC" w:rsidRPr="007A6006" w:rsidRDefault="00DC4DBC" w:rsidP="007A6006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Few practical examples 25 minutes</w:t>
            </w:r>
          </w:p>
          <w:p w:rsidR="00CB7207" w:rsidRDefault="00CB720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CB7207" w:rsidRPr="004722B8" w:rsidTr="006929F7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CB7207" w:rsidRPr="004722B8" w:rsidRDefault="00CB7207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CB7207" w:rsidRPr="004722B8" w:rsidRDefault="00CB720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CB7207" w:rsidRPr="004722B8" w:rsidRDefault="00CB7207" w:rsidP="006929F7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CB7207" w:rsidTr="006929F7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CB7207" w:rsidRDefault="00CB7207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B7207" w:rsidRDefault="00CB720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7207" w:rsidRDefault="00CB720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CB7207" w:rsidRDefault="00CB7207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6929F7" w:rsidRPr="004722B8" w:rsidRDefault="006929F7" w:rsidP="006929F7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6929F7" w:rsidRPr="00E72862" w:rsidRDefault="00020CF3" w:rsidP="006929F7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6929F7" w:rsidRPr="00E72862">
        <w:rPr>
          <w:rFonts w:ascii="SimSun" w:hAnsi="SimSun" w:hint="eastAsia"/>
          <w:sz w:val="28"/>
          <w:szCs w:val="28"/>
        </w:rPr>
        <w:t>课程教案</w:t>
      </w:r>
    </w:p>
    <w:p w:rsidR="006929F7" w:rsidRPr="004722B8" w:rsidRDefault="006929F7" w:rsidP="006929F7"/>
    <w:p w:rsidR="006929F7" w:rsidRPr="000F7D3A" w:rsidRDefault="006929F7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8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4F6D71">
        <w:rPr>
          <w:rFonts w:ascii="FangSong_GB2312" w:eastAsia="FangSong_GB2312" w:hAnsi="SimSun"/>
          <w:sz w:val="24"/>
        </w:rPr>
        <w:t>8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8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6929F7" w:rsidRPr="004722B8" w:rsidTr="006929F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929F7" w:rsidRPr="004722B8" w:rsidRDefault="006929F7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929F7" w:rsidRPr="004722B8" w:rsidRDefault="006929F7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Discussion and debate</w:t>
            </w:r>
            <w:r w:rsidR="00D22B72">
              <w:rPr>
                <w:rFonts w:ascii="FangSong_GB2312" w:eastAsia="FangSong_GB2312"/>
                <w:bCs/>
                <w:szCs w:val="21"/>
              </w:rPr>
              <w:t>, vocab and topic</w:t>
            </w:r>
          </w:p>
        </w:tc>
      </w:tr>
      <w:tr w:rsidR="006929F7" w:rsidRPr="004722B8" w:rsidTr="006929F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929F7" w:rsidRPr="004722B8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6929F7" w:rsidRPr="004722B8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Teaching student formal ways of discussion and debates</w:t>
            </w:r>
          </w:p>
          <w:p w:rsidR="006929F7" w:rsidRPr="004722B8" w:rsidRDefault="006929F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6929F7" w:rsidRPr="004722B8" w:rsidTr="006929F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929F7" w:rsidRPr="004722B8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6929F7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Dealing with negative situations</w:t>
            </w:r>
          </w:p>
          <w:p w:rsidR="006929F7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Role play</w:t>
            </w:r>
          </w:p>
          <w:p w:rsidR="006929F7" w:rsidRPr="004722B8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Debates</w:t>
            </w:r>
          </w:p>
        </w:tc>
      </w:tr>
      <w:tr w:rsidR="006929F7" w:rsidRPr="004722B8" w:rsidTr="006929F7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6929F7" w:rsidRPr="004722B8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6929F7" w:rsidRPr="004722B8" w:rsidRDefault="006929F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6929F7" w:rsidRPr="004722B8" w:rsidRDefault="006929F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6929F7" w:rsidRPr="004722B8" w:rsidRDefault="006929F7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6929F7" w:rsidRPr="004722B8" w:rsidTr="006929F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929F7" w:rsidRPr="004722B8" w:rsidRDefault="006929F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6929F7" w:rsidRPr="004722B8" w:rsidRDefault="006929F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6929F7" w:rsidRPr="004722B8" w:rsidRDefault="006929F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6929F7" w:rsidRPr="004722B8" w:rsidTr="006929F7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6929F7" w:rsidRPr="004722B8" w:rsidRDefault="006929F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6929F7" w:rsidRPr="004722B8" w:rsidRDefault="006929F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6929F7" w:rsidRDefault="00B570C3" w:rsidP="00B570C3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TED talks on public speaking 50 minutes</w:t>
            </w:r>
          </w:p>
          <w:p w:rsidR="00B570C3" w:rsidRPr="00B570C3" w:rsidRDefault="00B570C3" w:rsidP="00B570C3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How to speak on negative topic 30 minutes</w:t>
            </w:r>
          </w:p>
          <w:p w:rsidR="006929F7" w:rsidRDefault="006929F7" w:rsidP="006929F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6929F7" w:rsidRPr="004722B8" w:rsidTr="006929F7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6929F7" w:rsidRPr="004722B8" w:rsidRDefault="006929F7" w:rsidP="006929F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6929F7" w:rsidRPr="004722B8" w:rsidRDefault="006929F7" w:rsidP="006929F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6929F7" w:rsidRPr="004722B8" w:rsidRDefault="006929F7" w:rsidP="006929F7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6929F7" w:rsidTr="006929F7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6929F7" w:rsidRDefault="006929F7" w:rsidP="006929F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929F7" w:rsidRDefault="006929F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6929F7" w:rsidRDefault="006929F7" w:rsidP="006929F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6929F7" w:rsidRDefault="006929F7" w:rsidP="006929F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BA2121" w:rsidRPr="004722B8" w:rsidRDefault="00BA2121" w:rsidP="00BA21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BA2121" w:rsidRPr="00E72862" w:rsidRDefault="00020CF3" w:rsidP="00BA2121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BA2121" w:rsidRPr="00E72862">
        <w:rPr>
          <w:rFonts w:ascii="SimSun" w:hAnsi="SimSun" w:hint="eastAsia"/>
          <w:sz w:val="28"/>
          <w:szCs w:val="28"/>
        </w:rPr>
        <w:t>课程教案</w:t>
      </w:r>
    </w:p>
    <w:p w:rsidR="00BA2121" w:rsidRPr="004722B8" w:rsidRDefault="00BA2121" w:rsidP="00BA2121"/>
    <w:p w:rsidR="00BA2121" w:rsidRPr="004722B8" w:rsidRDefault="00BA2121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9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4F6D71">
        <w:rPr>
          <w:rFonts w:ascii="FangSong_GB2312" w:eastAsia="FangSong_GB2312" w:hAnsi="SimSun"/>
          <w:sz w:val="24"/>
        </w:rPr>
        <w:t>9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 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9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BA2121" w:rsidRPr="004722B8" w:rsidTr="00584CA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2121" w:rsidRPr="004722B8" w:rsidRDefault="00BA2121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A2121" w:rsidRPr="004722B8" w:rsidRDefault="000E4897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Assessed debate 1</w:t>
            </w:r>
          </w:p>
        </w:tc>
      </w:tr>
      <w:tr w:rsidR="00BA2121" w:rsidRPr="004722B8" w:rsidTr="00584CA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2121" w:rsidRPr="004722B8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BA2121" w:rsidRPr="004722B8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Teaching student formal ways of discussion and debates</w:t>
            </w:r>
          </w:p>
          <w:p w:rsidR="00BA2121" w:rsidRPr="004722B8" w:rsidRDefault="00BA212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BA2121" w:rsidRPr="004722B8" w:rsidTr="00584CA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2121" w:rsidRPr="004722B8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BA2121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Dealing with negative situations</w:t>
            </w:r>
          </w:p>
          <w:p w:rsidR="00BA2121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Role play</w:t>
            </w:r>
          </w:p>
          <w:p w:rsidR="00BA2121" w:rsidRPr="004722B8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Debates</w:t>
            </w:r>
          </w:p>
        </w:tc>
      </w:tr>
      <w:tr w:rsidR="00BA2121" w:rsidRPr="004722B8" w:rsidTr="00584CAB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BA2121" w:rsidRPr="004722B8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BA2121" w:rsidRPr="004722B8" w:rsidRDefault="00BA212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BA2121" w:rsidRPr="004722B8" w:rsidRDefault="00BA212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BA2121" w:rsidRPr="004722B8" w:rsidRDefault="00BA2121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BA2121" w:rsidRPr="004722B8" w:rsidTr="00584CA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A2121" w:rsidRPr="004722B8" w:rsidRDefault="00BA212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BA2121" w:rsidRPr="004722B8" w:rsidRDefault="00BA212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BA2121" w:rsidRPr="004722B8" w:rsidRDefault="00BA212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BA2121" w:rsidRPr="004722B8" w:rsidTr="00584CAB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BA2121" w:rsidRPr="004722B8" w:rsidRDefault="00BA212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BA2121" w:rsidRPr="004722B8" w:rsidRDefault="00BA212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BA2121" w:rsidRPr="009167A8" w:rsidRDefault="009167A8" w:rsidP="009167A8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 xml:space="preserve">Student graded activity </w:t>
            </w:r>
            <w:r w:rsidR="003A44EE">
              <w:rPr>
                <w:rFonts w:ascii="FangSong_GB2312" w:eastAsia="FangSong_GB2312" w:hAnsi="SimSun"/>
                <w:bCs/>
                <w:szCs w:val="21"/>
              </w:rPr>
              <w:t>80 minutes</w:t>
            </w:r>
          </w:p>
          <w:p w:rsidR="00BA2121" w:rsidRDefault="00BA212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BA2121" w:rsidRPr="004722B8" w:rsidTr="00584CAB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BA2121" w:rsidRPr="004722B8" w:rsidRDefault="00BA2121" w:rsidP="00584CAB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BA2121" w:rsidRPr="004722B8" w:rsidRDefault="00BA212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BA2121" w:rsidRPr="004722B8" w:rsidRDefault="00BA2121" w:rsidP="00584CAB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BA2121" w:rsidTr="00584CAB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BA2121" w:rsidRDefault="00BA2121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A2121" w:rsidRDefault="00BA212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BA2121" w:rsidRDefault="00BA212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BA2121" w:rsidRDefault="00BA2121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233A10" w:rsidRPr="004722B8" w:rsidRDefault="00233A10" w:rsidP="00233A10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233A10" w:rsidRPr="00E72862" w:rsidRDefault="00020CF3" w:rsidP="00233A10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233A10" w:rsidRPr="00E72862">
        <w:rPr>
          <w:rFonts w:ascii="SimSun" w:hAnsi="SimSun" w:hint="eastAsia"/>
          <w:sz w:val="28"/>
          <w:szCs w:val="28"/>
        </w:rPr>
        <w:t>课程教案</w:t>
      </w:r>
    </w:p>
    <w:p w:rsidR="00233A10" w:rsidRPr="004722B8" w:rsidRDefault="00233A10" w:rsidP="00233A10"/>
    <w:p w:rsidR="00233A10" w:rsidRPr="004722B8" w:rsidRDefault="00233A10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11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4F6D71">
        <w:rPr>
          <w:rFonts w:ascii="FangSong_GB2312" w:eastAsia="FangSong_GB2312" w:hAnsi="SimSun"/>
          <w:sz w:val="24"/>
        </w:rPr>
        <w:t>11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 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10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233A10" w:rsidRPr="004722B8" w:rsidTr="00584CA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3A10" w:rsidRPr="004722B8" w:rsidRDefault="00233A10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33A10" w:rsidRPr="004722B8" w:rsidRDefault="00233A10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Assessed debate 2</w:t>
            </w:r>
          </w:p>
        </w:tc>
      </w:tr>
      <w:tr w:rsidR="00233A10" w:rsidRPr="004722B8" w:rsidTr="00584CA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3A10" w:rsidRPr="004722B8" w:rsidRDefault="00233A1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233A10" w:rsidRPr="004722B8" w:rsidRDefault="00233A1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Students graded activity</w:t>
            </w:r>
          </w:p>
          <w:p w:rsidR="00233A10" w:rsidRPr="004722B8" w:rsidRDefault="00233A1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233A10" w:rsidRPr="004722B8" w:rsidTr="00584CA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3A10" w:rsidRPr="004722B8" w:rsidRDefault="00233A1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233A10" w:rsidRPr="004722B8" w:rsidRDefault="00233A10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233A10" w:rsidRPr="004722B8" w:rsidTr="00584CAB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233A10" w:rsidRPr="004722B8" w:rsidRDefault="00233A1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233A10" w:rsidRPr="004722B8" w:rsidRDefault="00233A1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233A10" w:rsidRPr="004722B8" w:rsidRDefault="00233A1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233A10" w:rsidRPr="004722B8" w:rsidRDefault="00233A10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233A10" w:rsidRPr="004722B8" w:rsidTr="00584CA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3A10" w:rsidRPr="004722B8" w:rsidRDefault="00233A1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233A10" w:rsidRPr="004722B8" w:rsidRDefault="00233A1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233A10" w:rsidRPr="004722B8" w:rsidRDefault="00233A1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233A10" w:rsidRPr="004722B8" w:rsidTr="00584CAB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233A10" w:rsidRPr="004722B8" w:rsidRDefault="00233A1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233A10" w:rsidRPr="004722B8" w:rsidRDefault="00233A1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233A10" w:rsidRPr="003A44EE" w:rsidRDefault="003A44EE" w:rsidP="003A44EE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Student graded activity 80 minutes</w:t>
            </w:r>
          </w:p>
          <w:p w:rsidR="00233A10" w:rsidRDefault="00233A1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233A10" w:rsidRPr="004722B8" w:rsidTr="00584CAB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233A10" w:rsidRPr="004722B8" w:rsidRDefault="00233A10" w:rsidP="00584CAB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233A10" w:rsidRPr="004722B8" w:rsidRDefault="00233A1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33A10" w:rsidRPr="004722B8" w:rsidRDefault="00233A10" w:rsidP="00584CAB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233A10" w:rsidTr="00584CAB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233A10" w:rsidRDefault="00233A10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33A10" w:rsidRDefault="00233A1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233A10" w:rsidRDefault="00233A1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233A10" w:rsidRDefault="00233A10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550627" w:rsidRPr="004722B8" w:rsidRDefault="00550627" w:rsidP="00550627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550627" w:rsidRPr="00E72862" w:rsidRDefault="00020CF3" w:rsidP="00550627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550627" w:rsidRPr="00E72862">
        <w:rPr>
          <w:rFonts w:ascii="SimSun" w:hAnsi="SimSun" w:hint="eastAsia"/>
          <w:sz w:val="28"/>
          <w:szCs w:val="28"/>
        </w:rPr>
        <w:t>课程教案</w:t>
      </w:r>
    </w:p>
    <w:p w:rsidR="00550627" w:rsidRPr="004722B8" w:rsidRDefault="00550627" w:rsidP="00550627"/>
    <w:p w:rsidR="00550627" w:rsidRPr="000F7D3A" w:rsidRDefault="00550627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12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4F6D71">
        <w:rPr>
          <w:rFonts w:ascii="FangSong_GB2312" w:eastAsia="FangSong_GB2312" w:hAnsi="SimSun" w:hint="eastAsia"/>
          <w:sz w:val="24"/>
        </w:rPr>
        <w:t>12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11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550627" w:rsidRPr="004722B8" w:rsidTr="00584CA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50627" w:rsidRPr="004722B8" w:rsidRDefault="00550627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50627" w:rsidRPr="004722B8" w:rsidRDefault="00550627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Film and article, review article discuss</w:t>
            </w:r>
          </w:p>
        </w:tc>
      </w:tr>
      <w:tr w:rsidR="00550627" w:rsidRPr="004722B8" w:rsidTr="00584CA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50627" w:rsidRPr="004722B8" w:rsidRDefault="00550627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550627" w:rsidRDefault="00550627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Understanding movie plot</w:t>
            </w:r>
          </w:p>
          <w:p w:rsidR="00550627" w:rsidRPr="004722B8" w:rsidRDefault="00550627" w:rsidP="0055062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Article reading</w:t>
            </w:r>
          </w:p>
        </w:tc>
      </w:tr>
      <w:tr w:rsidR="00550627" w:rsidRPr="004722B8" w:rsidTr="00584CA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50627" w:rsidRPr="004722B8" w:rsidRDefault="00550627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550627" w:rsidRDefault="00550627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Listening</w:t>
            </w:r>
          </w:p>
          <w:p w:rsidR="00550627" w:rsidRDefault="00550627" w:rsidP="00550627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Speaking</w:t>
            </w:r>
          </w:p>
          <w:p w:rsidR="003748BB" w:rsidRPr="004722B8" w:rsidRDefault="003748BB" w:rsidP="003748B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Video</w:t>
            </w:r>
          </w:p>
        </w:tc>
      </w:tr>
      <w:tr w:rsidR="00550627" w:rsidRPr="004722B8" w:rsidTr="00584CAB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550627" w:rsidRPr="004722B8" w:rsidRDefault="00550627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550627" w:rsidRPr="004722B8" w:rsidRDefault="00550627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550627" w:rsidRPr="004722B8" w:rsidRDefault="00550627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550627" w:rsidRPr="004722B8" w:rsidRDefault="00550627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550627" w:rsidRPr="004722B8" w:rsidTr="00584CA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50627" w:rsidRPr="004722B8" w:rsidRDefault="00550627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550627" w:rsidRPr="004722B8" w:rsidRDefault="00550627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550627" w:rsidRPr="004722B8" w:rsidRDefault="00550627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550627" w:rsidRPr="004722B8" w:rsidTr="00584CAB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550627" w:rsidRPr="004722B8" w:rsidRDefault="00550627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550627" w:rsidRPr="004722B8" w:rsidRDefault="00550627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550627" w:rsidRPr="0017010F" w:rsidRDefault="00550627" w:rsidP="0017010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 w:rsidRPr="0017010F">
              <w:rPr>
                <w:rFonts w:ascii="FangSong_GB2312" w:eastAsia="FangSong_GB2312" w:hAnsi="SimSun"/>
                <w:bCs/>
                <w:szCs w:val="21"/>
              </w:rPr>
              <w:t>Watching short movies and understanding the moral of the story behind them</w:t>
            </w:r>
            <w:r w:rsidR="0017010F">
              <w:rPr>
                <w:rFonts w:ascii="FangSong_GB2312" w:eastAsia="FangSong_GB2312" w:hAnsi="SimSun"/>
                <w:bCs/>
                <w:szCs w:val="21"/>
              </w:rPr>
              <w:t xml:space="preserve"> 40 minutes</w:t>
            </w:r>
          </w:p>
          <w:p w:rsidR="00550627" w:rsidRPr="0017010F" w:rsidRDefault="00550627" w:rsidP="0017010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 w:rsidRPr="0017010F">
              <w:rPr>
                <w:rFonts w:ascii="FangSong_GB2312" w:eastAsia="FangSong_GB2312" w:hAnsi="SimSun"/>
                <w:bCs/>
                <w:szCs w:val="21"/>
              </w:rPr>
              <w:t>Article reading</w:t>
            </w:r>
            <w:r w:rsidR="0017010F">
              <w:rPr>
                <w:rFonts w:ascii="FangSong_GB2312" w:eastAsia="FangSong_GB2312" w:hAnsi="SimSun"/>
                <w:bCs/>
                <w:szCs w:val="21"/>
              </w:rPr>
              <w:t xml:space="preserve"> 40 minutes</w:t>
            </w:r>
          </w:p>
          <w:p w:rsidR="00550627" w:rsidRDefault="00550627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550627" w:rsidRPr="004722B8" w:rsidTr="00584CAB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550627" w:rsidRPr="004722B8" w:rsidRDefault="00550627" w:rsidP="00584CAB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550627" w:rsidRPr="004722B8" w:rsidRDefault="00550627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50627" w:rsidRPr="004722B8" w:rsidRDefault="00550627" w:rsidP="00584CAB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550627" w:rsidTr="00584CAB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550627" w:rsidRDefault="00550627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50627" w:rsidRDefault="00550627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550627" w:rsidRDefault="00550627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550627" w:rsidRDefault="00550627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956081" w:rsidRPr="004722B8" w:rsidRDefault="00956081" w:rsidP="009560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956081" w:rsidRPr="00E72862" w:rsidRDefault="00020CF3" w:rsidP="00956081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956081" w:rsidRPr="00E72862">
        <w:rPr>
          <w:rFonts w:ascii="SimSun" w:hAnsi="SimSun" w:hint="eastAsia"/>
          <w:sz w:val="28"/>
          <w:szCs w:val="28"/>
        </w:rPr>
        <w:t>课程教案</w:t>
      </w:r>
    </w:p>
    <w:p w:rsidR="00956081" w:rsidRPr="004722B8" w:rsidRDefault="00956081" w:rsidP="00956081"/>
    <w:p w:rsidR="00956081" w:rsidRPr="000F7D3A" w:rsidRDefault="00956081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13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5309EB">
        <w:rPr>
          <w:rFonts w:ascii="FangSong_GB2312" w:eastAsia="FangSong_GB2312" w:hAnsi="SimSun" w:hint="eastAsia"/>
          <w:sz w:val="24"/>
        </w:rPr>
        <w:t>1</w:t>
      </w:r>
      <w:r w:rsidR="004F6D71">
        <w:rPr>
          <w:rFonts w:ascii="FangSong_GB2312" w:eastAsia="FangSong_GB2312" w:hAnsi="SimSun"/>
          <w:sz w:val="24"/>
        </w:rPr>
        <w:t>3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12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956081" w:rsidRPr="004722B8" w:rsidTr="00584CA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56081" w:rsidRPr="004722B8" w:rsidRDefault="00956081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56081" w:rsidRPr="004722B8" w:rsidRDefault="000B4B84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Discuss classic work made into film</w:t>
            </w:r>
          </w:p>
        </w:tc>
      </w:tr>
      <w:tr w:rsidR="00956081" w:rsidRPr="004722B8" w:rsidTr="00584CA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56081" w:rsidRPr="004722B8" w:rsidRDefault="0095608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956081" w:rsidRPr="004722B8" w:rsidRDefault="00C94B6C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Study the impact of the movie</w:t>
            </w:r>
            <w:r w:rsidR="003748BB">
              <w:rPr>
                <w:rFonts w:ascii="FangSong_GB2312" w:eastAsia="FangSong_GB2312" w:hAnsi="SimSun"/>
                <w:bCs/>
                <w:szCs w:val="21"/>
              </w:rPr>
              <w:t>s on society</w:t>
            </w:r>
          </w:p>
        </w:tc>
      </w:tr>
      <w:tr w:rsidR="00956081" w:rsidRPr="004722B8" w:rsidTr="00584CA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56081" w:rsidRPr="004722B8" w:rsidRDefault="0095608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956081" w:rsidRDefault="00956081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Listening</w:t>
            </w:r>
          </w:p>
          <w:p w:rsidR="00956081" w:rsidRDefault="00956081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Speaking</w:t>
            </w:r>
          </w:p>
          <w:p w:rsidR="003748BB" w:rsidRPr="004722B8" w:rsidRDefault="003748BB" w:rsidP="003748B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Video</w:t>
            </w:r>
          </w:p>
        </w:tc>
      </w:tr>
      <w:tr w:rsidR="00956081" w:rsidRPr="004722B8" w:rsidTr="00584CAB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956081" w:rsidRPr="004722B8" w:rsidRDefault="0095608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956081" w:rsidRPr="004722B8" w:rsidRDefault="0095608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956081" w:rsidRPr="004722B8" w:rsidRDefault="0095608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956081" w:rsidRPr="004722B8" w:rsidRDefault="00956081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956081" w:rsidRPr="004722B8" w:rsidTr="00584CA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56081" w:rsidRPr="004722B8" w:rsidRDefault="0095608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956081" w:rsidRPr="004722B8" w:rsidRDefault="0095608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956081" w:rsidRPr="004722B8" w:rsidRDefault="0095608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956081" w:rsidRPr="004722B8" w:rsidTr="00584CAB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956081" w:rsidRPr="004722B8" w:rsidRDefault="0095608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956081" w:rsidRPr="004722B8" w:rsidRDefault="0095608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956081" w:rsidRDefault="00304732" w:rsidP="00304732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Discussing different genres of movies 25 minutes</w:t>
            </w:r>
          </w:p>
          <w:p w:rsidR="00304732" w:rsidRDefault="00304732" w:rsidP="00304732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How different are Chinese movies from the rest of the world 25 minutes</w:t>
            </w:r>
          </w:p>
          <w:p w:rsidR="00304732" w:rsidRPr="00304732" w:rsidRDefault="00304732" w:rsidP="00304732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Discussing student perspectives on different movies 30 minutes</w:t>
            </w:r>
          </w:p>
          <w:p w:rsidR="00956081" w:rsidRDefault="00956081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956081" w:rsidRPr="004722B8" w:rsidTr="00584CAB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956081" w:rsidRPr="004722B8" w:rsidRDefault="00956081" w:rsidP="00584CAB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956081" w:rsidRPr="004722B8" w:rsidRDefault="00956081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956081" w:rsidRPr="004722B8" w:rsidRDefault="00956081" w:rsidP="00584CAB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956081" w:rsidTr="00584CAB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956081" w:rsidRDefault="00956081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56081" w:rsidRDefault="0095608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956081" w:rsidRDefault="00956081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956081" w:rsidRDefault="00956081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206E70" w:rsidRPr="004722B8" w:rsidRDefault="00206E70" w:rsidP="00206E70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206E70" w:rsidRPr="00E72862" w:rsidRDefault="00020CF3" w:rsidP="00206E70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206E70" w:rsidRPr="00E72862">
        <w:rPr>
          <w:rFonts w:ascii="SimSun" w:hAnsi="SimSun" w:hint="eastAsia"/>
          <w:sz w:val="28"/>
          <w:szCs w:val="28"/>
        </w:rPr>
        <w:t>课程教案</w:t>
      </w:r>
    </w:p>
    <w:p w:rsidR="00206E70" w:rsidRPr="004722B8" w:rsidRDefault="00206E70" w:rsidP="00206E70"/>
    <w:p w:rsidR="00206E70" w:rsidRPr="004722B8" w:rsidRDefault="00206E70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14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5309EB">
        <w:rPr>
          <w:rFonts w:ascii="FangSong_GB2312" w:eastAsia="FangSong_GB2312" w:hAnsi="SimSun" w:hint="eastAsia"/>
          <w:sz w:val="24"/>
        </w:rPr>
        <w:t>1</w:t>
      </w:r>
      <w:r w:rsidR="004F6D71">
        <w:rPr>
          <w:rFonts w:ascii="FangSong_GB2312" w:eastAsia="FangSong_GB2312" w:hAnsi="SimSun"/>
          <w:sz w:val="24"/>
        </w:rPr>
        <w:t>4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 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13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206E70" w:rsidRPr="004722B8" w:rsidTr="00584CA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06E70" w:rsidRPr="004722B8" w:rsidRDefault="00206E70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06E70" w:rsidRPr="004722B8" w:rsidRDefault="00CE0CC7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Script writing</w:t>
            </w:r>
          </w:p>
        </w:tc>
      </w:tr>
      <w:tr w:rsidR="00206E70" w:rsidRPr="004722B8" w:rsidTr="00584CA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06E70" w:rsidRPr="004722B8" w:rsidRDefault="00206E7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206E70" w:rsidRPr="004722B8" w:rsidRDefault="00154F1F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Script writing</w:t>
            </w:r>
          </w:p>
        </w:tc>
      </w:tr>
      <w:tr w:rsidR="00206E70" w:rsidRPr="004722B8" w:rsidTr="00584CA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06E70" w:rsidRPr="004722B8" w:rsidRDefault="00206E7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206E70" w:rsidRDefault="00206E70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Listening</w:t>
            </w:r>
          </w:p>
          <w:p w:rsidR="00206E70" w:rsidRDefault="00206E70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Speaking</w:t>
            </w:r>
          </w:p>
          <w:p w:rsidR="00206E70" w:rsidRPr="004722B8" w:rsidRDefault="00206E70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Video</w:t>
            </w:r>
          </w:p>
        </w:tc>
      </w:tr>
      <w:tr w:rsidR="00206E70" w:rsidRPr="004722B8" w:rsidTr="00584CAB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206E70" w:rsidRPr="004722B8" w:rsidRDefault="00206E7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206E70" w:rsidRPr="004722B8" w:rsidRDefault="00206E7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206E70" w:rsidRPr="004722B8" w:rsidRDefault="00206E7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206E70" w:rsidRPr="004722B8" w:rsidRDefault="00206E70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206E70" w:rsidRPr="004722B8" w:rsidTr="00584CA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06E70" w:rsidRPr="004722B8" w:rsidRDefault="00206E7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206E70" w:rsidRPr="004722B8" w:rsidRDefault="00206E7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206E70" w:rsidRPr="004722B8" w:rsidRDefault="00206E7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206E70" w:rsidRPr="004722B8" w:rsidTr="00584CAB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206E70" w:rsidRPr="004722B8" w:rsidRDefault="00206E7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206E70" w:rsidRPr="004722B8" w:rsidRDefault="00206E7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206E70" w:rsidRDefault="00C33D23" w:rsidP="00615DD9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 w:rsidRPr="00615DD9">
              <w:rPr>
                <w:rFonts w:ascii="FangSong_GB2312" w:eastAsia="FangSong_GB2312" w:hAnsi="SimSun"/>
                <w:bCs/>
                <w:szCs w:val="21"/>
              </w:rPr>
              <w:t>Formal script writing</w:t>
            </w:r>
            <w:r w:rsidR="00615DD9">
              <w:rPr>
                <w:rFonts w:ascii="FangSong_GB2312" w:eastAsia="FangSong_GB2312" w:hAnsi="SimSun"/>
                <w:bCs/>
                <w:szCs w:val="21"/>
              </w:rPr>
              <w:t xml:space="preserve"> 40 minutes</w:t>
            </w:r>
          </w:p>
          <w:p w:rsidR="00615DD9" w:rsidRPr="00615DD9" w:rsidRDefault="00615DD9" w:rsidP="00615DD9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Careful consideration 40 minutes</w:t>
            </w:r>
          </w:p>
          <w:p w:rsidR="00206E70" w:rsidRDefault="00206E70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206E70" w:rsidRPr="004722B8" w:rsidTr="00584CAB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206E70" w:rsidRPr="004722B8" w:rsidRDefault="00206E70" w:rsidP="00584CAB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206E70" w:rsidRPr="004722B8" w:rsidRDefault="00206E70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206E70" w:rsidRPr="004722B8" w:rsidRDefault="00206E70" w:rsidP="00584CAB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206E70" w:rsidTr="00584CAB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206E70" w:rsidRDefault="00206E70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06E70" w:rsidRDefault="00206E7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206E70" w:rsidRDefault="00206E70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206E70" w:rsidRDefault="00206E70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73790E" w:rsidRPr="004722B8" w:rsidRDefault="0073790E" w:rsidP="0073790E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73790E" w:rsidRPr="00E72862" w:rsidRDefault="00020CF3" w:rsidP="0073790E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73790E" w:rsidRPr="00E72862">
        <w:rPr>
          <w:rFonts w:ascii="SimSun" w:hAnsi="SimSun" w:hint="eastAsia"/>
          <w:sz w:val="28"/>
          <w:szCs w:val="28"/>
        </w:rPr>
        <w:t>课程教案</w:t>
      </w:r>
    </w:p>
    <w:p w:rsidR="0073790E" w:rsidRPr="004722B8" w:rsidRDefault="0073790E" w:rsidP="0073790E"/>
    <w:p w:rsidR="0073790E" w:rsidRPr="004722B8" w:rsidRDefault="0073790E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15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 w:rsidR="004F6D71">
        <w:rPr>
          <w:rFonts w:ascii="FangSong_GB2312" w:eastAsia="FangSong_GB2312" w:hAnsi="SimSun"/>
          <w:sz w:val="24"/>
        </w:rPr>
        <w:t>15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 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14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73790E" w:rsidRPr="004722B8" w:rsidTr="00584CA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3790E" w:rsidRPr="004722B8" w:rsidRDefault="0073790E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3790E" w:rsidRPr="004722B8" w:rsidRDefault="0073790E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Perform scenes</w:t>
            </w:r>
          </w:p>
        </w:tc>
      </w:tr>
      <w:tr w:rsidR="0073790E" w:rsidRPr="004722B8" w:rsidTr="00584CA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3790E" w:rsidRPr="004722B8" w:rsidRDefault="0073790E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73790E" w:rsidRPr="004722B8" w:rsidRDefault="0073790E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Students graded activity</w:t>
            </w:r>
          </w:p>
          <w:p w:rsidR="0073790E" w:rsidRPr="004722B8" w:rsidRDefault="0073790E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73790E" w:rsidRPr="004722B8" w:rsidTr="00584CA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3790E" w:rsidRPr="004722B8" w:rsidRDefault="0073790E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73790E" w:rsidRPr="004722B8" w:rsidRDefault="0073790E" w:rsidP="00584CA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73790E" w:rsidRPr="004722B8" w:rsidTr="00584CAB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73790E" w:rsidRPr="004722B8" w:rsidRDefault="0073790E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73790E" w:rsidRPr="004722B8" w:rsidRDefault="0073790E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73790E" w:rsidRPr="004722B8" w:rsidRDefault="0073790E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73790E" w:rsidRPr="004722B8" w:rsidRDefault="0073790E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73790E" w:rsidRPr="004722B8" w:rsidTr="00584CA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3790E" w:rsidRPr="004722B8" w:rsidRDefault="0073790E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73790E" w:rsidRPr="004722B8" w:rsidRDefault="0073790E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73790E" w:rsidRPr="004722B8" w:rsidRDefault="0073790E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73790E" w:rsidRPr="004722B8" w:rsidTr="00584CAB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73790E" w:rsidRPr="004722B8" w:rsidRDefault="0073790E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73790E" w:rsidRPr="004722B8" w:rsidRDefault="0073790E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73790E" w:rsidRPr="0096519B" w:rsidRDefault="0096519B" w:rsidP="0096519B">
            <w:pPr>
              <w:pStyle w:val="a5"/>
              <w:numPr>
                <w:ilvl w:val="0"/>
                <w:numId w:val="10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Students graded activity 80 minutes</w:t>
            </w:r>
          </w:p>
          <w:p w:rsidR="0073790E" w:rsidRDefault="0073790E" w:rsidP="00584CA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73790E" w:rsidRPr="004722B8" w:rsidTr="00584CAB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73790E" w:rsidRPr="004722B8" w:rsidRDefault="0073790E" w:rsidP="00584CAB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73790E" w:rsidRPr="004722B8" w:rsidRDefault="0073790E" w:rsidP="00584CA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73790E" w:rsidRPr="004722B8" w:rsidRDefault="0073790E" w:rsidP="00584CAB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73790E" w:rsidTr="00584CAB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73790E" w:rsidRDefault="0073790E" w:rsidP="00584C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3790E" w:rsidRDefault="0073790E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73790E" w:rsidRDefault="0073790E" w:rsidP="00584CA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73790E" w:rsidRDefault="0073790E" w:rsidP="00584CA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5309EB" w:rsidRPr="004722B8" w:rsidRDefault="005309EB" w:rsidP="005309EB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 w:rsidRPr="004722B8"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:rsidR="005309EB" w:rsidRPr="00E72862" w:rsidRDefault="00020CF3" w:rsidP="005309EB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  <w:u w:val="single"/>
        </w:rPr>
        <w:t>英语口语</w:t>
      </w:r>
      <w:r w:rsidR="00C8624F">
        <w:rPr>
          <w:rFonts w:ascii="SimSun" w:hAnsi="SimSun" w:hint="eastAsia"/>
          <w:sz w:val="28"/>
          <w:szCs w:val="28"/>
          <w:u w:val="single"/>
        </w:rPr>
        <w:t>（</w:t>
      </w:r>
      <w:r w:rsidR="00C8624F">
        <w:rPr>
          <w:rFonts w:ascii="SimSun" w:hAnsi="SimSun" w:hint="eastAsia"/>
          <w:sz w:val="28"/>
          <w:szCs w:val="28"/>
          <w:u w:val="single"/>
        </w:rPr>
        <w:t>2</w:t>
      </w:r>
      <w:r w:rsidR="00C8624F">
        <w:rPr>
          <w:rFonts w:ascii="SimSun" w:hAnsi="SimSun" w:hint="eastAsia"/>
          <w:sz w:val="28"/>
          <w:szCs w:val="28"/>
          <w:u w:val="single"/>
        </w:rPr>
        <w:t>）</w:t>
      </w:r>
      <w:r w:rsidR="005309EB" w:rsidRPr="00E72862">
        <w:rPr>
          <w:rFonts w:ascii="SimSun" w:hAnsi="SimSun" w:hint="eastAsia"/>
          <w:sz w:val="28"/>
          <w:szCs w:val="28"/>
        </w:rPr>
        <w:t>课程教案</w:t>
      </w:r>
    </w:p>
    <w:p w:rsidR="005309EB" w:rsidRPr="004722B8" w:rsidRDefault="005309EB" w:rsidP="005309EB"/>
    <w:p w:rsidR="005309EB" w:rsidRPr="000F7D3A" w:rsidRDefault="005309EB" w:rsidP="000F7D3A">
      <w:pPr>
        <w:spacing w:beforeLines="50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 w:rsidRPr="00E72862"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FangSong_GB2312" w:hAnsi="SimSun"/>
          <w:sz w:val="24"/>
        </w:rPr>
        <w:t>16</w:t>
      </w:r>
      <w:r w:rsidRPr="00E72862">
        <w:rPr>
          <w:rFonts w:ascii="FangSong_GB2312" w:eastAsia="FangSong_GB2312" w:hAnsi="SimSun" w:hint="eastAsia"/>
          <w:sz w:val="24"/>
        </w:rPr>
        <w:t xml:space="preserve">   第</w:t>
      </w:r>
      <w:r>
        <w:rPr>
          <w:rFonts w:ascii="FangSong_GB2312" w:eastAsia="FangSong_GB2312" w:hAnsi="SimSun"/>
          <w:sz w:val="24"/>
        </w:rPr>
        <w:t>16</w:t>
      </w:r>
      <w:r w:rsidRPr="00E72862">
        <w:rPr>
          <w:rFonts w:ascii="FangSong_GB2312" w:eastAsia="FangSong_GB2312" w:hAnsi="SimSun" w:hint="eastAsia"/>
          <w:sz w:val="24"/>
        </w:rPr>
        <w:t>次课   学时 2</w:t>
      </w:r>
      <w:r w:rsidRPr="004722B8">
        <w:rPr>
          <w:rFonts w:ascii="FangSong_GB2312" w:eastAsia="FangSong_GB2312" w:hAnsi="SimSun" w:hint="eastAsia"/>
          <w:sz w:val="24"/>
        </w:rPr>
        <w:t xml:space="preserve">      教案撰写人</w:t>
      </w:r>
      <w:r w:rsidR="000F7D3A" w:rsidRPr="000F7D3A">
        <w:rPr>
          <w:rFonts w:ascii="FangSong_GB2312" w:eastAsia="FangSong_GB2312" w:hAnsi="SimSun"/>
          <w:sz w:val="24"/>
        </w:rPr>
        <w:drawing>
          <wp:inline distT="0" distB="0" distL="0" distR="0">
            <wp:extent cx="645193" cy="251460"/>
            <wp:effectExtent l="19050" t="0" r="2507" b="0"/>
            <wp:docPr id="15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5309EB" w:rsidRPr="004722B8" w:rsidTr="0085411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309EB" w:rsidRPr="004722B8" w:rsidRDefault="005309EB" w:rsidP="008541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309EB" w:rsidRPr="004722B8" w:rsidRDefault="005309EB" w:rsidP="0085411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Final Exam</w:t>
            </w:r>
          </w:p>
        </w:tc>
      </w:tr>
      <w:tr w:rsidR="005309EB" w:rsidRPr="004722B8" w:rsidTr="0085411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309EB" w:rsidRPr="004722B8" w:rsidRDefault="005309EB" w:rsidP="0085411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本次授课目的与要求  Teaching objectives and requirements</w:t>
            </w:r>
          </w:p>
          <w:p w:rsidR="005309EB" w:rsidRPr="004722B8" w:rsidRDefault="005309EB" w:rsidP="0085411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Students graded activity</w:t>
            </w:r>
          </w:p>
          <w:p w:rsidR="005309EB" w:rsidRPr="004722B8" w:rsidRDefault="005309EB" w:rsidP="0085411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5309EB" w:rsidRPr="004722B8" w:rsidTr="0085411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309EB" w:rsidRPr="004722B8" w:rsidRDefault="005309EB" w:rsidP="0085411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教学设计思路  Methodology (way of teaching)</w:t>
            </w:r>
          </w:p>
          <w:p w:rsidR="005309EB" w:rsidRPr="004722B8" w:rsidRDefault="005309EB" w:rsidP="0085411B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5309EB" w:rsidRPr="004722B8" w:rsidTr="0085411B">
        <w:trPr>
          <w:cantSplit/>
          <w:trHeight w:val="1157"/>
          <w:jc w:val="center"/>
        </w:trPr>
        <w:tc>
          <w:tcPr>
            <w:tcW w:w="8956" w:type="dxa"/>
            <w:gridSpan w:val="3"/>
            <w:vAlign w:val="center"/>
          </w:tcPr>
          <w:p w:rsidR="005309EB" w:rsidRPr="004722B8" w:rsidRDefault="005309EB" w:rsidP="0085411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本次教学重点与难点 Key points and difficult points</w:t>
            </w:r>
          </w:p>
          <w:p w:rsidR="005309EB" w:rsidRPr="004722B8" w:rsidRDefault="005309EB" w:rsidP="0085411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 w:rsidRPr="004722B8">
              <w:rPr>
                <w:rFonts w:ascii="FangSong_GB2312" w:eastAsia="FangSong_GB2312"/>
                <w:bCs/>
                <w:szCs w:val="21"/>
              </w:rPr>
              <w:t xml:space="preserve">Producing vocab </w:t>
            </w:r>
            <w:r w:rsidRPr="004722B8">
              <w:rPr>
                <w:rFonts w:ascii="FangSong_GB2312" w:eastAsia="FangSong_GB2312" w:hint="eastAsia"/>
                <w:bCs/>
                <w:szCs w:val="21"/>
              </w:rPr>
              <w:t>previously acquired correctly.</w:t>
            </w:r>
          </w:p>
          <w:p w:rsidR="005309EB" w:rsidRPr="004722B8" w:rsidRDefault="005309EB" w:rsidP="0085411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Being able to express </w:t>
            </w:r>
            <w:r>
              <w:rPr>
                <w:rFonts w:ascii="FangSong_GB2312" w:eastAsia="FangSong_GB2312"/>
                <w:bCs/>
                <w:szCs w:val="21"/>
              </w:rPr>
              <w:t>opinions</w:t>
            </w:r>
            <w:r>
              <w:rPr>
                <w:rFonts w:ascii="FangSong_GB2312" w:eastAsia="FangSong_GB2312" w:hint="eastAsia"/>
                <w:bCs/>
                <w:szCs w:val="21"/>
              </w:rPr>
              <w:t xml:space="preserve"> and give reasons</w:t>
            </w:r>
          </w:p>
          <w:p w:rsidR="005309EB" w:rsidRPr="004722B8" w:rsidRDefault="005309EB" w:rsidP="0085411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5309EB" w:rsidRPr="004722B8" w:rsidTr="0085411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309EB" w:rsidRPr="004722B8" w:rsidRDefault="005309EB" w:rsidP="0085411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教学内容提要及时间分配  Content and time allotment 2x 40</w:t>
            </w:r>
          </w:p>
        </w:tc>
        <w:tc>
          <w:tcPr>
            <w:tcW w:w="2511" w:type="dxa"/>
            <w:vAlign w:val="center"/>
          </w:tcPr>
          <w:p w:rsidR="005309EB" w:rsidRPr="004722B8" w:rsidRDefault="005309EB" w:rsidP="0085411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  <w:p w:rsidR="005309EB" w:rsidRPr="004722B8" w:rsidRDefault="005309EB" w:rsidP="0085411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Teaching Methods and aid designed</w:t>
            </w:r>
          </w:p>
        </w:tc>
      </w:tr>
      <w:tr w:rsidR="005309EB" w:rsidRPr="004722B8" w:rsidTr="0085411B">
        <w:trPr>
          <w:cantSplit/>
          <w:trHeight w:val="5233"/>
          <w:jc w:val="center"/>
        </w:trPr>
        <w:tc>
          <w:tcPr>
            <w:tcW w:w="6445" w:type="dxa"/>
            <w:gridSpan w:val="2"/>
            <w:vAlign w:val="center"/>
          </w:tcPr>
          <w:p w:rsidR="005309EB" w:rsidRPr="004722B8" w:rsidRDefault="005309EB" w:rsidP="0085411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lastRenderedPageBreak/>
              <w:t>（可添页）</w:t>
            </w:r>
          </w:p>
          <w:p w:rsidR="005309EB" w:rsidRPr="004722B8" w:rsidRDefault="005309EB" w:rsidP="0085411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Content</w:t>
            </w:r>
          </w:p>
          <w:p w:rsidR="005309EB" w:rsidRPr="0096519B" w:rsidRDefault="005309EB" w:rsidP="005309EB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Students graded activity 80 minutes</w:t>
            </w:r>
          </w:p>
          <w:p w:rsidR="005309EB" w:rsidRDefault="005309EB" w:rsidP="0085411B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Compare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 xml:space="preserve"> contrast</w:t>
            </w: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Speaking</w:t>
            </w: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Discussion</w:t>
            </w: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V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ideo</w:t>
            </w: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/>
                <w:bCs/>
                <w:szCs w:val="21"/>
              </w:rPr>
              <w:t>R</w:t>
            </w: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eview</w:t>
            </w: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P</w:t>
            </w:r>
            <w:r>
              <w:rPr>
                <w:rFonts w:ascii="FangSong_GB2312" w:eastAsia="FangSong_GB2312" w:hAnsi="SimSun" w:hint="eastAsia"/>
                <w:bCs/>
                <w:szCs w:val="21"/>
              </w:rPr>
              <w:t>resentation practice</w:t>
            </w: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5309EB" w:rsidRPr="004722B8" w:rsidTr="0085411B">
        <w:trPr>
          <w:cantSplit/>
          <w:trHeight w:val="834"/>
          <w:jc w:val="center"/>
        </w:trPr>
        <w:tc>
          <w:tcPr>
            <w:tcW w:w="8956" w:type="dxa"/>
            <w:gridSpan w:val="3"/>
          </w:tcPr>
          <w:p w:rsidR="005309EB" w:rsidRPr="004722B8" w:rsidRDefault="005309EB" w:rsidP="0085411B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 xml:space="preserve">课外复习、预习要求及作业布置 </w:t>
            </w:r>
          </w:p>
          <w:p w:rsidR="005309EB" w:rsidRPr="004722B8" w:rsidRDefault="005309EB" w:rsidP="0085411B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:rsidR="005309EB" w:rsidRPr="004722B8" w:rsidRDefault="005309EB" w:rsidP="0085411B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5309EB" w:rsidTr="0085411B">
        <w:trPr>
          <w:cantSplit/>
          <w:trHeight w:val="556"/>
          <w:jc w:val="center"/>
        </w:trPr>
        <w:tc>
          <w:tcPr>
            <w:tcW w:w="1318" w:type="dxa"/>
            <w:vAlign w:val="center"/>
          </w:tcPr>
          <w:p w:rsidR="005309EB" w:rsidRDefault="005309EB" w:rsidP="008541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 w:rsidRPr="004722B8"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309EB" w:rsidRDefault="005309EB" w:rsidP="0085411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5309EB" w:rsidRDefault="005309EB" w:rsidP="0085411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:rsidR="005309EB" w:rsidRDefault="005309EB" w:rsidP="0085411B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:rsidR="00CE7D8D" w:rsidRDefault="00CE7D8D" w:rsidP="00B6170C">
      <w:pPr>
        <w:spacing w:beforeLines="50" w:line="400" w:lineRule="exact"/>
      </w:pPr>
    </w:p>
    <w:sectPr w:rsidR="00CE7D8D" w:rsidSect="00CE7D8D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70A" w:rsidRDefault="0052570A" w:rsidP="00CE7D8D">
      <w:r>
        <w:separator/>
      </w:r>
    </w:p>
  </w:endnote>
  <w:endnote w:type="continuationSeparator" w:id="1">
    <w:p w:rsidR="0052570A" w:rsidRDefault="0052570A" w:rsidP="00CE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AB" w:rsidRDefault="00B6170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584CAB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84CAB">
      <w:rPr>
        <w:sz w:val="28"/>
        <w:szCs w:val="28"/>
        <w:lang w:val="zh-CN"/>
      </w:rPr>
      <w:t>-</w:t>
    </w:r>
    <w:r w:rsidR="00584CAB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84CAB" w:rsidRDefault="00584CA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AB" w:rsidRDefault="00B6170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584CAB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F7D3A" w:rsidRPr="000F7D3A">
      <w:rPr>
        <w:noProof/>
        <w:sz w:val="28"/>
        <w:szCs w:val="28"/>
        <w:lang w:val="zh-CN"/>
      </w:rPr>
      <w:t>-</w:t>
    </w:r>
    <w:r w:rsidR="000F7D3A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:rsidR="00584CAB" w:rsidRDefault="00584C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70A" w:rsidRDefault="0052570A" w:rsidP="00CE7D8D">
      <w:r>
        <w:separator/>
      </w:r>
    </w:p>
  </w:footnote>
  <w:footnote w:type="continuationSeparator" w:id="1">
    <w:p w:rsidR="0052570A" w:rsidRDefault="0052570A" w:rsidP="00CE7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040"/>
    <w:multiLevelType w:val="hybridMultilevel"/>
    <w:tmpl w:val="AC9C8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2F9F"/>
    <w:multiLevelType w:val="hybridMultilevel"/>
    <w:tmpl w:val="FF8C3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1C4"/>
    <w:multiLevelType w:val="hybridMultilevel"/>
    <w:tmpl w:val="12325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701CA"/>
    <w:multiLevelType w:val="hybridMultilevel"/>
    <w:tmpl w:val="A998C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211"/>
    <w:multiLevelType w:val="hybridMultilevel"/>
    <w:tmpl w:val="38160E40"/>
    <w:lvl w:ilvl="0" w:tplc="496C0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E07008"/>
    <w:multiLevelType w:val="hybridMultilevel"/>
    <w:tmpl w:val="4678E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F5CA9"/>
    <w:multiLevelType w:val="hybridMultilevel"/>
    <w:tmpl w:val="8D821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22A9"/>
    <w:multiLevelType w:val="hybridMultilevel"/>
    <w:tmpl w:val="A998C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635D2"/>
    <w:multiLevelType w:val="hybridMultilevel"/>
    <w:tmpl w:val="7E88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E4521"/>
    <w:multiLevelType w:val="hybridMultilevel"/>
    <w:tmpl w:val="EF6A7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9049F"/>
    <w:multiLevelType w:val="hybridMultilevel"/>
    <w:tmpl w:val="6D8AB5AE"/>
    <w:lvl w:ilvl="0" w:tplc="A062692E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bQ0Mbc0sDQ3MLQ0MjdS0lEKTi0uzszPAykwrAUAspmRUiwAAAA="/>
  </w:docVars>
  <w:rsids>
    <w:rsidRoot w:val="00CE7D8D"/>
    <w:rsid w:val="00020CF3"/>
    <w:rsid w:val="000A46FD"/>
    <w:rsid w:val="000B4B84"/>
    <w:rsid w:val="000B693E"/>
    <w:rsid w:val="000E3DB9"/>
    <w:rsid w:val="000E4897"/>
    <w:rsid w:val="000F7D3A"/>
    <w:rsid w:val="00154F1F"/>
    <w:rsid w:val="0017010F"/>
    <w:rsid w:val="00172F71"/>
    <w:rsid w:val="001C380D"/>
    <w:rsid w:val="00206E70"/>
    <w:rsid w:val="00233A10"/>
    <w:rsid w:val="00267E90"/>
    <w:rsid w:val="002C7C3D"/>
    <w:rsid w:val="00304732"/>
    <w:rsid w:val="00315423"/>
    <w:rsid w:val="003443FF"/>
    <w:rsid w:val="00346479"/>
    <w:rsid w:val="0036316A"/>
    <w:rsid w:val="003748BB"/>
    <w:rsid w:val="00395C2B"/>
    <w:rsid w:val="003A44EE"/>
    <w:rsid w:val="003E27B3"/>
    <w:rsid w:val="003E4AFB"/>
    <w:rsid w:val="00463407"/>
    <w:rsid w:val="004B2256"/>
    <w:rsid w:val="004E2A05"/>
    <w:rsid w:val="004E2A83"/>
    <w:rsid w:val="004E3935"/>
    <w:rsid w:val="004F6D71"/>
    <w:rsid w:val="0052570A"/>
    <w:rsid w:val="005304C5"/>
    <w:rsid w:val="005309EB"/>
    <w:rsid w:val="00550627"/>
    <w:rsid w:val="00584CAB"/>
    <w:rsid w:val="005C7CA9"/>
    <w:rsid w:val="00615DD9"/>
    <w:rsid w:val="00631063"/>
    <w:rsid w:val="0066293B"/>
    <w:rsid w:val="0068272F"/>
    <w:rsid w:val="006929F7"/>
    <w:rsid w:val="00725E7E"/>
    <w:rsid w:val="0073790E"/>
    <w:rsid w:val="007A6006"/>
    <w:rsid w:val="007E746C"/>
    <w:rsid w:val="00901897"/>
    <w:rsid w:val="00913D2E"/>
    <w:rsid w:val="00913DA5"/>
    <w:rsid w:val="009167A8"/>
    <w:rsid w:val="0094723B"/>
    <w:rsid w:val="00956081"/>
    <w:rsid w:val="0096519B"/>
    <w:rsid w:val="009A4919"/>
    <w:rsid w:val="009B4736"/>
    <w:rsid w:val="009B6832"/>
    <w:rsid w:val="009C11FD"/>
    <w:rsid w:val="009D6A61"/>
    <w:rsid w:val="00A43689"/>
    <w:rsid w:val="00A46B5E"/>
    <w:rsid w:val="00AA38D5"/>
    <w:rsid w:val="00B570C3"/>
    <w:rsid w:val="00B6170C"/>
    <w:rsid w:val="00B841D4"/>
    <w:rsid w:val="00BA2121"/>
    <w:rsid w:val="00BC0259"/>
    <w:rsid w:val="00BE1886"/>
    <w:rsid w:val="00BF1D8C"/>
    <w:rsid w:val="00C33D23"/>
    <w:rsid w:val="00C8624F"/>
    <w:rsid w:val="00C94B6C"/>
    <w:rsid w:val="00CB2883"/>
    <w:rsid w:val="00CB7207"/>
    <w:rsid w:val="00CE0CC7"/>
    <w:rsid w:val="00CE7D8D"/>
    <w:rsid w:val="00D22B72"/>
    <w:rsid w:val="00D272C8"/>
    <w:rsid w:val="00D3331D"/>
    <w:rsid w:val="00DC4DBC"/>
    <w:rsid w:val="00DF4A6E"/>
    <w:rsid w:val="00E8308E"/>
    <w:rsid w:val="00F007A4"/>
    <w:rsid w:val="00F23C73"/>
    <w:rsid w:val="00FD0E0B"/>
    <w:rsid w:val="0F617E76"/>
    <w:rsid w:val="19E5017C"/>
    <w:rsid w:val="7274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7D8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B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288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B2883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Balloon Text"/>
    <w:basedOn w:val="a"/>
    <w:link w:val="Char0"/>
    <w:rsid w:val="000F7D3A"/>
    <w:rPr>
      <w:sz w:val="18"/>
      <w:szCs w:val="18"/>
    </w:rPr>
  </w:style>
  <w:style w:type="character" w:customStyle="1" w:styleId="Char0">
    <w:name w:val="批注框文本 Char"/>
    <w:basedOn w:val="a0"/>
    <w:link w:val="a6"/>
    <w:rsid w:val="000F7D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user</cp:lastModifiedBy>
  <cp:revision>4</cp:revision>
  <dcterms:created xsi:type="dcterms:W3CDTF">2021-03-11T14:56:00Z</dcterms:created>
  <dcterms:modified xsi:type="dcterms:W3CDTF">2021-03-16T02:15:00Z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