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98A" w:rsidRDefault="00470962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8F2223" w:rsidRPr="00FA493D">
        <w:rPr>
          <w:rFonts w:ascii="黑体" w:eastAsia="黑体" w:hAnsi="黑体" w:hint="eastAsia"/>
          <w:bCs/>
          <w:sz w:val="32"/>
          <w:szCs w:val="32"/>
        </w:rPr>
        <w:t>A</w:t>
      </w:r>
      <w:r w:rsidR="008F2223" w:rsidRPr="00FA493D">
        <w:rPr>
          <w:rFonts w:ascii="黑体" w:eastAsia="黑体" w:hAnsi="黑体"/>
          <w:bCs/>
          <w:sz w:val="32"/>
          <w:szCs w:val="32"/>
        </w:rPr>
        <w:t>I翻译应用实践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:rsidR="0085198A" w:rsidRDefault="00470962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85198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198A" w:rsidRDefault="00470962" w:rsidP="008F2223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8F2223">
              <w:rPr>
                <w:rFonts w:hint="eastAsia"/>
                <w:b/>
                <w:sz w:val="21"/>
                <w:szCs w:val="21"/>
              </w:rPr>
              <w:t>A</w:t>
            </w:r>
            <w:r w:rsidR="008F2223">
              <w:rPr>
                <w:b/>
                <w:sz w:val="21"/>
                <w:szCs w:val="21"/>
              </w:rPr>
              <w:t>I翻译应用实践</w:t>
            </w:r>
          </w:p>
        </w:tc>
      </w:tr>
      <w:tr w:rsidR="0085198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85198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85198A" w:rsidRDefault="00470962" w:rsidP="008F2223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8F2223">
              <w:rPr>
                <w:rFonts w:ascii="Times New Roman" w:hAnsi="Times New Roman" w:cs="Times New Roman"/>
                <w:b/>
                <w:sz w:val="21"/>
                <w:szCs w:val="21"/>
              </w:rPr>
              <w:t>Practice of AI</w:t>
            </w:r>
            <w:r w:rsidR="008F2223"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 xml:space="preserve"> </w:t>
            </w:r>
            <w:r w:rsidR="008F2223">
              <w:rPr>
                <w:rFonts w:ascii="Times New Roman" w:hAnsi="Times New Roman" w:cs="Times New Roman"/>
                <w:b/>
                <w:sz w:val="21"/>
                <w:szCs w:val="21"/>
              </w:rPr>
              <w:t>Translation Application</w:t>
            </w:r>
          </w:p>
        </w:tc>
      </w:tr>
      <w:tr w:rsidR="0085198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85198A" w:rsidRDefault="00470962" w:rsidP="008F22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2020</w:t>
            </w:r>
            <w:r w:rsidR="008F2223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609</w:t>
            </w:r>
          </w:p>
        </w:tc>
        <w:tc>
          <w:tcPr>
            <w:tcW w:w="2126" w:type="dxa"/>
            <w:gridSpan w:val="2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5198A" w:rsidRDefault="0047096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85198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85198A" w:rsidRDefault="0047096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85198A" w:rsidRDefault="0047096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85198A" w:rsidRDefault="00470962" w:rsidP="008F222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="008F22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:rsidR="0085198A" w:rsidRDefault="0047096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85198A" w:rsidRDefault="008F222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22</w:t>
            </w:r>
          </w:p>
        </w:tc>
      </w:tr>
      <w:tr w:rsidR="0085198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5198A" w:rsidRPr="0024192C" w:rsidRDefault="008F22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4192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商英本科二年级</w:t>
            </w:r>
          </w:p>
        </w:tc>
      </w:tr>
      <w:tr w:rsidR="0085198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85198A" w:rsidRPr="0024192C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4192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专业基础选修</w:t>
            </w:r>
          </w:p>
        </w:tc>
        <w:tc>
          <w:tcPr>
            <w:tcW w:w="2126" w:type="dxa"/>
            <w:gridSpan w:val="2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85198A" w:rsidRPr="0024192C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4192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85198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85198A" w:rsidRPr="0024192C" w:rsidRDefault="00470962" w:rsidP="008F222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4192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《</w:t>
            </w:r>
            <w:r w:rsidR="008F2223" w:rsidRPr="0024192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人工智能翻译与译后编辑</w:t>
            </w:r>
            <w:r w:rsidRPr="0024192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》，</w:t>
            </w:r>
            <w:r w:rsidR="008F2223" w:rsidRPr="0024192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外语教学与研究出版社，王华树主编</w:t>
            </w:r>
            <w:r w:rsidRPr="0024192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，20</w:t>
            </w:r>
            <w:r w:rsidR="008F2223" w:rsidRPr="0024192C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413" w:type="dxa"/>
            <w:gridSpan w:val="2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85198A" w:rsidRDefault="00470962" w:rsidP="0024192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24192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85198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8F2223" w:rsidRDefault="008F2223" w:rsidP="002B6A33">
            <w:pPr>
              <w:pStyle w:val="DG0"/>
            </w:pPr>
            <w:r>
              <w:rPr>
                <w:rFonts w:hint="eastAsia"/>
              </w:rPr>
              <w:t>商务综合英语</w:t>
            </w:r>
            <w:r>
              <w:t>1  2020593</w:t>
            </w:r>
            <w:r>
              <w:t>（</w:t>
            </w:r>
            <w:r>
              <w:t>4</w:t>
            </w:r>
            <w:r>
              <w:t>）；商务综合英语</w:t>
            </w:r>
            <w:r>
              <w:t>2  2020594</w:t>
            </w:r>
            <w:r>
              <w:t>（</w:t>
            </w:r>
            <w:r>
              <w:t>4</w:t>
            </w:r>
            <w:r>
              <w:t>）</w:t>
            </w:r>
          </w:p>
          <w:p w:rsidR="0085198A" w:rsidRDefault="008F2223" w:rsidP="002B6A33">
            <w:pPr>
              <w:pStyle w:val="DG0"/>
            </w:pPr>
            <w:r>
              <w:rPr>
                <w:rFonts w:hint="eastAsia"/>
              </w:rPr>
              <w:t>商务翻译</w:t>
            </w:r>
            <w:r>
              <w:t xml:space="preserve">1  2020606 </w:t>
            </w:r>
            <w:r>
              <w:t>（</w:t>
            </w:r>
            <w:r>
              <w:t>2</w:t>
            </w:r>
            <w:r>
              <w:t>）</w:t>
            </w:r>
          </w:p>
        </w:tc>
      </w:tr>
      <w:tr w:rsidR="0085198A" w:rsidTr="00D64F43">
        <w:trPr>
          <w:trHeight w:val="28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85198A" w:rsidRDefault="00D64F43">
            <w:pPr>
              <w:snapToGrid w:val="0"/>
              <w:spacing w:line="288" w:lineRule="auto"/>
              <w:ind w:firstLineChars="200" w:firstLine="420"/>
            </w:pPr>
            <w:r w:rsidRPr="00D64F43">
              <w:rPr>
                <w:rFonts w:hint="eastAsia"/>
                <w:color w:val="000000"/>
                <w:sz w:val="21"/>
                <w:szCs w:val="21"/>
              </w:rPr>
              <w:t>本课程立足人工智能技术与翻译行业深度融合的时代背景，系统介绍机器翻译发展历程、主流翻译模型原理、计算机辅助翻译工具与智能翻译平台的使用方法。课程以译后编辑（</w:t>
            </w:r>
            <w:r w:rsidRPr="00D64F43">
              <w:rPr>
                <w:color w:val="000000"/>
                <w:sz w:val="21"/>
                <w:szCs w:val="21"/>
              </w:rPr>
              <w:t>PE）为核心实践环节，强调机器翻译输出的质量评估、错误类型分析、编辑规范与流程优化，培养学生在真实翻译场景</w:t>
            </w:r>
            <w:proofErr w:type="gramStart"/>
            <w:r w:rsidRPr="00D64F43">
              <w:rPr>
                <w:color w:val="000000"/>
                <w:sz w:val="21"/>
                <w:szCs w:val="21"/>
              </w:rPr>
              <w:t>中人机</w:t>
            </w:r>
            <w:proofErr w:type="gramEnd"/>
            <w:r w:rsidRPr="00D64F43">
              <w:rPr>
                <w:color w:val="000000"/>
                <w:sz w:val="21"/>
                <w:szCs w:val="21"/>
              </w:rPr>
              <w:t>协同翻译的综合能力。</w:t>
            </w:r>
            <w:r w:rsidR="00470962">
              <w:rPr>
                <w:rFonts w:hint="eastAsia"/>
                <w:color w:val="000000"/>
                <w:sz w:val="21"/>
                <w:szCs w:val="21"/>
              </w:rPr>
              <w:t>学生应</w:t>
            </w:r>
            <w:proofErr w:type="gramStart"/>
            <w:r w:rsidR="00470962">
              <w:rPr>
                <w:rFonts w:hint="eastAsia"/>
                <w:color w:val="000000"/>
                <w:sz w:val="21"/>
                <w:szCs w:val="21"/>
              </w:rPr>
              <w:t>具备搜商的</w:t>
            </w:r>
            <w:proofErr w:type="gramEnd"/>
            <w:r w:rsidR="00470962">
              <w:rPr>
                <w:rFonts w:hint="eastAsia"/>
                <w:color w:val="000000"/>
                <w:sz w:val="21"/>
                <w:szCs w:val="21"/>
              </w:rPr>
              <w:t>能力，学会创建翻译项目，在翻译记忆库和术语库支持下进行文档翻译。通过本课程的学习，学生能够提高自主学习、表达沟通、尽职抗压以及信息应用的能力,具有爱国情操。</w:t>
            </w:r>
          </w:p>
        </w:tc>
      </w:tr>
      <w:tr w:rsidR="0085198A">
        <w:trPr>
          <w:trHeight w:val="978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85198A" w:rsidRDefault="00470962" w:rsidP="00FA493D">
            <w:pPr>
              <w:pStyle w:val="DG0"/>
              <w:ind w:firstLineChars="200" w:firstLine="420"/>
            </w:pPr>
            <w:r>
              <w:rPr>
                <w:rFonts w:hint="eastAsia"/>
              </w:rPr>
              <w:t>本课程适用于外</w:t>
            </w:r>
            <w:r w:rsidR="00D64F43">
              <w:rPr>
                <w:rFonts w:hint="eastAsia"/>
              </w:rPr>
              <w:t>语与国际教育</w:t>
            </w:r>
            <w:r>
              <w:t>学院</w:t>
            </w:r>
            <w:r w:rsidR="00D64F43">
              <w:rPr>
                <w:rFonts w:hint="eastAsia"/>
              </w:rPr>
              <w:t>商务</w:t>
            </w:r>
            <w:r w:rsidR="00D64F43">
              <w:t>英语</w:t>
            </w:r>
            <w:r w:rsidR="00FA493D">
              <w:rPr>
                <w:rFonts w:hint="eastAsia"/>
              </w:rPr>
              <w:t>专业学生的学习，学生需具备较好的计算机基础知识。先修课程</w:t>
            </w:r>
            <w:r>
              <w:rPr>
                <w:rFonts w:hint="eastAsia"/>
              </w:rPr>
              <w:t>学生具备了一定的翻译</w:t>
            </w:r>
            <w:r w:rsidR="00D64F43">
              <w:rPr>
                <w:rFonts w:hint="eastAsia"/>
              </w:rPr>
              <w:t>能力、中英文表达能力，以</w:t>
            </w:r>
            <w:r>
              <w:rPr>
                <w:rFonts w:hint="eastAsia"/>
              </w:rPr>
              <w:t>及计算机使用能力，为使用计算机辅助翻译技术奠定了良好的基础。</w:t>
            </w:r>
          </w:p>
        </w:tc>
      </w:tr>
      <w:tr w:rsidR="0085198A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85198A" w:rsidRDefault="00DA1CE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32AAEC5" wp14:editId="377F7317">
                  <wp:extent cx="538480" cy="255270"/>
                  <wp:effectExtent l="0" t="0" r="0" b="0"/>
                  <wp:docPr id="1" name="图片 1" descr="D:\照片\Camera\证件照+老照片\信息图片\mmexport1620789431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照片\Camera\证件照+老照片\信息图片\mmexport1620789431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141" cy="260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85198A" w:rsidRDefault="00470962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85198A" w:rsidRDefault="00470962" w:rsidP="00D64F4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D64F43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:rsidR="0085198A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85198A" w:rsidRDefault="00FA493D">
            <w:pPr>
              <w:ind w:right="84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0D0BD9B">
                  <wp:extent cx="719455" cy="408305"/>
                  <wp:effectExtent l="0" t="0" r="444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85198A" w:rsidRDefault="00470962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85198A" w:rsidRDefault="00470962" w:rsidP="00D64F4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2026.</w:t>
            </w:r>
            <w:r w:rsidR="00D64F43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  <w:tr w:rsidR="0085198A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85198A" w:rsidRDefault="003D5F17">
            <w:pPr>
              <w:ind w:right="84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02F7CBA6" wp14:editId="774C540D">
                  <wp:extent cx="584548" cy="333375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ong's Signatur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494" cy="337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85198A" w:rsidRDefault="00470962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5198A" w:rsidRDefault="00470962" w:rsidP="00D64F4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2026.</w:t>
            </w:r>
            <w:r w:rsidR="00D64F43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</w:tr>
    </w:tbl>
    <w:p w:rsidR="00FA493D" w:rsidRDefault="00FA493D" w:rsidP="00FA493D">
      <w:pPr>
        <w:pStyle w:val="DG1"/>
        <w:spacing w:beforeLines="100" w:before="326" w:line="360" w:lineRule="auto"/>
        <w:rPr>
          <w:rFonts w:ascii="黑体" w:hAnsi="宋体"/>
        </w:rPr>
      </w:pPr>
    </w:p>
    <w:p w:rsidR="0085198A" w:rsidRPr="00FA493D" w:rsidRDefault="00470962" w:rsidP="00FA493D">
      <w:pPr>
        <w:pStyle w:val="DG1"/>
        <w:numPr>
          <w:ilvl w:val="0"/>
          <w:numId w:val="6"/>
        </w:numPr>
        <w:spacing w:beforeLines="100" w:before="326" w:line="360" w:lineRule="auto"/>
        <w:rPr>
          <w:rFonts w:ascii="黑体" w:hAnsi="宋体"/>
        </w:rPr>
      </w:pPr>
      <w:r w:rsidRPr="00FA493D">
        <w:rPr>
          <w:rFonts w:ascii="黑体" w:hAnsi="宋体" w:hint="eastAsia"/>
        </w:rPr>
        <w:lastRenderedPageBreak/>
        <w:t>课程目标与毕业要求</w:t>
      </w:r>
    </w:p>
    <w:p w:rsidR="0085198A" w:rsidRDefault="0085198A">
      <w:pPr>
        <w:spacing w:line="100" w:lineRule="exact"/>
      </w:pPr>
    </w:p>
    <w:p w:rsidR="006B29DF" w:rsidRDefault="00470962" w:rsidP="006B29DF">
      <w:pPr>
        <w:pStyle w:val="DG2"/>
        <w:spacing w:beforeLines="50" w:before="163" w:after="163"/>
        <w:rPr>
          <w:rFonts w:hint="eastAsia"/>
        </w:rPr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p w:rsidR="0085198A" w:rsidRDefault="0085198A">
      <w:pPr>
        <w:spacing w:line="100" w:lineRule="exact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85198A">
        <w:trPr>
          <w:trHeight w:val="454"/>
          <w:jc w:val="center"/>
        </w:trPr>
        <w:tc>
          <w:tcPr>
            <w:tcW w:w="1235" w:type="dxa"/>
            <w:vAlign w:val="center"/>
          </w:tcPr>
          <w:p w:rsidR="0085198A" w:rsidRDefault="0047096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5198A" w:rsidRDefault="0047096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:rsidR="0085198A" w:rsidRDefault="0047096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85198A">
        <w:trPr>
          <w:trHeight w:val="616"/>
          <w:jc w:val="center"/>
        </w:trPr>
        <w:tc>
          <w:tcPr>
            <w:tcW w:w="1235" w:type="dxa"/>
            <w:vMerge w:val="restart"/>
            <w:vAlign w:val="center"/>
          </w:tcPr>
          <w:p w:rsidR="0085198A" w:rsidRDefault="00470962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5198A" w:rsidRDefault="0047096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:rsidR="0085198A" w:rsidRDefault="00DA1CE7" w:rsidP="002B6A33">
            <w:pPr>
              <w:pStyle w:val="DG0"/>
            </w:pPr>
            <w:r>
              <w:rPr>
                <w:rFonts w:hint="eastAsia"/>
              </w:rPr>
              <w:t>了解人工智能翻译的基本原理、发展现状与应用场景；掌握主流机器翻译、计算机辅助翻译（</w:t>
            </w:r>
            <w:r>
              <w:t>CAT</w:t>
            </w:r>
            <w:r>
              <w:t>）工具的功能与操作；</w:t>
            </w:r>
            <w:r>
              <w:rPr>
                <w:rFonts w:hint="eastAsia"/>
              </w:rPr>
              <w:t>熟悉译后编辑的行业标准、质量要求与常见错误类型；建立语言服务行业规范、项目流程与质量意识。</w:t>
            </w:r>
          </w:p>
        </w:tc>
      </w:tr>
      <w:tr w:rsidR="0085198A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:rsidR="0085198A" w:rsidRDefault="00470962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5198A" w:rsidRDefault="0047096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:rsidR="0085198A" w:rsidRDefault="00DA1CE7" w:rsidP="002B6A33">
            <w:pPr>
              <w:pStyle w:val="DG0"/>
            </w:pPr>
            <w:r w:rsidRPr="00DA1CE7">
              <w:rPr>
                <w:rFonts w:hint="eastAsia"/>
              </w:rPr>
              <w:t>能够熟练运用智能翻译工具完成多领域文本的预处理与翻译。</w:t>
            </w:r>
          </w:p>
        </w:tc>
      </w:tr>
      <w:tr w:rsidR="0085198A">
        <w:trPr>
          <w:trHeight w:val="222"/>
          <w:jc w:val="center"/>
        </w:trPr>
        <w:tc>
          <w:tcPr>
            <w:tcW w:w="1235" w:type="dxa"/>
            <w:vMerge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85198A" w:rsidRDefault="0047096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:rsidR="0085198A" w:rsidRDefault="00DA1CE7" w:rsidP="002B6A33">
            <w:pPr>
              <w:pStyle w:val="DG0"/>
            </w:pPr>
            <w:r w:rsidRPr="00DA1CE7">
              <w:rPr>
                <w:rFonts w:hint="eastAsia"/>
              </w:rPr>
              <w:t>具备对机器翻译结果进行快速校对、逻辑修正、风格优化的能力。</w:t>
            </w:r>
          </w:p>
        </w:tc>
      </w:tr>
      <w:tr w:rsidR="0085198A">
        <w:trPr>
          <w:trHeight w:val="222"/>
          <w:jc w:val="center"/>
        </w:trPr>
        <w:tc>
          <w:tcPr>
            <w:tcW w:w="1235" w:type="dxa"/>
            <w:vMerge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85198A" w:rsidRDefault="00470962" w:rsidP="0024192C">
            <w:pPr>
              <w:pStyle w:val="DG0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6459" w:type="dxa"/>
            <w:vAlign w:val="center"/>
          </w:tcPr>
          <w:p w:rsidR="0085198A" w:rsidRDefault="00DA1CE7" w:rsidP="002B6A33">
            <w:pPr>
              <w:pStyle w:val="DG0"/>
            </w:pPr>
            <w:r w:rsidRPr="00DA1CE7">
              <w:rPr>
                <w:rFonts w:hint="eastAsia"/>
              </w:rPr>
              <w:t>提升跨文化沟通、文本重构与专业表达能力。</w:t>
            </w:r>
          </w:p>
        </w:tc>
      </w:tr>
      <w:tr w:rsidR="0085198A">
        <w:trPr>
          <w:trHeight w:val="90"/>
          <w:jc w:val="center"/>
        </w:trPr>
        <w:tc>
          <w:tcPr>
            <w:tcW w:w="1235" w:type="dxa"/>
            <w:vAlign w:val="center"/>
          </w:tcPr>
          <w:p w:rsidR="0085198A" w:rsidRDefault="0047096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85198A" w:rsidRDefault="00470962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85198A" w:rsidRDefault="0047096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:rsidR="0085198A" w:rsidRDefault="00DA1CE7" w:rsidP="002B6A33">
            <w:pPr>
              <w:pStyle w:val="DG0"/>
            </w:pPr>
            <w:r>
              <w:rPr>
                <w:rFonts w:hint="eastAsia"/>
              </w:rPr>
              <w:t>树立严谨、负责、精益求精的翻译职业态度；培养终身学习意识，主动适应技术迭代与行业变革；强化文化自信与传播意识，能够准确传递中国文化与价值理念。</w:t>
            </w:r>
          </w:p>
        </w:tc>
      </w:tr>
    </w:tbl>
    <w:p w:rsidR="0085198A" w:rsidRDefault="00470962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5198A">
        <w:tc>
          <w:tcPr>
            <w:tcW w:w="8276" w:type="dxa"/>
          </w:tcPr>
          <w:p w:rsidR="0085198A" w:rsidRDefault="00470962" w:rsidP="00DA1CE7">
            <w:pPr>
              <w:widowControl/>
              <w:tabs>
                <w:tab w:val="left" w:pos="4200"/>
              </w:tabs>
              <w:jc w:val="left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</w:t>
            </w:r>
            <w:proofErr w:type="gramStart"/>
            <w:r>
              <w:rPr>
                <w:bCs/>
                <w:sz w:val="21"/>
                <w:szCs w:val="21"/>
              </w:rPr>
              <w:t>厚植家国</w:t>
            </w:r>
            <w:proofErr w:type="gramEnd"/>
            <w:r>
              <w:rPr>
                <w:bCs/>
                <w:sz w:val="21"/>
                <w:szCs w:val="21"/>
              </w:rPr>
              <w:t>情怀、遵守法律法规、传承雷锋精神，</w:t>
            </w:r>
            <w:proofErr w:type="gramStart"/>
            <w:r>
              <w:rPr>
                <w:bCs/>
                <w:sz w:val="21"/>
                <w:szCs w:val="21"/>
              </w:rPr>
              <w:t>践行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 w:rsidR="0085198A" w:rsidRDefault="00470962" w:rsidP="00DA1CE7">
            <w:pPr>
              <w:widowControl/>
              <w:tabs>
                <w:tab w:val="left" w:pos="4200"/>
              </w:tabs>
              <w:jc w:val="left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②</w:t>
            </w:r>
            <w:r>
              <w:rPr>
                <w:bCs/>
                <w:sz w:val="21"/>
                <w:szCs w:val="21"/>
              </w:rPr>
              <w:t>遵纪守法，增强法律意识，培养法律思维，自觉遵守法律法规、校纪校规。</w:t>
            </w:r>
          </w:p>
        </w:tc>
      </w:tr>
      <w:tr w:rsidR="0085198A">
        <w:tc>
          <w:tcPr>
            <w:tcW w:w="8276" w:type="dxa"/>
          </w:tcPr>
          <w:p w:rsidR="0085198A" w:rsidRDefault="00470962" w:rsidP="00DA1CE7">
            <w:pPr>
              <w:widowControl/>
              <w:tabs>
                <w:tab w:val="left" w:pos="4200"/>
              </w:tabs>
              <w:jc w:val="left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：具有人文科学素养，具备从事某项工作或专业的理论知识、实践能力。</w:t>
            </w:r>
          </w:p>
          <w:p w:rsidR="0085198A" w:rsidRDefault="00470962" w:rsidP="00DA1CE7">
            <w:pPr>
              <w:widowControl/>
              <w:tabs>
                <w:tab w:val="left" w:pos="4200"/>
              </w:tabs>
              <w:jc w:val="left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具有专业所需的人文科学素养。</w:t>
            </w:r>
          </w:p>
        </w:tc>
      </w:tr>
      <w:tr w:rsidR="0085198A" w:rsidTr="00DA1CE7">
        <w:trPr>
          <w:trHeight w:val="1058"/>
        </w:trPr>
        <w:tc>
          <w:tcPr>
            <w:tcW w:w="8276" w:type="dxa"/>
          </w:tcPr>
          <w:p w:rsidR="0085198A" w:rsidRDefault="00470962" w:rsidP="00DA1CE7">
            <w:pPr>
              <w:widowControl/>
              <w:tabs>
                <w:tab w:val="left" w:pos="4200"/>
              </w:tabs>
              <w:jc w:val="left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LO4自主学习</w:t>
            </w:r>
            <w:r>
              <w:rPr>
                <w:bCs/>
                <w:sz w:val="21"/>
                <w:szCs w:val="21"/>
              </w:rPr>
              <w:t>：能根据环境需要确定自己的学习目标，并主动地通过搜集信息、分析信息、讨论、实践、质疑、创造等方法来实现学习目标。</w:t>
            </w:r>
          </w:p>
          <w:p w:rsidR="0085198A" w:rsidRDefault="00470962" w:rsidP="00DA1CE7">
            <w:pPr>
              <w:widowControl/>
              <w:tabs>
                <w:tab w:val="left" w:pos="4200"/>
              </w:tabs>
              <w:jc w:val="left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能根据需要确定学习目标，并设计学习计划。</w:t>
            </w:r>
          </w:p>
        </w:tc>
      </w:tr>
      <w:tr w:rsidR="0085198A">
        <w:trPr>
          <w:trHeight w:val="1486"/>
        </w:trPr>
        <w:tc>
          <w:tcPr>
            <w:tcW w:w="8276" w:type="dxa"/>
          </w:tcPr>
          <w:p w:rsidR="0085198A" w:rsidRDefault="00470962" w:rsidP="00DA1CE7">
            <w:pPr>
              <w:widowControl/>
              <w:tabs>
                <w:tab w:val="left" w:pos="4200"/>
              </w:tabs>
              <w:jc w:val="left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LO6协同创新</w:t>
            </w:r>
            <w:r>
              <w:rPr>
                <w:bCs/>
                <w:sz w:val="21"/>
                <w:szCs w:val="21"/>
              </w:rPr>
              <w:t>：同群体保持良好的合作关系，做集体中的积极成员，善于自我管理和团队管理；善于从多个维度思考问题，利用自己的知识与实践来提出新设想。</w:t>
            </w:r>
          </w:p>
          <w:p w:rsidR="0085198A" w:rsidRDefault="00470962" w:rsidP="00DA1CE7">
            <w:pPr>
              <w:widowControl/>
              <w:tabs>
                <w:tab w:val="left" w:pos="4200"/>
              </w:tabs>
              <w:jc w:val="left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</w:tr>
    </w:tbl>
    <w:p w:rsidR="0085198A" w:rsidRDefault="00470962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85198A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85198A">
        <w:trPr>
          <w:trHeight w:val="1062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 w:rsidP="002B6A33">
            <w:pPr>
              <w:pStyle w:val="DG0"/>
            </w:pPr>
            <w:r>
              <w:lastRenderedPageBreak/>
              <w:t>LO1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5198A" w:rsidRDefault="00470962" w:rsidP="002B6A33">
            <w:pPr>
              <w:pStyle w:val="DG0"/>
            </w:pPr>
            <w:r>
              <w:t>M</w:t>
            </w:r>
          </w:p>
        </w:tc>
        <w:tc>
          <w:tcPr>
            <w:tcW w:w="4763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专业知识与社会主义核心价值观紧密结合，</w:t>
            </w:r>
            <w:r>
              <w:t>遵纪守法，增强法律意识，培养法律思维，</w:t>
            </w:r>
            <w:r>
              <w:rPr>
                <w:rFonts w:hint="eastAsia"/>
              </w:rPr>
              <w:t>正确使用计算机辅助工具，支持正版。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100%</w:t>
            </w:r>
          </w:p>
        </w:tc>
      </w:tr>
      <w:tr w:rsidR="0085198A">
        <w:trPr>
          <w:trHeight w:val="775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 w:rsidP="002B6A33">
            <w:pPr>
              <w:pStyle w:val="DG0"/>
            </w:pPr>
            <w:r>
              <w:t>LO2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85198A" w:rsidRDefault="0085198A" w:rsidP="002B6A33">
            <w:pPr>
              <w:pStyle w:val="DG0"/>
              <w:numPr>
                <w:ilvl w:val="0"/>
                <w:numId w:val="2"/>
              </w:num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M</w:t>
            </w:r>
          </w:p>
        </w:tc>
        <w:tc>
          <w:tcPr>
            <w:tcW w:w="4763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掌握翻译项目管理的知识，进行项目计划书的撰写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100%</w:t>
            </w:r>
          </w:p>
        </w:tc>
      </w:tr>
      <w:tr w:rsidR="0085198A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5198A" w:rsidRDefault="00470962" w:rsidP="002B6A33">
            <w:pPr>
              <w:pStyle w:val="DG0"/>
            </w:pPr>
            <w:r>
              <w:t>LO4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85198A" w:rsidRDefault="0085198A" w:rsidP="002B6A33">
            <w:pPr>
              <w:pStyle w:val="DG0"/>
              <w:numPr>
                <w:ilvl w:val="0"/>
                <w:numId w:val="3"/>
              </w:numPr>
            </w:pP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L</w:t>
            </w:r>
          </w:p>
        </w:tc>
        <w:tc>
          <w:tcPr>
            <w:tcW w:w="4763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理解计算机辅助翻译的重要概念</w:t>
            </w:r>
            <w:r>
              <w:rPr>
                <w:rFonts w:cs="宋体" w:hint="eastAsia"/>
              </w:rPr>
              <w:t>、翻译记忆库的工作原理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100%</w:t>
            </w:r>
          </w:p>
        </w:tc>
      </w:tr>
      <w:tr w:rsidR="0085198A">
        <w:trPr>
          <w:trHeight w:val="151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5198A" w:rsidRDefault="00470962" w:rsidP="002B6A33">
            <w:pPr>
              <w:pStyle w:val="DG0"/>
            </w:pPr>
            <w:r>
              <w:t>LO6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</w:tcBorders>
            <w:vAlign w:val="center"/>
          </w:tcPr>
          <w:p w:rsidR="0085198A" w:rsidRDefault="0085198A" w:rsidP="002B6A33">
            <w:pPr>
              <w:pStyle w:val="DG0"/>
              <w:numPr>
                <w:ilvl w:val="0"/>
                <w:numId w:val="4"/>
              </w:numPr>
            </w:pPr>
          </w:p>
        </w:tc>
        <w:tc>
          <w:tcPr>
            <w:tcW w:w="794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H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能够使用不同的方法制作记忆库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20%</w:t>
            </w:r>
          </w:p>
        </w:tc>
      </w:tr>
      <w:tr w:rsidR="0085198A">
        <w:trPr>
          <w:trHeight w:val="1033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85198A" w:rsidRDefault="0085198A" w:rsidP="002B6A33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794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4763" w:type="dxa"/>
            <w:tcBorders>
              <w:bottom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能够使用不同的方法制作术语库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80%</w:t>
            </w:r>
          </w:p>
        </w:tc>
      </w:tr>
    </w:tbl>
    <w:p w:rsidR="0085198A" w:rsidRDefault="00470962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85198A" w:rsidRDefault="00470962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85198A">
        <w:tc>
          <w:tcPr>
            <w:tcW w:w="8296" w:type="dxa"/>
          </w:tcPr>
          <w:p w:rsidR="000B3720" w:rsidRPr="000B3720" w:rsidRDefault="000B3720" w:rsidP="000B3720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 w:rsidRPr="000B3720">
              <w:rPr>
                <w:rFonts w:hint="eastAsia"/>
                <w:color w:val="000000"/>
                <w:sz w:val="21"/>
                <w:szCs w:val="21"/>
              </w:rPr>
              <w:t xml:space="preserve">第1单元  </w:t>
            </w:r>
            <w:bookmarkStart w:id="2" w:name="OLE_LINK7"/>
            <w:bookmarkStart w:id="3" w:name="OLE_LINK8"/>
            <w:r w:rsidR="00CC1872" w:rsidRPr="00CC1872">
              <w:rPr>
                <w:rFonts w:hint="eastAsia"/>
                <w:color w:val="000000"/>
                <w:sz w:val="21"/>
                <w:szCs w:val="21"/>
              </w:rPr>
              <w:t>翻译技术概述</w:t>
            </w:r>
            <w:bookmarkEnd w:id="2"/>
            <w:bookmarkEnd w:id="3"/>
          </w:p>
          <w:p w:rsidR="000B3720" w:rsidRPr="000B3720" w:rsidRDefault="000B3720" w:rsidP="00CC187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r w:rsidR="00CC1872" w:rsidRPr="00CC187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人工智能技</w:t>
            </w:r>
            <w:r w:rsidR="00CC187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术对翻译行业的影响，包括行业变革、从业者角色转变及市场需求变化；</w:t>
            </w:r>
            <w:r w:rsidR="00CC1872" w:rsidRPr="00CC187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翻译技术的发展趋势，如</w:t>
            </w:r>
            <w:r w:rsidR="00CC1872" w:rsidRPr="00CC187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AI</w:t>
            </w:r>
            <w:r w:rsidR="00CC1872" w:rsidRPr="00CC187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大模型在翻译中的应用、多模态翻译技术的兴起等</w:t>
            </w:r>
            <w:r w:rsid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。</w:t>
            </w:r>
          </w:p>
          <w:p w:rsidR="00CC1872" w:rsidRDefault="000B3720" w:rsidP="000B372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CC1872" w:rsidRPr="00CC1872" w:rsidRDefault="00CC1872" w:rsidP="00CC187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C187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知识目标：掌握翻译技术的基本概念、分类及发展脉络，理解人工智能与翻译技术的结合点。</w:t>
            </w:r>
          </w:p>
          <w:p w:rsidR="00CC1872" w:rsidRPr="00CC1872" w:rsidRDefault="00CC1872" w:rsidP="00CC187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C187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能力目标：能够准确区分不同翻译技术的应用场景，初步判断各类翻译任务适用的技术工具。</w:t>
            </w:r>
          </w:p>
          <w:p w:rsidR="00CC1872" w:rsidRDefault="00CC1872" w:rsidP="00CC1872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C187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素养目标：树立翻译技术意识，认识到译后编辑在智能翻译时代的核心价值，激发学习后续工具的兴趣。</w:t>
            </w:r>
          </w:p>
          <w:p w:rsidR="00CC1872" w:rsidRDefault="000B3720" w:rsidP="00CC187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="00CC1872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翻译技术的核心分类及应用场景，人工智能对翻译行业的影响；</w:t>
            </w:r>
            <w:r w:rsidR="00CC1872" w:rsidRPr="00CC1872">
              <w:rPr>
                <w:rFonts w:ascii="Times New Roman" w:hAnsi="Times New Roman"/>
                <w:color w:val="000000"/>
                <w:sz w:val="21"/>
                <w:szCs w:val="21"/>
              </w:rPr>
              <w:t>理解传统翻译技术与智能翻译技术的本质区别，预判翻译技术的未来发展方向。</w:t>
            </w:r>
          </w:p>
          <w:p w:rsidR="000B3720" w:rsidRDefault="000B3720" w:rsidP="00CC187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</w:p>
          <w:p w:rsidR="00CC1872" w:rsidRPr="00CC1872" w:rsidRDefault="00CC1872" w:rsidP="00CC1872">
            <w:pPr>
              <w:rPr>
                <w:color w:val="000000"/>
                <w:sz w:val="20"/>
                <w:szCs w:val="20"/>
              </w:rPr>
            </w:pPr>
            <w:r w:rsidRPr="00CC1872">
              <w:rPr>
                <w:color w:val="000000"/>
                <w:sz w:val="20"/>
                <w:szCs w:val="20"/>
              </w:rPr>
              <w:t>具备翻译技术的基础认知能力，能够清晰阐述翻译技术的核心概念及分类。</w:t>
            </w:r>
          </w:p>
          <w:p w:rsidR="00CC1872" w:rsidRPr="00CC1872" w:rsidRDefault="00CC1872" w:rsidP="00CC1872">
            <w:pPr>
              <w:rPr>
                <w:color w:val="000000"/>
                <w:sz w:val="20"/>
                <w:szCs w:val="20"/>
              </w:rPr>
            </w:pPr>
            <w:r w:rsidRPr="00CC1872">
              <w:rPr>
                <w:color w:val="000000"/>
                <w:sz w:val="20"/>
                <w:szCs w:val="20"/>
              </w:rPr>
              <w:t>具备场景分析能力，能根据具体翻译任务，初步选择合适的翻译技术类型。</w:t>
            </w:r>
          </w:p>
          <w:p w:rsidR="00CC1872" w:rsidRDefault="00CC1872" w:rsidP="00CC1872">
            <w:pPr>
              <w:rPr>
                <w:color w:val="000000"/>
                <w:sz w:val="20"/>
                <w:szCs w:val="20"/>
              </w:rPr>
            </w:pPr>
            <w:r w:rsidRPr="00CC1872">
              <w:rPr>
                <w:color w:val="000000"/>
                <w:sz w:val="20"/>
                <w:szCs w:val="20"/>
              </w:rPr>
              <w:t>具备行业洞察能力，能够结合行业现状，分析翻译技术对从业者的能力要求。</w:t>
            </w:r>
          </w:p>
          <w:p w:rsidR="00CC1872" w:rsidRPr="000B3720" w:rsidRDefault="00CC1872" w:rsidP="00CC1872">
            <w:pPr>
              <w:rPr>
                <w:color w:val="000000"/>
                <w:sz w:val="20"/>
                <w:szCs w:val="20"/>
              </w:rPr>
            </w:pPr>
          </w:p>
          <w:p w:rsidR="000B3720" w:rsidRPr="000B3720" w:rsidRDefault="000B3720" w:rsidP="000B3720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  <w:r w:rsidRPr="000B3720">
              <w:rPr>
                <w:rFonts w:hint="eastAsia"/>
                <w:color w:val="000000"/>
                <w:sz w:val="21"/>
                <w:szCs w:val="21"/>
              </w:rPr>
              <w:t xml:space="preserve">第2单元 </w:t>
            </w:r>
            <w:r w:rsidRPr="000B3720">
              <w:rPr>
                <w:color w:val="000000"/>
                <w:sz w:val="21"/>
                <w:szCs w:val="21"/>
              </w:rPr>
              <w:t xml:space="preserve"> </w:t>
            </w:r>
            <w:r w:rsidR="008B6800" w:rsidRPr="008B6800">
              <w:rPr>
                <w:rFonts w:hint="eastAsia"/>
                <w:color w:val="000000"/>
                <w:sz w:val="21"/>
                <w:szCs w:val="21"/>
              </w:rPr>
              <w:t>机器翻译概述</w:t>
            </w:r>
          </w:p>
          <w:p w:rsidR="000B3720" w:rsidRPr="000B3720" w:rsidRDefault="000B3720" w:rsidP="008B68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r w:rsidR="008B6800"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主流机器翻译工具（如百度翻译、谷歌翻译、</w:t>
            </w:r>
            <w:proofErr w:type="spellStart"/>
            <w:r w:rsidR="008B6800"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Deep</w:t>
            </w:r>
            <w:r w:rsid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Seek</w:t>
            </w:r>
            <w:proofErr w:type="spellEnd"/>
            <w:r w:rsid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 w:rsid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元宝等）的特点及适用场景；</w:t>
            </w:r>
            <w:r w:rsidR="008B6800"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机器翻译的优势</w:t>
            </w:r>
            <w:r w:rsid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与局限性，不同文本类型（文学、科技、商务等）的机器翻译效果差异。</w:t>
            </w:r>
          </w:p>
          <w:p w:rsidR="008B6800" w:rsidRDefault="000B3720" w:rsidP="000B372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8B6800" w:rsidRPr="008B6800" w:rsidRDefault="008B6800" w:rsidP="008B68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知识目标：掌握机器翻译的定义、发展阶段及神经机器翻译的核心原理，了解主流机器翻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译工具的特点。</w:t>
            </w:r>
          </w:p>
          <w:p w:rsidR="008B6800" w:rsidRPr="008B6800" w:rsidRDefault="008B6800" w:rsidP="008B68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能力目标：能够熟练使用主流机器翻译工具，准确判断不同文本类型的机器翻译适用性。</w:t>
            </w:r>
          </w:p>
          <w:p w:rsidR="008B6800" w:rsidRDefault="008B6800" w:rsidP="008B680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素养目标：客观认识机器翻译的价值与局限，树立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“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机器翻译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译后编辑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的协同翻译理念。</w:t>
            </w:r>
          </w:p>
          <w:p w:rsidR="000B3720" w:rsidRPr="000B3720" w:rsidRDefault="000B3720" w:rsidP="008B6800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="008B680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神经机器翻译的原理及优势，主流机器翻译工具的使用方法及场景适配；</w:t>
            </w:r>
            <w:r w:rsidR="008B6800" w:rsidRPr="008B6800">
              <w:rPr>
                <w:rFonts w:ascii="Times New Roman" w:hAnsi="Times New Roman"/>
                <w:color w:val="000000"/>
                <w:sz w:val="21"/>
                <w:szCs w:val="21"/>
              </w:rPr>
              <w:t>理解神经机器翻译的核心架构（如编码器</w:t>
            </w:r>
            <w:r w:rsidR="008B6800" w:rsidRPr="008B6800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 w:rsidR="008B6800" w:rsidRPr="008B6800">
              <w:rPr>
                <w:rFonts w:ascii="Times New Roman" w:hAnsi="Times New Roman"/>
                <w:color w:val="000000"/>
                <w:sz w:val="21"/>
                <w:szCs w:val="21"/>
              </w:rPr>
              <w:t>解码器），分析不同文本类型机器翻译的误差原因。</w:t>
            </w:r>
          </w:p>
          <w:p w:rsidR="000B3720" w:rsidRDefault="000B3720" w:rsidP="000B372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</w:p>
          <w:p w:rsidR="008B6800" w:rsidRPr="008B6800" w:rsidRDefault="008B6800" w:rsidP="008B68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具备机器翻译工具的实操能力，能够熟练完成文本的机器翻译操作。</w:t>
            </w:r>
          </w:p>
          <w:p w:rsidR="008B6800" w:rsidRPr="008B6800" w:rsidRDefault="008B6800" w:rsidP="008B6800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具备文本适配判断能力，能根据文本类型（正式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非正式、专业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/</w:t>
            </w: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通用）选择合适的机器翻译工具。</w:t>
            </w:r>
          </w:p>
          <w:p w:rsidR="008B6800" w:rsidRPr="000B3720" w:rsidRDefault="008B6800" w:rsidP="008B680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B680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具备误差识别能力，能够初步识别机器翻译结果中的常见错误（如语义偏差、语法错误）。</w:t>
            </w: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 w:rsidRPr="000B3720">
              <w:rPr>
                <w:rFonts w:hint="eastAsia"/>
                <w:color w:val="000000"/>
                <w:sz w:val="20"/>
                <w:szCs w:val="20"/>
              </w:rPr>
              <w:t>3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E2448E" w:rsidRPr="00E2448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机器翻译质量评估</w:t>
            </w:r>
            <w:r w:rsidR="00E2448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  <w:r w:rsidR="00E2448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  <w:p w:rsidR="000B3720" w:rsidRPr="000B3720" w:rsidRDefault="000B3720" w:rsidP="00E2448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r w:rsidR="00E2448E"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机</w:t>
            </w:r>
            <w:r w:rsid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器翻译质量评估的定义、目的及核心意义，评估对译后编辑的指导作用；</w:t>
            </w:r>
            <w:r w:rsidR="00E2448E"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机器翻译质量评估的分类：自动评估（如</w:t>
            </w:r>
            <w:r w:rsidR="00E2448E"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BLEU</w:t>
            </w:r>
            <w:r w:rsidR="00E2448E"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r w:rsidR="00E2448E"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TER</w:t>
            </w:r>
            <w:r w:rsidR="00E2448E"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、</w:t>
            </w:r>
            <w:r w:rsidR="00E2448E"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METEOR</w:t>
            </w:r>
            <w:r w:rsidR="00E2448E"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等指标）与人工评估。</w:t>
            </w:r>
          </w:p>
          <w:p w:rsidR="00E2448E" w:rsidRDefault="000B3720" w:rsidP="000B372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E2448E" w:rsidRPr="00E2448E" w:rsidRDefault="00E2448E" w:rsidP="00E2448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知识目标：掌握机器翻译质量评估的分类、核心指标及人工评估标准，理解评估的核心意义。</w:t>
            </w:r>
          </w:p>
          <w:p w:rsidR="00E2448E" w:rsidRPr="00E2448E" w:rsidRDefault="00E2448E" w:rsidP="00E2448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能力目标：能够使用自动评估工具计算评估指标，能按标准完成机器翻译结果的人工评估。</w:t>
            </w:r>
          </w:p>
          <w:p w:rsidR="00E2448E" w:rsidRDefault="00E2448E" w:rsidP="00E2448E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素养目标：建立科学的质量评估意识，能够根据评估结果制定合理的译后编辑策略。</w:t>
            </w:r>
          </w:p>
          <w:p w:rsidR="00E2448E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="00E2448E" w:rsidRPr="00E2448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自动评估指标（</w:t>
            </w:r>
            <w:r w:rsidR="00E2448E" w:rsidRPr="00E2448E">
              <w:rPr>
                <w:rFonts w:ascii="Times New Roman" w:hAnsi="Times New Roman"/>
                <w:color w:val="000000"/>
                <w:sz w:val="21"/>
                <w:szCs w:val="21"/>
              </w:rPr>
              <w:t>BLEU</w:t>
            </w:r>
            <w:r w:rsidR="00E2448E" w:rsidRPr="00E2448E">
              <w:rPr>
                <w:rFonts w:ascii="Times New Roman" w:hAnsi="Times New Roman"/>
                <w:color w:val="000000"/>
                <w:sz w:val="21"/>
                <w:szCs w:val="21"/>
              </w:rPr>
              <w:t>、</w:t>
            </w:r>
            <w:r w:rsidR="00E2448E" w:rsidRPr="00E2448E">
              <w:rPr>
                <w:rFonts w:ascii="Times New Roman" w:hAnsi="Times New Roman"/>
                <w:color w:val="000000"/>
                <w:sz w:val="21"/>
                <w:szCs w:val="21"/>
              </w:rPr>
              <w:t>TER</w:t>
            </w:r>
            <w:r w:rsidR="00E2448E" w:rsidRPr="00E2448E">
              <w:rPr>
                <w:rFonts w:ascii="Times New Roman" w:hAnsi="Times New Roman"/>
                <w:color w:val="000000"/>
                <w:sz w:val="21"/>
                <w:szCs w:val="21"/>
              </w:rPr>
              <w:t>）的应用，人工评估的标准及流程。</w:t>
            </w:r>
          </w:p>
          <w:p w:rsidR="000B3720" w:rsidRPr="00E2448E" w:rsidRDefault="000B3720" w:rsidP="00E2448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</w:p>
          <w:p w:rsidR="00E2448E" w:rsidRPr="00E2448E" w:rsidRDefault="00E2448E" w:rsidP="00E2448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具备自动评估工具的使用能力，能够解读评估指标结果，判断机器翻译质量等级。</w:t>
            </w:r>
          </w:p>
          <w:p w:rsidR="00E2448E" w:rsidRPr="00E2448E" w:rsidRDefault="00E2448E" w:rsidP="00E2448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具备策略制定能力，能够根据评估结果，确定译后编辑的重点和优先级。</w:t>
            </w:r>
          </w:p>
          <w:p w:rsidR="00E2448E" w:rsidRPr="000B3720" w:rsidRDefault="00E2448E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2448E" w:rsidRPr="00E2448E" w:rsidRDefault="00E2448E" w:rsidP="00E2448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 w:rsidR="0014369B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Pr="00E2448E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E2448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E2448E">
              <w:rPr>
                <w:rFonts w:ascii="Times New Roman" w:hAnsi="Times New Roman"/>
                <w:color w:val="000000"/>
                <w:sz w:val="21"/>
                <w:szCs w:val="21"/>
              </w:rPr>
              <w:t>机器翻译质量评估</w:t>
            </w:r>
            <w:r w:rsidRPr="00E2448E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  <w:p w:rsidR="00E2448E" w:rsidRPr="00E2448E" w:rsidRDefault="00E2448E" w:rsidP="0014369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4369B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知识点：</w:t>
            </w:r>
            <w:r w:rsidR="0014369B">
              <w:rPr>
                <w:rFonts w:ascii="Times New Roman" w:hAnsi="Times New Roman"/>
                <w:color w:val="000000"/>
                <w:sz w:val="21"/>
                <w:szCs w:val="21"/>
              </w:rPr>
              <w:t>自动评估指标的核心原理、计算方式及适用场景，各指标的优缺点；</w:t>
            </w:r>
            <w:r w:rsidR="0014369B" w:rsidRPr="0014369B">
              <w:rPr>
                <w:rFonts w:ascii="Times New Roman" w:hAnsi="Times New Roman"/>
                <w:color w:val="000000"/>
                <w:sz w:val="21"/>
                <w:szCs w:val="21"/>
              </w:rPr>
              <w:t>人</w:t>
            </w:r>
            <w:r w:rsidR="0014369B">
              <w:rPr>
                <w:rFonts w:ascii="Times New Roman" w:hAnsi="Times New Roman"/>
                <w:color w:val="000000"/>
                <w:sz w:val="21"/>
                <w:szCs w:val="21"/>
              </w:rPr>
              <w:t>工评估的标准（准确性、流畅性、完整性、规范性）、流程及注意事项；</w:t>
            </w:r>
            <w:r w:rsidR="0014369B" w:rsidRPr="0014369B">
              <w:rPr>
                <w:rFonts w:ascii="Times New Roman" w:hAnsi="Times New Roman"/>
                <w:color w:val="000000"/>
                <w:sz w:val="21"/>
                <w:szCs w:val="21"/>
              </w:rPr>
              <w:t>不同文本类型的机器翻译质量评估侧重点，评估结果与译后编辑工作量的关联。</w:t>
            </w:r>
          </w:p>
          <w:p w:rsidR="00E2448E" w:rsidRPr="0014369B" w:rsidRDefault="00E2448E" w:rsidP="00E2448E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4369B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E2448E" w:rsidRPr="00E2448E" w:rsidRDefault="00E2448E" w:rsidP="00E2448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知识目标：掌握机器翻译质量评估的分类、核心指标及人工评估标准，理解评估的核心意义。</w:t>
            </w:r>
          </w:p>
          <w:p w:rsidR="00E2448E" w:rsidRPr="00E2448E" w:rsidRDefault="00E2448E" w:rsidP="00E2448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能力目标：能够使用自动评估工具计算评估指标，能按标准完成机器翻译结果的人工评估。</w:t>
            </w:r>
          </w:p>
          <w:p w:rsidR="00E2448E" w:rsidRPr="00E2448E" w:rsidRDefault="00E2448E" w:rsidP="00E2448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素养目标：建立科学的质量评估意识，能够根据评估结果制定合理的译后编辑策略。</w:t>
            </w:r>
          </w:p>
          <w:p w:rsidR="00E2448E" w:rsidRPr="00E2448E" w:rsidRDefault="00E2448E" w:rsidP="00E2448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4369B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="0014369B" w:rsidRPr="0014369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理解自动评估指标的计算逻辑，掌握人工评估的一致性原则，避免主观偏差。</w:t>
            </w:r>
          </w:p>
          <w:p w:rsidR="00E2448E" w:rsidRPr="0014369B" w:rsidRDefault="00E2448E" w:rsidP="00E2448E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4369B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能力要求：</w:t>
            </w:r>
          </w:p>
          <w:p w:rsidR="00E2448E" w:rsidRPr="00E2448E" w:rsidRDefault="00E2448E" w:rsidP="00E2448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448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具备人工评估能力，能够按照评估标准，客观、准确地评价机器翻译结果的质量。</w:t>
            </w:r>
          </w:p>
          <w:p w:rsidR="0014369B" w:rsidRPr="000B3720" w:rsidRDefault="0014369B" w:rsidP="00E2448E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1"/>
                <w:szCs w:val="21"/>
              </w:rPr>
            </w:pP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Quiz 1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及解析</w:t>
            </w:r>
          </w:p>
          <w:p w:rsidR="000B3720" w:rsidRPr="000B3720" w:rsidRDefault="000B3720" w:rsidP="000B372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第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一次测试前面四单元的内容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0B3720" w:rsidRPr="000B3720" w:rsidRDefault="000B3720" w:rsidP="000B372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检查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学生的阶段学习成效</w:t>
            </w:r>
          </w:p>
          <w:p w:rsidR="000B3720" w:rsidRPr="000B3720" w:rsidRDefault="000B3720" w:rsidP="000B372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培养学生对</w:t>
            </w:r>
            <w:r w:rsidR="00311B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机器翻译的应用的优缺点正确认识能力</w:t>
            </w: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树立学生</w:t>
            </w:r>
            <w:r w:rsidR="0014369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对</w:t>
            </w:r>
            <w:r w:rsidR="0014369B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A</w:t>
            </w:r>
            <w:r w:rsidR="0014369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</w:t>
            </w:r>
            <w:r w:rsidR="0014369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翻译的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意识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，将人</w:t>
            </w:r>
            <w:r w:rsidR="0014369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机翻译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融入到日常的翻译实践中</w:t>
            </w:r>
          </w:p>
          <w:p w:rsidR="00A87B11" w:rsidRDefault="00A87B11" w:rsidP="00A87B1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87B11" w:rsidRPr="00A87B11" w:rsidRDefault="00A87B11" w:rsidP="00A87B1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Pr="00A87B11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A87B11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 w:rsidRPr="00A87B11">
              <w:rPr>
                <w:rFonts w:ascii="Times New Roman" w:hAnsi="Times New Roman"/>
                <w:color w:val="000000"/>
                <w:sz w:val="21"/>
                <w:szCs w:val="21"/>
              </w:rPr>
              <w:t>译后编辑概述</w:t>
            </w:r>
            <w:r w:rsidRPr="00A87B11"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  <w:p w:rsidR="00A87B11" w:rsidRPr="00A87B11" w:rsidRDefault="00A87B11" w:rsidP="00A87B1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知识点：</w:t>
            </w:r>
            <w:r w:rsidRPr="00A87B11">
              <w:rPr>
                <w:rFonts w:ascii="Times New Roman" w:hAnsi="Times New Roman"/>
                <w:color w:val="000000"/>
                <w:sz w:val="21"/>
                <w:szCs w:val="21"/>
              </w:rPr>
              <w:t>译后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编辑的基本原则（准确性优先、流畅性适配、规范性统一）及注意事项；</w:t>
            </w:r>
            <w:r w:rsidRPr="00A87B11">
              <w:rPr>
                <w:rFonts w:ascii="Times New Roman" w:hAnsi="Times New Roman"/>
                <w:color w:val="000000"/>
                <w:sz w:val="21"/>
                <w:szCs w:val="21"/>
              </w:rPr>
              <w:t>译后编辑与传统人工翻译的区别，译后编辑从业者的核心素养要求。</w:t>
            </w:r>
          </w:p>
          <w:p w:rsidR="00A87B11" w:rsidRPr="00A87B11" w:rsidRDefault="00A87B11" w:rsidP="00A87B11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A87B11" w:rsidRPr="00A87B11" w:rsidRDefault="00A87B11" w:rsidP="00A87B1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知识目标：掌握译后编辑的定义、分类、流程及基本原则，理解译后编辑的核心价值。</w:t>
            </w:r>
          </w:p>
          <w:p w:rsidR="00A87B11" w:rsidRPr="00A87B11" w:rsidRDefault="00A87B11" w:rsidP="00A87B1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能力目标：能够区分轻量与重度译后编辑的适用场景，能按照流程完成简单文本的译后编辑。</w:t>
            </w:r>
          </w:p>
          <w:p w:rsidR="00A87B11" w:rsidRPr="00A87B11" w:rsidRDefault="00A87B11" w:rsidP="00A87B1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素养目标：树立译后编辑的职业意识，掌握译后编辑的核心思维，培养严谨的校对习惯。</w:t>
            </w:r>
          </w:p>
          <w:p w:rsidR="00A87B11" w:rsidRDefault="00A87B11" w:rsidP="00A87B1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教学重点、难点：译后编辑的分类、基本流程及基本原则，译后编辑与传统人工翻译的区别。</w:t>
            </w:r>
          </w:p>
          <w:p w:rsidR="00592F86" w:rsidRPr="00A87B11" w:rsidRDefault="00592F86" w:rsidP="00A87B11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Pr="00592F8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译后编辑的分类、基本流程；教学难点：区分轻量编辑与重度编辑的适用场景，掌握不同编辑类型的修改尺度。</w:t>
            </w:r>
          </w:p>
          <w:p w:rsidR="00A87B11" w:rsidRDefault="00A87B11" w:rsidP="00A87B11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能力要求：</w:t>
            </w:r>
            <w:r w:rsidRPr="00A87B11">
              <w:rPr>
                <w:rFonts w:ascii="Times New Roman" w:hAnsi="Times New Roman"/>
                <w:color w:val="000000"/>
                <w:sz w:val="21"/>
                <w:szCs w:val="21"/>
              </w:rPr>
              <w:t>具备译后编辑的基础实操能力，能够完成简单文本的机器翻译结果修改与校对。</w:t>
            </w: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 w:rsidR="00A87B11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A87B11" w:rsidRPr="00A87B1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译后编辑概述</w:t>
            </w:r>
            <w:r w:rsidR="00A87B1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-</w:t>
            </w:r>
            <w:r w:rsidR="00A87B11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  <w:p w:rsidR="00A87B11" w:rsidRDefault="000B3720" w:rsidP="00A87B1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译后编辑（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PE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）的定义、核心内涵及分类（轻量译后编辑、重度译后编辑）</w:t>
            </w:r>
            <w:r w:rsidR="00A87B1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；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</w:t>
            </w:r>
            <w:r w:rsid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后编辑的核心价值：弥补机器翻译不足、提升翻译质量、提高翻译效率；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译后编辑的基本流程：机器翻译输出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→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质量评估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→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编辑修改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→</w:t>
            </w:r>
            <w:r w:rsidR="00A87B11"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校对审核。</w:t>
            </w:r>
          </w:p>
          <w:p w:rsidR="00A87B11" w:rsidRDefault="000B3720" w:rsidP="00A87B1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A87B11" w:rsidRPr="00A87B11" w:rsidRDefault="00A87B11" w:rsidP="00A87B1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知识目标：掌握译后编辑的定义、分类、流程及基本原则，理解译后编辑的核心价值。</w:t>
            </w:r>
          </w:p>
          <w:p w:rsidR="00A87B11" w:rsidRPr="00A87B11" w:rsidRDefault="00A87B11" w:rsidP="00A87B1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能力目标：能够区分轻量与重度译后编辑的适用场景，能按照流程完成简单文本的译后编辑。</w:t>
            </w:r>
          </w:p>
          <w:p w:rsidR="00A87B11" w:rsidRDefault="00A87B11" w:rsidP="00A87B1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素养目标：树立译后编辑的职业意识，掌握译后编辑的核心思维，培养严谨的校对习惯。</w:t>
            </w:r>
          </w:p>
          <w:p w:rsidR="00A87B11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="00A87B11" w:rsidRPr="00A87B11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准确判断轻量与重度译后编辑的适用场景，掌握译后编辑的修改尺度（不过度修改、不遗漏错误）。</w:t>
            </w:r>
          </w:p>
          <w:p w:rsidR="00A87B11" w:rsidRDefault="000B3720" w:rsidP="00A87B1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</w:p>
          <w:p w:rsidR="00A87B11" w:rsidRPr="00A87B11" w:rsidRDefault="00A87B11" w:rsidP="00A87B1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具备场景判断能力，能根据机器翻译质量和文本需求，选择合适的译后编辑类型。</w:t>
            </w:r>
          </w:p>
          <w:p w:rsidR="00A87B11" w:rsidRPr="000B3720" w:rsidRDefault="00A87B11" w:rsidP="00A87B11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87B1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具备规范意识，能够保证译后编辑结果的准确性、流畅性和规范性统一。</w:t>
            </w:r>
          </w:p>
          <w:p w:rsidR="00A87B11" w:rsidRPr="00A87B11" w:rsidRDefault="00A87B11" w:rsidP="00A87B11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="005832A8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="005832A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5832A8" w:rsidRPr="005832A8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译后编辑工具概述</w:t>
            </w:r>
          </w:p>
          <w:p w:rsidR="005832A8" w:rsidRPr="000B3720" w:rsidRDefault="000B3720" w:rsidP="005832A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r w:rsidR="005832A8" w:rsidRPr="005832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译后</w:t>
            </w:r>
            <w:r w:rsidR="005832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编辑工具的定义、核心功能及分类（云端工具、本地工具、集成工具）；</w:t>
            </w:r>
            <w:r w:rsidR="005832A8" w:rsidRPr="005832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译后编辑工具的核心</w:t>
            </w:r>
            <w:r w:rsidR="005832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功能：机器翻译调用、术语管理、记忆库应用、错误标注、格式保留等；</w:t>
            </w:r>
            <w:r w:rsidR="005832A8" w:rsidRPr="005832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译后编辑工具的使用优势，对提升译后编辑效率和质量的作用。</w:t>
            </w:r>
          </w:p>
          <w:p w:rsidR="005832A8" w:rsidRDefault="000B3720" w:rsidP="000B372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5832A8" w:rsidRPr="005832A8" w:rsidRDefault="005832A8" w:rsidP="005832A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832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知识目标：掌握译后编辑工具的定义、分类、核心功能，了解主流工具的基本特点。</w:t>
            </w:r>
          </w:p>
          <w:p w:rsidR="005832A8" w:rsidRPr="005832A8" w:rsidRDefault="005832A8" w:rsidP="005832A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832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能力目标：能够区分不同类型译后编辑工具的适用场景，初步掌握工具的核心操作逻辑。</w:t>
            </w:r>
          </w:p>
          <w:p w:rsidR="005832A8" w:rsidRDefault="005832A8" w:rsidP="005832A8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832A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素养目标：建立工具赋能译后编辑的意识，能够根据任务需求选择合适的译后编辑工具。</w:t>
            </w:r>
          </w:p>
          <w:p w:rsidR="00FF2DA5" w:rsidRDefault="000B3720" w:rsidP="00FF2DA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="00FF2DA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译后编辑工具的核心功能，主流工具的分类及特点，工具选择的依据；</w:t>
            </w:r>
            <w:r w:rsidR="00FF2DA5" w:rsidRPr="00FF2D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理解译后编辑工具与</w:t>
            </w:r>
            <w:r w:rsidR="00FF2DA5" w:rsidRPr="00FF2D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CAT</w:t>
            </w:r>
            <w:r w:rsidR="00FF2DA5" w:rsidRPr="00FF2D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工具的关联，掌握不同场景</w:t>
            </w:r>
            <w:proofErr w:type="gramStart"/>
            <w:r w:rsidR="00FF2DA5" w:rsidRPr="00FF2D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下工具</w:t>
            </w:r>
            <w:proofErr w:type="gramEnd"/>
            <w:r w:rsidR="00FF2DA5" w:rsidRPr="00FF2D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的适配逻辑。</w:t>
            </w:r>
          </w:p>
          <w:p w:rsidR="000B3720" w:rsidRDefault="000B3720" w:rsidP="00FF2DA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</w:p>
          <w:p w:rsidR="00FF2DA5" w:rsidRPr="00FF2DA5" w:rsidRDefault="00FF2DA5" w:rsidP="00FF2DA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2D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具备译后编辑工具的基础认知能力，能够清晰阐述工具的核心功能及分类。</w:t>
            </w:r>
          </w:p>
          <w:p w:rsidR="00FF2DA5" w:rsidRPr="00FF2DA5" w:rsidRDefault="00FF2DA5" w:rsidP="00FF2DA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2D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具备工具选择能力，能根据翻译任务的类型、规模，选择合适的译后编辑工具。</w:t>
            </w:r>
          </w:p>
          <w:p w:rsidR="00FF2DA5" w:rsidRPr="00FF2DA5" w:rsidRDefault="00FF2DA5" w:rsidP="00FF2DA5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F2D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具备工具学习能力，能够快速掌握各类译后编辑工具的基本操作流程。</w:t>
            </w: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 w:rsidR="00EC6B9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Quiz 2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及解析</w:t>
            </w:r>
          </w:p>
          <w:p w:rsidR="000B3720" w:rsidRPr="000B3720" w:rsidRDefault="000B3720" w:rsidP="000B372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知识点：第二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次测试前面</w:t>
            </w: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所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讲授单</w:t>
            </w: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元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的内容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0B3720" w:rsidRPr="000B3720" w:rsidRDefault="000B3720" w:rsidP="000B372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教学目标：检查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学生的阶段学习成效</w:t>
            </w:r>
          </w:p>
          <w:p w:rsidR="000B3720" w:rsidRPr="000B3720" w:rsidRDefault="000B3720" w:rsidP="000B372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教学重点、难点：</w:t>
            </w:r>
            <w:r w:rsidR="00311B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培养学生的译后编辑能力</w:t>
            </w:r>
          </w:p>
          <w:p w:rsid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能力要求：</w:t>
            </w: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能够较好地运用</w:t>
            </w:r>
            <w:r w:rsidR="00EC6B9D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所学</w:t>
            </w:r>
            <w:r w:rsidR="00EC6B9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知识，进行译后编辑</w:t>
            </w:r>
          </w:p>
          <w:p w:rsidR="00EC6B9D" w:rsidRPr="000B3720" w:rsidRDefault="00EC6B9D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EC6B9D" w:rsidRPr="000B3720" w:rsidRDefault="00EC6B9D" w:rsidP="00EC6B9D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EC6B9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译后编辑工具实战——</w:t>
            </w:r>
            <w:proofErr w:type="gramStart"/>
            <w:r w:rsidRPr="00EC6B9D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云译通</w:t>
            </w:r>
            <w:proofErr w:type="gramEnd"/>
          </w:p>
          <w:p w:rsidR="00EC6B9D" w:rsidRDefault="00EC6B9D" w:rsidP="00EC6B9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proofErr w:type="gramStart"/>
            <w:r w:rsidRPr="00EC6B9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云译通译</w:t>
            </w:r>
            <w:proofErr w:type="gramEnd"/>
            <w:r w:rsidRPr="00EC6B9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后编辑的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核心操作：文本导入、机器翻译调用、错误修改、格式调整、导出保存；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云译通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术语库、记忆库的创建、编辑与应用，提升译后编辑效率的技巧；</w:t>
            </w:r>
            <w:proofErr w:type="gramStart"/>
            <w:r w:rsidRPr="00EC6B9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云译通</w:t>
            </w:r>
            <w:proofErr w:type="gramEnd"/>
            <w:r w:rsidRPr="00EC6B9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的常见问题及解决方案（如导入失败、翻译误差、导出格式异常）</w:t>
            </w:r>
          </w:p>
          <w:p w:rsidR="00EC6B9D" w:rsidRDefault="00EC6B9D" w:rsidP="00EC6B9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6E26EA" w:rsidRPr="006E26EA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知识目标：</w:t>
            </w:r>
            <w:proofErr w:type="gram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掌握云译通</w:t>
            </w:r>
            <w:proofErr w:type="gram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的核心功能、界面布局及操作流程，了解其适用场景及优势。</w:t>
            </w:r>
          </w:p>
          <w:p w:rsidR="006E26EA" w:rsidRPr="006E26EA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能力目标：能够熟练</w:t>
            </w:r>
            <w:proofErr w:type="gram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完成云译通</w:t>
            </w:r>
            <w:proofErr w:type="gram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的注册、登录，能独立使用其完成文本的译后</w:t>
            </w:r>
            <w:proofErr w:type="gram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编辑全</w:t>
            </w:r>
            <w:proofErr w:type="gram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流程操作。</w:t>
            </w:r>
          </w:p>
          <w:p w:rsidR="006E26EA" w:rsidRPr="000B3720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素养目标：</w:t>
            </w:r>
            <w:proofErr w:type="gram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掌握云译通</w:t>
            </w:r>
            <w:proofErr w:type="gram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的高效使用技巧，培养利用工具提升译后编辑效率的习惯。</w:t>
            </w:r>
          </w:p>
          <w:p w:rsidR="006E26EA" w:rsidRDefault="00EC6B9D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教学重点、</w:t>
            </w: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难点：</w:t>
            </w:r>
            <w:proofErr w:type="gramStart"/>
            <w:r w:rsidR="006E26EA" w:rsidRPr="006E26E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云译通</w:t>
            </w:r>
            <w:proofErr w:type="gramEnd"/>
            <w:r w:rsidR="006E26EA" w:rsidRPr="006E26E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的核心操作流程（导入</w:t>
            </w:r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翻译</w:t>
            </w:r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编辑</w:t>
            </w:r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  <w:r w:rsid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导出），术语库与记忆库的应用；</w:t>
            </w:r>
            <w:proofErr w:type="gramStart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云译通</w:t>
            </w:r>
            <w:proofErr w:type="gramEnd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中复杂格式文本的编辑与格式保留，术语库的精准匹配与应用。</w:t>
            </w:r>
          </w:p>
          <w:p w:rsidR="006E26EA" w:rsidRDefault="00EC6B9D" w:rsidP="006E26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</w:p>
          <w:p w:rsidR="006E26EA" w:rsidRPr="006E26EA" w:rsidRDefault="006E26EA" w:rsidP="006E26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具备云译通</w:t>
            </w:r>
            <w:proofErr w:type="gramEnd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的全流程实操能力，能够独立完成文本导入、译后编辑、导出保存等操作。</w:t>
            </w:r>
          </w:p>
          <w:p w:rsidR="006E26EA" w:rsidRPr="006E26EA" w:rsidRDefault="006E26EA" w:rsidP="006E26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具备工具优化能力，能够利用术语库、记忆库提升译后编辑的效率和准确性。</w:t>
            </w:r>
          </w:p>
          <w:p w:rsidR="006E26EA" w:rsidRDefault="006E26EA" w:rsidP="006E26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具备问题解决能力，能够应对</w:t>
            </w:r>
            <w:proofErr w:type="gramStart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云译通使用</w:t>
            </w:r>
            <w:proofErr w:type="gramEnd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过程中的常见问题，确保译后编辑顺利完成。</w:t>
            </w:r>
          </w:p>
          <w:p w:rsidR="006E26EA" w:rsidRDefault="006E26EA" w:rsidP="006E26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E26EA" w:rsidRDefault="000B3720" w:rsidP="000B3720">
            <w:pPr>
              <w:widowControl/>
              <w:spacing w:line="360" w:lineRule="atLeast"/>
              <w:jc w:val="left"/>
              <w:rPr>
                <w:sz w:val="21"/>
                <w:szCs w:val="21"/>
              </w:rPr>
            </w:pPr>
            <w:r w:rsidRPr="000B3720">
              <w:rPr>
                <w:rFonts w:hint="eastAsia"/>
                <w:sz w:val="21"/>
                <w:szCs w:val="21"/>
              </w:rPr>
              <w:t>第</w:t>
            </w:r>
            <w:r w:rsidRPr="000B3720">
              <w:rPr>
                <w:sz w:val="21"/>
                <w:szCs w:val="21"/>
              </w:rPr>
              <w:t>11单元</w:t>
            </w:r>
            <w:r w:rsidR="006E26EA">
              <w:rPr>
                <w:rFonts w:hint="eastAsia"/>
                <w:sz w:val="21"/>
                <w:szCs w:val="21"/>
              </w:rPr>
              <w:t xml:space="preserve"> </w:t>
            </w:r>
            <w:r w:rsidR="006E26EA">
              <w:rPr>
                <w:sz w:val="21"/>
                <w:szCs w:val="21"/>
              </w:rPr>
              <w:t xml:space="preserve"> </w:t>
            </w:r>
            <w:r w:rsidR="006E26EA" w:rsidRPr="006E26EA">
              <w:rPr>
                <w:rFonts w:hint="eastAsia"/>
                <w:sz w:val="21"/>
                <w:szCs w:val="21"/>
              </w:rPr>
              <w:t>译后编辑工具实战——</w:t>
            </w:r>
            <w:proofErr w:type="spellStart"/>
            <w:r w:rsidR="006E26EA" w:rsidRPr="006E26EA">
              <w:rPr>
                <w:sz w:val="21"/>
                <w:szCs w:val="21"/>
              </w:rPr>
              <w:t>YiCAT</w:t>
            </w:r>
            <w:proofErr w:type="spellEnd"/>
          </w:p>
          <w:p w:rsidR="000B3720" w:rsidRPr="000B3720" w:rsidRDefault="000B3720" w:rsidP="006E26EA">
            <w:pPr>
              <w:spacing w:line="360" w:lineRule="atLeas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cs="Times New Roman" w:hint="eastAsia"/>
                <w:b/>
                <w:sz w:val="21"/>
                <w:szCs w:val="21"/>
              </w:rPr>
              <w:t>知识点：</w:t>
            </w:r>
            <w:proofErr w:type="spellStart"/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YiCAT</w:t>
            </w:r>
            <w:proofErr w:type="spellEnd"/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译后编辑的</w:t>
            </w:r>
            <w:r w:rsidR="006E26EA">
              <w:rPr>
                <w:rFonts w:ascii="Times New Roman" w:hAnsi="Times New Roman"/>
                <w:color w:val="000000"/>
                <w:sz w:val="21"/>
                <w:szCs w:val="21"/>
              </w:rPr>
              <w:t>核心操作：项目创建、文本上传、机器翻译调用、逐句编辑、校对审核；</w:t>
            </w:r>
            <w:proofErr w:type="spellStart"/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YiCAT</w:t>
            </w:r>
            <w:proofErr w:type="spellEnd"/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团队协作功能的使</w:t>
            </w:r>
            <w:r w:rsidR="006E26EA">
              <w:rPr>
                <w:rFonts w:ascii="Times New Roman" w:hAnsi="Times New Roman"/>
                <w:color w:val="000000"/>
                <w:sz w:val="21"/>
                <w:szCs w:val="21"/>
              </w:rPr>
              <w:t>用（如角色分配、任务分配、进度查看），多用户协同译后编辑的流程；</w:t>
            </w:r>
            <w:proofErr w:type="spellStart"/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YiCAT</w:t>
            </w:r>
            <w:proofErr w:type="spellEnd"/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的智能校对功能、术语库同步功能及导出格式设置技巧。</w:t>
            </w:r>
          </w:p>
          <w:p w:rsidR="000B3720" w:rsidRDefault="000B3720" w:rsidP="000B372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6E26EA" w:rsidRPr="006E26EA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知识目标：掌握</w:t>
            </w:r>
            <w:proofErr w:type="spell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YiCAT</w:t>
            </w:r>
            <w:proofErr w:type="spell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的核心功能、项目创建流程及界面布局，了解其团队协作优势。</w:t>
            </w:r>
          </w:p>
          <w:p w:rsidR="006E26EA" w:rsidRPr="006E26EA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能力目标：能够独立创建</w:t>
            </w:r>
            <w:proofErr w:type="spell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YiCAT</w:t>
            </w:r>
            <w:proofErr w:type="spell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项目，完成文本上传、译后编辑、校对审核及导出操作，掌握团队协作的基本方法。</w:t>
            </w:r>
          </w:p>
          <w:p w:rsidR="006E26EA" w:rsidRPr="000B3720" w:rsidRDefault="006E26EA" w:rsidP="006E26E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素养目标：培养团队协作意识，掌握利用</w:t>
            </w:r>
            <w:proofErr w:type="spell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YiCAT</w:t>
            </w:r>
            <w:proofErr w:type="spell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提升批量译后编辑效率的技巧。</w:t>
            </w:r>
          </w:p>
          <w:p w:rsidR="006E26EA" w:rsidRDefault="000B3720" w:rsidP="006E26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lastRenderedPageBreak/>
              <w:t>教学重点、难点：</w:t>
            </w:r>
            <w:proofErr w:type="spellStart"/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YiCAT</w:t>
            </w:r>
            <w:proofErr w:type="spellEnd"/>
            <w:r w:rsidR="006E26EA">
              <w:rPr>
                <w:rFonts w:ascii="Times New Roman" w:hAnsi="Times New Roman"/>
                <w:color w:val="000000"/>
                <w:sz w:val="21"/>
                <w:szCs w:val="21"/>
              </w:rPr>
              <w:t>的项目创建流程、译后编辑核心操作，团队协作功能的使用；</w:t>
            </w:r>
            <w:proofErr w:type="spellStart"/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YiCAT</w:t>
            </w:r>
            <w:proofErr w:type="spellEnd"/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中批量文本的译后编辑技巧，团队协作中任务分配与进度管理。</w:t>
            </w:r>
          </w:p>
          <w:p w:rsidR="006E26EA" w:rsidRDefault="000B3720" w:rsidP="006E26EA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</w:p>
          <w:p w:rsidR="006E26EA" w:rsidRPr="006E26EA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</w:t>
            </w:r>
            <w:proofErr w:type="spell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YiCAT</w:t>
            </w:r>
            <w:proofErr w:type="spell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的项目操作能力，能够独立完成项目创建、文本处理及译后</w:t>
            </w:r>
            <w:proofErr w:type="gram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编辑全</w:t>
            </w:r>
            <w:proofErr w:type="gram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流程。</w:t>
            </w:r>
          </w:p>
          <w:p w:rsidR="006E26EA" w:rsidRPr="006E26EA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具备团队协作能力，能够利用</w:t>
            </w:r>
            <w:proofErr w:type="spell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YiCAT</w:t>
            </w:r>
            <w:proofErr w:type="spell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完成多用户协同译后编辑，查看进度、分配任务。</w:t>
            </w:r>
          </w:p>
          <w:p w:rsidR="000B3720" w:rsidRDefault="006E26EA" w:rsidP="006E26EA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具备技巧应用能力，能够运用</w:t>
            </w:r>
            <w:proofErr w:type="spell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YiCAT</w:t>
            </w:r>
            <w:proofErr w:type="spell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的智能校对、术语库同步功能，提升译后编辑质量和效率。</w:t>
            </w:r>
          </w:p>
          <w:p w:rsidR="006E26EA" w:rsidRPr="006E26EA" w:rsidRDefault="006E26EA" w:rsidP="006E26EA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E26EA" w:rsidRPr="006E26E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译后编辑工具实战——译马网</w:t>
            </w:r>
          </w:p>
          <w:p w:rsidR="006E26EA" w:rsidRDefault="000B3720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proofErr w:type="gramStart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译马网译后</w:t>
            </w:r>
            <w:proofErr w:type="gramEnd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编辑的核心操</w:t>
            </w:r>
            <w:r w:rsid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作：文本导入、机器翻译选择、错误标注与修改、格式调整、结果导出；</w:t>
            </w:r>
            <w:proofErr w:type="gramStart"/>
            <w:r w:rsid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译马网术语</w:t>
            </w:r>
            <w:proofErr w:type="gramEnd"/>
            <w:r w:rsid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库的创建、导入与应用，记忆库的同步与复用技巧；</w:t>
            </w:r>
            <w:proofErr w:type="gramStart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译马网的</w:t>
            </w:r>
            <w:proofErr w:type="gramEnd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翻译管理功能（如任务统计、进度查看）及常见问题解决方法。</w:t>
            </w:r>
          </w:p>
          <w:p w:rsidR="000B3720" w:rsidRDefault="000B3720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6E26EA" w:rsidRPr="006E26EA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知识目标：掌握</w:t>
            </w:r>
            <w:proofErr w:type="gram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译马网的</w:t>
            </w:r>
            <w:proofErr w:type="gram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核心功能、操作流程及界面布局，了解其适用场景及优势。</w:t>
            </w:r>
          </w:p>
          <w:p w:rsidR="006E26EA" w:rsidRPr="006E26EA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能力目标：能够独立完成</w:t>
            </w:r>
            <w:proofErr w:type="gram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译马网的</w:t>
            </w:r>
            <w:proofErr w:type="gram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注册、登录，熟练使用其完成文本的译后编辑操作，掌握术语库和记忆库的应用技巧。</w:t>
            </w:r>
          </w:p>
          <w:p w:rsidR="006E26EA" w:rsidRPr="000B3720" w:rsidRDefault="006E26EA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素养目标：能够根据个人或企业需求，合理利用</w:t>
            </w:r>
            <w:proofErr w:type="gramStart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译马网的</w:t>
            </w:r>
            <w:proofErr w:type="gramEnd"/>
            <w:r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功能，提升译后编辑效率。</w:t>
            </w:r>
          </w:p>
          <w:p w:rsidR="006E26EA" w:rsidRDefault="000B3720" w:rsidP="006E26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proofErr w:type="gramStart"/>
            <w:r w:rsidR="006E26E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译马网的</w:t>
            </w:r>
            <w:proofErr w:type="gramEnd"/>
            <w:r w:rsidR="006E26EA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译后编辑核心操作，术语库与记忆库的创建、应用；</w:t>
            </w:r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译马网中不同格式文本（如</w:t>
            </w:r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Word</w:t>
            </w:r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、</w:t>
            </w:r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PDF</w:t>
            </w:r>
            <w:r w:rsidR="006E26EA"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）的导入与编辑，记忆库的精准复用。</w:t>
            </w:r>
          </w:p>
          <w:p w:rsidR="006E26EA" w:rsidRDefault="000B3720" w:rsidP="006E26EA">
            <w:pP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</w:p>
          <w:p w:rsidR="006E26EA" w:rsidRPr="006E26EA" w:rsidRDefault="006E26EA" w:rsidP="006E26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具备</w:t>
            </w:r>
            <w:proofErr w:type="gramStart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译马网的</w:t>
            </w:r>
            <w:proofErr w:type="gramEnd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全流程实操能力，能够独立完成文本导入、译后编辑、导出等操作。</w:t>
            </w:r>
          </w:p>
          <w:p w:rsidR="006E26EA" w:rsidRPr="006E26EA" w:rsidRDefault="006E26EA" w:rsidP="006E26E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具备工具优化能力，能够利用</w:t>
            </w:r>
            <w:proofErr w:type="gramStart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译马网的</w:t>
            </w:r>
            <w:proofErr w:type="gramEnd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术语库、记忆库，提升译后编辑的准确性和效率。</w:t>
            </w:r>
          </w:p>
          <w:p w:rsidR="000B3720" w:rsidRDefault="006E26EA" w:rsidP="006E26EA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具备灵活应用能力，能够根据不同文本类型，调整</w:t>
            </w:r>
            <w:proofErr w:type="gramStart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译马网的</w:t>
            </w:r>
            <w:proofErr w:type="gramEnd"/>
            <w:r w:rsidRPr="006E26EA">
              <w:rPr>
                <w:rFonts w:ascii="Times New Roman" w:hAnsi="Times New Roman"/>
                <w:color w:val="000000"/>
                <w:sz w:val="21"/>
                <w:szCs w:val="21"/>
              </w:rPr>
              <w:t>操作策略，适配任务需求。</w:t>
            </w:r>
          </w:p>
          <w:p w:rsidR="006E26EA" w:rsidRPr="006E26EA" w:rsidRDefault="006E26EA" w:rsidP="006E26EA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6E26EA" w:rsidRDefault="000B3720" w:rsidP="000B3720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="006E26EA" w:rsidRPr="006E26EA">
              <w:rPr>
                <w:rFonts w:hint="eastAsia"/>
                <w:color w:val="000000"/>
                <w:sz w:val="21"/>
                <w:szCs w:val="21"/>
              </w:rPr>
              <w:t>译后编辑工具实战——传神</w:t>
            </w:r>
            <w:proofErr w:type="gramStart"/>
            <w:r w:rsidR="006E26EA" w:rsidRPr="006E26EA">
              <w:rPr>
                <w:rFonts w:hint="eastAsia"/>
                <w:color w:val="000000"/>
                <w:sz w:val="21"/>
                <w:szCs w:val="21"/>
              </w:rPr>
              <w:t>云译客</w:t>
            </w:r>
            <w:proofErr w:type="gramEnd"/>
          </w:p>
          <w:p w:rsidR="000B3720" w:rsidRPr="000B3720" w:rsidRDefault="000B3720" w:rsidP="006E26EA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传神</w:t>
            </w:r>
            <w:proofErr w:type="gramStart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云译客</w:t>
            </w:r>
            <w:proofErr w:type="gramEnd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译后编辑的核心</w:t>
            </w:r>
            <w:r w:rsid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操作：文本上传、机器翻译调用、智能提示应用、错误修改、校对导出；</w:t>
            </w:r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传神</w:t>
            </w:r>
            <w:proofErr w:type="gramStart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</w:t>
            </w:r>
            <w:r w:rsid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译客</w:t>
            </w:r>
            <w:proofErr w:type="gramEnd"/>
            <w:r w:rsid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的智能辅助功能（如语法检查、语义纠错、术语提示）的使用方法；</w:t>
            </w:r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传神</w:t>
            </w:r>
            <w:proofErr w:type="gramStart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云译客</w:t>
            </w:r>
            <w:proofErr w:type="gramEnd"/>
            <w:r w:rsidR="006E26EA" w:rsidRPr="006E26E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与其他译后编辑工具的差异，适用场景的精准匹配技巧。</w:t>
            </w:r>
          </w:p>
          <w:p w:rsidR="00311BCE" w:rsidRDefault="000B3720" w:rsidP="000B3720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</w:p>
          <w:p w:rsidR="00311BCE" w:rsidRPr="00311BCE" w:rsidRDefault="00311BCE" w:rsidP="00311BC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知识目标：掌握传神</w:t>
            </w:r>
            <w:proofErr w:type="gramStart"/>
            <w:r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云译客</w:t>
            </w:r>
            <w:proofErr w:type="gramEnd"/>
            <w:r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的核心功能、操作流程及界面布局，了解其智能辅助优势。</w:t>
            </w:r>
          </w:p>
          <w:p w:rsidR="00311BCE" w:rsidRPr="00311BCE" w:rsidRDefault="00311BCE" w:rsidP="00311BC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能力目标：能够独立完成传神</w:t>
            </w:r>
            <w:proofErr w:type="gramStart"/>
            <w:r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云译客</w:t>
            </w:r>
            <w:proofErr w:type="gramEnd"/>
            <w:r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的注册、登录，熟练使用其完成译后</w:t>
            </w:r>
            <w:proofErr w:type="gramStart"/>
            <w:r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编辑全</w:t>
            </w:r>
            <w:proofErr w:type="gramEnd"/>
            <w:r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流程，掌握智能辅助功能的应用技巧。</w:t>
            </w:r>
          </w:p>
          <w:p w:rsidR="00311BCE" w:rsidRDefault="00311BCE" w:rsidP="00311BCE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素养目标：能够结合工具的智能优势，提升译后编辑的精准度和效率，适配专业译后编辑需求。</w:t>
            </w:r>
          </w:p>
          <w:p w:rsidR="00311BCE" w:rsidRDefault="000B3720" w:rsidP="00311BCE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="00311BCE" w:rsidRPr="00311BC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传</w:t>
            </w:r>
            <w:bookmarkStart w:id="4" w:name="OLE_LINK13"/>
            <w:bookmarkStart w:id="5" w:name="OLE_LINK14"/>
            <w:r w:rsidR="00311BCE" w:rsidRPr="00311BC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神</w:t>
            </w:r>
            <w:proofErr w:type="gramStart"/>
            <w:r w:rsidR="00311BCE" w:rsidRPr="00311BC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云译</w:t>
            </w:r>
            <w:r w:rsidR="00311BC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客</w:t>
            </w:r>
            <w:proofErr w:type="gramEnd"/>
            <w:r w:rsidR="00311BC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的译后编辑核心操作，智能辅助功能（语法检查、术语提示）的使用；</w:t>
            </w:r>
            <w:r w:rsidR="00311BCE"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传神</w:t>
            </w:r>
            <w:proofErr w:type="gramStart"/>
            <w:r w:rsidR="00311BCE"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云译客</w:t>
            </w:r>
            <w:proofErr w:type="gramEnd"/>
            <w:r w:rsidR="00311BCE" w:rsidRPr="00311BC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中智能提示的精准应用，专业文本的译后编辑适配（如科技、法律文本）。</w:t>
            </w:r>
          </w:p>
          <w:bookmarkEnd w:id="4"/>
          <w:bookmarkEnd w:id="5"/>
          <w:p w:rsidR="000B3720" w:rsidRDefault="000B3720" w:rsidP="00311BC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</w:p>
          <w:p w:rsidR="00311BCE" w:rsidRPr="00311BCE" w:rsidRDefault="00311BCE" w:rsidP="00311BCE">
            <w:pPr>
              <w:rPr>
                <w:color w:val="000000"/>
                <w:sz w:val="21"/>
                <w:szCs w:val="21"/>
              </w:rPr>
            </w:pPr>
            <w:r w:rsidRPr="00311BCE">
              <w:rPr>
                <w:color w:val="000000"/>
                <w:sz w:val="21"/>
                <w:szCs w:val="21"/>
              </w:rPr>
              <w:t>具备传神</w:t>
            </w:r>
            <w:proofErr w:type="gramStart"/>
            <w:r w:rsidRPr="00311BCE">
              <w:rPr>
                <w:color w:val="000000"/>
                <w:sz w:val="21"/>
                <w:szCs w:val="21"/>
              </w:rPr>
              <w:t>云译客</w:t>
            </w:r>
            <w:proofErr w:type="gramEnd"/>
            <w:r w:rsidRPr="00311BCE">
              <w:rPr>
                <w:color w:val="000000"/>
                <w:sz w:val="21"/>
                <w:szCs w:val="21"/>
              </w:rPr>
              <w:t>的全流程实操能力，能够独立完成文本处理、译后编辑及导出操作。</w:t>
            </w:r>
          </w:p>
          <w:p w:rsidR="00311BCE" w:rsidRPr="00311BCE" w:rsidRDefault="00311BCE" w:rsidP="00311BCE">
            <w:pPr>
              <w:rPr>
                <w:color w:val="000000"/>
                <w:sz w:val="21"/>
                <w:szCs w:val="21"/>
              </w:rPr>
            </w:pPr>
            <w:r w:rsidRPr="00311BCE">
              <w:rPr>
                <w:color w:val="000000"/>
                <w:sz w:val="21"/>
                <w:szCs w:val="21"/>
              </w:rPr>
              <w:t>具备智能工具应用能力，能够利用传神</w:t>
            </w:r>
            <w:proofErr w:type="gramStart"/>
            <w:r w:rsidRPr="00311BCE">
              <w:rPr>
                <w:color w:val="000000"/>
                <w:sz w:val="21"/>
                <w:szCs w:val="21"/>
              </w:rPr>
              <w:t>云译客</w:t>
            </w:r>
            <w:proofErr w:type="gramEnd"/>
            <w:r w:rsidRPr="00311BCE">
              <w:rPr>
                <w:color w:val="000000"/>
                <w:sz w:val="21"/>
                <w:szCs w:val="21"/>
              </w:rPr>
              <w:t>的智能提示功能，减少编辑误差，提升效率。</w:t>
            </w:r>
          </w:p>
          <w:p w:rsidR="00311BCE" w:rsidRDefault="00311BCE" w:rsidP="00311BCE">
            <w:pPr>
              <w:rPr>
                <w:color w:val="000000"/>
                <w:sz w:val="21"/>
                <w:szCs w:val="21"/>
              </w:rPr>
            </w:pPr>
            <w:r w:rsidRPr="00311BCE">
              <w:rPr>
                <w:rFonts w:hint="eastAsia"/>
                <w:color w:val="000000"/>
                <w:sz w:val="21"/>
                <w:szCs w:val="21"/>
              </w:rPr>
              <w:t>具备专业适配能力，能够利用传神</w:t>
            </w:r>
            <w:proofErr w:type="gramStart"/>
            <w:r w:rsidRPr="00311BCE">
              <w:rPr>
                <w:rFonts w:hint="eastAsia"/>
                <w:color w:val="000000"/>
                <w:sz w:val="21"/>
                <w:szCs w:val="21"/>
              </w:rPr>
              <w:t>云译客</w:t>
            </w:r>
            <w:proofErr w:type="gramEnd"/>
            <w:r w:rsidRPr="00311BCE">
              <w:rPr>
                <w:rFonts w:hint="eastAsia"/>
                <w:color w:val="000000"/>
                <w:sz w:val="21"/>
                <w:szCs w:val="21"/>
              </w:rPr>
              <w:t>的功能，完成专业文本的译后编辑，保证翻译质</w:t>
            </w:r>
            <w:r w:rsidRPr="00311BCE">
              <w:rPr>
                <w:rFonts w:hint="eastAsia"/>
                <w:color w:val="000000"/>
                <w:sz w:val="21"/>
                <w:szCs w:val="21"/>
              </w:rPr>
              <w:lastRenderedPageBreak/>
              <w:t>量。</w:t>
            </w:r>
          </w:p>
          <w:p w:rsidR="00311BCE" w:rsidRPr="000B3720" w:rsidRDefault="00311BCE" w:rsidP="00311BCE">
            <w:pPr>
              <w:rPr>
                <w:color w:val="000000"/>
                <w:sz w:val="21"/>
                <w:szCs w:val="21"/>
              </w:rPr>
            </w:pPr>
          </w:p>
          <w:p w:rsidR="00311BCE" w:rsidRPr="00311BCE" w:rsidRDefault="00311BCE" w:rsidP="00311BC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1B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  <w:r w:rsidRPr="00311BCE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311BC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Quiz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Pr="00311BCE">
              <w:rPr>
                <w:rFonts w:ascii="Times New Roman" w:hAnsi="Times New Roman"/>
                <w:color w:val="000000"/>
                <w:sz w:val="21"/>
                <w:szCs w:val="21"/>
              </w:rPr>
              <w:t>及解析</w:t>
            </w:r>
          </w:p>
          <w:p w:rsidR="00311BCE" w:rsidRPr="00311BCE" w:rsidRDefault="00311BCE" w:rsidP="00311BC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1B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知识点：第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三</w:t>
            </w:r>
            <w:r w:rsidRPr="00311B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次测试前面所讲授单元的内容</w:t>
            </w:r>
            <w:r w:rsidRPr="00311BC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:rsidR="00311BCE" w:rsidRPr="00311BCE" w:rsidRDefault="00311BCE" w:rsidP="00311BC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11BC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教学目标：检查学生的阶段学习成效</w:t>
            </w:r>
          </w:p>
          <w:p w:rsidR="00311BCE" w:rsidRPr="00311BCE" w:rsidRDefault="00BD395F" w:rsidP="00311BCE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D395F">
              <w:rPr>
                <w:rFonts w:ascii="Times New Roman" w:hAnsi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Pr="00BD395F"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译后编辑（</w:t>
            </w:r>
            <w:r w:rsidRPr="00BD395F">
              <w:rPr>
                <w:rFonts w:ascii="Times New Roman" w:hAnsi="Times New Roman"/>
                <w:color w:val="000000"/>
                <w:sz w:val="21"/>
                <w:szCs w:val="21"/>
              </w:rPr>
              <w:t>PE</w:t>
            </w:r>
            <w:r w:rsidRPr="00BD395F">
              <w:rPr>
                <w:rFonts w:ascii="Times New Roman" w:hAnsi="Times New Roman"/>
                <w:color w:val="000000"/>
                <w:sz w:val="21"/>
                <w:szCs w:val="21"/>
              </w:rPr>
              <w:t>）为核心实践环节，强调机器翻译输出的质量评估、错误类型分析、编辑规范与流程优化，培养学生在真实翻译场景</w:t>
            </w:r>
            <w:proofErr w:type="gramStart"/>
            <w:r w:rsidRPr="00BD395F">
              <w:rPr>
                <w:rFonts w:ascii="Times New Roman" w:hAnsi="Times New Roman"/>
                <w:color w:val="000000"/>
                <w:sz w:val="21"/>
                <w:szCs w:val="21"/>
              </w:rPr>
              <w:t>中人机</w:t>
            </w:r>
            <w:proofErr w:type="gramEnd"/>
            <w:r w:rsidRPr="00BD395F">
              <w:rPr>
                <w:rFonts w:ascii="Times New Roman" w:hAnsi="Times New Roman"/>
                <w:color w:val="000000"/>
                <w:sz w:val="21"/>
                <w:szCs w:val="21"/>
              </w:rPr>
              <w:t>协同翻译的综合能力。</w:t>
            </w:r>
          </w:p>
          <w:p w:rsidR="00BD395F" w:rsidRDefault="00BD395F" w:rsidP="00311BCE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能力要求：</w:t>
            </w:r>
            <w:r w:rsidRPr="00BD395F">
              <w:rPr>
                <w:rFonts w:ascii="Times New Roman" w:hAnsi="Times New Roman"/>
                <w:color w:val="000000"/>
                <w:sz w:val="21"/>
                <w:szCs w:val="21"/>
              </w:rPr>
              <w:t>学生应</w:t>
            </w:r>
            <w:proofErr w:type="gramStart"/>
            <w:r w:rsidRPr="00BD395F">
              <w:rPr>
                <w:rFonts w:ascii="Times New Roman" w:hAnsi="Times New Roman"/>
                <w:color w:val="000000"/>
                <w:sz w:val="21"/>
                <w:szCs w:val="21"/>
              </w:rPr>
              <w:t>具备搜商的</w:t>
            </w:r>
            <w:proofErr w:type="gramEnd"/>
            <w:r w:rsidRPr="00BD395F">
              <w:rPr>
                <w:rFonts w:ascii="Times New Roman" w:hAnsi="Times New Roman"/>
                <w:color w:val="000000"/>
                <w:sz w:val="21"/>
                <w:szCs w:val="21"/>
              </w:rPr>
              <w:t>能力，学会创建翻译项目，在翻译记忆库和术语库支持下进行文档翻译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。</w:t>
            </w:r>
          </w:p>
          <w:p w:rsidR="00BD395F" w:rsidRPr="000B3720" w:rsidRDefault="00BD395F" w:rsidP="00311BCE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第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  <w:r w:rsidRPr="000B3720">
              <w:rPr>
                <w:rFonts w:ascii="Times New Roman" w:hAnsi="Times New Roman"/>
                <w:color w:val="000000"/>
                <w:sz w:val="21"/>
                <w:szCs w:val="21"/>
              </w:rPr>
              <w:t>单元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 w:rsidRPr="000B3720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总复习</w:t>
            </w:r>
          </w:p>
          <w:p w:rsidR="000B3720" w:rsidRPr="000B3720" w:rsidRDefault="000B3720" w:rsidP="000B372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知识点：</w:t>
            </w:r>
            <w:bookmarkStart w:id="6" w:name="OLE_LINK17"/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复习本学期讲授的全部内容</w:t>
            </w:r>
            <w:bookmarkEnd w:id="6"/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0B3720" w:rsidRPr="000B3720" w:rsidRDefault="000B3720" w:rsidP="000B372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教学目标：</w:t>
            </w: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解答学生的疑问，提升学生的期末考</w:t>
            </w:r>
            <w:r w:rsidR="004C2E4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查</w:t>
            </w: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成绩</w:t>
            </w:r>
          </w:p>
          <w:p w:rsidR="000B3720" w:rsidRPr="000B3720" w:rsidRDefault="000B3720" w:rsidP="000B3720">
            <w:pPr>
              <w:widowControl/>
              <w:jc w:val="left"/>
              <w:rPr>
                <w:bCs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教学重点、难点：</w:t>
            </w:r>
            <w:r w:rsidR="006768C7" w:rsidRPr="006768C7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翻译技术的核心分类、发展脉络；教学难点：理解翻译技术与译者能力的互补关系，树立“人机协同”的翻译理念。</w:t>
            </w: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B3720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能力要求：</w:t>
            </w:r>
            <w:r w:rsidRPr="000B372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能够</w:t>
            </w:r>
            <w:r w:rsidRPr="000B3720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通过整个学期</w:t>
            </w:r>
            <w:r w:rsidR="003A1CC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，提升运用</w:t>
            </w:r>
            <w:r w:rsidR="003A1C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AI</w:t>
            </w:r>
            <w:r w:rsidR="003A1CC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辅助翻译的能力</w:t>
            </w:r>
          </w:p>
          <w:p w:rsidR="000B3720" w:rsidRPr="000B3720" w:rsidRDefault="000B3720" w:rsidP="000B3720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85198A" w:rsidRPr="000B3720" w:rsidRDefault="000B3720" w:rsidP="000B3720">
            <w:pPr>
              <w:snapToGrid w:val="0"/>
              <w:spacing w:line="288" w:lineRule="auto"/>
              <w:rPr>
                <w:rFonts w:ascii="仿宋" w:hAnsi="仿宋" w:cs="仿宋"/>
                <w:sz w:val="21"/>
                <w:szCs w:val="21"/>
              </w:rPr>
            </w:pPr>
            <w:r w:rsidRPr="000B3720">
              <w:rPr>
                <w:rFonts w:cs="Times New Roman"/>
                <w:sz w:val="21"/>
                <w:szCs w:val="21"/>
              </w:rPr>
              <w:t>第</w:t>
            </w:r>
            <w:r w:rsidRPr="000B3720">
              <w:rPr>
                <w:rFonts w:cs="Times New Roman" w:hint="eastAsia"/>
                <w:sz w:val="21"/>
                <w:szCs w:val="21"/>
              </w:rPr>
              <w:t>1</w:t>
            </w:r>
            <w:r w:rsidRPr="000B3720">
              <w:rPr>
                <w:rFonts w:cs="Times New Roman"/>
                <w:sz w:val="21"/>
                <w:szCs w:val="21"/>
              </w:rPr>
              <w:t>6周</w:t>
            </w:r>
            <w:r w:rsidRPr="000B3720">
              <w:rPr>
                <w:rFonts w:cs="Times New Roman" w:hint="eastAsia"/>
                <w:sz w:val="21"/>
                <w:szCs w:val="21"/>
              </w:rPr>
              <w:t xml:space="preserve"> </w:t>
            </w:r>
            <w:r w:rsidRPr="000B3720">
              <w:rPr>
                <w:rFonts w:cs="Times New Roman"/>
                <w:sz w:val="21"/>
                <w:szCs w:val="21"/>
              </w:rPr>
              <w:t xml:space="preserve"> 课程考查</w:t>
            </w:r>
          </w:p>
        </w:tc>
      </w:tr>
    </w:tbl>
    <w:bookmarkEnd w:id="0"/>
    <w:bookmarkEnd w:id="1"/>
    <w:p w:rsidR="0085198A" w:rsidRDefault="00470962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7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09"/>
        <w:gridCol w:w="886"/>
        <w:gridCol w:w="955"/>
        <w:gridCol w:w="828"/>
        <w:gridCol w:w="780"/>
        <w:gridCol w:w="846"/>
      </w:tblGrid>
      <w:tr w:rsidR="0085198A" w:rsidTr="000B3720">
        <w:trPr>
          <w:trHeight w:val="794"/>
          <w:jc w:val="center"/>
        </w:trPr>
        <w:tc>
          <w:tcPr>
            <w:tcW w:w="350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85198A" w:rsidRDefault="00470962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85198A" w:rsidRDefault="0085198A">
            <w:pPr>
              <w:pStyle w:val="DG"/>
              <w:ind w:right="210"/>
              <w:jc w:val="left"/>
              <w:rPr>
                <w:szCs w:val="16"/>
              </w:rPr>
            </w:pPr>
          </w:p>
          <w:p w:rsidR="0085198A" w:rsidRDefault="00470962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886" w:type="dxa"/>
            <w:tcBorders>
              <w:top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780" w:type="dxa"/>
            <w:tcBorders>
              <w:top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85198A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85198A" w:rsidRDefault="00DA1CE7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bookmarkStart w:id="7" w:name="_Hlk223900505"/>
            <w:r w:rsidRPr="00DA1CE7">
              <w:rPr>
                <w:rFonts w:hint="eastAsia"/>
                <w:sz w:val="21"/>
                <w:szCs w:val="21"/>
              </w:rPr>
              <w:t>第</w:t>
            </w:r>
            <w:r w:rsidRPr="00DA1CE7">
              <w:rPr>
                <w:sz w:val="21"/>
                <w:szCs w:val="21"/>
              </w:rPr>
              <w:t>1单元 翻译技术概述</w:t>
            </w:r>
          </w:p>
        </w:tc>
        <w:tc>
          <w:tcPr>
            <w:tcW w:w="886" w:type="dxa"/>
            <w:vAlign w:val="center"/>
          </w:tcPr>
          <w:p w:rsidR="0085198A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955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828" w:type="dxa"/>
            <w:vAlign w:val="center"/>
          </w:tcPr>
          <w:p w:rsidR="0085198A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780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846" w:type="dxa"/>
            <w:vAlign w:val="center"/>
          </w:tcPr>
          <w:p w:rsidR="0085198A" w:rsidRDefault="0085198A" w:rsidP="002B6A33">
            <w:pPr>
              <w:pStyle w:val="DG0"/>
            </w:pPr>
          </w:p>
        </w:tc>
      </w:tr>
      <w:tr w:rsidR="0085198A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85198A" w:rsidRDefault="00DA1CE7" w:rsidP="002B6A33">
            <w:pPr>
              <w:pStyle w:val="DG0"/>
            </w:pPr>
            <w:r w:rsidRPr="00DA1CE7">
              <w:rPr>
                <w:rFonts w:hint="eastAsia"/>
              </w:rPr>
              <w:t>第</w:t>
            </w:r>
            <w:r w:rsidRPr="00DA1CE7">
              <w:t>2</w:t>
            </w:r>
            <w:r w:rsidRPr="00DA1CE7">
              <w:t>单元</w:t>
            </w:r>
            <w:r w:rsidRPr="00DA1CE7">
              <w:t xml:space="preserve"> </w:t>
            </w:r>
            <w:r w:rsidRPr="00DA1CE7">
              <w:t>机器翻译概述</w:t>
            </w:r>
          </w:p>
        </w:tc>
        <w:tc>
          <w:tcPr>
            <w:tcW w:w="886" w:type="dxa"/>
            <w:vAlign w:val="center"/>
          </w:tcPr>
          <w:p w:rsidR="0085198A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955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828" w:type="dxa"/>
            <w:vAlign w:val="center"/>
          </w:tcPr>
          <w:p w:rsidR="0085198A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780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846" w:type="dxa"/>
            <w:vAlign w:val="center"/>
          </w:tcPr>
          <w:p w:rsidR="0085198A" w:rsidRDefault="0085198A" w:rsidP="002B6A33">
            <w:pPr>
              <w:pStyle w:val="DG0"/>
            </w:pPr>
          </w:p>
        </w:tc>
      </w:tr>
      <w:tr w:rsidR="0085198A" w:rsidTr="000B3720">
        <w:trPr>
          <w:trHeight w:val="284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85198A" w:rsidRDefault="00DA1CE7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 w:rsidRPr="00DA1CE7">
              <w:rPr>
                <w:sz w:val="21"/>
                <w:szCs w:val="21"/>
              </w:rPr>
              <w:t>3单元 机器翻译质量评估</w:t>
            </w:r>
            <w:r w:rsidR="00470962">
              <w:rPr>
                <w:rFonts w:hint="eastAsia"/>
                <w:sz w:val="21"/>
                <w:szCs w:val="21"/>
              </w:rPr>
              <w:t>-</w:t>
            </w:r>
            <w:r w:rsidR="00470962">
              <w:rPr>
                <w:sz w:val="21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955" w:type="dxa"/>
            <w:vAlign w:val="center"/>
          </w:tcPr>
          <w:p w:rsidR="0085198A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828" w:type="dxa"/>
            <w:vAlign w:val="center"/>
          </w:tcPr>
          <w:p w:rsidR="0085198A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780" w:type="dxa"/>
            <w:vAlign w:val="center"/>
          </w:tcPr>
          <w:p w:rsidR="0085198A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846" w:type="dxa"/>
            <w:vAlign w:val="center"/>
          </w:tcPr>
          <w:p w:rsidR="0085198A" w:rsidRDefault="00470962" w:rsidP="002B6A33">
            <w:pPr>
              <w:pStyle w:val="DG0"/>
            </w:pPr>
            <w:r>
              <w:t>√</w:t>
            </w:r>
          </w:p>
        </w:tc>
      </w:tr>
      <w:tr w:rsidR="00470962" w:rsidTr="000B3720">
        <w:trPr>
          <w:trHeight w:val="284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Default="00470962" w:rsidP="00470962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4</w:t>
            </w:r>
            <w:r w:rsidRPr="00DA1CE7">
              <w:rPr>
                <w:sz w:val="21"/>
                <w:szCs w:val="21"/>
              </w:rPr>
              <w:t>单元 机器翻译质量评估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955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780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</w:tr>
      <w:tr w:rsidR="00470962" w:rsidTr="000B3720">
        <w:trPr>
          <w:trHeight w:val="284"/>
          <w:jc w:val="center"/>
        </w:trPr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0962" w:rsidRPr="00470962" w:rsidRDefault="00470962" w:rsidP="00470962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 w:rsidRPr="00470962">
              <w:rPr>
                <w:rFonts w:hint="eastAsia"/>
                <w:sz w:val="21"/>
                <w:szCs w:val="21"/>
              </w:rPr>
              <w:t>第</w:t>
            </w:r>
            <w:r w:rsidRPr="00470962">
              <w:rPr>
                <w:sz w:val="21"/>
                <w:szCs w:val="21"/>
              </w:rPr>
              <w:t>5</w:t>
            </w:r>
            <w:r w:rsidRPr="00470962">
              <w:rPr>
                <w:rFonts w:hint="eastAsia"/>
                <w:sz w:val="21"/>
                <w:szCs w:val="21"/>
              </w:rPr>
              <w:t>单元</w:t>
            </w:r>
            <w:r w:rsidRPr="00470962">
              <w:rPr>
                <w:sz w:val="21"/>
                <w:szCs w:val="21"/>
              </w:rPr>
              <w:t xml:space="preserve">  Quiz 1</w:t>
            </w:r>
            <w:r w:rsidRPr="00470962">
              <w:rPr>
                <w:rFonts w:hint="eastAsia"/>
                <w:sz w:val="21"/>
                <w:szCs w:val="21"/>
              </w:rPr>
              <w:t>及解析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2" w:rsidRDefault="00470962" w:rsidP="002B6A33">
            <w:pPr>
              <w:pStyle w:val="DG0"/>
            </w:pPr>
            <w:r w:rsidRPr="00470962">
              <w:rPr>
                <w:rFonts w:hint="eastAsia"/>
              </w:rPr>
              <w:t>√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2" w:rsidRDefault="006B29DF" w:rsidP="002B6A33">
            <w:pPr>
              <w:pStyle w:val="DG0"/>
            </w:pPr>
            <w:r w:rsidRPr="006B29DF">
              <w:rPr>
                <w:rFonts w:hint="eastAsia"/>
              </w:rPr>
              <w:t>√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2" w:rsidRDefault="00470962" w:rsidP="002B6A33">
            <w:pPr>
              <w:pStyle w:val="DG0"/>
            </w:pPr>
          </w:p>
        </w:tc>
      </w:tr>
      <w:tr w:rsidR="00470962" w:rsidTr="000B3720">
        <w:trPr>
          <w:trHeight w:val="284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Pr="00DA1CE7" w:rsidRDefault="00470962" w:rsidP="00470962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6</w:t>
            </w:r>
            <w:r w:rsidRPr="00DA1CE7">
              <w:rPr>
                <w:sz w:val="21"/>
                <w:szCs w:val="21"/>
              </w:rPr>
              <w:t>单元 译后编辑概述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955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780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</w:p>
        </w:tc>
      </w:tr>
      <w:tr w:rsidR="00470962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Default="00470962" w:rsidP="00470962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bookmarkStart w:id="8" w:name="_Hlk223815823"/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7</w:t>
            </w:r>
            <w:r w:rsidRPr="00DA1CE7">
              <w:rPr>
                <w:sz w:val="21"/>
                <w:szCs w:val="21"/>
              </w:rPr>
              <w:t>单元 译后编辑概述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955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780" w:type="dxa"/>
            <w:vAlign w:val="center"/>
          </w:tcPr>
          <w:p w:rsidR="00470962" w:rsidRDefault="00470962" w:rsidP="002B6A33">
            <w:pPr>
              <w:pStyle w:val="DG0"/>
            </w:pPr>
            <w:r w:rsidRPr="00DA1CE7">
              <w:rPr>
                <w:rFonts w:hint="eastAsia"/>
              </w:rPr>
              <w:t>√</w:t>
            </w: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</w:p>
        </w:tc>
      </w:tr>
      <w:bookmarkEnd w:id="8"/>
      <w:tr w:rsidR="00470962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Pr="00DA1CE7" w:rsidRDefault="00470962" w:rsidP="00470962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8</w:t>
            </w:r>
            <w:r w:rsidRPr="00DA1CE7">
              <w:rPr>
                <w:sz w:val="21"/>
                <w:szCs w:val="21"/>
              </w:rPr>
              <w:t>单元 译后编辑工具概述</w:t>
            </w:r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955" w:type="dxa"/>
            <w:vAlign w:val="center"/>
          </w:tcPr>
          <w:p w:rsidR="00470962" w:rsidRDefault="00470962" w:rsidP="002B6A33">
            <w:pPr>
              <w:pStyle w:val="DG0"/>
            </w:pPr>
            <w:r w:rsidRPr="00470962">
              <w:rPr>
                <w:rFonts w:hint="eastAsia"/>
              </w:rPr>
              <w:t>√</w:t>
            </w: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780" w:type="dxa"/>
            <w:vAlign w:val="center"/>
          </w:tcPr>
          <w:p w:rsidR="00470962" w:rsidRPr="00DA1CE7" w:rsidRDefault="00470962" w:rsidP="002B6A33">
            <w:pPr>
              <w:pStyle w:val="DG0"/>
            </w:pPr>
            <w:r w:rsidRPr="00470962">
              <w:rPr>
                <w:rFonts w:hint="eastAsia"/>
              </w:rPr>
              <w:t>√</w:t>
            </w: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</w:p>
        </w:tc>
      </w:tr>
      <w:tr w:rsidR="00470962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Default="00470962" w:rsidP="002B6A33">
            <w:pPr>
              <w:pStyle w:val="DG0"/>
            </w:pPr>
            <w:bookmarkStart w:id="9" w:name="_Hlk223896565"/>
            <w:r w:rsidRPr="007260EF">
              <w:rPr>
                <w:rFonts w:hint="eastAsia"/>
              </w:rPr>
              <w:t>第</w:t>
            </w:r>
            <w:r w:rsidR="00AA3218">
              <w:t>9</w:t>
            </w:r>
            <w:r w:rsidRPr="007260EF">
              <w:t>单元</w:t>
            </w:r>
            <w:r w:rsidRPr="007260EF">
              <w:t xml:space="preserve">  </w:t>
            </w:r>
            <w:r>
              <w:t>Quiz 2</w:t>
            </w:r>
            <w:r>
              <w:t>及解析</w:t>
            </w:r>
          </w:p>
        </w:tc>
        <w:tc>
          <w:tcPr>
            <w:tcW w:w="886" w:type="dxa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955" w:type="dxa"/>
          </w:tcPr>
          <w:p w:rsidR="00470962" w:rsidRDefault="00470962" w:rsidP="002B6A33">
            <w:pPr>
              <w:pStyle w:val="DG0"/>
            </w:pPr>
          </w:p>
        </w:tc>
        <w:tc>
          <w:tcPr>
            <w:tcW w:w="828" w:type="dxa"/>
          </w:tcPr>
          <w:p w:rsidR="00470962" w:rsidRDefault="00470962" w:rsidP="002B6A33">
            <w:pPr>
              <w:pStyle w:val="DG0"/>
            </w:pPr>
          </w:p>
        </w:tc>
        <w:tc>
          <w:tcPr>
            <w:tcW w:w="780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</w:tr>
      <w:bookmarkEnd w:id="9"/>
      <w:tr w:rsidR="00470962" w:rsidTr="000B3720">
        <w:trPr>
          <w:trHeight w:val="59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Default="00470962" w:rsidP="00AA3218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</w:t>
            </w:r>
            <w:r w:rsidR="00AA3218">
              <w:rPr>
                <w:sz w:val="21"/>
                <w:szCs w:val="21"/>
              </w:rPr>
              <w:t>0</w:t>
            </w:r>
            <w:r w:rsidRPr="00DA1CE7">
              <w:rPr>
                <w:sz w:val="21"/>
                <w:szCs w:val="21"/>
              </w:rPr>
              <w:t>单元 译后编辑工具实战——</w:t>
            </w:r>
            <w:proofErr w:type="gramStart"/>
            <w:r w:rsidRPr="00DA1CE7">
              <w:rPr>
                <w:sz w:val="21"/>
                <w:szCs w:val="21"/>
              </w:rPr>
              <w:t>云译通</w:t>
            </w:r>
            <w:proofErr w:type="gramEnd"/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955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780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</w:tr>
      <w:tr w:rsidR="00470962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Default="00470962" w:rsidP="00AA3218">
            <w:pPr>
              <w:widowControl w:val="0"/>
              <w:snapToGrid w:val="0"/>
              <w:spacing w:line="288" w:lineRule="auto"/>
              <w:jc w:val="both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</w:t>
            </w:r>
            <w:r w:rsidR="00AA3218">
              <w:rPr>
                <w:sz w:val="21"/>
                <w:szCs w:val="21"/>
              </w:rPr>
              <w:t>1</w:t>
            </w:r>
            <w:r w:rsidRPr="00DA1CE7">
              <w:rPr>
                <w:sz w:val="21"/>
                <w:szCs w:val="21"/>
              </w:rPr>
              <w:t>单元 译后编辑工具实战——</w:t>
            </w:r>
            <w:proofErr w:type="spellStart"/>
            <w:r w:rsidRPr="00DA1CE7">
              <w:rPr>
                <w:sz w:val="21"/>
                <w:szCs w:val="21"/>
              </w:rPr>
              <w:t>YiCAT</w:t>
            </w:r>
            <w:proofErr w:type="spellEnd"/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955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  <w:tc>
          <w:tcPr>
            <w:tcW w:w="780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</w:tr>
      <w:tr w:rsidR="00470962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Default="00470962" w:rsidP="002B6A33">
            <w:pPr>
              <w:pStyle w:val="DG0"/>
            </w:pPr>
            <w:r w:rsidRPr="00DA1CE7">
              <w:rPr>
                <w:rFonts w:hint="eastAsia"/>
              </w:rPr>
              <w:lastRenderedPageBreak/>
              <w:t>第</w:t>
            </w:r>
            <w:r>
              <w:t>1</w:t>
            </w:r>
            <w:r w:rsidR="00AA3218">
              <w:t>2</w:t>
            </w:r>
            <w:r w:rsidRPr="00DA1CE7">
              <w:t>单元</w:t>
            </w:r>
            <w:r w:rsidRPr="00DA1CE7">
              <w:t xml:space="preserve"> </w:t>
            </w:r>
            <w:r w:rsidRPr="00DA1CE7">
              <w:t>译后编辑工具实战</w:t>
            </w:r>
            <w:r w:rsidRPr="00DA1CE7">
              <w:t>——</w:t>
            </w:r>
            <w:proofErr w:type="gramStart"/>
            <w:r w:rsidRPr="00DA1CE7">
              <w:t>译马网</w:t>
            </w:r>
            <w:proofErr w:type="gramEnd"/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  <w:r w:rsidRPr="00DA1CE7">
              <w:rPr>
                <w:rFonts w:hint="eastAsia"/>
              </w:rPr>
              <w:t>√</w:t>
            </w:r>
          </w:p>
        </w:tc>
        <w:tc>
          <w:tcPr>
            <w:tcW w:w="955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780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  <w:r>
              <w:t>√</w:t>
            </w:r>
          </w:p>
        </w:tc>
      </w:tr>
      <w:tr w:rsidR="00470962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Pr="00DA1CE7" w:rsidRDefault="00470962" w:rsidP="002B6A33">
            <w:pPr>
              <w:pStyle w:val="DG0"/>
            </w:pPr>
            <w:r w:rsidRPr="00DA1CE7">
              <w:rPr>
                <w:rFonts w:hint="eastAsia"/>
              </w:rPr>
              <w:t>第</w:t>
            </w:r>
            <w:r>
              <w:t>1</w:t>
            </w:r>
            <w:r w:rsidR="00AA3218">
              <w:t>3</w:t>
            </w:r>
            <w:r w:rsidRPr="00DA1CE7">
              <w:t>单元</w:t>
            </w:r>
            <w:r w:rsidRPr="00DA1CE7">
              <w:t xml:space="preserve"> </w:t>
            </w:r>
            <w:r w:rsidRPr="00DA1CE7">
              <w:t>译后编辑工具实战</w:t>
            </w:r>
            <w:r w:rsidRPr="00DA1CE7">
              <w:t>——</w:t>
            </w:r>
            <w:r w:rsidRPr="00DA1CE7">
              <w:t>传神</w:t>
            </w:r>
            <w:proofErr w:type="gramStart"/>
            <w:r w:rsidRPr="00DA1CE7">
              <w:t>云译客</w:t>
            </w:r>
            <w:proofErr w:type="gramEnd"/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955" w:type="dxa"/>
            <w:vAlign w:val="center"/>
          </w:tcPr>
          <w:p w:rsidR="00470962" w:rsidRDefault="00470962" w:rsidP="002B6A33">
            <w:pPr>
              <w:pStyle w:val="DG0"/>
            </w:pPr>
            <w:r w:rsidRPr="00DA1CE7">
              <w:rPr>
                <w:rFonts w:hint="eastAsia"/>
              </w:rPr>
              <w:t>√</w:t>
            </w: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780" w:type="dxa"/>
            <w:vAlign w:val="center"/>
          </w:tcPr>
          <w:p w:rsidR="00470962" w:rsidRDefault="00470962" w:rsidP="002B6A33">
            <w:pPr>
              <w:pStyle w:val="DG0"/>
            </w:pPr>
            <w:r w:rsidRPr="00DA1CE7">
              <w:rPr>
                <w:rFonts w:hint="eastAsia"/>
              </w:rPr>
              <w:t>√</w:t>
            </w: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</w:p>
        </w:tc>
      </w:tr>
      <w:tr w:rsidR="00AA3218" w:rsidTr="003023BD">
        <w:trPr>
          <w:trHeight w:val="340"/>
          <w:jc w:val="center"/>
        </w:trPr>
        <w:tc>
          <w:tcPr>
            <w:tcW w:w="3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3218" w:rsidRDefault="00AA3218" w:rsidP="002B6A33">
            <w:pPr>
              <w:pStyle w:val="DG0"/>
            </w:pPr>
            <w:r>
              <w:rPr>
                <w:rFonts w:hint="eastAsia"/>
              </w:rPr>
              <w:t>第</w:t>
            </w:r>
            <w:r>
              <w:t>14</w:t>
            </w:r>
            <w:r>
              <w:rPr>
                <w:rFonts w:hint="eastAsia"/>
              </w:rPr>
              <w:t>单元</w:t>
            </w:r>
            <w:r>
              <w:t xml:space="preserve">  Quiz 3</w:t>
            </w:r>
            <w:r>
              <w:rPr>
                <w:rFonts w:hint="eastAsia"/>
              </w:rPr>
              <w:t>及解析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18" w:rsidRDefault="00AA3218" w:rsidP="002B6A3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18" w:rsidRDefault="00AA3218" w:rsidP="002B6A33">
            <w:pPr>
              <w:pStyle w:val="DG0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18" w:rsidRDefault="00AA3218" w:rsidP="002B6A33">
            <w:pPr>
              <w:pStyle w:val="DG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8" w:rsidRDefault="006B29DF" w:rsidP="002B6A33">
            <w:pPr>
              <w:pStyle w:val="DG0"/>
            </w:pPr>
            <w:r w:rsidRPr="006B29DF">
              <w:rPr>
                <w:rFonts w:hint="eastAsia"/>
              </w:rPr>
              <w:t>√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8" w:rsidRDefault="00AA3218" w:rsidP="002B6A33">
            <w:pPr>
              <w:pStyle w:val="DG0"/>
            </w:pPr>
            <w:bookmarkStart w:id="10" w:name="_GoBack"/>
            <w:bookmarkEnd w:id="10"/>
          </w:p>
        </w:tc>
      </w:tr>
      <w:tr w:rsidR="00470962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Pr="00DA1CE7" w:rsidRDefault="00470962" w:rsidP="002B6A33">
            <w:pPr>
              <w:pStyle w:val="DG0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rPr>
                <w:rFonts w:hint="eastAsia"/>
              </w:rPr>
              <w:t>单元</w:t>
            </w:r>
            <w:r>
              <w:t xml:space="preserve"> </w:t>
            </w:r>
            <w:r>
              <w:rPr>
                <w:rFonts w:hint="eastAsia"/>
              </w:rPr>
              <w:t>总复习</w:t>
            </w:r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55" w:type="dxa"/>
            <w:vAlign w:val="center"/>
          </w:tcPr>
          <w:p w:rsidR="00470962" w:rsidRPr="00DA1CE7" w:rsidRDefault="00470962" w:rsidP="002B6A3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780" w:type="dxa"/>
            <w:vAlign w:val="center"/>
          </w:tcPr>
          <w:p w:rsidR="00470962" w:rsidRPr="00DA1CE7" w:rsidRDefault="00470962" w:rsidP="002B6A33">
            <w:pPr>
              <w:pStyle w:val="DG0"/>
            </w:pPr>
          </w:p>
        </w:tc>
        <w:tc>
          <w:tcPr>
            <w:tcW w:w="846" w:type="dxa"/>
            <w:vAlign w:val="center"/>
          </w:tcPr>
          <w:p w:rsidR="00470962" w:rsidRDefault="00470962" w:rsidP="002B6A33">
            <w:pPr>
              <w:pStyle w:val="DG0"/>
            </w:pPr>
          </w:p>
        </w:tc>
      </w:tr>
      <w:tr w:rsidR="00470962" w:rsidTr="000B3720">
        <w:trPr>
          <w:trHeight w:val="340"/>
          <w:jc w:val="center"/>
        </w:trPr>
        <w:tc>
          <w:tcPr>
            <w:tcW w:w="3509" w:type="dxa"/>
            <w:tcBorders>
              <w:left w:val="single" w:sz="12" w:space="0" w:color="auto"/>
            </w:tcBorders>
          </w:tcPr>
          <w:p w:rsidR="00470962" w:rsidRPr="00DA1CE7" w:rsidRDefault="00470962" w:rsidP="002B6A33">
            <w:pPr>
              <w:pStyle w:val="DG0"/>
            </w:pPr>
            <w:r>
              <w:rPr>
                <w:rFonts w:hint="eastAsia"/>
              </w:rPr>
              <w:t>第</w:t>
            </w:r>
            <w:r>
              <w:t>16</w:t>
            </w:r>
            <w:r>
              <w:rPr>
                <w:rFonts w:hint="eastAsia"/>
              </w:rPr>
              <w:t>单元</w:t>
            </w:r>
            <w:r>
              <w:t xml:space="preserve"> </w:t>
            </w:r>
            <w:r>
              <w:rPr>
                <w:rFonts w:hint="eastAsia"/>
              </w:rPr>
              <w:t>考查</w:t>
            </w:r>
          </w:p>
        </w:tc>
        <w:tc>
          <w:tcPr>
            <w:tcW w:w="886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955" w:type="dxa"/>
            <w:vAlign w:val="center"/>
          </w:tcPr>
          <w:p w:rsidR="00470962" w:rsidRPr="00DA1CE7" w:rsidRDefault="00470962" w:rsidP="002B6A3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28" w:type="dxa"/>
            <w:vAlign w:val="center"/>
          </w:tcPr>
          <w:p w:rsidR="00470962" w:rsidRDefault="00470962" w:rsidP="002B6A33">
            <w:pPr>
              <w:pStyle w:val="DG0"/>
            </w:pPr>
          </w:p>
        </w:tc>
        <w:tc>
          <w:tcPr>
            <w:tcW w:w="780" w:type="dxa"/>
            <w:vAlign w:val="center"/>
          </w:tcPr>
          <w:p w:rsidR="00470962" w:rsidRPr="00DA1CE7" w:rsidRDefault="00470962" w:rsidP="002B6A3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46" w:type="dxa"/>
            <w:vAlign w:val="center"/>
          </w:tcPr>
          <w:p w:rsidR="00470962" w:rsidRDefault="006B29DF" w:rsidP="002B6A33">
            <w:pPr>
              <w:pStyle w:val="DG0"/>
            </w:pPr>
            <w:r w:rsidRPr="006B29DF">
              <w:rPr>
                <w:rFonts w:hint="eastAsia"/>
              </w:rPr>
              <w:t>√</w:t>
            </w:r>
          </w:p>
        </w:tc>
      </w:tr>
    </w:tbl>
    <w:bookmarkEnd w:id="7"/>
    <w:p w:rsidR="0085198A" w:rsidRDefault="00470962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98"/>
        <w:gridCol w:w="1509"/>
        <w:gridCol w:w="1695"/>
        <w:gridCol w:w="712"/>
        <w:gridCol w:w="658"/>
        <w:gridCol w:w="704"/>
      </w:tblGrid>
      <w:tr w:rsidR="0085198A" w:rsidTr="00DA1CE7">
        <w:trPr>
          <w:trHeight w:val="340"/>
          <w:jc w:val="center"/>
        </w:trPr>
        <w:tc>
          <w:tcPr>
            <w:tcW w:w="29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198A" w:rsidRDefault="0047096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509" w:type="dxa"/>
            <w:vMerge w:val="restart"/>
            <w:tcBorders>
              <w:top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695" w:type="dxa"/>
            <w:vMerge w:val="restart"/>
            <w:tcBorders>
              <w:top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198A" w:rsidRDefault="00470962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85198A" w:rsidTr="00DA1CE7">
        <w:trPr>
          <w:trHeight w:val="340"/>
          <w:jc w:val="center"/>
        </w:trPr>
        <w:tc>
          <w:tcPr>
            <w:tcW w:w="2998" w:type="dxa"/>
            <w:vMerge/>
            <w:tcBorders>
              <w:left w:val="single" w:sz="12" w:space="0" w:color="auto"/>
            </w:tcBorders>
          </w:tcPr>
          <w:p w:rsidR="0085198A" w:rsidRDefault="008519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509" w:type="dxa"/>
            <w:vMerge/>
          </w:tcPr>
          <w:p w:rsidR="0085198A" w:rsidRDefault="008519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5" w:type="dxa"/>
            <w:vMerge/>
          </w:tcPr>
          <w:p w:rsidR="0085198A" w:rsidRDefault="008519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85198A" w:rsidRDefault="0047096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:rsidR="0085198A" w:rsidRDefault="0047096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85198A" w:rsidRDefault="0047096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470962" w:rsidTr="00DA1CE7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470962" w:rsidRDefault="00470962" w:rsidP="00470962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 w:rsidRPr="00DA1CE7">
              <w:rPr>
                <w:sz w:val="21"/>
                <w:szCs w:val="21"/>
              </w:rPr>
              <w:t>1单元 翻译技术概述</w:t>
            </w:r>
          </w:p>
        </w:tc>
        <w:tc>
          <w:tcPr>
            <w:tcW w:w="1509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讨论、讲课</w:t>
            </w:r>
          </w:p>
        </w:tc>
        <w:tc>
          <w:tcPr>
            <w:tcW w:w="1695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12" w:type="dxa"/>
            <w:vAlign w:val="center"/>
          </w:tcPr>
          <w:p w:rsidR="00470962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8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470962" w:rsidTr="00DA1CE7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470962" w:rsidRDefault="00470962" w:rsidP="002B6A33">
            <w:pPr>
              <w:pStyle w:val="DG0"/>
            </w:pPr>
            <w:r w:rsidRPr="00DA1CE7">
              <w:rPr>
                <w:rFonts w:hint="eastAsia"/>
              </w:rPr>
              <w:t>第</w:t>
            </w:r>
            <w:r w:rsidRPr="00DA1CE7">
              <w:t>2</w:t>
            </w:r>
            <w:r w:rsidRPr="00DA1CE7">
              <w:t>单元</w:t>
            </w:r>
            <w:r w:rsidRPr="00DA1CE7">
              <w:t xml:space="preserve"> </w:t>
            </w:r>
            <w:r w:rsidRPr="00DA1CE7">
              <w:t>机器翻译概述</w:t>
            </w:r>
            <w:r w:rsidR="00B11477">
              <w:rPr>
                <w:rFonts w:hint="eastAsia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cs="Arial" w:hint="eastAsia"/>
                <w:sz w:val="21"/>
                <w:szCs w:val="21"/>
              </w:rPr>
              <w:t>、讨论</w:t>
            </w:r>
          </w:p>
        </w:tc>
        <w:tc>
          <w:tcPr>
            <w:tcW w:w="1695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12" w:type="dxa"/>
            <w:vAlign w:val="center"/>
          </w:tcPr>
          <w:p w:rsidR="00470962" w:rsidRDefault="00AA3218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8" w:type="dxa"/>
            <w:vAlign w:val="center"/>
          </w:tcPr>
          <w:p w:rsidR="00470962" w:rsidRDefault="00AA3218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470962" w:rsidTr="00DA1CE7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470962" w:rsidRDefault="00470962" w:rsidP="00470962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 w:rsidRPr="00DA1CE7">
              <w:rPr>
                <w:sz w:val="21"/>
                <w:szCs w:val="21"/>
              </w:rPr>
              <w:t>3单元 机器翻译质量评估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509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cs="Arial" w:hint="eastAsia"/>
                <w:sz w:val="21"/>
                <w:szCs w:val="21"/>
              </w:rPr>
              <w:t>、练习</w:t>
            </w:r>
          </w:p>
        </w:tc>
        <w:tc>
          <w:tcPr>
            <w:tcW w:w="1695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</w:p>
        </w:tc>
        <w:tc>
          <w:tcPr>
            <w:tcW w:w="712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8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470962" w:rsidTr="00DA1CE7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470962" w:rsidRDefault="00470962" w:rsidP="00470962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4</w:t>
            </w:r>
            <w:r w:rsidRPr="00DA1CE7">
              <w:rPr>
                <w:sz w:val="21"/>
                <w:szCs w:val="21"/>
              </w:rPr>
              <w:t>单元 机器翻译质量评估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509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cs="Arial" w:hint="eastAsia"/>
                <w:sz w:val="21"/>
                <w:szCs w:val="21"/>
              </w:rPr>
              <w:t>、练习</w:t>
            </w:r>
          </w:p>
        </w:tc>
        <w:tc>
          <w:tcPr>
            <w:tcW w:w="1695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12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8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0B3720" w:rsidTr="005832A8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0B3720" w:rsidRPr="00470962" w:rsidRDefault="000B3720" w:rsidP="000B3720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470962">
              <w:rPr>
                <w:rFonts w:hint="eastAsia"/>
                <w:sz w:val="21"/>
                <w:szCs w:val="21"/>
              </w:rPr>
              <w:t>第</w:t>
            </w:r>
            <w:r w:rsidRPr="00470962">
              <w:rPr>
                <w:sz w:val="21"/>
                <w:szCs w:val="21"/>
              </w:rPr>
              <w:t>5</w:t>
            </w:r>
            <w:r w:rsidRPr="00470962">
              <w:rPr>
                <w:rFonts w:hint="eastAsia"/>
                <w:sz w:val="21"/>
                <w:szCs w:val="21"/>
              </w:rPr>
              <w:t>单元</w:t>
            </w:r>
            <w:r w:rsidRPr="00470962">
              <w:rPr>
                <w:sz w:val="21"/>
                <w:szCs w:val="21"/>
              </w:rPr>
              <w:t xml:space="preserve">  Quiz 1</w:t>
            </w:r>
            <w:r w:rsidRPr="00470962">
              <w:rPr>
                <w:rFonts w:hint="eastAsia"/>
                <w:sz w:val="21"/>
                <w:szCs w:val="21"/>
              </w:rPr>
              <w:t>及解析</w:t>
            </w:r>
          </w:p>
        </w:tc>
        <w:tc>
          <w:tcPr>
            <w:tcW w:w="1509" w:type="dxa"/>
            <w:vAlign w:val="center"/>
          </w:tcPr>
          <w:p w:rsidR="000B3720" w:rsidRDefault="00A00894" w:rsidP="00A00894">
            <w:pPr>
              <w:snapToGrid w:val="0"/>
              <w:jc w:val="lef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理论</w:t>
            </w:r>
            <w:r w:rsidR="000B3720"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695" w:type="dxa"/>
          </w:tcPr>
          <w:p w:rsidR="000B3720" w:rsidRDefault="006611BF" w:rsidP="00B1147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</w:t>
            </w:r>
          </w:p>
        </w:tc>
        <w:tc>
          <w:tcPr>
            <w:tcW w:w="712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470962" w:rsidTr="00DA1CE7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470962" w:rsidRPr="00DA1CE7" w:rsidRDefault="00470962" w:rsidP="00470962">
            <w:pPr>
              <w:snapToGrid w:val="0"/>
              <w:spacing w:line="288" w:lineRule="auto"/>
              <w:rPr>
                <w:sz w:val="21"/>
                <w:szCs w:val="21"/>
              </w:rPr>
            </w:pPr>
            <w:bookmarkStart w:id="11" w:name="_Hlk223816675"/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6</w:t>
            </w:r>
            <w:r w:rsidRPr="00DA1CE7">
              <w:rPr>
                <w:sz w:val="21"/>
                <w:szCs w:val="21"/>
              </w:rPr>
              <w:t>单元 译后编辑概述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509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课前汇报</w:t>
            </w:r>
            <w:r>
              <w:rPr>
                <w:rFonts w:cs="Arial" w:hint="eastAsia"/>
                <w:sz w:val="21"/>
                <w:szCs w:val="21"/>
              </w:rPr>
              <w:t>、讲课</w:t>
            </w:r>
          </w:p>
        </w:tc>
        <w:tc>
          <w:tcPr>
            <w:tcW w:w="1695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12" w:type="dxa"/>
            <w:vAlign w:val="center"/>
          </w:tcPr>
          <w:p w:rsidR="00470962" w:rsidRDefault="00AA3218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8" w:type="dxa"/>
            <w:vAlign w:val="center"/>
          </w:tcPr>
          <w:p w:rsidR="00470962" w:rsidRDefault="00AA3218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470962" w:rsidTr="00DA1CE7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470962" w:rsidRDefault="00470962" w:rsidP="00470962">
            <w:pPr>
              <w:snapToGrid w:val="0"/>
              <w:spacing w:line="288" w:lineRule="auto"/>
              <w:rPr>
                <w:sz w:val="21"/>
                <w:szCs w:val="21"/>
              </w:rPr>
            </w:pPr>
            <w:bookmarkStart w:id="12" w:name="_Hlk223816703"/>
            <w:bookmarkEnd w:id="11"/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7</w:t>
            </w:r>
            <w:r w:rsidRPr="00DA1CE7">
              <w:rPr>
                <w:sz w:val="21"/>
                <w:szCs w:val="21"/>
              </w:rPr>
              <w:t>单元 译后编辑概述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509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cs="Arial" w:hint="eastAsia"/>
                <w:sz w:val="21"/>
                <w:szCs w:val="21"/>
              </w:rPr>
              <w:t>、练习</w:t>
            </w:r>
          </w:p>
        </w:tc>
        <w:tc>
          <w:tcPr>
            <w:tcW w:w="1695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12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8" w:type="dxa"/>
            <w:vAlign w:val="center"/>
          </w:tcPr>
          <w:p w:rsidR="00470962" w:rsidRDefault="00470962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bookmarkEnd w:id="12"/>
      <w:tr w:rsidR="000B3720" w:rsidTr="005832A8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0B3720" w:rsidRPr="00DA1CE7" w:rsidRDefault="000B3720" w:rsidP="000B3720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8</w:t>
            </w:r>
            <w:r w:rsidRPr="00DA1CE7">
              <w:rPr>
                <w:sz w:val="21"/>
                <w:szCs w:val="21"/>
              </w:rPr>
              <w:t>单元 译后编辑工具概述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讲课</w:t>
            </w:r>
            <w:r>
              <w:rPr>
                <w:rFonts w:cs="Arial" w:hint="eastAsia"/>
                <w:sz w:val="21"/>
                <w:szCs w:val="21"/>
              </w:rPr>
              <w:t>、练习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12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8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B3720" w:rsidTr="005832A8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0B3720" w:rsidRDefault="000B3720" w:rsidP="002B6A33">
            <w:pPr>
              <w:pStyle w:val="DG0"/>
            </w:pPr>
            <w:bookmarkStart w:id="13" w:name="_Hlk223896374"/>
            <w:r w:rsidRPr="007260EF">
              <w:rPr>
                <w:rFonts w:hint="eastAsia"/>
              </w:rPr>
              <w:t>第</w:t>
            </w:r>
            <w:r w:rsidR="00AA3218">
              <w:t>9</w:t>
            </w:r>
            <w:r w:rsidRPr="007260EF">
              <w:t>单元</w:t>
            </w:r>
            <w:r w:rsidRPr="007260EF">
              <w:t xml:space="preserve">  </w:t>
            </w:r>
            <w:r>
              <w:t>Quiz 2</w:t>
            </w:r>
            <w:r>
              <w:t>及解析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A00894" w:rsidP="000B3720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14" w:name="OLE_LINK15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案例分析</w:t>
            </w:r>
            <w:r w:rsidR="000B372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，</w:t>
            </w:r>
            <w:r w:rsidR="002B6A3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学生互评、教师最</w:t>
            </w:r>
            <w:r w:rsidR="000B372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后</w:t>
            </w:r>
            <w:r w:rsidR="002B6A3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点评</w:t>
            </w:r>
            <w:bookmarkEnd w:id="14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20" w:rsidRDefault="000B3720" w:rsidP="00B1147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互评</w:t>
            </w:r>
            <w:r w:rsidR="002B6A3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、点评</w:t>
            </w:r>
          </w:p>
        </w:tc>
        <w:tc>
          <w:tcPr>
            <w:tcW w:w="712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bookmarkEnd w:id="13"/>
      <w:tr w:rsidR="000B3720" w:rsidTr="005832A8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0B3720" w:rsidRDefault="000B3720" w:rsidP="00AA3218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</w:t>
            </w:r>
            <w:r w:rsidR="00AA3218">
              <w:rPr>
                <w:sz w:val="21"/>
                <w:szCs w:val="21"/>
              </w:rPr>
              <w:t>0</w:t>
            </w:r>
            <w:r w:rsidRPr="00DA1CE7">
              <w:rPr>
                <w:sz w:val="21"/>
                <w:szCs w:val="21"/>
              </w:rPr>
              <w:t>单元 译后编辑工具实战——</w:t>
            </w:r>
            <w:proofErr w:type="gramStart"/>
            <w:r w:rsidRPr="00DA1CE7">
              <w:rPr>
                <w:sz w:val="21"/>
                <w:szCs w:val="21"/>
              </w:rPr>
              <w:t>云译通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课前汇报</w:t>
            </w:r>
            <w:r>
              <w:rPr>
                <w:rFonts w:cs="Arial" w:hint="eastAsia"/>
                <w:sz w:val="21"/>
                <w:szCs w:val="21"/>
              </w:rPr>
              <w:t>、讲课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12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B3720" w:rsidTr="005832A8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0B3720" w:rsidRDefault="000B3720" w:rsidP="00AA3218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DA1CE7"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</w:t>
            </w:r>
            <w:r w:rsidR="00AA3218">
              <w:rPr>
                <w:sz w:val="21"/>
                <w:szCs w:val="21"/>
              </w:rPr>
              <w:t>1</w:t>
            </w:r>
            <w:r w:rsidRPr="00DA1CE7">
              <w:rPr>
                <w:sz w:val="21"/>
                <w:szCs w:val="21"/>
              </w:rPr>
              <w:t>单元 译后编辑工具实战——</w:t>
            </w:r>
            <w:proofErr w:type="spellStart"/>
            <w:r w:rsidRPr="00DA1CE7">
              <w:rPr>
                <w:sz w:val="21"/>
                <w:szCs w:val="21"/>
              </w:rPr>
              <w:t>YiCAT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课前汇报</w:t>
            </w:r>
            <w:r>
              <w:rPr>
                <w:rFonts w:cs="Arial" w:hint="eastAsia"/>
                <w:sz w:val="21"/>
                <w:szCs w:val="21"/>
              </w:rPr>
              <w:t>、讲课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12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B3720" w:rsidTr="005832A8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0B3720" w:rsidRDefault="000B3720" w:rsidP="002B6A33">
            <w:pPr>
              <w:pStyle w:val="DG0"/>
            </w:pPr>
            <w:r w:rsidRPr="00DA1CE7">
              <w:rPr>
                <w:rFonts w:hint="eastAsia"/>
              </w:rPr>
              <w:t>第</w:t>
            </w:r>
            <w:r>
              <w:t>1</w:t>
            </w:r>
            <w:r w:rsidR="00AA3218">
              <w:t>2</w:t>
            </w:r>
            <w:r w:rsidRPr="00DA1CE7">
              <w:t>单元</w:t>
            </w:r>
            <w:r w:rsidRPr="00DA1CE7">
              <w:t xml:space="preserve"> </w:t>
            </w:r>
            <w:r w:rsidRPr="00DA1CE7">
              <w:t>译后编辑工具实战</w:t>
            </w:r>
            <w:r w:rsidRPr="00DA1CE7">
              <w:t>——</w:t>
            </w:r>
            <w:proofErr w:type="gramStart"/>
            <w:r w:rsidRPr="00DA1CE7">
              <w:t>译马网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课前汇报</w:t>
            </w:r>
            <w:r>
              <w:rPr>
                <w:rFonts w:cs="Arial" w:hint="eastAsia"/>
                <w:sz w:val="21"/>
                <w:szCs w:val="21"/>
              </w:rPr>
              <w:t>、讲课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12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0B3720" w:rsidTr="005832A8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0B3720" w:rsidRPr="00DA1CE7" w:rsidRDefault="000B3720" w:rsidP="002B6A33">
            <w:pPr>
              <w:pStyle w:val="DG0"/>
            </w:pPr>
            <w:r w:rsidRPr="00DA1CE7">
              <w:rPr>
                <w:rFonts w:hint="eastAsia"/>
              </w:rPr>
              <w:t>第</w:t>
            </w:r>
            <w:r>
              <w:t>1</w:t>
            </w:r>
            <w:r w:rsidR="00AA3218">
              <w:t>3</w:t>
            </w:r>
            <w:r w:rsidRPr="00DA1CE7">
              <w:t>单元</w:t>
            </w:r>
            <w:r w:rsidRPr="00DA1CE7">
              <w:t xml:space="preserve"> </w:t>
            </w:r>
            <w:r w:rsidRPr="00DA1CE7">
              <w:t>译后编辑工具实战</w:t>
            </w:r>
            <w:r w:rsidRPr="00DA1CE7">
              <w:t>——</w:t>
            </w:r>
            <w:r w:rsidRPr="00DA1CE7">
              <w:t>传神</w:t>
            </w:r>
            <w:proofErr w:type="gramStart"/>
            <w:r w:rsidRPr="00DA1CE7">
              <w:t>云译客</w:t>
            </w:r>
            <w:proofErr w:type="gram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CN"/>
              </w:rPr>
              <w:t>课前汇报</w:t>
            </w:r>
            <w:r>
              <w:rPr>
                <w:rFonts w:cs="Arial" w:hint="eastAsia"/>
                <w:sz w:val="21"/>
                <w:szCs w:val="21"/>
              </w:rPr>
              <w:t>、讲课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操作</w:t>
            </w:r>
          </w:p>
        </w:tc>
        <w:tc>
          <w:tcPr>
            <w:tcW w:w="712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AA3218" w:rsidTr="003023BD">
        <w:trPr>
          <w:trHeight w:val="454"/>
          <w:jc w:val="center"/>
        </w:trPr>
        <w:tc>
          <w:tcPr>
            <w:tcW w:w="2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3218" w:rsidRDefault="00AA3218" w:rsidP="002B6A33">
            <w:pPr>
              <w:pStyle w:val="DG0"/>
            </w:pPr>
            <w:r>
              <w:rPr>
                <w:rFonts w:hint="eastAsia"/>
              </w:rPr>
              <w:t>第</w:t>
            </w:r>
            <w:r>
              <w:t>14</w:t>
            </w:r>
            <w:r>
              <w:rPr>
                <w:rFonts w:hint="eastAsia"/>
              </w:rPr>
              <w:t>单元</w:t>
            </w:r>
            <w:r>
              <w:t xml:space="preserve">  Quiz 3</w:t>
            </w:r>
            <w:r>
              <w:rPr>
                <w:rFonts w:hint="eastAsia"/>
              </w:rPr>
              <w:t>及解析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8" w:rsidRDefault="002B6A33" w:rsidP="00AA3218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B6A3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项目汇报，学生互评、教师最后点评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18" w:rsidRDefault="00AA3218" w:rsidP="00B1147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互评</w:t>
            </w:r>
            <w:r w:rsidR="002B6A33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、点评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8" w:rsidRDefault="00AA3218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218" w:rsidRDefault="00AA3218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3218" w:rsidRDefault="00AA3218" w:rsidP="00AA321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0B3720" w:rsidTr="005832A8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0B3720" w:rsidRPr="00DA1CE7" w:rsidRDefault="000B3720" w:rsidP="002B6A33">
            <w:pPr>
              <w:pStyle w:val="DG0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rPr>
                <w:rFonts w:hint="eastAsia"/>
              </w:rPr>
              <w:t>单元</w:t>
            </w:r>
            <w:r>
              <w:t xml:space="preserve"> </w:t>
            </w:r>
            <w:r>
              <w:rPr>
                <w:rFonts w:hint="eastAsia"/>
              </w:rPr>
              <w:t>总复习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720" w:rsidRDefault="000B3720" w:rsidP="000B3720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15" w:name="OLE_LINK18"/>
            <w:bookmarkStart w:id="16" w:name="OLE_LINK19"/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学生提问，老师解答</w:t>
            </w:r>
            <w:bookmarkEnd w:id="15"/>
            <w:bookmarkEnd w:id="16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20" w:rsidRDefault="000B3720" w:rsidP="00B11477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问答互动</w:t>
            </w:r>
          </w:p>
        </w:tc>
        <w:tc>
          <w:tcPr>
            <w:tcW w:w="712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0B3720" w:rsidRDefault="000B3720" w:rsidP="00B1147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0B3720" w:rsidRDefault="000B3720" w:rsidP="000B372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470962" w:rsidTr="00DA1CE7">
        <w:trPr>
          <w:trHeight w:val="454"/>
          <w:jc w:val="center"/>
        </w:trPr>
        <w:tc>
          <w:tcPr>
            <w:tcW w:w="2998" w:type="dxa"/>
            <w:tcBorders>
              <w:left w:val="single" w:sz="12" w:space="0" w:color="auto"/>
            </w:tcBorders>
          </w:tcPr>
          <w:p w:rsidR="00470962" w:rsidRPr="00DA1CE7" w:rsidRDefault="00470962" w:rsidP="002B6A33">
            <w:pPr>
              <w:pStyle w:val="DG0"/>
            </w:pPr>
            <w:r>
              <w:rPr>
                <w:rFonts w:hint="eastAsia"/>
              </w:rPr>
              <w:lastRenderedPageBreak/>
              <w:t>第</w:t>
            </w:r>
            <w:r>
              <w:t>16</w:t>
            </w:r>
            <w:r>
              <w:rPr>
                <w:rFonts w:hint="eastAsia"/>
              </w:rPr>
              <w:t>单元</w:t>
            </w:r>
            <w:r>
              <w:t xml:space="preserve"> </w:t>
            </w:r>
            <w:r>
              <w:rPr>
                <w:rFonts w:hint="eastAsia"/>
              </w:rPr>
              <w:t>考查</w:t>
            </w:r>
          </w:p>
        </w:tc>
        <w:tc>
          <w:tcPr>
            <w:tcW w:w="1509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color w:val="000000"/>
                <w:sz w:val="21"/>
                <w:szCs w:val="21"/>
                <w:lang w:val="zh-CN"/>
              </w:rPr>
            </w:pPr>
          </w:p>
        </w:tc>
        <w:tc>
          <w:tcPr>
            <w:tcW w:w="1695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4" w:type="dxa"/>
            <w:tcBorders>
              <w:right w:val="single" w:sz="12" w:space="0" w:color="auto"/>
            </w:tcBorders>
            <w:vAlign w:val="center"/>
          </w:tcPr>
          <w:p w:rsidR="00470962" w:rsidRDefault="000B3720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470962" w:rsidTr="00DA1CE7">
        <w:trPr>
          <w:trHeight w:val="454"/>
          <w:jc w:val="center"/>
        </w:trPr>
        <w:tc>
          <w:tcPr>
            <w:tcW w:w="62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0962" w:rsidRDefault="00470962" w:rsidP="00470962">
            <w:pPr>
              <w:pStyle w:val="DG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658" w:type="dxa"/>
            <w:tcBorders>
              <w:bottom w:val="single" w:sz="12" w:space="0" w:color="auto"/>
            </w:tcBorders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22</w:t>
            </w:r>
          </w:p>
        </w:tc>
        <w:tc>
          <w:tcPr>
            <w:tcW w:w="7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0962" w:rsidRDefault="00470962" w:rsidP="00470962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85198A" w:rsidRDefault="00470962">
      <w:pPr>
        <w:pStyle w:val="DG2"/>
        <w:spacing w:beforeLines="100" w:before="326" w:after="163"/>
      </w:pPr>
      <w:r>
        <w:rPr>
          <w:rFonts w:hint="eastAsia"/>
        </w:rPr>
        <w:t>（四）课内实验项目与基本要求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5"/>
        <w:gridCol w:w="1837"/>
        <w:gridCol w:w="3958"/>
        <w:gridCol w:w="844"/>
        <w:gridCol w:w="930"/>
      </w:tblGrid>
      <w:tr w:rsidR="0085198A">
        <w:trPr>
          <w:trHeight w:val="454"/>
          <w:jc w:val="center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85198A" w:rsidRDefault="004709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85198A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Pr="002B6A33" w:rsidRDefault="002B6A3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2B6A33">
              <w:rPr>
                <w:rFonts w:hint="eastAsia"/>
                <w:b/>
                <w:sz w:val="21"/>
                <w:szCs w:val="21"/>
              </w:rPr>
              <w:t>A</w:t>
            </w:r>
            <w:r w:rsidRPr="002B6A33">
              <w:rPr>
                <w:b/>
                <w:sz w:val="21"/>
                <w:szCs w:val="21"/>
              </w:rPr>
              <w:t>I工具实操练习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8A" w:rsidRDefault="002B6A33" w:rsidP="002B6A33">
            <w:pPr>
              <w:snapToGrid w:val="0"/>
              <w:rPr>
                <w:sz w:val="21"/>
                <w:szCs w:val="21"/>
              </w:rPr>
            </w:pPr>
            <w:proofErr w:type="gramStart"/>
            <w:r w:rsidRPr="002B6A33">
              <w:rPr>
                <w:rFonts w:hint="eastAsia"/>
                <w:color w:val="000000"/>
                <w:sz w:val="21"/>
                <w:szCs w:val="21"/>
              </w:rPr>
              <w:t>机翻</w:t>
            </w:r>
            <w:proofErr w:type="gramEnd"/>
            <w:r w:rsidRPr="002B6A33">
              <w:rPr>
                <w:color w:val="000000"/>
                <w:sz w:val="21"/>
                <w:szCs w:val="21"/>
              </w:rPr>
              <w:t xml:space="preserve"> + 译后编辑小任务，考核工具熟练度、基础纠错能力。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DA1CE7">
            <w:pPr>
              <w:snapToGrid w:val="0"/>
              <w:spacing w:beforeLines="50" w:before="163" w:afterLines="50" w:after="163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snapToGrid w:val="0"/>
              <w:spacing w:beforeLines="50" w:before="163" w:afterLines="50" w:after="163"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④</w:t>
            </w:r>
          </w:p>
        </w:tc>
      </w:tr>
      <w:tr w:rsidR="0085198A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Pr="002B6A33" w:rsidRDefault="00BC3A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2B6A33">
              <w:rPr>
                <w:rFonts w:hint="eastAsia"/>
                <w:b/>
                <w:sz w:val="21"/>
                <w:szCs w:val="21"/>
              </w:rPr>
              <w:t>个人/团队翻译项目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8A" w:rsidRDefault="00BC3AA3" w:rsidP="00BC3AA3">
            <w:pPr>
              <w:snapToGrid w:val="0"/>
              <w:rPr>
                <w:sz w:val="21"/>
                <w:szCs w:val="21"/>
              </w:rPr>
            </w:pPr>
            <w:r w:rsidRPr="00BC3AA3">
              <w:rPr>
                <w:rFonts w:hint="eastAsia"/>
                <w:sz w:val="21"/>
                <w:szCs w:val="21"/>
              </w:rPr>
              <w:t>任务分析、工具选型、译前</w:t>
            </w:r>
            <w:r w:rsidRPr="00BC3AA3">
              <w:rPr>
                <w:sz w:val="21"/>
                <w:szCs w:val="21"/>
              </w:rPr>
              <w:t xml:space="preserve"> / 译后流程、质量标准。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>
            <w:pPr>
              <w:snapToGrid w:val="0"/>
              <w:spacing w:beforeLines="50" w:before="163" w:afterLines="50" w:after="163"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snapToGrid w:val="0"/>
              <w:spacing w:beforeLines="50" w:before="163" w:afterLines="50" w:after="163"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④</w:t>
            </w:r>
          </w:p>
        </w:tc>
      </w:tr>
      <w:tr w:rsidR="0085198A">
        <w:trPr>
          <w:trHeight w:val="454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Pr="002B6A33" w:rsidRDefault="00BC3AA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2B6A33">
              <w:rPr>
                <w:rFonts w:hint="eastAsia"/>
                <w:b/>
                <w:sz w:val="21"/>
                <w:szCs w:val="21"/>
              </w:rPr>
              <w:t>综合</w:t>
            </w:r>
            <w:r w:rsidR="00470962" w:rsidRPr="002B6A33">
              <w:rPr>
                <w:rFonts w:hint="eastAsia"/>
                <w:b/>
                <w:sz w:val="21"/>
                <w:szCs w:val="21"/>
              </w:rPr>
              <w:t>翻译项目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98A" w:rsidRDefault="00BC3AA3" w:rsidP="00BC3AA3">
            <w:pPr>
              <w:snapToGrid w:val="0"/>
              <w:rPr>
                <w:sz w:val="21"/>
                <w:szCs w:val="21"/>
              </w:rPr>
            </w:pPr>
            <w:r w:rsidRPr="00BC3AA3">
              <w:rPr>
                <w:rFonts w:hint="eastAsia"/>
                <w:sz w:val="21"/>
                <w:szCs w:val="21"/>
              </w:rPr>
              <w:t>完整项目（源文本→译前→</w:t>
            </w:r>
            <w:proofErr w:type="gramStart"/>
            <w:r w:rsidRPr="00BC3AA3">
              <w:rPr>
                <w:rFonts w:hint="eastAsia"/>
                <w:sz w:val="21"/>
                <w:szCs w:val="21"/>
              </w:rPr>
              <w:t>机翻</w:t>
            </w:r>
            <w:proofErr w:type="gramEnd"/>
            <w:r w:rsidRPr="00BC3AA3">
              <w:rPr>
                <w:rFonts w:hint="eastAsia"/>
                <w:sz w:val="21"/>
                <w:szCs w:val="21"/>
              </w:rPr>
              <w:t>→译后→审校→交付），含译文、修改痕迹、质量报告。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A" w:rsidRDefault="00DA1CE7">
            <w:pPr>
              <w:snapToGrid w:val="0"/>
              <w:spacing w:beforeLines="50" w:before="163" w:afterLines="50" w:after="163"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198A" w:rsidRDefault="00470962">
            <w:pPr>
              <w:snapToGrid w:val="0"/>
              <w:spacing w:beforeLines="50" w:before="163" w:afterLines="50" w:after="163" w:line="288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④</w:t>
            </w:r>
          </w:p>
        </w:tc>
      </w:tr>
      <w:tr w:rsidR="0085198A">
        <w:trPr>
          <w:trHeight w:val="454"/>
          <w:jc w:val="center"/>
        </w:trPr>
        <w:tc>
          <w:tcPr>
            <w:tcW w:w="847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198A" w:rsidRDefault="00470962">
            <w:pPr>
              <w:pStyle w:val="DG"/>
            </w:pPr>
            <w:r>
              <w:rPr>
                <w:rFonts w:hint="eastAsia"/>
              </w:rPr>
              <w:t>实验类型：①演示型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:rsidR="0085198A" w:rsidRDefault="00470962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17" w:name="OLE_LINK2"/>
      <w:bookmarkStart w:id="18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85198A">
        <w:trPr>
          <w:trHeight w:val="427"/>
        </w:trPr>
        <w:tc>
          <w:tcPr>
            <w:tcW w:w="8276" w:type="dxa"/>
            <w:vAlign w:val="center"/>
          </w:tcPr>
          <w:bookmarkEnd w:id="17"/>
          <w:bookmarkEnd w:id="18"/>
          <w:p w:rsidR="000B3720" w:rsidRPr="000B3720" w:rsidRDefault="000B3720" w:rsidP="000B3720">
            <w:pPr>
              <w:widowControl/>
              <w:snapToGrid w:val="0"/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0"/>
              </w:rPr>
            </w:pPr>
            <w:r w:rsidRPr="000B3720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0"/>
              </w:rPr>
              <w:t>总体设计：</w:t>
            </w:r>
          </w:p>
          <w:p w:rsidR="000B3720" w:rsidRPr="000B3720" w:rsidRDefault="000B3720" w:rsidP="000B3720">
            <w:pPr>
              <w:widowControl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</w:pPr>
            <w:r w:rsidRPr="000B372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0"/>
              </w:rPr>
              <w:t>本课程坚持“立德树人”根本任务，将</w:t>
            </w:r>
            <w:proofErr w:type="gramStart"/>
            <w:r w:rsidRPr="000B372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0"/>
              </w:rPr>
              <w:t>思政教育</w:t>
            </w:r>
            <w:proofErr w:type="gramEnd"/>
            <w:r w:rsidRPr="000B372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0"/>
              </w:rPr>
              <w:t>与商务英语翻译教学深度融合，遵循“润物细无声”的融入原则，摒弃“思政与教学两张皮”的现象。以商务翻译实践为载体，将家国情怀、职业素养、文化自信、法治意识、责任担当</w:t>
            </w:r>
            <w:proofErr w:type="gramStart"/>
            <w:r w:rsidRPr="000B372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0"/>
              </w:rPr>
              <w:t>等思政</w:t>
            </w:r>
            <w:proofErr w:type="gramEnd"/>
            <w:r w:rsidRPr="000B372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0"/>
              </w:rPr>
              <w:t>元素有机融入教学全过程，实现“语言能力、翻译技能、思政素养”三位一体的培养目标，引导学生在提升翻译能力的同时，树立正确的世界观、人生观和价值观，成为兼具专业能力和家国情怀的涉外商务人才。</w:t>
            </w:r>
          </w:p>
          <w:p w:rsidR="000B3720" w:rsidRPr="000B3720" w:rsidRDefault="000B3720" w:rsidP="000B3720">
            <w:pPr>
              <w:widowControl/>
              <w:snapToGrid w:val="0"/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0"/>
              </w:rPr>
            </w:pPr>
            <w:proofErr w:type="gramStart"/>
            <w:r w:rsidRPr="000B3720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0"/>
              </w:rPr>
              <w:t>思政核心</w:t>
            </w:r>
            <w:proofErr w:type="gramEnd"/>
            <w:r w:rsidRPr="000B3720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0"/>
              </w:rPr>
              <w:t>目标：</w:t>
            </w:r>
          </w:p>
          <w:p w:rsidR="000B3720" w:rsidRPr="000B3720" w:rsidRDefault="000B3720" w:rsidP="000B3720">
            <w:pPr>
              <w:widowControl/>
              <w:snapToGrid w:val="0"/>
              <w:ind w:firstLineChars="200" w:firstLine="42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</w:pPr>
            <w:r w:rsidRPr="000B3720"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  <w:t>1. 家国情怀培养：引导学生关注中国商务发展成就，在翻译中传递中国声音、讲好中国商务故事，增强民族自豪感和国家认同感，树立服务国家对外开放战略的意识。</w:t>
            </w:r>
          </w:p>
          <w:p w:rsidR="000B3720" w:rsidRPr="000B3720" w:rsidRDefault="000B3720" w:rsidP="000B3720">
            <w:pPr>
              <w:widowControl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</w:pPr>
            <w:r w:rsidRPr="000B3720"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  <w:t>2. 文化自信培育：帮助学生理解中西方商务文化差异，尊重多元文化，在翻译中坚守中国文化立场，实现中西商务文化的平等对话和有效传播，提升跨文化交际中的文化自信。</w:t>
            </w:r>
          </w:p>
          <w:p w:rsidR="000B3720" w:rsidRPr="000B3720" w:rsidRDefault="000B3720" w:rsidP="000B3720">
            <w:pPr>
              <w:widowControl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</w:pPr>
            <w:r w:rsidRPr="000B3720"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  <w:t>3. 职业素养塑造：培养学生严谨细致、诚实守信、精益求精的职业态度，明确商务翻译的伦理规范，树立责任意识和敬业精神，杜绝翻译中的敷衍、误译等行为。</w:t>
            </w:r>
          </w:p>
          <w:p w:rsidR="000B3720" w:rsidRPr="000B3720" w:rsidRDefault="000B3720" w:rsidP="000B3720">
            <w:pPr>
              <w:widowControl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</w:pPr>
            <w:r w:rsidRPr="000B3720"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  <w:t>4. 法治与规则意识强化：结合商务合同、协议等文本的翻译，引导学生理解国际商务规则和相关法律法规，树立依法办事、遵守规则的意识，培养契约精神。</w:t>
            </w:r>
          </w:p>
          <w:p w:rsidR="000B3720" w:rsidRPr="000B3720" w:rsidRDefault="000B3720" w:rsidP="000B3720">
            <w:pPr>
              <w:widowControl/>
              <w:snapToGrid w:val="0"/>
              <w:ind w:firstLineChars="200" w:firstLine="420"/>
              <w:jc w:val="left"/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</w:pPr>
            <w:r w:rsidRPr="000B3720">
              <w:rPr>
                <w:rFonts w:asciiTheme="minorEastAsia" w:eastAsiaTheme="minorEastAsia" w:hAnsiTheme="minorEastAsia"/>
                <w:bCs/>
                <w:color w:val="000000"/>
                <w:sz w:val="21"/>
                <w:szCs w:val="20"/>
              </w:rPr>
              <w:t>5. 全球视野与责任担当：立足全球化商务语境，引导学生关注国际商务热点问题，树立全球视野，培养合作共赢、互利共生的理念，承担起跨文化商务交流的桥梁责任。</w:t>
            </w:r>
          </w:p>
          <w:p w:rsidR="000B3720" w:rsidRPr="000B3720" w:rsidRDefault="000B3720" w:rsidP="000B3720">
            <w:pPr>
              <w:widowControl/>
              <w:snapToGrid w:val="0"/>
              <w:ind w:firstLineChars="200" w:firstLine="422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0"/>
              </w:rPr>
            </w:pPr>
            <w:proofErr w:type="gramStart"/>
            <w:r w:rsidRPr="000B3720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0"/>
              </w:rPr>
              <w:t>课程思政元素</w:t>
            </w:r>
            <w:proofErr w:type="gramEnd"/>
            <w:r w:rsidRPr="000B3720"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0"/>
              </w:rPr>
              <w:t>融入途径：</w:t>
            </w:r>
          </w:p>
          <w:p w:rsidR="00DA1CE7" w:rsidRDefault="00DA1CE7" w:rsidP="002B6A33">
            <w:pPr>
              <w:pStyle w:val="DG0"/>
            </w:pPr>
            <w:r>
              <w:t xml:space="preserve">1. </w:t>
            </w:r>
            <w:r>
              <w:t>价值引领：坚守诚信翻译，弘扬工匠精神</w:t>
            </w:r>
          </w:p>
          <w:p w:rsidR="00DA1CE7" w:rsidRDefault="00DA1CE7" w:rsidP="002B6A33">
            <w:pPr>
              <w:pStyle w:val="DG0"/>
            </w:pPr>
            <w:r>
              <w:rPr>
                <w:rFonts w:hint="eastAsia"/>
              </w:rPr>
              <w:t>结合译后编辑实践，强调准确性、责任心、严谨性，</w:t>
            </w:r>
            <w:proofErr w:type="gramStart"/>
            <w:r>
              <w:rPr>
                <w:rFonts w:hint="eastAsia"/>
              </w:rPr>
              <w:t>反对机翻直接</w:t>
            </w:r>
            <w:proofErr w:type="gramEnd"/>
            <w:r>
              <w:rPr>
                <w:rFonts w:hint="eastAsia"/>
              </w:rPr>
              <w:t>上交、粗制滥造等行为，引导学生树立</w:t>
            </w:r>
            <w:r>
              <w:t xml:space="preserve"> “</w:t>
            </w:r>
            <w:r>
              <w:t>译者即把关人</w:t>
            </w:r>
            <w:r>
              <w:t xml:space="preserve">” </w:t>
            </w:r>
            <w:r>
              <w:t>的职业操守，培养精益求精、追求卓越的工匠精神。</w:t>
            </w:r>
          </w:p>
          <w:p w:rsidR="00DA1CE7" w:rsidRDefault="00DA1CE7" w:rsidP="002B6A33">
            <w:pPr>
              <w:pStyle w:val="DG0"/>
            </w:pPr>
            <w:r>
              <w:t xml:space="preserve">2. </w:t>
            </w:r>
            <w:r>
              <w:t>文化自信：讲好中国故事，传播中国声音</w:t>
            </w:r>
          </w:p>
          <w:p w:rsidR="00DA1CE7" w:rsidRDefault="00DA1CE7" w:rsidP="002B6A33">
            <w:pPr>
              <w:pStyle w:val="DG0"/>
            </w:pPr>
            <w:r>
              <w:rPr>
                <w:rFonts w:hint="eastAsia"/>
              </w:rPr>
              <w:t>选取中国文化、社会发展、国家形象、传统文化经典等双语素材作为实践文本，通过精准</w:t>
            </w:r>
            <w:r>
              <w:rPr>
                <w:rFonts w:hint="eastAsia"/>
              </w:rPr>
              <w:lastRenderedPageBreak/>
              <w:t>翻译与规范编辑，让学生在实践中理解中华文化内涵，提升对外传播能力，增强民族自豪感与文化自信。</w:t>
            </w:r>
          </w:p>
          <w:p w:rsidR="00DA1CE7" w:rsidRDefault="00DA1CE7" w:rsidP="002B6A33">
            <w:pPr>
              <w:pStyle w:val="DG0"/>
            </w:pPr>
            <w:r>
              <w:t xml:space="preserve">3. </w:t>
            </w:r>
            <w:r>
              <w:t>时代使命：拥抱数字时代，服务国家发展</w:t>
            </w:r>
          </w:p>
          <w:p w:rsidR="00DA1CE7" w:rsidRDefault="00DA1CE7" w:rsidP="002B6A33">
            <w:pPr>
              <w:pStyle w:val="DG0"/>
            </w:pPr>
            <w:r>
              <w:rPr>
                <w:rFonts w:hint="eastAsia"/>
              </w:rPr>
              <w:t>结合人工智能、数字经济、语言服务产业政策，引导学生认识语言服务在国家对外开放、文化交流、国际传播中的重要作用，鼓励学生将专业能力与国家需求相结合，树立服务社会、面向国际的职业理想。</w:t>
            </w:r>
          </w:p>
          <w:p w:rsidR="00DA1CE7" w:rsidRDefault="00DA1CE7" w:rsidP="002B6A33">
            <w:pPr>
              <w:pStyle w:val="DG0"/>
            </w:pPr>
            <w:r>
              <w:t xml:space="preserve">4. </w:t>
            </w:r>
            <w:r>
              <w:t>职业道德与规则意识</w:t>
            </w:r>
          </w:p>
          <w:p w:rsidR="0085198A" w:rsidRDefault="00DA1CE7" w:rsidP="002B6A33">
            <w:pPr>
              <w:pStyle w:val="DG0"/>
            </w:pPr>
            <w:r>
              <w:rPr>
                <w:rFonts w:hint="eastAsia"/>
              </w:rPr>
              <w:t>强调版权、数据安全、翻译伦理与行业规范，培养学生遵守职业准则、尊重知识产权、维护语言服务行业秩序的规则意识与法治观念。</w:t>
            </w:r>
          </w:p>
        </w:tc>
      </w:tr>
    </w:tbl>
    <w:p w:rsidR="0085198A" w:rsidRDefault="00470962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19" w:name="OLE_LINK3"/>
      <w:bookmarkStart w:id="20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65"/>
        <w:gridCol w:w="1165"/>
      </w:tblGrid>
      <w:tr w:rsidR="0085198A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9"/>
          <w:bookmarkEnd w:id="20"/>
          <w:p w:rsidR="0085198A" w:rsidRDefault="0047096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85198A" w:rsidRDefault="00470962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5198A" w:rsidRDefault="00470962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213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5198A" w:rsidRDefault="00470962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16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198A" w:rsidRDefault="0047096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5198A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85198A" w:rsidRDefault="0085198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5198A" w:rsidRDefault="0085198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85198A" w:rsidRDefault="0085198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85198A" w:rsidRDefault="0047096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85198A" w:rsidRDefault="0047096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85198A" w:rsidRDefault="0047096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85198A" w:rsidRDefault="0047096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65" w:type="dxa"/>
            <w:vAlign w:val="center"/>
          </w:tcPr>
          <w:p w:rsidR="0085198A" w:rsidRDefault="0047096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165" w:type="dxa"/>
            <w:vMerge/>
            <w:tcBorders>
              <w:right w:val="single" w:sz="12" w:space="0" w:color="auto"/>
            </w:tcBorders>
          </w:tcPr>
          <w:p w:rsidR="0085198A" w:rsidRDefault="0085198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A00894" w:rsidTr="003023BD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00894" w:rsidRDefault="00A00894" w:rsidP="00A0089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0894" w:rsidRDefault="00A00894" w:rsidP="00A00894">
            <w:pPr>
              <w:pStyle w:val="DG0"/>
            </w:pPr>
            <w:r>
              <w:rPr>
                <w:rFonts w:hint="eastAsia"/>
              </w:rPr>
              <w:t>55%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00894" w:rsidRDefault="00A00894" w:rsidP="00A00894">
            <w:pPr>
              <w:pStyle w:val="DG0"/>
            </w:pPr>
            <w:r>
              <w:t>综合翻译项目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00894" w:rsidRDefault="00A00894" w:rsidP="00A00894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A00894" w:rsidRDefault="00A00894" w:rsidP="00A00894">
            <w:pPr>
              <w:pStyle w:val="DG0"/>
            </w:pPr>
            <w:r>
              <w:rPr>
                <w:rFonts w:hint="eastAsia"/>
              </w:rPr>
              <w:t>60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A00894" w:rsidRDefault="00A00894" w:rsidP="00A00894">
            <w:pPr>
              <w:pStyle w:val="DG0"/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A00894" w:rsidRDefault="00A00894" w:rsidP="00A00894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A00894" w:rsidRDefault="00A00894" w:rsidP="00A00894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116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00894" w:rsidRDefault="00A00894" w:rsidP="00A00894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5198A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85198A" w:rsidRDefault="0047096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85198A" w:rsidRDefault="002B6A33" w:rsidP="002B6A33">
            <w:pPr>
              <w:pStyle w:val="DG0"/>
            </w:pPr>
            <w:r>
              <w:rPr>
                <w:rFonts w:hint="eastAsia"/>
              </w:rPr>
              <w:t>A</w:t>
            </w:r>
            <w:r>
              <w:t>I</w:t>
            </w:r>
            <w:r>
              <w:t>翻译理论（闭卷）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612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80</w:t>
            </w:r>
          </w:p>
        </w:tc>
        <w:tc>
          <w:tcPr>
            <w:tcW w:w="612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765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5198A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85198A" w:rsidRDefault="0047096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85198A" w:rsidRDefault="002B6A33" w:rsidP="002B6A33">
            <w:pPr>
              <w:pStyle w:val="DG0"/>
            </w:pPr>
            <w:r>
              <w:rPr>
                <w:rFonts w:hint="eastAsia"/>
              </w:rPr>
              <w:t>译后编辑案例分析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612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612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765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85198A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85198A" w:rsidRDefault="0047096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85198A" w:rsidRDefault="002B6A33" w:rsidP="002B6A33">
            <w:pPr>
              <w:pStyle w:val="DG0"/>
            </w:pPr>
            <w:r w:rsidRPr="002B6A33">
              <w:rPr>
                <w:rFonts w:hint="eastAsia"/>
              </w:rPr>
              <w:t>人机协同翻译项目计划书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612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612" w:type="dxa"/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765" w:type="dxa"/>
            <w:vAlign w:val="center"/>
          </w:tcPr>
          <w:p w:rsidR="0085198A" w:rsidRDefault="0085198A" w:rsidP="002B6A33">
            <w:pPr>
              <w:pStyle w:val="DG0"/>
            </w:pPr>
          </w:p>
        </w:tc>
        <w:tc>
          <w:tcPr>
            <w:tcW w:w="1165" w:type="dxa"/>
            <w:tcBorders>
              <w:right w:val="single" w:sz="12" w:space="0" w:color="auto"/>
            </w:tcBorders>
            <w:vAlign w:val="center"/>
          </w:tcPr>
          <w:p w:rsidR="0085198A" w:rsidRDefault="00470962" w:rsidP="002B6A33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85198A" w:rsidRDefault="0085198A">
      <w:pPr>
        <w:pStyle w:val="DG2"/>
        <w:spacing w:beforeLines="100" w:before="326" w:after="163"/>
        <w:jc w:val="center"/>
        <w:rPr>
          <w:rFonts w:ascii="黑体" w:hAnsi="宋体"/>
          <w:sz w:val="18"/>
          <w:szCs w:val="16"/>
        </w:rPr>
      </w:pPr>
    </w:p>
    <w:sectPr w:rsidR="0085198A">
      <w:headerReference w:type="default" r:id="rId12"/>
      <w:footerReference w:type="default" r:id="rId13"/>
      <w:pgSz w:w="11906" w:h="16838"/>
      <w:pgMar w:top="1440" w:right="1800" w:bottom="1440" w:left="1800" w:header="397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8E" w:rsidRDefault="006D5A8E">
      <w:r>
        <w:separator/>
      </w:r>
    </w:p>
  </w:endnote>
  <w:endnote w:type="continuationSeparator" w:id="0">
    <w:p w:rsidR="006D5A8E" w:rsidRDefault="006D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380132"/>
      <w:docPartObj>
        <w:docPartGallery w:val="AutoText"/>
      </w:docPartObj>
    </w:sdtPr>
    <w:sdtEndPr/>
    <w:sdtContent>
      <w:p w:rsidR="003023BD" w:rsidRDefault="003023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DF" w:rsidRPr="006B29DF">
          <w:rPr>
            <w:noProof/>
            <w:lang w:val="zh-CN"/>
          </w:rPr>
          <w:t>11</w:t>
        </w:r>
        <w:r>
          <w:fldChar w:fldCharType="end"/>
        </w:r>
      </w:p>
    </w:sdtContent>
  </w:sdt>
  <w:p w:rsidR="003023BD" w:rsidRDefault="003023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8E" w:rsidRDefault="006D5A8E">
      <w:r>
        <w:separator/>
      </w:r>
    </w:p>
  </w:footnote>
  <w:footnote w:type="continuationSeparator" w:id="0">
    <w:p w:rsidR="006D5A8E" w:rsidRDefault="006D5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BD" w:rsidRDefault="003023BD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023BD" w:rsidRDefault="003023B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3023BD" w:rsidRDefault="003023BD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8816426"/>
    <w:multiLevelType w:val="singleLevel"/>
    <w:tmpl w:val="B881642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1B3B01"/>
    <w:multiLevelType w:val="hybridMultilevel"/>
    <w:tmpl w:val="FA60D01C"/>
    <w:lvl w:ilvl="0" w:tplc="24AEAEF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8210E4"/>
    <w:multiLevelType w:val="multilevel"/>
    <w:tmpl w:val="318210E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02704F"/>
    <w:multiLevelType w:val="multilevel"/>
    <w:tmpl w:val="C7A2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46B95"/>
    <w:multiLevelType w:val="multilevel"/>
    <w:tmpl w:val="5C946B95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600C7766"/>
    <w:multiLevelType w:val="multilevel"/>
    <w:tmpl w:val="600C776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ODk4NTY5MjFhYjAxOGY1YWM4OWIyZjVlNWFjOGEifQ=="/>
  </w:docVars>
  <w:rsids>
    <w:rsidRoot w:val="00B7651F"/>
    <w:rsid w:val="0000759C"/>
    <w:rsid w:val="000203E0"/>
    <w:rsid w:val="000210E0"/>
    <w:rsid w:val="00033082"/>
    <w:rsid w:val="00035D7C"/>
    <w:rsid w:val="00042DB9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A78A7"/>
    <w:rsid w:val="000B1BD2"/>
    <w:rsid w:val="000B3720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369B"/>
    <w:rsid w:val="00144082"/>
    <w:rsid w:val="0016381F"/>
    <w:rsid w:val="00163A48"/>
    <w:rsid w:val="00164E36"/>
    <w:rsid w:val="001678A2"/>
    <w:rsid w:val="00183AA1"/>
    <w:rsid w:val="0018767C"/>
    <w:rsid w:val="001A135C"/>
    <w:rsid w:val="001A5CFC"/>
    <w:rsid w:val="001B0D49"/>
    <w:rsid w:val="001B546F"/>
    <w:rsid w:val="001B5732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192C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6586"/>
    <w:rsid w:val="002B6A33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23BD"/>
    <w:rsid w:val="00305F23"/>
    <w:rsid w:val="00311BCE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3B20"/>
    <w:rsid w:val="00370184"/>
    <w:rsid w:val="00373C8A"/>
    <w:rsid w:val="00377C10"/>
    <w:rsid w:val="00384A1F"/>
    <w:rsid w:val="00384D60"/>
    <w:rsid w:val="00385D41"/>
    <w:rsid w:val="003861BA"/>
    <w:rsid w:val="003A1680"/>
    <w:rsid w:val="003A1CC9"/>
    <w:rsid w:val="003A373C"/>
    <w:rsid w:val="003A5874"/>
    <w:rsid w:val="003B1258"/>
    <w:rsid w:val="003B4A81"/>
    <w:rsid w:val="003C1F8D"/>
    <w:rsid w:val="003C61A5"/>
    <w:rsid w:val="003D1968"/>
    <w:rsid w:val="003D4994"/>
    <w:rsid w:val="003D5F17"/>
    <w:rsid w:val="003E10A5"/>
    <w:rsid w:val="003E7D72"/>
    <w:rsid w:val="003F3923"/>
    <w:rsid w:val="003F43F6"/>
    <w:rsid w:val="004015CC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0962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3072"/>
    <w:rsid w:val="004B408D"/>
    <w:rsid w:val="004B6F68"/>
    <w:rsid w:val="004B73F7"/>
    <w:rsid w:val="004C2E40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6B23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76B2"/>
    <w:rsid w:val="0057496F"/>
    <w:rsid w:val="005770A6"/>
    <w:rsid w:val="005832A8"/>
    <w:rsid w:val="0059045B"/>
    <w:rsid w:val="00592F86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11BF"/>
    <w:rsid w:val="0066595A"/>
    <w:rsid w:val="00666206"/>
    <w:rsid w:val="00672788"/>
    <w:rsid w:val="00676183"/>
    <w:rsid w:val="006768C7"/>
    <w:rsid w:val="00680DA3"/>
    <w:rsid w:val="0068377F"/>
    <w:rsid w:val="00691B24"/>
    <w:rsid w:val="00695B93"/>
    <w:rsid w:val="00697C16"/>
    <w:rsid w:val="006A5A89"/>
    <w:rsid w:val="006B29DF"/>
    <w:rsid w:val="006B3BB9"/>
    <w:rsid w:val="006B48AC"/>
    <w:rsid w:val="006B5977"/>
    <w:rsid w:val="006D1B59"/>
    <w:rsid w:val="006D2F9C"/>
    <w:rsid w:val="006D4351"/>
    <w:rsid w:val="006D5424"/>
    <w:rsid w:val="006D5A8E"/>
    <w:rsid w:val="006E26EA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505D7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226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5198A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6800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223"/>
    <w:rsid w:val="008F253F"/>
    <w:rsid w:val="008F7F31"/>
    <w:rsid w:val="00900019"/>
    <w:rsid w:val="009023B1"/>
    <w:rsid w:val="00903EE6"/>
    <w:rsid w:val="009147D6"/>
    <w:rsid w:val="00914D98"/>
    <w:rsid w:val="009159D0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87DBF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0894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4370B"/>
    <w:rsid w:val="00A6016C"/>
    <w:rsid w:val="00A769B1"/>
    <w:rsid w:val="00A77DA3"/>
    <w:rsid w:val="00A837D5"/>
    <w:rsid w:val="00A83E04"/>
    <w:rsid w:val="00A84CC7"/>
    <w:rsid w:val="00A87B11"/>
    <w:rsid w:val="00A91091"/>
    <w:rsid w:val="00A93EE3"/>
    <w:rsid w:val="00A94BA9"/>
    <w:rsid w:val="00AA3218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1477"/>
    <w:rsid w:val="00B12D31"/>
    <w:rsid w:val="00B15F6E"/>
    <w:rsid w:val="00B21BEE"/>
    <w:rsid w:val="00B23284"/>
    <w:rsid w:val="00B27B7F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C3AA3"/>
    <w:rsid w:val="00BD395F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1872"/>
    <w:rsid w:val="00CC59E6"/>
    <w:rsid w:val="00CD3494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163CE"/>
    <w:rsid w:val="00D343A8"/>
    <w:rsid w:val="00D37832"/>
    <w:rsid w:val="00D44860"/>
    <w:rsid w:val="00D47689"/>
    <w:rsid w:val="00D50C42"/>
    <w:rsid w:val="00D57CF5"/>
    <w:rsid w:val="00D612BC"/>
    <w:rsid w:val="00D62F98"/>
    <w:rsid w:val="00D64F43"/>
    <w:rsid w:val="00D66FD6"/>
    <w:rsid w:val="00D8285B"/>
    <w:rsid w:val="00D862EB"/>
    <w:rsid w:val="00D86619"/>
    <w:rsid w:val="00D93E7C"/>
    <w:rsid w:val="00DA1CE7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448E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6B9D"/>
    <w:rsid w:val="00EC70A9"/>
    <w:rsid w:val="00ED4C3A"/>
    <w:rsid w:val="00EE1C85"/>
    <w:rsid w:val="00EE5CEC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671A5"/>
    <w:rsid w:val="00F73D03"/>
    <w:rsid w:val="00F76CB9"/>
    <w:rsid w:val="00F77A73"/>
    <w:rsid w:val="00F80E46"/>
    <w:rsid w:val="00F96236"/>
    <w:rsid w:val="00FA10CE"/>
    <w:rsid w:val="00FA222F"/>
    <w:rsid w:val="00FA2891"/>
    <w:rsid w:val="00FA493D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2DA5"/>
    <w:rsid w:val="00FF47F6"/>
    <w:rsid w:val="016E63C2"/>
    <w:rsid w:val="024B0C39"/>
    <w:rsid w:val="02534046"/>
    <w:rsid w:val="03D32D3F"/>
    <w:rsid w:val="05E95039"/>
    <w:rsid w:val="0A8128A6"/>
    <w:rsid w:val="0BF32A1B"/>
    <w:rsid w:val="10BD2C22"/>
    <w:rsid w:val="13B458BE"/>
    <w:rsid w:val="13C7614B"/>
    <w:rsid w:val="142E3C7D"/>
    <w:rsid w:val="154537CD"/>
    <w:rsid w:val="1EF87508"/>
    <w:rsid w:val="22987C80"/>
    <w:rsid w:val="24192CCC"/>
    <w:rsid w:val="29A033F0"/>
    <w:rsid w:val="2E881BE5"/>
    <w:rsid w:val="33B334D0"/>
    <w:rsid w:val="34EC2948"/>
    <w:rsid w:val="39A66CD4"/>
    <w:rsid w:val="3C394207"/>
    <w:rsid w:val="3CD52CE1"/>
    <w:rsid w:val="3D6A7D83"/>
    <w:rsid w:val="3E7073AE"/>
    <w:rsid w:val="404E0913"/>
    <w:rsid w:val="40D0458B"/>
    <w:rsid w:val="410F2E6A"/>
    <w:rsid w:val="4430136C"/>
    <w:rsid w:val="472A116B"/>
    <w:rsid w:val="4AB0382B"/>
    <w:rsid w:val="4D4F0235"/>
    <w:rsid w:val="4DEB2484"/>
    <w:rsid w:val="4E4C4A18"/>
    <w:rsid w:val="4EE5726A"/>
    <w:rsid w:val="50DD15F9"/>
    <w:rsid w:val="56951575"/>
    <w:rsid w:val="569868B5"/>
    <w:rsid w:val="56FE4C08"/>
    <w:rsid w:val="5C3212B1"/>
    <w:rsid w:val="5CD924E0"/>
    <w:rsid w:val="611F6817"/>
    <w:rsid w:val="666C3245"/>
    <w:rsid w:val="66CA1754"/>
    <w:rsid w:val="6F1E65D4"/>
    <w:rsid w:val="6F266C86"/>
    <w:rsid w:val="6F5042C2"/>
    <w:rsid w:val="6F993A2D"/>
    <w:rsid w:val="705B5D2E"/>
    <w:rsid w:val="74316312"/>
    <w:rsid w:val="780F13C8"/>
    <w:rsid w:val="7C286864"/>
    <w:rsid w:val="7C385448"/>
    <w:rsid w:val="7CB3663D"/>
    <w:rsid w:val="7E752E5B"/>
    <w:rsid w:val="7FE2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C2BF7E-4228-46DE-BC93-6D5B15B7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customStyle="1" w:styleId="Char1">
    <w:name w:val="页眉 Char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rsid w:val="002B6A33"/>
    <w:rPr>
      <w:rFonts w:ascii="Times New Roman" w:hAnsi="Times New Roman" w:cs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a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89BDEF-CE41-4AA0-8462-BEBBD1A4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11</Pages>
  <Words>1391</Words>
  <Characters>7932</Characters>
  <Application>Microsoft Office Word</Application>
  <DocSecurity>0</DocSecurity>
  <Lines>66</Lines>
  <Paragraphs>18</Paragraphs>
  <ScaleCrop>false</ScaleCrop>
  <Company>www.gench.edu.cn</Company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Gench</cp:lastModifiedBy>
  <cp:revision>39</cp:revision>
  <cp:lastPrinted>2024-03-04T00:10:00Z</cp:lastPrinted>
  <dcterms:created xsi:type="dcterms:W3CDTF">2023-11-21T02:39:00Z</dcterms:created>
  <dcterms:modified xsi:type="dcterms:W3CDTF">2026-03-10T02:21:00Z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66F1543A74804F13B6D2FAC897DA3B1F_12</vt:lpwstr>
  </property>
  <property fmtid="{D5CDD505-2E9C-101B-9397-08002B2CF9AE}" pid="4" name="KSOTemplateDocerSaveRecord">
    <vt:lpwstr>eyJoZGlkIjoiMWRjNmVjNmU0ODc0MTQwOTU1NjVjMWMwMWExNzUzYmIiLCJ1c2VySWQiOiI2NTU2MDI2MTUifQ==</vt:lpwstr>
  </property>
</Properties>
</file>