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78" w:rsidRPr="00684678" w:rsidRDefault="00684678" w:rsidP="00684678">
      <w:pPr>
        <w:spacing w:line="400" w:lineRule="exact"/>
        <w:rPr>
          <w:rFonts w:ascii="Times New Roman" w:eastAsia="黑体" w:hAnsi="Times New Roman" w:cs="Times New Roman"/>
          <w:sz w:val="24"/>
          <w:szCs w:val="24"/>
        </w:rPr>
      </w:pPr>
      <w:r w:rsidRPr="00684678">
        <w:rPr>
          <w:rFonts w:ascii="Times New Roman" w:eastAsia="黑体" w:hAnsi="Times New Roman" w:cs="Times New Roman"/>
          <w:sz w:val="24"/>
          <w:szCs w:val="24"/>
        </w:rPr>
        <w:t>SJQU-QR-JW-013</w:t>
      </w:r>
      <w:r w:rsidRPr="00684678">
        <w:rPr>
          <w:rFonts w:ascii="Times New Roman" w:eastAsia="黑体" w:hAnsi="Times New Roman" w:cs="Times New Roman"/>
          <w:sz w:val="24"/>
          <w:szCs w:val="24"/>
        </w:rPr>
        <w:t>（</w:t>
      </w:r>
      <w:r w:rsidRPr="00684678">
        <w:rPr>
          <w:rFonts w:ascii="Times New Roman" w:eastAsia="黑体" w:hAnsi="Times New Roman" w:cs="Times New Roman"/>
          <w:sz w:val="24"/>
          <w:szCs w:val="24"/>
        </w:rPr>
        <w:t>A0</w:t>
      </w:r>
      <w:r w:rsidRPr="00684678">
        <w:rPr>
          <w:rFonts w:ascii="Times New Roman" w:eastAsia="黑体" w:hAnsi="Times New Roman" w:cs="Times New Roman"/>
          <w:sz w:val="24"/>
          <w:szCs w:val="24"/>
        </w:rPr>
        <w:t>）</w:t>
      </w:r>
    </w:p>
    <w:p w:rsidR="00684678" w:rsidRDefault="00684678" w:rsidP="00684678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D2087" w:rsidRDefault="00BD541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D2087" w:rsidRDefault="00BD541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D2087" w:rsidRDefault="00BD541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   第1-2次课   2学时                教案撰写人：</w:t>
      </w:r>
      <w:r w:rsidR="00A3478E">
        <w:rPr>
          <w:rFonts w:ascii="仿宋_GB2312" w:eastAsia="仿宋_GB2312" w:hAnsi="宋体" w:hint="eastAsia"/>
          <w:sz w:val="24"/>
        </w:rPr>
        <w:t>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D20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092983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第四章 语法</w:t>
            </w:r>
          </w:p>
        </w:tc>
      </w:tr>
      <w:tr w:rsidR="002D20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D2087" w:rsidRDefault="00BD541C">
            <w:pPr>
              <w:ind w:right="-50" w:firstLine="42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要求大致了解日语</w:t>
            </w:r>
            <w:r w:rsidR="00A3478E">
              <w:rPr>
                <w:rFonts w:ascii="仿宋" w:eastAsia="仿宋" w:hAnsi="仿宋" w:cs="仿宋" w:hint="eastAsia"/>
                <w:bCs/>
                <w:szCs w:val="21"/>
              </w:rPr>
              <w:t>助词的性质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="00A3478E">
              <w:rPr>
                <w:rFonts w:ascii="仿宋" w:eastAsia="仿宋" w:hAnsi="仿宋" w:cs="仿宋" w:hint="eastAsia"/>
                <w:bCs/>
                <w:szCs w:val="21"/>
              </w:rPr>
              <w:t>分清格助词用法、与动词的搭配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  <w:r w:rsidR="00A3478E">
              <w:rPr>
                <w:rFonts w:ascii="仿宋" w:eastAsia="仿宋" w:hAnsi="仿宋" w:cs="仿宋" w:hint="eastAsia"/>
                <w:bCs/>
                <w:szCs w:val="21"/>
              </w:rPr>
              <w:t>学习副助词的用法</w:t>
            </w:r>
          </w:p>
          <w:p w:rsidR="002D2087" w:rsidRDefault="002D2087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D20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D2087" w:rsidRDefault="00BD541C" w:rsidP="0000387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自学平台学习资料（</w:t>
            </w:r>
            <w:r>
              <w:rPr>
                <w:rFonts w:ascii="仿宋_GB2312" w:eastAsia="仿宋_GB2312" w:hint="eastAsia"/>
                <w:bCs/>
                <w:szCs w:val="21"/>
              </w:rPr>
              <w:t>日语</w:t>
            </w:r>
            <w:r w:rsidR="00A3478E">
              <w:rPr>
                <w:rFonts w:ascii="仿宋_GB2312" w:eastAsia="仿宋_GB2312" w:hint="eastAsia"/>
                <w:bCs/>
                <w:szCs w:val="21"/>
              </w:rPr>
              <w:t>助词的性质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A3478E">
              <w:rPr>
                <w:rFonts w:ascii="仿宋_GB2312" w:eastAsia="仿宋_GB2312" w:hint="eastAsia"/>
                <w:bCs/>
                <w:szCs w:val="21"/>
              </w:rPr>
              <w:t>格助词的用法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）</w:t>
            </w:r>
            <w:r>
              <w:rPr>
                <w:rFonts w:ascii="仿宋_GB2312" w:eastAsia="仿宋_GB2312" w:hint="eastAsia"/>
                <w:bCs/>
                <w:szCs w:val="21"/>
              </w:rPr>
              <w:t>——课堂练习——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讲解和答疑</w:t>
            </w:r>
          </w:p>
        </w:tc>
      </w:tr>
      <w:tr w:rsidR="002D20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2087" w:rsidRPr="00A3478E" w:rsidRDefault="00BD541C" w:rsidP="00A3478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本次教学重点与难点</w:t>
            </w:r>
          </w:p>
          <w:p w:rsidR="00A3478E" w:rsidRPr="00A3478E" w:rsidRDefault="00A3478E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3478E" w:rsidRPr="00A3478E" w:rsidRDefault="00A3478E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·了解日语格助词的性质</w:t>
            </w:r>
          </w:p>
          <w:p w:rsidR="00A3478E" w:rsidRPr="00A3478E" w:rsidRDefault="00A3478E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·掌握各类格助词的种类和用法</w:t>
            </w:r>
          </w:p>
          <w:p w:rsidR="00A3478E" w:rsidRPr="00A3478E" w:rsidRDefault="00A3478E" w:rsidP="00A3478E">
            <w:pPr>
              <w:ind w:firstLineChars="200" w:firstLine="42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·掌握「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で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」与「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」的辨别，「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と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」与「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」的用法差异</w:t>
            </w:r>
          </w:p>
          <w:p w:rsidR="00A3478E" w:rsidRPr="00A3478E" w:rsidRDefault="00A3478E" w:rsidP="00A3478E">
            <w:pPr>
              <w:snapToGrid w:val="0"/>
              <w:spacing w:line="288" w:lineRule="auto"/>
              <w:ind w:firstLineChars="200" w:firstLine="42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:rsidR="00A3478E" w:rsidRPr="00A3478E" w:rsidRDefault="00A3478E" w:rsidP="00A3478E">
            <w:pPr>
              <w:ind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A3478E" w:rsidRPr="00A3478E" w:rsidRDefault="00A3478E" w:rsidP="00A3478E">
            <w:pPr>
              <w:ind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·区分「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が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」和「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は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」的含义和用法</w:t>
            </w:r>
          </w:p>
          <w:p w:rsidR="002D2087" w:rsidRDefault="00A3478E" w:rsidP="00A3478E">
            <w:pPr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·学会辨别「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で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」与「</w:t>
            </w:r>
            <w:r w:rsidRPr="00A3478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</w:p>
        </w:tc>
      </w:tr>
      <w:tr w:rsidR="002D20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2087" w:rsidRDefault="00BD541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2087" w:rsidRDefault="00BD541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D2087">
        <w:trPr>
          <w:cantSplit/>
          <w:trHeight w:val="2174"/>
          <w:jc w:val="center"/>
        </w:trPr>
        <w:tc>
          <w:tcPr>
            <w:tcW w:w="6445" w:type="dxa"/>
            <w:gridSpan w:val="2"/>
            <w:vAlign w:val="center"/>
          </w:tcPr>
          <w:p w:rsidR="00CA7A07" w:rsidRDefault="00CA7A0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课前作业：1</w:t>
            </w:r>
            <w:r>
              <w:rPr>
                <w:rFonts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CA7A07" w:rsidRDefault="00CA7A0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BB平台学习：</w:t>
            </w:r>
          </w:p>
          <w:p w:rsidR="002D2087" w:rsidRDefault="00CA7A0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日语</w:t>
            </w:r>
            <w:r w:rsidR="00A3478E">
              <w:rPr>
                <w:rFonts w:ascii="仿宋_GB2312" w:eastAsia="仿宋_GB2312" w:hint="eastAsia"/>
                <w:bCs/>
                <w:szCs w:val="21"/>
              </w:rPr>
              <w:t>助词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特征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（PDF材料）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：15分钟</w:t>
            </w:r>
          </w:p>
          <w:p w:rsidR="002D2087" w:rsidRDefault="00CA7A0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日语</w:t>
            </w:r>
            <w:r w:rsidR="00A3478E">
              <w:rPr>
                <w:rFonts w:ascii="仿宋_GB2312" w:eastAsia="仿宋_GB2312" w:hint="eastAsia"/>
                <w:bCs/>
                <w:szCs w:val="21"/>
              </w:rPr>
              <w:t>格助词</w:t>
            </w:r>
            <w:r>
              <w:rPr>
                <w:rFonts w:ascii="仿宋_GB2312" w:eastAsia="仿宋_GB2312" w:hint="eastAsia"/>
                <w:bCs/>
                <w:szCs w:val="21"/>
              </w:rPr>
              <w:t>的</w:t>
            </w:r>
            <w:r w:rsidR="00A3478E">
              <w:rPr>
                <w:rFonts w:ascii="仿宋_GB2312" w:eastAsia="仿宋_GB2312" w:hint="eastAsia"/>
                <w:bCs/>
                <w:szCs w:val="21"/>
              </w:rPr>
              <w:t>用法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（PDF材料+日语专四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专项复习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1）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/>
                <w:bCs/>
                <w:szCs w:val="21"/>
              </w:rPr>
              <w:t>30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EA4262" w:rsidRDefault="00EA426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微信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群互动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</w:p>
          <w:p w:rsidR="002D2087" w:rsidRDefault="00EA426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作业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CA7A07">
              <w:rPr>
                <w:rFonts w:ascii="仿宋_GB2312" w:eastAsia="仿宋_GB2312"/>
                <w:bCs/>
                <w:szCs w:val="21"/>
              </w:rPr>
              <w:t>1</w:t>
            </w:r>
            <w:r w:rsidR="00605ECC">
              <w:rPr>
                <w:rFonts w:ascii="仿宋_GB2312" w:eastAsia="仿宋_GB2312"/>
                <w:bCs/>
                <w:szCs w:val="21"/>
              </w:rPr>
              <w:t>0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2D2087" w:rsidRDefault="00CA7A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直播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讲解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、答疑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：2</w:t>
            </w:r>
            <w:r w:rsidR="00605ECC">
              <w:rPr>
                <w:rFonts w:ascii="仿宋_GB2312" w:eastAsia="仿宋_GB2312"/>
                <w:bCs/>
                <w:szCs w:val="21"/>
              </w:rPr>
              <w:t>5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分钟</w:t>
            </w:r>
            <w:r w:rsidR="00BD541C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D2087" w:rsidRPr="00605ECC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2087">
        <w:trPr>
          <w:cantSplit/>
          <w:trHeight w:val="90"/>
          <w:jc w:val="center"/>
        </w:trPr>
        <w:tc>
          <w:tcPr>
            <w:tcW w:w="8956" w:type="dxa"/>
            <w:gridSpan w:val="3"/>
          </w:tcPr>
          <w:p w:rsidR="002D2087" w:rsidRDefault="00BD541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D2087" w:rsidRDefault="002D20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00387E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提交课堂笔记、预习第二周学习内容</w:t>
            </w:r>
          </w:p>
        </w:tc>
      </w:tr>
      <w:tr w:rsidR="002D20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D2087" w:rsidRDefault="002D2087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684678" w:rsidRDefault="0068467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:rsidR="002D2087" w:rsidRDefault="002D208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D2087" w:rsidRDefault="00BD541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D2087" w:rsidRDefault="00BD541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D2087" w:rsidRDefault="00BD541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第3-4次课   2学时                教案撰写人：</w:t>
      </w:r>
      <w:r w:rsidR="00A3478E">
        <w:rPr>
          <w:rFonts w:ascii="仿宋_GB2312" w:eastAsia="仿宋_GB2312" w:hAnsi="宋体" w:hint="eastAsia"/>
          <w:sz w:val="24"/>
        </w:rPr>
        <w:t>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347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3478E" w:rsidRDefault="00A3478E" w:rsidP="00A347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3478E" w:rsidRDefault="00092983" w:rsidP="00A3478E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第四章 语法</w:t>
            </w:r>
          </w:p>
        </w:tc>
      </w:tr>
      <w:tr w:rsidR="00A347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3478E" w:rsidRDefault="00A3478E" w:rsidP="00A347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3478E" w:rsidRDefault="00A3478E" w:rsidP="00A3478E">
            <w:pPr>
              <w:ind w:right="-50" w:firstLine="42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要求大致了解接续助词的性质、知道日语中有哪些接续助词，及各自的用法</w:t>
            </w:r>
          </w:p>
          <w:p w:rsidR="00A3478E" w:rsidRDefault="00A3478E" w:rsidP="00A3478E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347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3478E" w:rsidRDefault="00A3478E" w:rsidP="00A347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3478E" w:rsidRDefault="00EA4262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自学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 w:hint="eastAsia"/>
                <w:bCs/>
                <w:szCs w:val="21"/>
              </w:rPr>
              <w:t>学习资料</w:t>
            </w:r>
            <w:r>
              <w:rPr>
                <w:rFonts w:ascii="仿宋_GB2312" w:eastAsia="仿宋_GB2312" w:hint="eastAsia"/>
                <w:bCs/>
                <w:szCs w:val="21"/>
              </w:rPr>
              <w:t>（格助词学习的注意事项、部分副助词用法等）</w:t>
            </w:r>
            <w:r w:rsidR="00A3478E">
              <w:rPr>
                <w:rFonts w:ascii="仿宋_GB2312" w:eastAsia="仿宋_GB2312" w:hint="eastAsia"/>
                <w:bCs/>
                <w:szCs w:val="21"/>
              </w:rPr>
              <w:t>——课堂练习——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讲解和答疑</w:t>
            </w:r>
          </w:p>
          <w:p w:rsidR="00A3478E" w:rsidRDefault="00A3478E" w:rsidP="00A3478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3478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3478E" w:rsidRPr="00A3478E" w:rsidRDefault="00A3478E" w:rsidP="00A3478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本次教学重点与难点</w:t>
            </w:r>
          </w:p>
          <w:p w:rsidR="00A3478E" w:rsidRPr="00A3478E" w:rsidRDefault="00A3478E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3478E" w:rsidRPr="00A3478E" w:rsidRDefault="00A3478E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·了解日语</w:t>
            </w:r>
            <w:r>
              <w:rPr>
                <w:rFonts w:ascii="仿宋_GB2312" w:eastAsia="仿宋_GB2312" w:hint="eastAsia"/>
                <w:bCs/>
                <w:szCs w:val="21"/>
              </w:rPr>
              <w:t>接续</w:t>
            </w:r>
            <w:r w:rsidRPr="00A3478E">
              <w:rPr>
                <w:rFonts w:ascii="仿宋_GB2312" w:eastAsia="仿宋_GB2312" w:hint="eastAsia"/>
                <w:bCs/>
                <w:szCs w:val="21"/>
              </w:rPr>
              <w:t>助词的性质</w:t>
            </w:r>
          </w:p>
          <w:p w:rsidR="00A3478E" w:rsidRPr="00A3478E" w:rsidRDefault="00A3478E" w:rsidP="00A3478E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·掌握各类</w:t>
            </w:r>
            <w:r>
              <w:rPr>
                <w:rFonts w:ascii="仿宋_GB2312" w:eastAsia="仿宋_GB2312" w:hint="eastAsia"/>
                <w:bCs/>
                <w:szCs w:val="21"/>
              </w:rPr>
              <w:t>接续</w:t>
            </w:r>
            <w:r w:rsidRPr="00A3478E">
              <w:rPr>
                <w:rFonts w:ascii="仿宋_GB2312" w:eastAsia="仿宋_GB2312" w:hint="eastAsia"/>
                <w:bCs/>
                <w:szCs w:val="21"/>
              </w:rPr>
              <w:t>助词的种类和用法</w:t>
            </w:r>
          </w:p>
          <w:p w:rsidR="00A3478E" w:rsidRPr="00A3478E" w:rsidRDefault="00A3478E" w:rsidP="00A3478E">
            <w:pPr>
              <w:ind w:firstLineChars="200" w:firstLine="42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·掌握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表示假定的接续助词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と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たら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ば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なら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」的用法</w:t>
            </w:r>
          </w:p>
          <w:p w:rsidR="00A3478E" w:rsidRPr="00A3478E" w:rsidRDefault="00A3478E" w:rsidP="00A3478E">
            <w:pPr>
              <w:snapToGrid w:val="0"/>
              <w:spacing w:line="288" w:lineRule="auto"/>
              <w:ind w:firstLineChars="200" w:firstLine="42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:rsidR="00A3478E" w:rsidRPr="00A3478E" w:rsidRDefault="00A3478E" w:rsidP="00A3478E">
            <w:pPr>
              <w:ind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难点：</w:t>
            </w:r>
          </w:p>
          <w:p w:rsidR="00A3478E" w:rsidRPr="00A3478E" w:rsidRDefault="00A3478E" w:rsidP="00A3478E">
            <w:pPr>
              <w:ind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·学会辨别「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と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たら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ば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なら</w:t>
            </w: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 w:rsidR="00092983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的用法差异</w:t>
            </w:r>
          </w:p>
          <w:p w:rsidR="00A3478E" w:rsidRPr="00A3478E" w:rsidRDefault="00A3478E" w:rsidP="00A3478E">
            <w:pPr>
              <w:ind w:right="-50" w:firstLineChars="200" w:firstLine="420"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·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「ものの」、「ものを」、「ものなら」、「ものだから</w:t>
            </w:r>
            <w:r w:rsidR="00092983">
              <w:rPr>
                <w:rFonts w:ascii="仿宋_GB2312" w:eastAsia="MS Mincho" w:hint="eastAsia"/>
                <w:bCs/>
                <w:szCs w:val="21"/>
                <w:lang w:eastAsia="ja-JP"/>
              </w:rPr>
              <w:t>」</w:t>
            </w:r>
            <w:r w:rsidR="00092983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的用法差异</w:t>
            </w:r>
          </w:p>
        </w:tc>
      </w:tr>
      <w:tr w:rsidR="00A347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3478E" w:rsidRDefault="00A3478E" w:rsidP="00A3478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3478E" w:rsidTr="00EA4262">
        <w:trPr>
          <w:cantSplit/>
          <w:trHeight w:val="3793"/>
          <w:jc w:val="center"/>
        </w:trPr>
        <w:tc>
          <w:tcPr>
            <w:tcW w:w="6445" w:type="dxa"/>
            <w:gridSpan w:val="2"/>
            <w:vAlign w:val="center"/>
          </w:tcPr>
          <w:p w:rsidR="00EA4262" w:rsidRDefault="00EA4262" w:rsidP="00A3478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BB平台学习：</w:t>
            </w:r>
          </w:p>
          <w:p w:rsidR="00EA4262" w:rsidRDefault="00A3478E" w:rsidP="00A3478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日语</w:t>
            </w:r>
            <w:r w:rsidR="00092983">
              <w:rPr>
                <w:rFonts w:ascii="仿宋_GB2312" w:eastAsia="仿宋_GB2312" w:hint="eastAsia"/>
                <w:bCs/>
                <w:szCs w:val="21"/>
              </w:rPr>
              <w:t>接续助词的</w:t>
            </w:r>
            <w:r>
              <w:rPr>
                <w:rFonts w:ascii="仿宋_GB2312" w:eastAsia="仿宋_GB2312" w:hint="eastAsia"/>
                <w:bCs/>
                <w:szCs w:val="21"/>
              </w:rPr>
              <w:t>特征</w:t>
            </w:r>
            <w:r w:rsidR="00EA4262">
              <w:rPr>
                <w:rFonts w:ascii="仿宋_GB2312" w:eastAsia="仿宋_GB2312" w:hint="eastAsia"/>
                <w:bCs/>
                <w:szCs w:val="21"/>
              </w:rPr>
              <w:t>、用法</w:t>
            </w:r>
            <w:r>
              <w:rPr>
                <w:rFonts w:ascii="仿宋_GB2312" w:eastAsia="仿宋_GB2312" w:hint="eastAsia"/>
                <w:bCs/>
                <w:szCs w:val="21"/>
              </w:rPr>
              <w:t>：15分钟</w:t>
            </w:r>
          </w:p>
          <w:p w:rsidR="00A3478E" w:rsidRDefault="00A3478E" w:rsidP="00A3478E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日语</w:t>
            </w:r>
            <w:r w:rsidR="00092983">
              <w:rPr>
                <w:rFonts w:ascii="仿宋_GB2312" w:eastAsia="仿宋_GB2312" w:hint="eastAsia"/>
                <w:bCs/>
                <w:szCs w:val="21"/>
                <w:lang w:eastAsia="ja-JP"/>
              </w:rPr>
              <w:t>接续</w:t>
            </w:r>
            <w:r w:rsidR="00EA4262">
              <w:rPr>
                <w:rFonts w:ascii="仿宋_GB2312" w:eastAsia="仿宋_GB2312" w:hint="eastAsia"/>
                <w:bCs/>
                <w:szCs w:val="21"/>
                <w:lang w:eastAsia="ja-JP"/>
              </w:rPr>
              <w:t>助词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 w:rsidR="00EA426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と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 w:rsidR="00EA4262"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 w:rsidR="00EA426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たら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 w:rsidR="00EA4262"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 w:rsidR="00EA426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ば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 w:rsidR="00EA4262"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「</w:t>
            </w:r>
            <w:r w:rsidR="00EA426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なら</w:t>
            </w:r>
            <w:r w:rsidR="00EA4262" w:rsidRPr="00A3478E">
              <w:rPr>
                <w:rFonts w:ascii="仿宋_GB2312" w:eastAsia="仿宋_GB2312" w:hint="eastAsia"/>
                <w:bCs/>
                <w:szCs w:val="21"/>
                <w:lang w:eastAsia="ja-JP"/>
              </w:rPr>
              <w:t>」</w:t>
            </w:r>
            <w:r w:rsidR="00EA4262">
              <w:rPr>
                <w:rFonts w:ascii="仿宋_GB2312" w:eastAsia="仿宋_GB2312" w:hint="eastAsia"/>
                <w:bCs/>
                <w:szCs w:val="21"/>
                <w:lang w:eastAsia="ja-JP"/>
              </w:rPr>
              <w:t>的辨析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：15分钟</w:t>
            </w:r>
          </w:p>
          <w:p w:rsidR="00EA4262" w:rsidRDefault="00EA4262" w:rsidP="00A3478E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日语专四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专项复习</w:t>
            </w:r>
            <w:r>
              <w:rPr>
                <w:rFonts w:ascii="仿宋_GB2312" w:eastAsia="仿宋_GB2312" w:hint="eastAsia"/>
                <w:bCs/>
                <w:szCs w:val="21"/>
              </w:rPr>
              <w:t>（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EA4262" w:rsidRDefault="00EA4262" w:rsidP="00A3478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微信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群</w:t>
            </w:r>
            <w:r>
              <w:rPr>
                <w:rFonts w:ascii="仿宋_GB2312" w:eastAsia="仿宋_GB2312" w:hint="eastAsia"/>
                <w:bCs/>
                <w:szCs w:val="21"/>
              </w:rPr>
              <w:t>互动：</w:t>
            </w:r>
          </w:p>
          <w:p w:rsidR="00A3478E" w:rsidRDefault="00A3478E" w:rsidP="00A3478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练习：</w:t>
            </w:r>
            <w:r w:rsidR="00EA4262">
              <w:rPr>
                <w:rFonts w:ascii="仿宋_GB2312" w:eastAsia="仿宋_GB2312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批改讲解：</w:t>
            </w:r>
            <w:r w:rsidR="00EA4262">
              <w:rPr>
                <w:rFonts w:ascii="仿宋_GB2312" w:eastAsia="仿宋_GB2312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0分钟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</w:t>
            </w:r>
            <w:r w:rsidR="00605ECC">
              <w:rPr>
                <w:rFonts w:ascii="仿宋_GB2312" w:eastAsia="仿宋_GB2312" w:hAnsi="宋体" w:hint="eastAsia"/>
                <w:bCs/>
                <w:szCs w:val="21"/>
              </w:rPr>
              <w:t>自学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="00605ECC">
              <w:rPr>
                <w:rFonts w:ascii="仿宋_GB2312" w:eastAsia="仿宋_GB2312" w:hAnsi="宋体" w:hint="eastAsia"/>
                <w:bCs/>
                <w:szCs w:val="21"/>
              </w:rPr>
              <w:t>后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操练</w:t>
            </w:r>
            <w:r w:rsidR="00605ECC">
              <w:rPr>
                <w:rFonts w:ascii="仿宋_GB2312" w:eastAsia="仿宋_GB2312" w:hAnsi="宋体" w:hint="eastAsia"/>
                <w:bCs/>
                <w:szCs w:val="21"/>
              </w:rPr>
              <w:t>、再讲解</w:t>
            </w: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92983" w:rsidRDefault="00092983" w:rsidP="00A3478E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3478E" w:rsidTr="00EA4262">
        <w:trPr>
          <w:cantSplit/>
          <w:trHeight w:val="1814"/>
          <w:jc w:val="center"/>
        </w:trPr>
        <w:tc>
          <w:tcPr>
            <w:tcW w:w="8956" w:type="dxa"/>
            <w:gridSpan w:val="3"/>
          </w:tcPr>
          <w:p w:rsidR="00A3478E" w:rsidRDefault="00A3478E" w:rsidP="00A3478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3478E" w:rsidRDefault="00A3478E" w:rsidP="00A347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EA4262" w:rsidP="00A3478E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</w:t>
            </w:r>
            <w:r>
              <w:rPr>
                <w:rFonts w:ascii="仿宋_GB2312" w:eastAsia="仿宋_GB2312" w:hint="eastAsia"/>
                <w:bCs/>
                <w:szCs w:val="21"/>
              </w:rPr>
              <w:t>三</w:t>
            </w:r>
            <w:r>
              <w:rPr>
                <w:rFonts w:ascii="仿宋_GB2312" w:eastAsia="仿宋_GB2312" w:hint="eastAsia"/>
                <w:bCs/>
                <w:szCs w:val="21"/>
              </w:rPr>
              <w:t>周学习内容</w:t>
            </w:r>
          </w:p>
        </w:tc>
      </w:tr>
      <w:tr w:rsidR="00A347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3478E" w:rsidRDefault="00A3478E" w:rsidP="00A347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3478E" w:rsidRDefault="00A3478E" w:rsidP="00A3478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3478E" w:rsidRDefault="00A3478E" w:rsidP="00A3478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3478E" w:rsidRDefault="00A3478E" w:rsidP="00A3478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D2087" w:rsidRDefault="002D2087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D2087" w:rsidRDefault="00BD541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D2087" w:rsidRDefault="00BD541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D2087" w:rsidRDefault="00BD541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周次3   第5-6次课   2学时                教案撰写人：</w:t>
      </w:r>
      <w:r w:rsidR="00092983">
        <w:rPr>
          <w:rFonts w:ascii="仿宋_GB2312" w:eastAsia="仿宋_GB2312" w:hAnsi="宋体" w:hint="eastAsia"/>
          <w:sz w:val="24"/>
        </w:rPr>
        <w:t>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D20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BD541C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第四章 语法</w:t>
            </w:r>
          </w:p>
        </w:tc>
      </w:tr>
      <w:tr w:rsidR="002D2087">
        <w:trPr>
          <w:cantSplit/>
          <w:trHeight w:val="682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D2087" w:rsidRDefault="00BD541C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要求知道常用</w:t>
            </w:r>
            <w:r w:rsidR="00092983">
              <w:rPr>
                <w:rFonts w:ascii="仿宋_GB2312" w:eastAsia="仿宋_GB2312" w:hint="eastAsia"/>
                <w:bCs/>
                <w:szCs w:val="21"/>
              </w:rPr>
              <w:t>助动词</w:t>
            </w:r>
            <w:r>
              <w:rPr>
                <w:rFonts w:ascii="仿宋_GB2312" w:eastAsia="仿宋_GB2312" w:hint="eastAsia"/>
                <w:bCs/>
                <w:szCs w:val="21"/>
              </w:rPr>
              <w:t>的含义</w:t>
            </w:r>
            <w:r w:rsidR="00092983">
              <w:rPr>
                <w:rFonts w:ascii="仿宋_GB2312" w:eastAsia="仿宋_GB2312" w:hint="eastAsia"/>
                <w:bCs/>
                <w:szCs w:val="21"/>
              </w:rPr>
              <w:t>、分类</w:t>
            </w:r>
            <w:r>
              <w:rPr>
                <w:rFonts w:ascii="仿宋_GB2312" w:eastAsia="仿宋_GB2312" w:hint="eastAsia"/>
                <w:bCs/>
                <w:szCs w:val="21"/>
              </w:rPr>
              <w:t>与基本用法。</w:t>
            </w:r>
          </w:p>
          <w:p w:rsidR="002D2087" w:rsidRDefault="002D2087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D2087">
        <w:trPr>
          <w:cantSplit/>
          <w:trHeight w:val="654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D2087" w:rsidRDefault="00605ECC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自学平台学习资料</w:t>
            </w:r>
            <w:r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</w:rPr>
              <w:t>助动词的概念和特征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——课堂练习——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讲解和答疑</w:t>
            </w:r>
          </w:p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D20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D2087" w:rsidRDefault="00BD541C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重点：</w:t>
            </w:r>
          </w:p>
          <w:p w:rsidR="002D2087" w:rsidRDefault="00BD541C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 w:rsidR="000E361F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了解助动词的分类</w:t>
            </w:r>
          </w:p>
          <w:p w:rsidR="002D2087" w:rsidRDefault="00BD541C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 w:rsidR="000E361F">
              <w:rPr>
                <w:rFonts w:ascii="仿宋" w:eastAsia="仿宋" w:hAnsi="仿宋" w:cs="仿宋" w:hint="eastAsia"/>
                <w:szCs w:val="21"/>
              </w:rPr>
              <w:t>掌握</w:t>
            </w:r>
            <w:r w:rsidR="000E361F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常用助动词的含义与基本用法</w:t>
            </w:r>
          </w:p>
          <w:p w:rsidR="002D2087" w:rsidRPr="00605ECC" w:rsidRDefault="002D2087">
            <w:pPr>
              <w:snapToGrid w:val="0"/>
              <w:spacing w:line="288" w:lineRule="auto"/>
              <w:jc w:val="left"/>
              <w:rPr>
                <w:rFonts w:ascii="仿宋" w:eastAsia="MS Mincho" w:hAnsi="仿宋" w:cs="仿宋"/>
                <w:bCs/>
                <w:color w:val="000000"/>
                <w:szCs w:val="21"/>
                <w:lang w:eastAsia="ja-JP"/>
              </w:rPr>
            </w:pPr>
          </w:p>
          <w:p w:rsidR="002D2087" w:rsidRDefault="00BD541C">
            <w:pPr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难点： </w:t>
            </w:r>
          </w:p>
          <w:p w:rsidR="00092983" w:rsidRPr="00092983" w:rsidRDefault="00BD541C" w:rsidP="00092983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 w:rsidR="00092983"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能够分析各种助动词的不同接续方式</w:t>
            </w:r>
          </w:p>
          <w:p w:rsidR="00092983" w:rsidRPr="00092983" w:rsidRDefault="00092983" w:rsidP="00092983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·能够分清使役态、被动态以及被动使役态之间的区別</w:t>
            </w:r>
          </w:p>
          <w:p w:rsidR="00092983" w:rsidRPr="00092983" w:rsidRDefault="00092983" w:rsidP="00092983">
            <w:pPr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掌握辨别</w:t>
            </w:r>
            <w:r>
              <w:rPr>
                <w:rFonts w:ascii="MS Mincho" w:eastAsia="MS Mincho" w:hAnsi="MS Mincho" w:cs="MS Mincho" w:hint="eastAsia"/>
                <w:bCs/>
                <w:color w:val="000000"/>
                <w:szCs w:val="21"/>
                <w:lang w:eastAsia="ja-JP"/>
              </w:rPr>
              <w:t>「れる、られる」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的四种不同意义和用法</w:t>
            </w:r>
          </w:p>
          <w:p w:rsidR="002D2087" w:rsidRPr="00092983" w:rsidRDefault="002D2087" w:rsidP="00092983">
            <w:pPr>
              <w:snapToGrid w:val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2D20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2087" w:rsidRDefault="00BD541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2087" w:rsidRDefault="00BD541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D2087">
        <w:trPr>
          <w:cantSplit/>
          <w:trHeight w:val="2426"/>
          <w:jc w:val="center"/>
        </w:trPr>
        <w:tc>
          <w:tcPr>
            <w:tcW w:w="6445" w:type="dxa"/>
            <w:gridSpan w:val="2"/>
            <w:vAlign w:val="center"/>
          </w:tcPr>
          <w:p w:rsidR="00605ECC" w:rsidRDefault="00605EC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BB平台学习：</w:t>
            </w:r>
          </w:p>
          <w:p w:rsidR="002D2087" w:rsidRDefault="00092983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助动词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的概念和特征</w:t>
            </w:r>
            <w:r w:rsidR="00BD541C">
              <w:rPr>
                <w:rFonts w:ascii="华文仿宋" w:eastAsia="华文仿宋" w:hAnsi="华文仿宋" w:cs="华文仿宋" w:hint="eastAsia"/>
                <w:bCs/>
                <w:szCs w:val="21"/>
              </w:rPr>
              <w:t>：1</w:t>
            </w:r>
            <w:r w:rsidR="00605ECC">
              <w:rPr>
                <w:rFonts w:ascii="华文仿宋" w:eastAsia="华文仿宋" w:hAnsi="华文仿宋" w:cs="华文仿宋"/>
                <w:bCs/>
                <w:szCs w:val="21"/>
              </w:rPr>
              <w:t>0</w:t>
            </w:r>
            <w:r w:rsidR="00BD541C">
              <w:rPr>
                <w:rFonts w:ascii="华文仿宋" w:eastAsia="华文仿宋" w:hAnsi="华文仿宋" w:cs="华文仿宋" w:hint="eastAsia"/>
                <w:bCs/>
                <w:szCs w:val="21"/>
              </w:rPr>
              <w:t>分钟</w:t>
            </w:r>
          </w:p>
          <w:p w:rsidR="002D2087" w:rsidRDefault="00605ECC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助动词的</w:t>
            </w:r>
            <w:r w:rsidR="00092983" w:rsidRPr="00092983">
              <w:rPr>
                <w:rFonts w:ascii="仿宋_GB2312" w:eastAsia="仿宋_GB2312" w:hint="eastAsia"/>
                <w:bCs/>
                <w:szCs w:val="21"/>
                <w:lang w:eastAsia="ja-JP"/>
              </w:rPr>
              <w:t>的</w:t>
            </w:r>
            <w:r w:rsidR="000E361F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基本用法</w:t>
            </w:r>
            <w:r w:rsidR="00BD541C">
              <w:rPr>
                <w:rFonts w:ascii="华文仿宋" w:eastAsia="华文仿宋" w:hAnsi="华文仿宋" w:cs="华文仿宋" w:hint="eastAsia"/>
                <w:bCs/>
                <w:szCs w:val="21"/>
                <w:lang w:eastAsia="ja-JP"/>
              </w:rPr>
              <w:t xml:space="preserve">：15分钟  </w:t>
            </w:r>
          </w:p>
          <w:p w:rsidR="00605ECC" w:rsidRPr="00605ECC" w:rsidRDefault="00605ECC">
            <w:pPr>
              <w:ind w:right="-50"/>
              <w:rPr>
                <w:rFonts w:ascii="华文仿宋" w:eastAsia="MS Mincho" w:hAnsi="华文仿宋" w:cs="华文仿宋" w:hint="eastAsia"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日语专四专项复习（3）：3</w:t>
            </w:r>
            <w:r>
              <w:rPr>
                <w:rFonts w:ascii="华文仿宋" w:eastAsia="华文仿宋" w:hAnsi="华文仿宋" w:cs="华文仿宋"/>
                <w:bCs/>
                <w:szCs w:val="21"/>
              </w:rPr>
              <w:t>0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分钟</w:t>
            </w:r>
          </w:p>
          <w:p w:rsidR="00605ECC" w:rsidRDefault="00605EC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微信群互动：</w:t>
            </w:r>
          </w:p>
          <w:p w:rsidR="002D2087" w:rsidRDefault="00BD541C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课堂练习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  <w:r w:rsidR="00605ECC">
              <w:rPr>
                <w:rFonts w:ascii="华文仿宋" w:eastAsia="华文仿宋" w:hAnsi="华文仿宋" w:cs="华文仿宋"/>
                <w:bCs/>
                <w:szCs w:val="21"/>
              </w:rPr>
              <w:t>10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</w:t>
            </w:r>
            <w:r w:rsidR="00605ECC">
              <w:rPr>
                <w:rFonts w:ascii="华文仿宋" w:eastAsia="华文仿宋" w:hAnsi="华文仿宋" w:cs="华文仿宋" w:hint="eastAsia"/>
                <w:bCs/>
                <w:szCs w:val="21"/>
              </w:rPr>
              <w:t>钟</w:t>
            </w:r>
          </w:p>
          <w:p w:rsidR="002D2087" w:rsidRDefault="00BD541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批改和讲解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：2</w:t>
            </w:r>
            <w:r w:rsidR="00605ECC">
              <w:rPr>
                <w:rFonts w:ascii="华文仿宋" w:eastAsia="华文仿宋" w:hAnsi="华文仿宋" w:cs="华文仿宋"/>
                <w:bCs/>
                <w:szCs w:val="21"/>
              </w:rPr>
              <w:t>5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 xml:space="preserve">分钟 </w:t>
            </w:r>
          </w:p>
        </w:tc>
        <w:tc>
          <w:tcPr>
            <w:tcW w:w="2511" w:type="dxa"/>
            <w:vAlign w:val="center"/>
          </w:tcPr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D2087" w:rsidRPr="00605ECC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2087">
        <w:trPr>
          <w:cantSplit/>
          <w:trHeight w:val="1566"/>
          <w:jc w:val="center"/>
        </w:trPr>
        <w:tc>
          <w:tcPr>
            <w:tcW w:w="8956" w:type="dxa"/>
            <w:gridSpan w:val="3"/>
          </w:tcPr>
          <w:p w:rsidR="002D2087" w:rsidRDefault="00BD541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D2087" w:rsidRDefault="002D20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605ECC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</w:t>
            </w:r>
            <w:r>
              <w:rPr>
                <w:rFonts w:ascii="仿宋_GB2312" w:eastAsia="仿宋_GB2312" w:hint="eastAsia"/>
                <w:bCs/>
                <w:szCs w:val="21"/>
              </w:rPr>
              <w:t>四</w:t>
            </w:r>
            <w:r>
              <w:rPr>
                <w:rFonts w:ascii="仿宋_GB2312" w:eastAsia="仿宋_GB2312" w:hint="eastAsia"/>
                <w:bCs/>
                <w:szCs w:val="21"/>
              </w:rPr>
              <w:t>周学习内容</w:t>
            </w:r>
          </w:p>
        </w:tc>
      </w:tr>
      <w:tr w:rsidR="002D20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5458" w:rsidRDefault="00245458"/>
    <w:p w:rsidR="00245458" w:rsidRDefault="00245458">
      <w:pPr>
        <w:widowControl/>
        <w:jc w:val="left"/>
      </w:pPr>
      <w:r>
        <w:br w:type="page"/>
      </w:r>
    </w:p>
    <w:p w:rsidR="00245458" w:rsidRDefault="00245458" w:rsidP="0024545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45458" w:rsidRDefault="00245458" w:rsidP="0024545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45458" w:rsidRDefault="00245458" w:rsidP="0024545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-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  2学时                教案撰写人：童年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45458" w:rsidTr="00EA190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第四章 语法</w:t>
            </w:r>
          </w:p>
        </w:tc>
      </w:tr>
      <w:tr w:rsidR="00245458" w:rsidTr="00EA190D">
        <w:trPr>
          <w:cantSplit/>
          <w:trHeight w:val="682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245458" w:rsidRPr="00605ECC" w:rsidRDefault="00245458" w:rsidP="00605ECC">
            <w:pPr>
              <w:snapToGrid w:val="0"/>
              <w:spacing w:line="288" w:lineRule="auto"/>
              <w:ind w:firstLineChars="200" w:firstLine="420"/>
              <w:jc w:val="left"/>
              <w:rPr>
                <w:rFonts w:ascii="仿宋" w:eastAsia="仿宋" w:hAnsi="仿宋" w:cs="仿宋"/>
                <w:bCs/>
                <w:color w:val="000000"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掌握表示</w:t>
            </w:r>
            <w:r w:rsidR="00605ECC">
              <w:rPr>
                <w:rFonts w:ascii="仿宋" w:eastAsia="仿宋" w:hAnsi="仿宋" w:cs="仿宋" w:hint="eastAsia"/>
                <w:szCs w:val="21"/>
                <w:lang w:eastAsia="ja-JP"/>
              </w:rPr>
              <w:t>掌握助动词</w:t>
            </w:r>
            <w:r w:rsidR="00605ECC">
              <w:rPr>
                <w:rFonts w:ascii="仿宋" w:eastAsia="MS Mincho" w:hAnsi="仿宋" w:cs="仿宋" w:hint="eastAsia"/>
                <w:szCs w:val="21"/>
                <w:lang w:eastAsia="ja-JP"/>
              </w:rPr>
              <w:t>「れる、られる、せる、させる」</w:t>
            </w:r>
            <w:r w:rsidR="00605ECC" w:rsidRPr="000E361F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的</w:t>
            </w:r>
            <w:r w:rsidR="00F75E65">
              <w:rPr>
                <w:rFonts w:ascii="仿宋_GB2312" w:eastAsia="仿宋_GB2312" w:hint="eastAsia"/>
                <w:bCs/>
                <w:szCs w:val="21"/>
                <w:lang w:eastAsia="ja-JP"/>
              </w:rPr>
              <w:t>基本用法</w:t>
            </w:r>
            <w:r w:rsidR="00F75E65">
              <w:rPr>
                <w:rFonts w:ascii="仿宋_GB2312" w:eastAsia="仿宋_GB2312" w:hint="eastAsia"/>
                <w:bCs/>
                <w:szCs w:val="21"/>
                <w:lang w:eastAsia="ja-JP"/>
              </w:rPr>
              <w:t>及</w:t>
            </w:r>
            <w:r w:rsidR="00605ECC" w:rsidRPr="000E361F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区别</w:t>
            </w:r>
          </w:p>
          <w:p w:rsidR="00245458" w:rsidRDefault="00245458" w:rsidP="00EA190D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245458" w:rsidTr="00EA190D">
        <w:trPr>
          <w:cantSplit/>
          <w:trHeight w:val="654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245458" w:rsidRDefault="00F75E65" w:rsidP="00EA190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过程性考核——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自学平台学习资料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</w:rPr>
              <w:t>使役、被动、被动使役等</w:t>
            </w:r>
            <w:r w:rsidR="00605ECC">
              <w:rPr>
                <w:rFonts w:ascii="仿宋_GB2312" w:eastAsia="仿宋_GB2312" w:hint="eastAsia"/>
                <w:bCs/>
                <w:szCs w:val="21"/>
              </w:rPr>
              <w:t>）</w:t>
            </w:r>
            <w:r w:rsidR="00245458">
              <w:rPr>
                <w:rFonts w:ascii="仿宋_GB2312" w:eastAsia="仿宋_GB2312" w:hint="eastAsia"/>
                <w:bCs/>
                <w:szCs w:val="21"/>
              </w:rPr>
              <w:t>——课堂练习——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讲解和答疑</w:t>
            </w:r>
          </w:p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重点：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·掌握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常用助动词的含义与基本用法</w:t>
            </w:r>
          </w:p>
          <w:p w:rsidR="00245458" w:rsidRPr="000E361F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szCs w:val="21"/>
                <w:lang w:eastAsia="ja-JP"/>
              </w:rPr>
              <w:t>·掌握助动词</w:t>
            </w:r>
            <w:r>
              <w:rPr>
                <w:rFonts w:ascii="仿宋" w:eastAsia="MS Mincho" w:hAnsi="仿宋" w:cs="仿宋" w:hint="eastAsia"/>
                <w:szCs w:val="21"/>
                <w:lang w:eastAsia="ja-JP"/>
              </w:rPr>
              <w:t>「</w:t>
            </w:r>
            <w:r w:rsidR="00F75E65">
              <w:rPr>
                <w:rFonts w:ascii="仿宋" w:eastAsia="MS Mincho" w:hAnsi="仿宋" w:cs="仿宋" w:hint="eastAsia"/>
                <w:szCs w:val="21"/>
                <w:lang w:eastAsia="ja-JP"/>
              </w:rPr>
              <w:t>れる、られる、せる、させる</w:t>
            </w:r>
            <w:r w:rsidR="00F75E65">
              <w:rPr>
                <w:rFonts w:asciiTheme="minorEastAsia" w:hAnsiTheme="minorEastAsia" w:cs="仿宋" w:hint="eastAsia"/>
                <w:szCs w:val="21"/>
                <w:lang w:eastAsia="ja-JP"/>
              </w:rPr>
              <w:t>」</w:t>
            </w:r>
            <w:r w:rsidRPr="000E361F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的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用法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  <w:lang w:eastAsia="ja-JP"/>
              </w:rPr>
            </w:pPr>
          </w:p>
          <w:p w:rsidR="00245458" w:rsidRDefault="00245458" w:rsidP="00EA190D">
            <w:pPr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难点： </w:t>
            </w:r>
          </w:p>
          <w:p w:rsidR="00245458" w:rsidRPr="00092983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能够分析各种助动词的不同接续方式</w:t>
            </w:r>
          </w:p>
          <w:p w:rsidR="00245458" w:rsidRPr="00F75E65" w:rsidRDefault="00245458" w:rsidP="00F75E65">
            <w:pPr>
              <w:snapToGrid w:val="0"/>
              <w:spacing w:line="288" w:lineRule="auto"/>
              <w:jc w:val="left"/>
              <w:rPr>
                <w:rFonts w:ascii="仿宋" w:eastAsia="MS Mincho" w:hAnsi="仿宋" w:cs="仿宋" w:hint="eastAsia"/>
                <w:bCs/>
                <w:color w:val="000000"/>
                <w:szCs w:val="21"/>
                <w:lang w:eastAsia="ja-JP"/>
              </w:rPr>
            </w:pP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·能够分清</w:t>
            </w:r>
            <w:r w:rsidR="00F75E6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被动、敬语、使役、使役被动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的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的区別</w:t>
            </w:r>
          </w:p>
          <w:p w:rsidR="00245458" w:rsidRPr="00092983" w:rsidRDefault="00245458" w:rsidP="00EA190D">
            <w:pPr>
              <w:snapToGrid w:val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245458" w:rsidTr="00EA190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45458" w:rsidTr="00EA190D">
        <w:trPr>
          <w:cantSplit/>
          <w:trHeight w:val="2426"/>
          <w:jc w:val="center"/>
        </w:trPr>
        <w:tc>
          <w:tcPr>
            <w:tcW w:w="6445" w:type="dxa"/>
            <w:gridSpan w:val="2"/>
            <w:vAlign w:val="center"/>
          </w:tcPr>
          <w:p w:rsidR="00F75E65" w:rsidRDefault="00F75E65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利用问卷星进行过程性（1）考试：1</w:t>
            </w:r>
            <w:r>
              <w:rPr>
                <w:rFonts w:ascii="仿宋_GB2312" w:eastAsia="仿宋_GB2312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F75E65" w:rsidRDefault="00F75E65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平台学习：</w:t>
            </w:r>
          </w:p>
          <w:p w:rsidR="00245458" w:rsidRDefault="00F75E65" w:rsidP="00EA190D">
            <w:pPr>
              <w:ind w:right="-50"/>
              <w:rPr>
                <w:rFonts w:ascii="华文仿宋" w:eastAsia="MS Mincho" w:hAnsi="华文仿宋" w:cs="华文仿宋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1、</w:t>
            </w:r>
            <w:r w:rsidR="00245458">
              <w:rPr>
                <w:rFonts w:ascii="仿宋_GB2312" w:eastAsia="仿宋_GB2312" w:hint="eastAsia"/>
                <w:bCs/>
                <w:szCs w:val="21"/>
                <w:lang w:eastAsia="ja-JP"/>
              </w:rPr>
              <w:t>助动词</w:t>
            </w:r>
            <w:r w:rsidR="007761A1">
              <w:rPr>
                <w:rFonts w:ascii="仿宋" w:eastAsia="MS Mincho" w:hAnsi="仿宋" w:cs="仿宋" w:hint="eastAsia"/>
                <w:szCs w:val="21"/>
                <w:lang w:eastAsia="ja-JP"/>
              </w:rPr>
              <w:t>「</w:t>
            </w:r>
            <w:r>
              <w:rPr>
                <w:rFonts w:ascii="仿宋" w:eastAsia="MS Mincho" w:hAnsi="仿宋" w:cs="仿宋" w:hint="eastAsia"/>
                <w:szCs w:val="21"/>
                <w:lang w:eastAsia="ja-JP"/>
              </w:rPr>
              <w:t>せる、させる</w:t>
            </w:r>
            <w:r w:rsidR="007761A1">
              <w:rPr>
                <w:rFonts w:ascii="仿宋" w:eastAsia="MS Mincho" w:hAnsi="仿宋" w:cs="仿宋" w:hint="eastAsia"/>
                <w:szCs w:val="21"/>
                <w:lang w:eastAsia="ja-JP"/>
              </w:rPr>
              <w:t>」</w:t>
            </w:r>
            <w:r w:rsidR="007761A1" w:rsidRPr="00092983">
              <w:rPr>
                <w:rFonts w:ascii="仿宋_GB2312" w:eastAsia="仿宋_GB2312" w:hint="eastAsia"/>
                <w:bCs/>
                <w:szCs w:val="21"/>
                <w:lang w:eastAsia="ja-JP"/>
              </w:rPr>
              <w:t>的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基本用法</w:t>
            </w:r>
            <w:r w:rsidR="00245458">
              <w:rPr>
                <w:rFonts w:ascii="华文仿宋" w:eastAsia="华文仿宋" w:hAnsi="华文仿宋" w:cs="华文仿宋" w:hint="eastAsia"/>
                <w:bCs/>
                <w:szCs w:val="21"/>
                <w:lang w:eastAsia="ja-JP"/>
              </w:rPr>
              <w:t>：15分钟</w:t>
            </w:r>
          </w:p>
          <w:p w:rsidR="00F75E65" w:rsidRDefault="00F75E65" w:rsidP="00EA190D">
            <w:pPr>
              <w:ind w:right="-50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MS Mincho" w:hAnsi="仿宋" w:cs="仿宋"/>
                <w:szCs w:val="21"/>
                <w:lang w:eastAsia="ja-JP"/>
              </w:rPr>
              <w:t>2</w:t>
            </w:r>
            <w:r>
              <w:rPr>
                <w:rFonts w:asciiTheme="minorEastAsia" w:hAnsiTheme="minorEastAsia" w:cs="仿宋" w:hint="eastAsia"/>
                <w:szCs w:val="21"/>
                <w:lang w:eastAsia="ja-JP"/>
              </w:rPr>
              <w:t>、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助动词</w:t>
            </w:r>
            <w:r>
              <w:rPr>
                <w:rFonts w:ascii="仿宋" w:eastAsia="MS Mincho" w:hAnsi="仿宋" w:cs="仿宋" w:hint="eastAsia"/>
                <w:szCs w:val="21"/>
                <w:lang w:eastAsia="ja-JP"/>
              </w:rPr>
              <w:t>「れる、られる」</w:t>
            </w:r>
            <w:r w:rsidRPr="00092983">
              <w:rPr>
                <w:rFonts w:ascii="仿宋_GB2312" w:eastAsia="仿宋_GB2312" w:hint="eastAsia"/>
                <w:bCs/>
                <w:szCs w:val="21"/>
                <w:lang w:eastAsia="ja-JP"/>
              </w:rPr>
              <w:t>的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基本用法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：1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lang w:eastAsia="ja-JP"/>
              </w:rPr>
              <w:t>5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分钟</w:t>
            </w:r>
          </w:p>
          <w:p w:rsidR="00F75E65" w:rsidRPr="00F75E65" w:rsidRDefault="00F75E65" w:rsidP="00EA190D">
            <w:pPr>
              <w:ind w:right="-50"/>
              <w:rPr>
                <w:rFonts w:ascii="华文仿宋" w:eastAsia="MS Mincho" w:hAnsi="华文仿宋" w:cs="华文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3、日语专四专项复习（4）：2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分钟</w:t>
            </w:r>
          </w:p>
          <w:p w:rsidR="00245458" w:rsidRPr="00F75E65" w:rsidRDefault="00F75E65" w:rsidP="00EA190D">
            <w:pPr>
              <w:ind w:right="-50"/>
              <w:rPr>
                <w:rFonts w:ascii="华文仿宋" w:eastAsia="MS Mincho" w:hAnsi="华文仿宋" w:cs="华文仿宋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微信群互动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</w:p>
          <w:p w:rsidR="00245458" w:rsidRDefault="00245458" w:rsidP="00EA190D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课堂练习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  <w:r w:rsidR="00F75E65">
              <w:rPr>
                <w:rFonts w:ascii="华文仿宋" w:eastAsia="华文仿宋" w:hAnsi="华文仿宋" w:cs="华文仿宋"/>
                <w:bCs/>
                <w:szCs w:val="21"/>
              </w:rPr>
              <w:t>10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</w:t>
            </w:r>
          </w:p>
          <w:p w:rsidR="00245458" w:rsidRDefault="00F75E65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答疑</w:t>
            </w:r>
            <w:r w:rsidR="00245458">
              <w:rPr>
                <w:rFonts w:ascii="仿宋_GB2312" w:eastAsia="仿宋_GB2312" w:hint="eastAsia"/>
                <w:bCs/>
                <w:szCs w:val="21"/>
              </w:rPr>
              <w:t>和讲解</w:t>
            </w:r>
            <w:r w:rsidR="00245458"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  <w:r>
              <w:rPr>
                <w:rFonts w:ascii="华文仿宋" w:eastAsia="华文仿宋" w:hAnsi="华文仿宋" w:cs="华文仿宋"/>
                <w:bCs/>
                <w:szCs w:val="21"/>
              </w:rPr>
              <w:t>15</w:t>
            </w:r>
            <w:r w:rsidR="00245458">
              <w:rPr>
                <w:rFonts w:ascii="华文仿宋" w:eastAsia="华文仿宋" w:hAnsi="华文仿宋" w:cs="华文仿宋" w:hint="eastAsia"/>
                <w:bCs/>
                <w:szCs w:val="21"/>
              </w:rPr>
              <w:t xml:space="preserve">分钟 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45458" w:rsidRPr="00605ECC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1566"/>
          <w:jc w:val="center"/>
        </w:trPr>
        <w:tc>
          <w:tcPr>
            <w:tcW w:w="8956" w:type="dxa"/>
            <w:gridSpan w:val="3"/>
          </w:tcPr>
          <w:p w:rsidR="00245458" w:rsidRDefault="00245458" w:rsidP="00EA190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605ECC" w:rsidP="00EA190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</w:t>
            </w:r>
            <w:r>
              <w:rPr>
                <w:rFonts w:ascii="仿宋_GB2312" w:eastAsia="仿宋_GB2312" w:hint="eastAsia"/>
                <w:bCs/>
                <w:szCs w:val="21"/>
              </w:rPr>
              <w:t>五</w:t>
            </w:r>
            <w:r>
              <w:rPr>
                <w:rFonts w:ascii="仿宋_GB2312" w:eastAsia="仿宋_GB2312" w:hint="eastAsia"/>
                <w:bCs/>
                <w:szCs w:val="21"/>
              </w:rPr>
              <w:t>周学习内容</w:t>
            </w:r>
          </w:p>
        </w:tc>
      </w:tr>
      <w:tr w:rsidR="00245458" w:rsidTr="00EA190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5458" w:rsidRDefault="00245458" w:rsidP="00245458"/>
    <w:p w:rsidR="00245458" w:rsidRDefault="00245458">
      <w:pPr>
        <w:widowControl/>
        <w:jc w:val="left"/>
      </w:pPr>
      <w:r>
        <w:br w:type="page"/>
      </w:r>
    </w:p>
    <w:p w:rsidR="00245458" w:rsidRDefault="00245458" w:rsidP="0024545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45458" w:rsidRDefault="00245458" w:rsidP="0024545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45458" w:rsidRDefault="00245458" w:rsidP="0024545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761A1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7761A1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-</w:t>
      </w:r>
      <w:r w:rsidR="007761A1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2学时                教案撰写人：童年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45458" w:rsidTr="00EA190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第四章 语法</w:t>
            </w:r>
          </w:p>
        </w:tc>
      </w:tr>
      <w:tr w:rsidR="00245458" w:rsidTr="00EA190D">
        <w:trPr>
          <w:cantSplit/>
          <w:trHeight w:val="682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245458" w:rsidRDefault="00245458" w:rsidP="00EA190D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要求</w:t>
            </w:r>
            <w:r w:rsidR="007761A1">
              <w:rPr>
                <w:rFonts w:ascii="仿宋_GB2312" w:eastAsia="仿宋_GB2312" w:hint="eastAsia"/>
                <w:bCs/>
                <w:szCs w:val="21"/>
                <w:lang w:eastAsia="ja-JP"/>
              </w:rPr>
              <w:t>掌握推量助动词</w:t>
            </w:r>
            <w:r w:rsidR="007761A1">
              <w:rPr>
                <w:rFonts w:ascii="仿宋_GB2312" w:eastAsia="MS Mincho" w:hint="eastAsia"/>
                <w:bCs/>
                <w:szCs w:val="21"/>
                <w:lang w:eastAsia="ja-JP"/>
              </w:rPr>
              <w:t>「う・よう・まい</w:t>
            </w:r>
            <w:r w:rsidR="005772D9">
              <w:rPr>
                <w:rFonts w:ascii="仿宋_GB2312" w:eastAsia="MS Mincho" w:hint="eastAsia"/>
                <w:bCs/>
                <w:szCs w:val="21"/>
                <w:lang w:eastAsia="ja-JP"/>
              </w:rPr>
              <w:t>・らしい</w:t>
            </w:r>
            <w:r w:rsidR="007761A1">
              <w:rPr>
                <w:rFonts w:ascii="仿宋_GB2312" w:eastAsia="MS Mincho" w:hint="eastAsia"/>
                <w:bCs/>
                <w:szCs w:val="21"/>
                <w:lang w:eastAsia="ja-JP"/>
              </w:rPr>
              <w:t>」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基本用法。</w:t>
            </w:r>
          </w:p>
          <w:p w:rsidR="00245458" w:rsidRPr="005772D9" w:rsidRDefault="00245458" w:rsidP="00EA190D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245458" w:rsidTr="00EA190D">
        <w:trPr>
          <w:cantSplit/>
          <w:trHeight w:val="654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7761A1" w:rsidRDefault="005772D9" w:rsidP="007761A1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BB平台自学</w:t>
            </w:r>
            <w:r w:rsidR="007761A1">
              <w:rPr>
                <w:rFonts w:ascii="仿宋_GB2312" w:eastAsia="仿宋_GB2312" w:hint="eastAsia"/>
                <w:bCs/>
                <w:szCs w:val="21"/>
                <w:lang w:eastAsia="ja-JP"/>
              </w:rPr>
              <w:t>助动词</w:t>
            </w:r>
            <w:r w:rsidR="007761A1">
              <w:rPr>
                <w:rFonts w:ascii="仿宋_GB2312" w:eastAsia="MS Mincho" w:hint="eastAsia"/>
                <w:bCs/>
                <w:szCs w:val="21"/>
                <w:lang w:eastAsia="ja-JP"/>
              </w:rPr>
              <w:t>「う・よう・まい・らしい」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等</w:t>
            </w:r>
            <w:r w:rsidR="007761A1">
              <w:rPr>
                <w:rFonts w:ascii="仿宋_GB2312" w:eastAsia="仿宋_GB2312" w:hint="eastAsia"/>
                <w:bCs/>
                <w:szCs w:val="21"/>
                <w:lang w:eastAsia="ja-JP"/>
              </w:rPr>
              <w:t>的概念和特征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——</w:t>
            </w:r>
            <w:r w:rsidR="007761A1">
              <w:rPr>
                <w:rFonts w:ascii="仿宋_GB2312" w:eastAsia="仿宋_GB2312" w:hint="eastAsia"/>
                <w:bCs/>
                <w:szCs w:val="21"/>
                <w:lang w:eastAsia="ja-JP"/>
              </w:rPr>
              <w:t>课堂练习——</w:t>
            </w:r>
            <w:r w:rsidR="002F1B27">
              <w:rPr>
                <w:rFonts w:ascii="仿宋_GB2312" w:eastAsia="仿宋_GB2312" w:hint="eastAsia"/>
                <w:bCs/>
                <w:szCs w:val="21"/>
                <w:lang w:eastAsia="ja-JP"/>
              </w:rPr>
              <w:t>讲解和答疑</w:t>
            </w:r>
          </w:p>
          <w:p w:rsidR="00245458" w:rsidRPr="007761A1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245458" w:rsidTr="00EA190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重点：</w:t>
            </w:r>
          </w:p>
          <w:p w:rsidR="00245458" w:rsidRPr="005772D9" w:rsidRDefault="00245458" w:rsidP="00EA190D">
            <w:pPr>
              <w:snapToGrid w:val="0"/>
              <w:spacing w:line="288" w:lineRule="auto"/>
              <w:jc w:val="left"/>
              <w:rPr>
                <w:rFonts w:ascii="仿宋" w:eastAsia="MS Mincho" w:hAnsi="仿宋" w:cs="仿宋" w:hint="eastAsia"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szCs w:val="21"/>
                <w:lang w:eastAsia="ja-JP"/>
              </w:rPr>
              <w:t>·</w:t>
            </w:r>
            <w:r w:rsidR="007761A1">
              <w:rPr>
                <w:rFonts w:ascii="仿宋_GB2312" w:eastAsia="仿宋_GB2312" w:hint="eastAsia"/>
                <w:bCs/>
                <w:szCs w:val="21"/>
                <w:lang w:eastAsia="ja-JP"/>
              </w:rPr>
              <w:t>掌握推量助动词</w:t>
            </w:r>
            <w:r w:rsidR="007761A1">
              <w:rPr>
                <w:rFonts w:ascii="仿宋_GB2312" w:eastAsia="MS Mincho" w:hint="eastAsia"/>
                <w:bCs/>
                <w:szCs w:val="21"/>
                <w:lang w:eastAsia="ja-JP"/>
              </w:rPr>
              <w:t>「う・よう・まい・らしい」</w:t>
            </w:r>
            <w:r w:rsidR="007761A1">
              <w:rPr>
                <w:rFonts w:ascii="仿宋_GB2312" w:eastAsia="仿宋_GB2312" w:hint="eastAsia"/>
                <w:bCs/>
                <w:szCs w:val="21"/>
                <w:lang w:eastAsia="ja-JP"/>
              </w:rPr>
              <w:t>基本用法。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  <w:lang w:eastAsia="ja-JP"/>
              </w:rPr>
            </w:pPr>
          </w:p>
          <w:p w:rsidR="00245458" w:rsidRDefault="00245458" w:rsidP="00EA190D">
            <w:pPr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难点： </w:t>
            </w:r>
          </w:p>
          <w:p w:rsidR="00245458" w:rsidRPr="00092983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能够分析各种助动词的不同接续方式</w:t>
            </w:r>
          </w:p>
          <w:p w:rsidR="00245458" w:rsidRPr="00092983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·能够分清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不同助动词的意义和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区別</w:t>
            </w:r>
          </w:p>
          <w:p w:rsidR="00245458" w:rsidRPr="00092983" w:rsidRDefault="00245458" w:rsidP="007761A1"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45458" w:rsidTr="00EA190D">
        <w:trPr>
          <w:cantSplit/>
          <w:trHeight w:val="2426"/>
          <w:jc w:val="center"/>
        </w:trPr>
        <w:tc>
          <w:tcPr>
            <w:tcW w:w="6445" w:type="dxa"/>
            <w:gridSpan w:val="2"/>
            <w:vAlign w:val="center"/>
          </w:tcPr>
          <w:p w:rsidR="005772D9" w:rsidRDefault="005772D9" w:rsidP="007761A1">
            <w:pPr>
              <w:ind w:right="-50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BB平台内容学习：</w:t>
            </w:r>
          </w:p>
          <w:p w:rsidR="005772D9" w:rsidRPr="005772D9" w:rsidRDefault="005772D9" w:rsidP="007761A1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1、</w:t>
            </w:r>
            <w:r>
              <w:rPr>
                <w:rFonts w:ascii="仿宋_GB2312" w:eastAsia="仿宋_GB2312" w:hint="eastAsia"/>
                <w:bCs/>
                <w:szCs w:val="21"/>
              </w:rPr>
              <w:t>课前热身：日语语态——授受关系（1</w:t>
            </w:r>
            <w:r>
              <w:rPr>
                <w:rFonts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 w:hint="eastAsia"/>
                <w:bCs/>
                <w:szCs w:val="21"/>
              </w:rPr>
              <w:t>分钟）</w:t>
            </w:r>
          </w:p>
          <w:p w:rsidR="007761A1" w:rsidRDefault="005772D9" w:rsidP="007761A1">
            <w:pPr>
              <w:ind w:right="-50"/>
              <w:rPr>
                <w:rFonts w:ascii="华文仿宋" w:eastAsia="华文仿宋" w:hAnsi="华文仿宋" w:cs="华文仿宋"/>
                <w:bCs/>
                <w:szCs w:val="21"/>
                <w:lang w:eastAsia="ja-JP"/>
              </w:rPr>
            </w:pPr>
            <w:r>
              <w:rPr>
                <w:rFonts w:ascii="仿宋_GB2312" w:eastAsia="仿宋_GB2312"/>
                <w:bCs/>
                <w:szCs w:val="21"/>
                <w:lang w:eastAsia="ja-JP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 w:rsidR="007761A1">
              <w:rPr>
                <w:rFonts w:ascii="仿宋_GB2312" w:eastAsia="仿宋_GB2312"/>
                <w:bCs/>
                <w:szCs w:val="21"/>
                <w:lang w:eastAsia="ja-JP"/>
              </w:rPr>
              <w:t>讲授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包括</w:t>
            </w:r>
            <w:r w:rsidR="007761A1">
              <w:rPr>
                <w:rFonts w:ascii="仿宋" w:eastAsia="MS Mincho" w:hAnsi="仿宋" w:cs="仿宋" w:hint="eastAsia"/>
                <w:szCs w:val="21"/>
                <w:lang w:eastAsia="ja-JP"/>
              </w:rPr>
              <w:t>「</w:t>
            </w:r>
            <w:r w:rsidR="007761A1">
              <w:rPr>
                <w:rFonts w:ascii="仿宋_GB2312" w:eastAsia="MS Mincho" w:hint="eastAsia"/>
                <w:bCs/>
                <w:szCs w:val="21"/>
                <w:lang w:eastAsia="ja-JP"/>
              </w:rPr>
              <w:t>う・よう・まい・らしい</w:t>
            </w:r>
            <w:r w:rsidR="007761A1">
              <w:rPr>
                <w:rFonts w:ascii="仿宋" w:eastAsia="MS Mincho" w:hAnsi="仿宋" w:cs="仿宋" w:hint="eastAsia"/>
                <w:szCs w:val="21"/>
                <w:lang w:eastAsia="ja-JP"/>
              </w:rPr>
              <w:t>」</w:t>
            </w:r>
            <w:r w:rsidRPr="005772D9">
              <w:rPr>
                <w:rFonts w:ascii="仿宋_GB2312" w:eastAsia="仿宋_GB2312" w:hint="eastAsia"/>
                <w:bCs/>
                <w:szCs w:val="21"/>
                <w:lang w:eastAsia="ja-JP"/>
              </w:rPr>
              <w:t>在内的其他助动词</w:t>
            </w:r>
            <w:r w:rsidR="007761A1" w:rsidRPr="00092983">
              <w:rPr>
                <w:rFonts w:ascii="仿宋_GB2312" w:eastAsia="仿宋_GB2312" w:hint="eastAsia"/>
                <w:bCs/>
                <w:szCs w:val="21"/>
                <w:lang w:eastAsia="ja-JP"/>
              </w:rPr>
              <w:t>的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基本用法</w:t>
            </w:r>
            <w:r w:rsidR="007761A1">
              <w:rPr>
                <w:rFonts w:ascii="华文仿宋" w:eastAsia="华文仿宋" w:hAnsi="华文仿宋" w:cs="华文仿宋" w:hint="eastAsia"/>
                <w:bCs/>
                <w:szCs w:val="21"/>
                <w:lang w:eastAsia="ja-JP"/>
              </w:rPr>
              <w:t>：15分钟</w:t>
            </w:r>
          </w:p>
          <w:p w:rsidR="007761A1" w:rsidRDefault="005772D9" w:rsidP="007761A1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3、日语专四专项复习（5）：</w:t>
            </w:r>
            <w:r>
              <w:rPr>
                <w:rFonts w:ascii="华文仿宋" w:eastAsia="华文仿宋" w:hAnsi="华文仿宋" w:cs="华文仿宋"/>
                <w:bCs/>
                <w:szCs w:val="21"/>
              </w:rPr>
              <w:t>20</w:t>
            </w:r>
            <w:r w:rsidR="007761A1">
              <w:rPr>
                <w:rFonts w:ascii="华文仿宋" w:eastAsia="华文仿宋" w:hAnsi="华文仿宋" w:cs="华文仿宋" w:hint="eastAsia"/>
                <w:bCs/>
                <w:szCs w:val="21"/>
              </w:rPr>
              <w:t xml:space="preserve">分钟  </w:t>
            </w:r>
          </w:p>
          <w:p w:rsidR="005772D9" w:rsidRPr="005772D9" w:rsidRDefault="005772D9" w:rsidP="007761A1">
            <w:pPr>
              <w:ind w:right="-50"/>
              <w:rPr>
                <w:rFonts w:ascii="华文仿宋" w:eastAsia="MS Mincho" w:hAnsi="华文仿宋" w:cs="华文仿宋" w:hint="eastAsia"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微信群互动：</w:t>
            </w:r>
          </w:p>
          <w:p w:rsidR="007761A1" w:rsidRDefault="007761A1" w:rsidP="007761A1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课堂练习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  <w:r w:rsidR="005772D9">
              <w:rPr>
                <w:rFonts w:ascii="华文仿宋" w:eastAsia="华文仿宋" w:hAnsi="华文仿宋" w:cs="华文仿宋"/>
                <w:bCs/>
                <w:szCs w:val="21"/>
              </w:rPr>
              <w:t>15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</w:t>
            </w:r>
          </w:p>
          <w:p w:rsidR="00245458" w:rsidRDefault="007761A1" w:rsidP="007761A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批改和讲解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  <w:r w:rsidR="005772D9">
              <w:rPr>
                <w:rFonts w:ascii="华文仿宋" w:eastAsia="华文仿宋" w:hAnsi="华文仿宋" w:cs="华文仿宋"/>
                <w:bCs/>
                <w:szCs w:val="21"/>
              </w:rPr>
              <w:t>30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45458" w:rsidRPr="00605ECC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1566"/>
          <w:jc w:val="center"/>
        </w:trPr>
        <w:tc>
          <w:tcPr>
            <w:tcW w:w="8956" w:type="dxa"/>
            <w:gridSpan w:val="3"/>
          </w:tcPr>
          <w:p w:rsidR="00245458" w:rsidRDefault="00245458" w:rsidP="00EA190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605ECC" w:rsidP="00EA190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</w:t>
            </w:r>
            <w:r>
              <w:rPr>
                <w:rFonts w:ascii="仿宋_GB2312" w:eastAsia="仿宋_GB2312" w:hint="eastAsia"/>
                <w:bCs/>
                <w:szCs w:val="21"/>
              </w:rPr>
              <w:t>六</w:t>
            </w:r>
            <w:r>
              <w:rPr>
                <w:rFonts w:ascii="仿宋_GB2312" w:eastAsia="仿宋_GB2312" w:hint="eastAsia"/>
                <w:bCs/>
                <w:szCs w:val="21"/>
              </w:rPr>
              <w:t>周学习内容</w:t>
            </w:r>
          </w:p>
        </w:tc>
      </w:tr>
      <w:tr w:rsidR="00245458" w:rsidTr="00EA190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5458" w:rsidRDefault="00245458" w:rsidP="00245458"/>
    <w:p w:rsidR="00245458" w:rsidRDefault="00245458">
      <w:pPr>
        <w:widowControl/>
        <w:jc w:val="left"/>
      </w:pPr>
      <w:r>
        <w:br w:type="page"/>
      </w:r>
    </w:p>
    <w:p w:rsidR="00245458" w:rsidRDefault="00245458" w:rsidP="0024545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45458" w:rsidRDefault="00245458" w:rsidP="0024545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45458" w:rsidRDefault="00245458" w:rsidP="0024545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761A1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7761A1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-</w:t>
      </w:r>
      <w:r w:rsidR="007761A1"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次课   2学时                教案撰写人：童年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45458" w:rsidTr="00EA190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第四章 语法</w:t>
            </w:r>
          </w:p>
        </w:tc>
      </w:tr>
      <w:tr w:rsidR="00245458" w:rsidTr="00EA190D">
        <w:trPr>
          <w:cantSplit/>
          <w:trHeight w:val="682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45458" w:rsidRDefault="00245458" w:rsidP="00EA190D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要求知道</w:t>
            </w:r>
            <w:r w:rsidR="007761A1">
              <w:rPr>
                <w:rFonts w:ascii="仿宋_GB2312" w:eastAsia="仿宋_GB2312" w:hint="eastAsia"/>
                <w:bCs/>
                <w:szCs w:val="21"/>
              </w:rPr>
              <w:t>日语敬语的性质、分类；掌握日语尊他语的用法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245458" w:rsidRDefault="00245458" w:rsidP="00EA190D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654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45458" w:rsidRPr="00EA4262" w:rsidRDefault="005772D9" w:rsidP="00EA190D">
            <w:pPr>
              <w:adjustRightInd w:val="0"/>
              <w:snapToGrid w:val="0"/>
              <w:ind w:left="-50" w:right="-50" w:firstLineChars="200" w:firstLine="42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BB自学（</w:t>
            </w:r>
            <w:r>
              <w:rPr>
                <w:rFonts w:ascii="仿宋_GB2312" w:eastAsia="仿宋_GB2312" w:hint="eastAsia"/>
                <w:bCs/>
                <w:szCs w:val="21"/>
              </w:rPr>
              <w:t>日语敬语的概念和特征</w:t>
            </w:r>
            <w:r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7761A1">
              <w:rPr>
                <w:rFonts w:ascii="仿宋_GB2312" w:eastAsia="仿宋_GB2312" w:hint="eastAsia"/>
                <w:bCs/>
                <w:szCs w:val="21"/>
              </w:rPr>
              <w:t>尊他语</w:t>
            </w:r>
            <w:r w:rsidR="00245458">
              <w:rPr>
                <w:rFonts w:ascii="仿宋_GB2312" w:eastAsia="仿宋_GB2312" w:hint="eastAsia"/>
                <w:bCs/>
                <w:szCs w:val="21"/>
              </w:rPr>
              <w:t>的概念和</w:t>
            </w:r>
            <w:r w:rsidR="007761A1">
              <w:rPr>
                <w:rFonts w:ascii="仿宋_GB2312" w:eastAsia="仿宋_GB2312" w:hint="eastAsia"/>
                <w:bCs/>
                <w:szCs w:val="21"/>
              </w:rPr>
              <w:t>使用方法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  <w:r w:rsidR="00245458">
              <w:rPr>
                <w:rFonts w:ascii="仿宋_GB2312" w:eastAsia="仿宋_GB2312" w:hint="eastAsia"/>
                <w:bCs/>
                <w:szCs w:val="21"/>
              </w:rPr>
              <w:t>——课堂练习——</w:t>
            </w:r>
            <w:r w:rsidR="002F1B27">
              <w:rPr>
                <w:rFonts w:ascii="仿宋_GB2312" w:eastAsia="仿宋_GB2312" w:hint="eastAsia"/>
                <w:bCs/>
                <w:szCs w:val="21"/>
              </w:rPr>
              <w:t>讲解和答疑</w:t>
            </w:r>
          </w:p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重点：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了解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日语敬语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的分类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·掌握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常用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尊他语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的含义与基本用法</w:t>
            </w:r>
          </w:p>
          <w:p w:rsidR="00245458" w:rsidRPr="007761A1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·掌握助动词</w:t>
            </w:r>
            <w:r w:rsidR="007761A1" w:rsidRPr="007761A1">
              <w:rPr>
                <w:rFonts w:ascii="仿宋" w:eastAsia="仿宋" w:hAnsi="仿宋" w:cs="仿宋" w:hint="eastAsia"/>
                <w:szCs w:val="21"/>
              </w:rPr>
              <w:t>尊他语的构成形式</w:t>
            </w:r>
          </w:p>
          <w:p w:rsidR="00245458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  <w:p w:rsidR="00245458" w:rsidRDefault="00245458" w:rsidP="00EA190D">
            <w:pPr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难点： </w:t>
            </w:r>
          </w:p>
          <w:p w:rsidR="00245458" w:rsidRPr="00092983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·</w:t>
            </w: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能够分析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尊他语、自谦语和郑重语的区别</w:t>
            </w:r>
          </w:p>
          <w:p w:rsidR="00245458" w:rsidRPr="00092983" w:rsidRDefault="00245458" w:rsidP="00EA190D">
            <w:pPr>
              <w:snapToGrid w:val="0"/>
              <w:spacing w:line="288" w:lineRule="auto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092983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·能够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熟练掌握特殊尊他动词</w:t>
            </w:r>
          </w:p>
          <w:p w:rsidR="00245458" w:rsidRPr="007761A1" w:rsidRDefault="00245458" w:rsidP="00EA190D">
            <w:pPr>
              <w:snapToGrid w:val="0"/>
              <w:jc w:val="left"/>
              <w:rPr>
                <w:rFonts w:ascii="仿宋" w:eastAsia="MS Mincho" w:hAnsi="仿宋" w:cs="仿宋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通过语境及句式能分辨</w:t>
            </w:r>
            <w:r>
              <w:rPr>
                <w:rFonts w:ascii="MS Mincho" w:eastAsia="MS Mincho" w:hAnsi="MS Mincho" w:cs="MS Mincho" w:hint="eastAsia"/>
                <w:bCs/>
                <w:color w:val="000000"/>
                <w:szCs w:val="21"/>
                <w:lang w:eastAsia="ja-JP"/>
              </w:rPr>
              <w:t>「れる、られる」</w:t>
            </w:r>
            <w:r w:rsidR="007761A1">
              <w:rPr>
                <w:rFonts w:ascii="仿宋" w:eastAsia="仿宋" w:hAnsi="仿宋" w:cs="仿宋" w:hint="eastAsia"/>
                <w:bCs/>
                <w:color w:val="000000"/>
                <w:szCs w:val="21"/>
                <w:lang w:eastAsia="ja-JP"/>
              </w:rPr>
              <w:t>的四种不同意思</w:t>
            </w:r>
          </w:p>
          <w:p w:rsidR="00245458" w:rsidRPr="00092983" w:rsidRDefault="00245458" w:rsidP="00EA190D">
            <w:pPr>
              <w:snapToGrid w:val="0"/>
              <w:jc w:val="left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245458" w:rsidTr="00EA190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45458" w:rsidTr="00EA190D">
        <w:trPr>
          <w:cantSplit/>
          <w:trHeight w:val="2426"/>
          <w:jc w:val="center"/>
        </w:trPr>
        <w:tc>
          <w:tcPr>
            <w:tcW w:w="6445" w:type="dxa"/>
            <w:gridSpan w:val="2"/>
            <w:vAlign w:val="center"/>
          </w:tcPr>
          <w:p w:rsidR="005772D9" w:rsidRDefault="005772D9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BB平台自学：</w:t>
            </w:r>
          </w:p>
          <w:p w:rsidR="00245458" w:rsidRDefault="005772D9" w:rsidP="00EA190D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1、</w:t>
            </w:r>
            <w:r w:rsidR="007761A1">
              <w:rPr>
                <w:rFonts w:ascii="仿宋_GB2312" w:eastAsia="仿宋_GB2312" w:hint="eastAsia"/>
                <w:bCs/>
                <w:szCs w:val="21"/>
              </w:rPr>
              <w:t>日语敬语的概念和特征</w:t>
            </w:r>
            <w:r w:rsidR="00245458">
              <w:rPr>
                <w:rFonts w:ascii="华文仿宋" w:eastAsia="华文仿宋" w:hAnsi="华文仿宋" w:cs="华文仿宋" w:hint="eastAsia"/>
                <w:bCs/>
                <w:szCs w:val="21"/>
              </w:rPr>
              <w:t>：15分钟</w:t>
            </w:r>
          </w:p>
          <w:p w:rsidR="005772D9" w:rsidRDefault="005772D9" w:rsidP="00EA190D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7761A1" w:rsidRP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尊他语</w:t>
            </w:r>
            <w:r w:rsidR="00245458" w:rsidRPr="007761A1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的</w:t>
            </w:r>
            <w:r w:rsidR="0024545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基本用法</w:t>
            </w:r>
            <w:r w:rsidR="00245458">
              <w:rPr>
                <w:rFonts w:ascii="华文仿宋" w:eastAsia="华文仿宋" w:hAnsi="华文仿宋" w:cs="华文仿宋" w:hint="eastAsia"/>
                <w:bCs/>
                <w:szCs w:val="21"/>
              </w:rPr>
              <w:t>：15分钟</w:t>
            </w:r>
          </w:p>
          <w:p w:rsidR="00245458" w:rsidRDefault="005772D9" w:rsidP="00EA190D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华文仿宋" w:eastAsia="华文仿宋" w:hAnsi="华文仿宋" w:cs="华文仿宋"/>
                <w:bCs/>
                <w:szCs w:val="21"/>
              </w:rPr>
              <w:t>3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、日语专四专项复习（6）：</w:t>
            </w:r>
            <w:r>
              <w:rPr>
                <w:rFonts w:ascii="华文仿宋" w:eastAsia="华文仿宋" w:hAnsi="华文仿宋" w:cs="华文仿宋"/>
                <w:bCs/>
                <w:szCs w:val="21"/>
              </w:rPr>
              <w:t>25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分钟</w:t>
            </w:r>
            <w:r w:rsidR="00245458">
              <w:rPr>
                <w:rFonts w:ascii="华文仿宋" w:eastAsia="华文仿宋" w:hAnsi="华文仿宋" w:cs="华文仿宋" w:hint="eastAsia"/>
                <w:bCs/>
                <w:szCs w:val="21"/>
              </w:rPr>
              <w:t xml:space="preserve">  </w:t>
            </w:r>
          </w:p>
          <w:p w:rsidR="005772D9" w:rsidRDefault="005772D9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微信群互动：</w:t>
            </w:r>
            <w:bookmarkStart w:id="0" w:name="_GoBack"/>
            <w:bookmarkEnd w:id="0"/>
          </w:p>
          <w:p w:rsidR="00245458" w:rsidRDefault="00245458" w:rsidP="00EA190D">
            <w:pPr>
              <w:ind w:right="-50"/>
              <w:rPr>
                <w:rFonts w:ascii="华文仿宋" w:eastAsia="华文仿宋" w:hAnsi="华文仿宋" w:cs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课堂练习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</w:t>
            </w:r>
            <w:r w:rsidR="005772D9">
              <w:rPr>
                <w:rFonts w:ascii="华文仿宋" w:eastAsia="华文仿宋" w:hAnsi="华文仿宋" w:cs="华文仿宋"/>
                <w:bCs/>
                <w:szCs w:val="21"/>
              </w:rPr>
              <w:t>10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分</w:t>
            </w: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批改和讲解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>：2</w:t>
            </w:r>
            <w:r w:rsidR="005772D9">
              <w:rPr>
                <w:rFonts w:ascii="华文仿宋" w:eastAsia="华文仿宋" w:hAnsi="华文仿宋" w:cs="华文仿宋"/>
                <w:bCs/>
                <w:szCs w:val="21"/>
              </w:rPr>
              <w:t>5</w:t>
            </w:r>
            <w:r>
              <w:rPr>
                <w:rFonts w:ascii="华文仿宋" w:eastAsia="华文仿宋" w:hAnsi="华文仿宋" w:cs="华文仿宋" w:hint="eastAsia"/>
                <w:bCs/>
                <w:szCs w:val="21"/>
              </w:rPr>
              <w:t xml:space="preserve">分钟 </w:t>
            </w:r>
          </w:p>
        </w:tc>
        <w:tc>
          <w:tcPr>
            <w:tcW w:w="2511" w:type="dxa"/>
            <w:vAlign w:val="center"/>
          </w:tcPr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45458" w:rsidRPr="00605ECC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1566"/>
          <w:jc w:val="center"/>
        </w:trPr>
        <w:tc>
          <w:tcPr>
            <w:tcW w:w="8956" w:type="dxa"/>
            <w:gridSpan w:val="3"/>
          </w:tcPr>
          <w:p w:rsidR="00245458" w:rsidRDefault="00245458" w:rsidP="00EA190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605ECC" w:rsidP="00EA190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</w:t>
            </w:r>
            <w:r>
              <w:rPr>
                <w:rFonts w:ascii="仿宋_GB2312" w:eastAsia="仿宋_GB2312" w:hint="eastAsia"/>
                <w:bCs/>
                <w:szCs w:val="21"/>
              </w:rPr>
              <w:t>七</w:t>
            </w:r>
            <w:r>
              <w:rPr>
                <w:rFonts w:ascii="仿宋_GB2312" w:eastAsia="仿宋_GB2312" w:hint="eastAsia"/>
                <w:bCs/>
                <w:szCs w:val="21"/>
              </w:rPr>
              <w:t>周学习内容</w:t>
            </w:r>
          </w:p>
        </w:tc>
      </w:tr>
      <w:tr w:rsidR="00245458" w:rsidTr="00EA190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5458" w:rsidRDefault="00245458" w:rsidP="00245458"/>
    <w:p w:rsidR="002D2087" w:rsidRDefault="002D2087"/>
    <w:sectPr w:rsidR="002D2087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2EE" w:rsidRDefault="004852EE">
      <w:r>
        <w:separator/>
      </w:r>
    </w:p>
  </w:endnote>
  <w:endnote w:type="continuationSeparator" w:id="0">
    <w:p w:rsidR="004852EE" w:rsidRDefault="0048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087" w:rsidRDefault="00BD541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D2087" w:rsidRDefault="002D20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087" w:rsidRDefault="00BD541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2D2087" w:rsidRDefault="002D20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2EE" w:rsidRDefault="004852EE">
      <w:r>
        <w:separator/>
      </w:r>
    </w:p>
  </w:footnote>
  <w:footnote w:type="continuationSeparator" w:id="0">
    <w:p w:rsidR="004852EE" w:rsidRDefault="0048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087"/>
    <w:rsid w:val="0000387E"/>
    <w:rsid w:val="000147E7"/>
    <w:rsid w:val="00092983"/>
    <w:rsid w:val="000E361F"/>
    <w:rsid w:val="00245458"/>
    <w:rsid w:val="002D2087"/>
    <w:rsid w:val="002F1B27"/>
    <w:rsid w:val="004852EE"/>
    <w:rsid w:val="005772D9"/>
    <w:rsid w:val="00605ECC"/>
    <w:rsid w:val="00684678"/>
    <w:rsid w:val="007761A1"/>
    <w:rsid w:val="007E5A32"/>
    <w:rsid w:val="00A3478E"/>
    <w:rsid w:val="00BD541C"/>
    <w:rsid w:val="00CA7A07"/>
    <w:rsid w:val="00EA4262"/>
    <w:rsid w:val="00F75E65"/>
    <w:rsid w:val="0F617E76"/>
    <w:rsid w:val="135E1829"/>
    <w:rsid w:val="19E5017C"/>
    <w:rsid w:val="23286340"/>
    <w:rsid w:val="2E4F3208"/>
    <w:rsid w:val="3B53524E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F18C0D"/>
  <w15:docId w15:val="{22B65CAC-C284-434B-9692-5240F758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01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47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TongNian</cp:lastModifiedBy>
  <cp:revision>7</cp:revision>
  <dcterms:created xsi:type="dcterms:W3CDTF">2014-10-29T12:08:00Z</dcterms:created>
  <dcterms:modified xsi:type="dcterms:W3CDTF">2020-03-07T16:14:00Z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