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4F" w:rsidRPr="001C67BD" w:rsidRDefault="00854B9E" w:rsidP="001C67BD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:rsidR="00EA064F" w:rsidRDefault="0054314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43145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EA064F" w:rsidRDefault="0054314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</w:t>
      </w:r>
      <w:r w:rsidR="001C67BD" w:rsidRPr="001C67BD">
        <w:rPr>
          <w:rFonts w:ascii="宋体" w:hAnsi="宋体" w:hint="eastAsia"/>
          <w:sz w:val="30"/>
          <w:szCs w:val="44"/>
          <w:u w:val="single"/>
        </w:rPr>
        <w:t>《高级日语</w:t>
      </w:r>
      <w:r w:rsidR="0098334B">
        <w:rPr>
          <w:rFonts w:ascii="宋体" w:hAnsi="宋体" w:hint="eastAsia"/>
          <w:sz w:val="30"/>
          <w:szCs w:val="44"/>
          <w:u w:val="single"/>
        </w:rPr>
        <w:t>（1）</w:t>
      </w:r>
      <w:r w:rsidR="001C67BD" w:rsidRPr="001C67BD">
        <w:rPr>
          <w:rFonts w:ascii="宋体" w:hAnsi="宋体" w:hint="eastAsia"/>
          <w:sz w:val="30"/>
          <w:szCs w:val="44"/>
          <w:u w:val="single"/>
        </w:rPr>
        <w:t>》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EA064F" w:rsidRDefault="001C67BD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1</w:t>
      </w:r>
      <w:r w:rsidR="00543145">
        <w:rPr>
          <w:rFonts w:ascii="仿宋_GB2312" w:eastAsia="仿宋_GB2312" w:hAnsi="宋体" w:hint="eastAsia"/>
          <w:sz w:val="24"/>
        </w:rPr>
        <w:t>周次第</w:t>
      </w:r>
      <w:r>
        <w:rPr>
          <w:rFonts w:ascii="仿宋_GB2312" w:eastAsia="仿宋_GB2312" w:hAnsi="宋体" w:hint="eastAsia"/>
          <w:sz w:val="24"/>
        </w:rPr>
        <w:t>1-</w:t>
      </w:r>
      <w:r w:rsidR="00F54380">
        <w:rPr>
          <w:rFonts w:ascii="仿宋_GB2312" w:eastAsia="仿宋_GB2312" w:hAnsi="宋体" w:hint="eastAsia"/>
          <w:sz w:val="24"/>
        </w:rPr>
        <w:t>4</w:t>
      </w:r>
      <w:r w:rsidR="00543145">
        <w:rPr>
          <w:rFonts w:ascii="仿宋_GB2312" w:eastAsia="仿宋_GB2312" w:hAnsi="宋体" w:hint="eastAsia"/>
          <w:sz w:val="24"/>
        </w:rPr>
        <w:t>次课</w:t>
      </w:r>
      <w:r w:rsidR="00F54380">
        <w:rPr>
          <w:rFonts w:ascii="仿宋_GB2312" w:eastAsia="仿宋_GB2312" w:hAnsi="宋体" w:hint="eastAsia"/>
          <w:sz w:val="24"/>
        </w:rPr>
        <w:t>8</w:t>
      </w:r>
      <w:r w:rsidR="00543145">
        <w:rPr>
          <w:rFonts w:ascii="仿宋_GB2312" w:eastAsia="仿宋_GB2312" w:hAnsi="宋体" w:hint="eastAsia"/>
          <w:sz w:val="24"/>
        </w:rPr>
        <w:t>学时</w:t>
      </w:r>
      <w:r w:rsidR="0075515A">
        <w:rPr>
          <w:rFonts w:ascii="仿宋_GB2312" w:eastAsia="仿宋_GB2312" w:hAnsi="宋体" w:hint="eastAsia"/>
          <w:sz w:val="24"/>
        </w:rPr>
        <w:t xml:space="preserve">         </w:t>
      </w:r>
      <w:r w:rsidR="00543145"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A064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A064F" w:rsidRDefault="0054314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A064F" w:rsidRPr="001C67BD" w:rsidRDefault="001C67B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「まあまあ」にみる日本人の心</w:t>
            </w:r>
          </w:p>
        </w:tc>
      </w:tr>
      <w:tr w:rsidR="00EA064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1C67BD" w:rsidRPr="001C67BD" w:rsidRDefault="005A0ABA" w:rsidP="005A0AB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①言葉と表現の説明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②本文の説明</w:t>
            </w:r>
          </w:p>
          <w:p w:rsidR="00EA064F" w:rsidRDefault="005A0ABA" w:rsidP="001C67B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目標：「日本人の曖昧文化」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についての理解</w:t>
            </w:r>
          </w:p>
        </w:tc>
      </w:tr>
      <w:tr w:rsidR="00EA064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C67BD" w:rsidRPr="001C67BD" w:rsidRDefault="001C67BD" w:rsidP="001C67BD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教材分析：本课内容难度在N2水平，主要知识点在于判断表达。</w:t>
            </w:r>
          </w:p>
          <w:p w:rsidR="00EA064F" w:rsidRDefault="001C67BD" w:rsidP="005A0AB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教学策略，以提问、默写、讨论的方式实现教学目标等。</w:t>
            </w:r>
          </w:p>
        </w:tc>
      </w:tr>
      <w:tr w:rsidR="00EA064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5A0ABA" w:rsidRPr="005A0ABA" w:rsidRDefault="005A0ABA" w:rsidP="005A0ABA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重点：文章のテーマと起承転結、又、表現の技巧</w:t>
            </w:r>
          </w:p>
          <w:p w:rsidR="00EA064F" w:rsidRPr="005A0ABA" w:rsidRDefault="005A0ABA" w:rsidP="005A0AB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难点：言語の「表」と「裏」の関連性</w:t>
            </w:r>
          </w:p>
        </w:tc>
      </w:tr>
      <w:tr w:rsidR="00EA064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A064F" w:rsidRDefault="0054314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A064F" w:rsidRDefault="0054314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064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0ABA" w:rsidRPr="005A0ABA" w:rsidRDefault="005A0ABA" w:rsidP="005A0AB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単語の朗読、説明、書き取り　    10分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言葉と表現について              15分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本文について                    25分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口頭表現            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EA064F" w:rsidRPr="008C1C83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　　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A064F" w:rsidRPr="008C1C83" w:rsidRDefault="00EA064F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朗読  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EA064F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</w:t>
            </w: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A064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A064F" w:rsidRDefault="0054314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0ABA" w:rsidRPr="005A0ABA" w:rsidRDefault="005A0ABA" w:rsidP="005A0AB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単語の暗誦</w:t>
            </w:r>
          </w:p>
          <w:p w:rsidR="005A0ABA" w:rsidRPr="005A0ABA" w:rsidRDefault="005A0ABA" w:rsidP="005A0AB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②本文の朗読と復習、予習</w:t>
            </w:r>
          </w:p>
          <w:p w:rsidR="00EA064F" w:rsidRPr="005A0ABA" w:rsidRDefault="005A0ABA" w:rsidP="005A0AB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EA064F" w:rsidRDefault="00EA064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EA064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A064F" w:rsidRDefault="0054314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A064F" w:rsidRDefault="00EA064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F742A" w:rsidRDefault="00DF742A" w:rsidP="00DF74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EA064F" w:rsidRDefault="00EA064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A064F" w:rsidRDefault="00EA064F"/>
    <w:p w:rsidR="008C1C83" w:rsidRDefault="008C1C83"/>
    <w:p w:rsidR="008C1C83" w:rsidRPr="001C67BD" w:rsidRDefault="00854B9E" w:rsidP="008C1C8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2" o:spid="_x0000_s1027" type="#_x0000_t202" style="position:absolute;left:0;text-align:left;margin-left:42.55pt;margin-top:28.3pt;width:207.5pt;height:2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qBYRlkwCAABmBAAADgAAAAAAAAAAAAAAAAAuAgAAZHJzL2Uyb0RvYy54bWxQSwECLQAUAAYACAAA&#10;ACEAexf3Z98AAAAJAQAADwAAAAAAAAAAAAAAAACmBAAAZHJzL2Rvd25yZXYueG1sUEsFBgAAAAAE&#10;AAQA8wAAALIFAAAAAA==&#10;" fillcolor="window" stroked="f" strokeweight=".5pt">
            <v:textbox>
              <w:txbxContent>
                <w:p w:rsidR="008C1C83" w:rsidRDefault="008C1C83" w:rsidP="008C1C83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8C1C83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C1C83" w:rsidRDefault="008C1C83" w:rsidP="008C1C8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 w:rsidR="00091525"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》_</w:t>
      </w:r>
      <w:r w:rsidR="00091525"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C1C83" w:rsidRDefault="008C1C83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2周次   第1-</w:t>
      </w:r>
      <w:r w:rsidR="00F54380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F54380"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学时                教案撰写人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C1C83" w:rsidTr="0001246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C1C83" w:rsidRDefault="008C1C83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C1C83" w:rsidRPr="001C67BD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「まあまあ」にみる日本人の心</w:t>
            </w:r>
          </w:p>
        </w:tc>
      </w:tr>
      <w:tr w:rsidR="008C1C83" w:rsidTr="0001246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8C1C83" w:rsidRPr="001C67BD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；②授業発表の演習</w:t>
            </w:r>
          </w:p>
          <w:p w:rsidR="008C1C83" w:rsidRDefault="008C1C83" w:rsidP="0001246A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目標：①「日本人の曖昧文化」への理解を深めること；②自己表現能力を高めること</w:t>
            </w:r>
          </w:p>
        </w:tc>
      </w:tr>
      <w:tr w:rsidR="008C1C83" w:rsidTr="0001246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C1C83" w:rsidRPr="001C67BD" w:rsidRDefault="008C1C83" w:rsidP="0001246A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重点在于课后练习的讲解，以及培养日语表达能力和文学鉴赏能力。</w:t>
            </w:r>
          </w:p>
          <w:p w:rsidR="008C1C83" w:rsidRDefault="008C1C83" w:rsidP="0001246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小组</w:t>
            </w: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讨论的方式实现教学目标等。</w:t>
            </w:r>
          </w:p>
        </w:tc>
      </w:tr>
      <w:tr w:rsidR="008C1C83" w:rsidTr="0001246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8C1C83" w:rsidRPr="005A0ABA" w:rsidRDefault="008C1C83" w:rsidP="0001246A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「～ともなく</w:t>
            </w:r>
            <w:r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／ともなしに」などの文型への理解と把握</w:t>
            </w:r>
            <w:r w:rsidR="00F76480"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；練習問題の解説</w:t>
            </w:r>
          </w:p>
          <w:p w:rsidR="008C1C83" w:rsidRPr="00F76480" w:rsidRDefault="008C1C83" w:rsidP="0001246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日本人の「曖昧文化」が生まれる源への理解</w:t>
            </w:r>
          </w:p>
        </w:tc>
      </w:tr>
      <w:tr w:rsidR="008C1C83" w:rsidTr="0001246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C1C83" w:rsidRDefault="008C1C83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C1C83" w:rsidRDefault="008C1C83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C1C83" w:rsidTr="0001246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C1C83" w:rsidRPr="005A0ABA" w:rsidRDefault="008C1C83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8C1C83" w:rsidRPr="005A0ABA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文法・文型の復習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10分</w:t>
            </w:r>
          </w:p>
          <w:p w:rsidR="008C1C83" w:rsidRPr="005A0ABA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練習問題の解説　　　40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8C1C83" w:rsidRPr="00924A57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グループディスカッション          30分</w:t>
            </w: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8C1C83" w:rsidRPr="005A0ABA" w:rsidRDefault="008C1C83" w:rsidP="00F7648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8C1C83" w:rsidRDefault="008C1C83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1C83" w:rsidTr="0001246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C1C83" w:rsidRDefault="008C1C83" w:rsidP="000124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C1C83" w:rsidRPr="005A0ABA" w:rsidRDefault="008C1C83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復習</w:t>
            </w:r>
          </w:p>
          <w:p w:rsidR="008C1C83" w:rsidRPr="005A0ABA" w:rsidRDefault="008C1C83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発表の準備</w:t>
            </w:r>
          </w:p>
          <w:p w:rsidR="008C1C83" w:rsidRPr="005A0ABA" w:rsidRDefault="008C1C83" w:rsidP="0001246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8C1C83" w:rsidRDefault="008C1C83" w:rsidP="0001246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8C1C83" w:rsidTr="0001246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C1C83" w:rsidRDefault="008C1C83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C1C83" w:rsidRDefault="008C1C83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1C83" w:rsidRDefault="00DF742A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8C1C83" w:rsidRDefault="008C1C83" w:rsidP="0001246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C1C83" w:rsidRDefault="008C1C83" w:rsidP="008C1C83"/>
    <w:p w:rsidR="008C1C83" w:rsidRDefault="008C1C83"/>
    <w:p w:rsidR="00924A57" w:rsidRDefault="00924A57"/>
    <w:p w:rsidR="00924A57" w:rsidRDefault="00924A57"/>
    <w:p w:rsidR="00924A57" w:rsidRPr="001C67BD" w:rsidRDefault="00854B9E" w:rsidP="00924A57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3" o:spid="_x0000_s1028" type="#_x0000_t202" style="position:absolute;left:0;text-align:left;margin-left:42.55pt;margin-top:28.3pt;width:207.5pt;height:22.1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MUxOz1NAgAAZgQAAA4AAAAAAAAAAAAAAAAALgIAAGRycy9lMm9Eb2MueG1sUEsBAi0AFAAGAAgA&#10;AAAhAHsX92ffAAAACQEAAA8AAAAAAAAAAAAAAAAApwQAAGRycy9kb3ducmV2LnhtbFBLBQYAAAAA&#10;BAAEAPMAAACzBQAAAAA=&#10;" fillcolor="window" stroked="f" strokeweight=".5pt">
            <v:textbox>
              <w:txbxContent>
                <w:p w:rsidR="00924A57" w:rsidRDefault="00924A57" w:rsidP="00924A57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924A57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24A57" w:rsidRDefault="00924A57" w:rsidP="00924A5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 w:rsidR="00091525"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924A57" w:rsidRDefault="00924A57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周次   第1-</w:t>
      </w:r>
      <w:r w:rsidR="00F54380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F54380"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学时                教案撰写人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24A57" w:rsidTr="0001246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24A57" w:rsidRDefault="00924A57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24A57" w:rsidRPr="001C67BD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自然との出会い</w:t>
            </w:r>
          </w:p>
        </w:tc>
      </w:tr>
      <w:tr w:rsidR="00924A57" w:rsidTr="0001246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924A57" w:rsidRPr="001C67BD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「～ずにはいられない」などの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言葉と表現の説明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②本文の説明</w:t>
            </w:r>
          </w:p>
          <w:p w:rsidR="00924A57" w:rsidRDefault="00924A57" w:rsidP="0001246A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目標：「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人間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と「自然」との関係性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についての理解</w:t>
            </w:r>
          </w:p>
        </w:tc>
      </w:tr>
      <w:tr w:rsidR="00924A57" w:rsidTr="0001246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24A57" w:rsidRDefault="00924A57" w:rsidP="0001246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教学策略，以提问、默写、讨论的方式实现教学目标等。</w:t>
            </w:r>
          </w:p>
        </w:tc>
      </w:tr>
      <w:tr w:rsidR="00924A57" w:rsidTr="0001246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924A57" w:rsidRPr="005A0ABA" w:rsidRDefault="00924A57" w:rsidP="0001246A">
            <w:pPr>
              <w:ind w:right="-50"/>
              <w:rPr>
                <w:rFonts w:ascii="仿宋_GB2312" w:eastAsia="MS Mincho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文章の言葉に関わる「文型・文法」への理解</w:t>
            </w:r>
          </w:p>
          <w:p w:rsidR="00924A57" w:rsidRPr="005A0ABA" w:rsidRDefault="00924A57" w:rsidP="0001246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「人間と自然との共存」について自分の見解を持つこと</w:t>
            </w:r>
          </w:p>
        </w:tc>
      </w:tr>
      <w:tr w:rsidR="00924A57" w:rsidTr="0001246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4A57" w:rsidRDefault="00924A57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4A57" w:rsidTr="0001246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4A57" w:rsidRPr="005A0ABA" w:rsidRDefault="00924A57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単語の朗読、説明、書き取り　    10分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言葉と表現について              15分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本文について                    25分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口頭表現            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924A57" w:rsidRPr="008C1C83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　　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24A57" w:rsidRPr="008C1C83" w:rsidRDefault="00924A57" w:rsidP="0001246A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朗読  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</w:t>
            </w: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4A57" w:rsidTr="0001246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24A57" w:rsidRDefault="00924A57" w:rsidP="000124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24A57" w:rsidRPr="005A0ABA" w:rsidRDefault="00924A57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単語の暗誦</w:t>
            </w:r>
          </w:p>
          <w:p w:rsidR="00924A57" w:rsidRPr="005A0ABA" w:rsidRDefault="00924A57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②本文の朗読と復習、予習</w:t>
            </w:r>
          </w:p>
          <w:p w:rsidR="00924A57" w:rsidRPr="005A0ABA" w:rsidRDefault="00924A57" w:rsidP="0001246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924A57" w:rsidRDefault="00924A57" w:rsidP="0001246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4A57" w:rsidTr="0001246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24A57" w:rsidRDefault="00924A57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24A57" w:rsidRDefault="00924A57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F742A" w:rsidRDefault="00DF742A" w:rsidP="00DF74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924A57" w:rsidRDefault="00924A57" w:rsidP="0001246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4A57" w:rsidRDefault="00924A57" w:rsidP="00924A57"/>
    <w:p w:rsidR="00924A57" w:rsidRDefault="00924A57"/>
    <w:p w:rsidR="009209DB" w:rsidRDefault="009209DB"/>
    <w:p w:rsidR="009209DB" w:rsidRPr="001C67BD" w:rsidRDefault="009209DB" w:rsidP="009209DB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30" type="#_x0000_t202" style="position:absolute;left:0;text-align:left;margin-left:42.55pt;margin-top:28.3pt;width:207.5pt;height:22.1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qBYRlkwCAABmBAAADgAAAAAAAAAAAAAAAAAuAgAAZHJzL2Uyb0RvYy54bWxQSwECLQAUAAYACAAA&#10;ACEAexf3Z98AAAAJAQAADwAAAAAAAAAAAAAAAACmBAAAZHJzL2Rvd25yZXYueG1sUEsFBgAAAAAE&#10;AAQA8wAAALIFAAAAAA==&#10;" fillcolor="window" stroked="f" strokeweight=".5pt">
            <v:textbox>
              <w:txbxContent>
                <w:p w:rsidR="009209DB" w:rsidRDefault="009209DB" w:rsidP="009209D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209DB" w:rsidRDefault="009209DB" w:rsidP="009209D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9209DB" w:rsidRDefault="009209DB" w:rsidP="009209D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周次   第1-4次课   8学时                教案撰写人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209DB" w:rsidTr="005147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209DB" w:rsidRPr="001C67BD" w:rsidRDefault="009209DB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自然との出会い</w:t>
            </w:r>
          </w:p>
        </w:tc>
      </w:tr>
      <w:tr w:rsidR="009209DB" w:rsidTr="005147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9209DB" w:rsidRPr="001C67BD" w:rsidRDefault="009209DB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；②授業発表の演習</w:t>
            </w:r>
          </w:p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「人間」と「自然」との関係性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についての理解を深めること。</w:t>
            </w:r>
          </w:p>
        </w:tc>
      </w:tr>
      <w:tr w:rsidR="009209DB" w:rsidTr="005147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209DB" w:rsidRPr="001C67BD" w:rsidRDefault="009209DB" w:rsidP="005147C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重点在于课后练习的讲解，以及培养日语表达能力和文学鉴赏能力。</w:t>
            </w:r>
          </w:p>
          <w:p w:rsidR="009209DB" w:rsidRDefault="009209DB" w:rsidP="005147C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小组</w:t>
            </w: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讨论的方式实现教学目标等。</w:t>
            </w:r>
          </w:p>
        </w:tc>
      </w:tr>
      <w:tr w:rsidR="009209DB" w:rsidTr="005147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9209DB" w:rsidRPr="005A0ABA" w:rsidRDefault="009209DB" w:rsidP="005147C1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 w:rsidR="00270E0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「～ずにはいられない</w:t>
            </w:r>
            <w:r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」などの文型への理解と把握；練習問題の解説</w:t>
            </w:r>
          </w:p>
          <w:p w:rsidR="009209DB" w:rsidRPr="00F76480" w:rsidRDefault="009209DB" w:rsidP="00270E09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270E0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「人間と自然との共存」について自分の見解を持つととに、</w:t>
            </w:r>
            <w:r w:rsidR="009F48E5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それを述べられること。</w:t>
            </w:r>
          </w:p>
        </w:tc>
      </w:tr>
      <w:tr w:rsidR="009209DB" w:rsidTr="005147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09DB" w:rsidTr="005147C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09DB" w:rsidRPr="005A0ABA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文法・文型の復習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10分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練習問題の解説　　　40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9209DB" w:rsidRPr="00924A57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グループディスカッション          30分</w:t>
            </w: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9209DB" w:rsidRPr="005A0ABA" w:rsidRDefault="009209DB" w:rsidP="005147C1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09DB" w:rsidTr="005147C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①復習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発表の準備</w:t>
            </w:r>
          </w:p>
          <w:p w:rsidR="009209DB" w:rsidRPr="005A0ABA" w:rsidRDefault="009209DB" w:rsidP="005147C1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09DB" w:rsidTr="005147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9209DB" w:rsidRDefault="009209DB" w:rsidP="005147C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09DB" w:rsidRDefault="009209DB" w:rsidP="009209DB"/>
    <w:p w:rsidR="009209DB" w:rsidRDefault="009209DB" w:rsidP="009209DB"/>
    <w:p w:rsidR="009209DB" w:rsidRDefault="009209DB" w:rsidP="009209DB"/>
    <w:p w:rsidR="009209DB" w:rsidRDefault="009209DB" w:rsidP="009209DB"/>
    <w:p w:rsidR="009209DB" w:rsidRPr="001C67BD" w:rsidRDefault="009209DB" w:rsidP="009209DB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42.55pt;margin-top:28.3pt;width:207.5pt;height:22.1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qBYRlkwCAABmBAAADgAAAAAAAAAAAAAAAAAuAgAAZHJzL2Uyb0RvYy54bWxQSwECLQAUAAYACAAA&#10;ACEAexf3Z98AAAAJAQAADwAAAAAAAAAAAAAAAACmBAAAZHJzL2Rvd25yZXYueG1sUEsFBgAAAAAE&#10;AAQA8wAAALIFAAAAAA==&#10;" fillcolor="window" stroked="f" strokeweight=".5pt">
            <v:textbox>
              <w:txbxContent>
                <w:p w:rsidR="009209DB" w:rsidRDefault="009209DB" w:rsidP="009209D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209DB" w:rsidRDefault="009209DB" w:rsidP="009209D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9209DB" w:rsidRDefault="009209DB" w:rsidP="009209D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周次   第1-4次课   8学时                教案撰写人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209DB" w:rsidTr="005147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209DB" w:rsidRPr="001C67BD" w:rsidRDefault="009F48E5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水の東西</w:t>
            </w:r>
          </w:p>
        </w:tc>
      </w:tr>
      <w:tr w:rsidR="009209DB" w:rsidTr="005147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9209DB" w:rsidRPr="001C67BD" w:rsidRDefault="009209DB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；②授業発表の演習</w:t>
            </w:r>
          </w:p>
          <w:p w:rsidR="009209DB" w:rsidRDefault="00C9189B" w:rsidP="00C9189B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目標：①「日本人の水についての感覚</w:t>
            </w:r>
            <w:r w:rsidR="009209D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」への理解</w:t>
            </w:r>
          </w:p>
        </w:tc>
      </w:tr>
      <w:tr w:rsidR="009209DB" w:rsidTr="005147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209DB" w:rsidRPr="001C67BD" w:rsidRDefault="009209DB" w:rsidP="005147C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重点在于课后练习的讲解，以及培养日语表达能力和文学鉴赏能力。</w:t>
            </w:r>
          </w:p>
          <w:p w:rsidR="009209DB" w:rsidRDefault="009209DB" w:rsidP="005147C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小组</w:t>
            </w: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讨论的方式实现教学目标等。</w:t>
            </w:r>
          </w:p>
        </w:tc>
      </w:tr>
      <w:tr w:rsidR="009209DB" w:rsidTr="005147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C9189B" w:rsidRDefault="009209DB" w:rsidP="00C9189B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文章の言葉に関わる「文型・文法」への理解</w:t>
            </w:r>
          </w:p>
          <w:p w:rsidR="009209DB" w:rsidRPr="00F76480" w:rsidRDefault="009209DB" w:rsidP="00C9189B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日本人の「水についての感覚」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への理解</w:t>
            </w:r>
          </w:p>
        </w:tc>
      </w:tr>
      <w:tr w:rsidR="009209DB" w:rsidTr="005147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09DB" w:rsidTr="005147C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09DB" w:rsidRPr="005A0ABA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文法・文型の復習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10分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練習問題の解説　　　40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9209DB" w:rsidRPr="00924A57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グループディスカッション          30分</w:t>
            </w: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9209DB" w:rsidRPr="005A0ABA" w:rsidRDefault="009209DB" w:rsidP="005147C1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09DB" w:rsidTr="005147C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①復習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発表の準備</w:t>
            </w:r>
          </w:p>
          <w:p w:rsidR="009209DB" w:rsidRPr="005A0ABA" w:rsidRDefault="009209DB" w:rsidP="005147C1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09DB" w:rsidTr="005147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9209DB" w:rsidRDefault="009209DB" w:rsidP="005147C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09DB" w:rsidRDefault="009209DB" w:rsidP="009209DB"/>
    <w:p w:rsidR="009209DB" w:rsidRDefault="009209DB" w:rsidP="009209DB"/>
    <w:p w:rsidR="009209DB" w:rsidRDefault="009209DB" w:rsidP="009209DB"/>
    <w:p w:rsidR="009209DB" w:rsidRDefault="009209DB" w:rsidP="009209DB"/>
    <w:p w:rsidR="009209DB" w:rsidRPr="001C67BD" w:rsidRDefault="009209DB" w:rsidP="009209DB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42.55pt;margin-top:28.3pt;width:207.5pt;height:22.1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qBYRlkwCAABmBAAADgAAAAAAAAAAAAAAAAAuAgAAZHJzL2Uyb0RvYy54bWxQSwECLQAUAAYACAAA&#10;ACEAexf3Z98AAAAJAQAADwAAAAAAAAAAAAAAAACmBAAAZHJzL2Rvd25yZXYueG1sUEsFBgAAAAAE&#10;AAQA8wAAALIFAAAAAA==&#10;" fillcolor="window" stroked="f" strokeweight=".5pt">
            <v:textbox>
              <w:txbxContent>
                <w:p w:rsidR="009209DB" w:rsidRDefault="009209DB" w:rsidP="009209D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209DB" w:rsidRDefault="009209DB" w:rsidP="009209D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9209DB" w:rsidRDefault="009209DB" w:rsidP="009209D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周次   第1-4次课   8学时                教案撰写人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209DB" w:rsidTr="005147C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209DB" w:rsidRPr="001C67BD" w:rsidRDefault="00C9189B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水の東西</w:t>
            </w:r>
          </w:p>
        </w:tc>
      </w:tr>
      <w:tr w:rsidR="009209DB" w:rsidTr="005147C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9209DB" w:rsidRPr="001C67BD" w:rsidRDefault="009209DB" w:rsidP="005147C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；②授業発表の演習</w:t>
            </w:r>
          </w:p>
          <w:p w:rsidR="009209DB" w:rsidRDefault="00C9189B" w:rsidP="005147C1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「日本人の水についての感覚」への理解</w:t>
            </w:r>
            <w:r w:rsidR="009209D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を深めること；②自己表現能力を高めること</w:t>
            </w:r>
          </w:p>
        </w:tc>
      </w:tr>
      <w:tr w:rsidR="009209DB" w:rsidTr="005147C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209DB" w:rsidRPr="001C67BD" w:rsidRDefault="009209DB" w:rsidP="005147C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重点在于课后练习的讲解，以及培养日语表达能力和文学鉴赏能力。</w:t>
            </w:r>
          </w:p>
          <w:p w:rsidR="009209DB" w:rsidRDefault="009209DB" w:rsidP="005147C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小组</w:t>
            </w: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讨论的方式实现教学目标等。</w:t>
            </w:r>
          </w:p>
        </w:tc>
      </w:tr>
      <w:tr w:rsidR="009209DB" w:rsidTr="005147C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09DB" w:rsidRDefault="009209DB" w:rsidP="005147C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9209DB" w:rsidRPr="005A0ABA" w:rsidRDefault="009209DB" w:rsidP="005147C1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いやがうえにも</w:t>
            </w:r>
            <w:r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」などの文型への理解と把握；練習問題の解説</w:t>
            </w:r>
          </w:p>
          <w:p w:rsidR="009209DB" w:rsidRPr="00F76480" w:rsidRDefault="009209DB" w:rsidP="00C9189B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「日本人の水についての感覚」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を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理解</w:t>
            </w:r>
            <w:r w:rsidR="00C918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し、自分の言葉で述べられること。</w:t>
            </w:r>
            <w:bookmarkStart w:id="0" w:name="_GoBack"/>
            <w:bookmarkEnd w:id="0"/>
          </w:p>
        </w:tc>
      </w:tr>
      <w:tr w:rsidR="009209DB" w:rsidTr="005147C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09DB" w:rsidTr="005147C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09DB" w:rsidRPr="005A0ABA" w:rsidRDefault="009209DB" w:rsidP="005147C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每回80分钟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文法・文型の復習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10分</w:t>
            </w:r>
          </w:p>
          <w:p w:rsidR="009209DB" w:rsidRPr="005A0ABA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練習問題の解説　　　40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9209DB" w:rsidRPr="00924A57" w:rsidRDefault="009209DB" w:rsidP="005147C1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グループディスカッション          30分</w:t>
            </w: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9209DB" w:rsidRPr="005A0ABA" w:rsidRDefault="009209DB" w:rsidP="005147C1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9209DB" w:rsidRPr="005A0ABA" w:rsidRDefault="009209DB" w:rsidP="005147C1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09DB" w:rsidRDefault="009209DB" w:rsidP="005147C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09DB" w:rsidTr="005147C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①復習</w:t>
            </w:r>
          </w:p>
          <w:p w:rsidR="009209DB" w:rsidRPr="005A0ABA" w:rsidRDefault="009209DB" w:rsidP="005147C1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発表の準備</w:t>
            </w:r>
          </w:p>
          <w:p w:rsidR="009209DB" w:rsidRPr="005A0ABA" w:rsidRDefault="009209DB" w:rsidP="005147C1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9209DB" w:rsidRDefault="009209DB" w:rsidP="005147C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09DB" w:rsidTr="005147C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209DB" w:rsidRDefault="009209DB" w:rsidP="005147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209DB" w:rsidRDefault="009209DB" w:rsidP="005147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9209DB" w:rsidRDefault="009209DB" w:rsidP="005147C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09DB" w:rsidRDefault="009209DB" w:rsidP="009209DB"/>
    <w:p w:rsidR="009209DB" w:rsidRDefault="009209DB" w:rsidP="009209DB"/>
    <w:p w:rsidR="009209DB" w:rsidRPr="009209DB" w:rsidRDefault="009209DB">
      <w:pPr>
        <w:rPr>
          <w:rFonts w:hint="eastAsia"/>
        </w:rPr>
      </w:pPr>
    </w:p>
    <w:sectPr w:rsidR="009209DB" w:rsidRPr="009209DB" w:rsidSect="008A5553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9E" w:rsidRDefault="00854B9E">
      <w:r>
        <w:separator/>
      </w:r>
    </w:p>
  </w:endnote>
  <w:endnote w:type="continuationSeparator" w:id="0">
    <w:p w:rsidR="00854B9E" w:rsidRDefault="008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4F" w:rsidRDefault="000E12E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54314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43145">
      <w:rPr>
        <w:sz w:val="28"/>
        <w:szCs w:val="28"/>
        <w:lang w:val="zh-CN"/>
      </w:rPr>
      <w:t>-</w:t>
    </w:r>
    <w:r w:rsidR="00543145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A064F" w:rsidRDefault="00EA06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4F" w:rsidRDefault="000E12E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54314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9189B" w:rsidRPr="00C9189B">
      <w:rPr>
        <w:noProof/>
        <w:sz w:val="28"/>
        <w:szCs w:val="28"/>
        <w:lang w:val="zh-CN"/>
      </w:rPr>
      <w:t>-</w:t>
    </w:r>
    <w:r w:rsidR="00C9189B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EA064F" w:rsidRDefault="00EA06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9E" w:rsidRDefault="00854B9E">
      <w:r>
        <w:separator/>
      </w:r>
    </w:p>
  </w:footnote>
  <w:footnote w:type="continuationSeparator" w:id="0">
    <w:p w:rsidR="00854B9E" w:rsidRDefault="0085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BEB68"/>
    <w:multiLevelType w:val="singleLevel"/>
    <w:tmpl w:val="58ABEB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64F"/>
    <w:rsid w:val="00091525"/>
    <w:rsid w:val="000E12E9"/>
    <w:rsid w:val="001323BD"/>
    <w:rsid w:val="001C67BD"/>
    <w:rsid w:val="00270E09"/>
    <w:rsid w:val="00447172"/>
    <w:rsid w:val="004C18B0"/>
    <w:rsid w:val="00543145"/>
    <w:rsid w:val="005A0ABA"/>
    <w:rsid w:val="00660311"/>
    <w:rsid w:val="0075515A"/>
    <w:rsid w:val="007D2598"/>
    <w:rsid w:val="00854B9E"/>
    <w:rsid w:val="00892656"/>
    <w:rsid w:val="008A5553"/>
    <w:rsid w:val="008C1C83"/>
    <w:rsid w:val="00901B38"/>
    <w:rsid w:val="009209DB"/>
    <w:rsid w:val="00924A57"/>
    <w:rsid w:val="0098334B"/>
    <w:rsid w:val="009F48E5"/>
    <w:rsid w:val="00B34756"/>
    <w:rsid w:val="00C9189B"/>
    <w:rsid w:val="00DF742A"/>
    <w:rsid w:val="00E77E00"/>
    <w:rsid w:val="00EA064F"/>
    <w:rsid w:val="00EF6247"/>
    <w:rsid w:val="00F54380"/>
    <w:rsid w:val="00F76480"/>
    <w:rsid w:val="0F617E76"/>
    <w:rsid w:val="19E5017C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B33E2D-33BE-410E-B705-4AD9D2B6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55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C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67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ice</cp:lastModifiedBy>
  <cp:revision>25</cp:revision>
  <dcterms:created xsi:type="dcterms:W3CDTF">2014-10-29T12:08:00Z</dcterms:created>
  <dcterms:modified xsi:type="dcterms:W3CDTF">2020-03-07T08:10:00Z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