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78E1ADD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24693" w14:paraId="76A2B9E6" w14:textId="77777777">
        <w:trPr>
          <w:trHeight w:val="571"/>
        </w:trPr>
        <w:tc>
          <w:tcPr>
            <w:tcW w:w="1418" w:type="dxa"/>
            <w:vAlign w:val="center"/>
          </w:tcPr>
          <w:p w14:paraId="11A95FC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9CC7125" w14:textId="3F72EF4E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453CD">
              <w:rPr>
                <w:color w:val="000000"/>
                <w:sz w:val="20"/>
                <w:szCs w:val="20"/>
              </w:rPr>
              <w:t>2020</w:t>
            </w:r>
            <w:r w:rsidR="00972B24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34" w:type="dxa"/>
            <w:vAlign w:val="center"/>
          </w:tcPr>
          <w:p w14:paraId="231D6B1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AA2123E" w14:textId="7F81A1EB" w:rsidR="00A24693" w:rsidRDefault="00EB738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德语国家概况</w:t>
            </w:r>
          </w:p>
        </w:tc>
      </w:tr>
      <w:tr w:rsidR="00A24693" w14:paraId="57BDECB1" w14:textId="77777777">
        <w:trPr>
          <w:trHeight w:val="571"/>
        </w:trPr>
        <w:tc>
          <w:tcPr>
            <w:tcW w:w="1418" w:type="dxa"/>
            <w:vAlign w:val="center"/>
          </w:tcPr>
          <w:p w14:paraId="5BC2A38A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08D00E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E228AA4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E2DA274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24693" w14:paraId="07FAA0EE" w14:textId="77777777">
        <w:trPr>
          <w:trHeight w:val="571"/>
        </w:trPr>
        <w:tc>
          <w:tcPr>
            <w:tcW w:w="1418" w:type="dxa"/>
            <w:vAlign w:val="center"/>
          </w:tcPr>
          <w:p w14:paraId="2C2E371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4053432" w14:textId="77777777" w:rsidR="00A24693" w:rsidRDefault="00376FB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134" w:type="dxa"/>
            <w:vAlign w:val="center"/>
          </w:tcPr>
          <w:p w14:paraId="56B021C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E0CB14D" w14:textId="77777777" w:rsidR="00A24693" w:rsidRDefault="005A1704" w:rsidP="00376FB7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376FB7" w:rsidRPr="00F462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16045</w:t>
              </w:r>
              <w:r w:rsidR="00376FB7" w:rsidRPr="00F462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A24693" w14:paraId="62FAFD66" w14:textId="77777777">
        <w:trPr>
          <w:trHeight w:val="571"/>
        </w:trPr>
        <w:tc>
          <w:tcPr>
            <w:tcW w:w="1418" w:type="dxa"/>
            <w:vAlign w:val="center"/>
          </w:tcPr>
          <w:p w14:paraId="34FC88A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133F5D" w14:textId="0C3E27E3" w:rsidR="00A24693" w:rsidRDefault="00376FB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B</w:t>
            </w:r>
            <w:r w:rsidR="00AA4D86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 w:rsidR="00EB7384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  <w:r w:rsidR="00AC3C23">
              <w:rPr>
                <w:rFonts w:ascii="Calibri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-</w:t>
            </w:r>
            <w:r w:rsidR="00AC3C23">
              <w:rPr>
                <w:rFonts w:ascii="Calibri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1872C4AE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5EFFE49" w14:textId="0246ADD9" w:rsidR="00A24693" w:rsidRDefault="00EB738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03</w:t>
            </w:r>
          </w:p>
        </w:tc>
      </w:tr>
      <w:tr w:rsidR="00A24693" w14:paraId="73452A18" w14:textId="77777777">
        <w:trPr>
          <w:trHeight w:val="571"/>
        </w:trPr>
        <w:tc>
          <w:tcPr>
            <w:tcW w:w="1418" w:type="dxa"/>
            <w:vAlign w:val="center"/>
          </w:tcPr>
          <w:p w14:paraId="51D82BD0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D15AAC5" w14:textId="15C19D72" w:rsidR="00A24693" w:rsidRPr="006E5EA9" w:rsidRDefault="00154FFB" w:rsidP="006E5EA9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6E5EA9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周</w:t>
            </w:r>
            <w:r w:rsidR="00AA4D86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三</w:t>
            </w:r>
            <w:r w:rsidRPr="006E5EA9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下午</w:t>
            </w:r>
            <w:r w:rsidRPr="006E5EA9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A24693" w14:paraId="6E35C3E9" w14:textId="77777777">
        <w:trPr>
          <w:trHeight w:val="571"/>
        </w:trPr>
        <w:tc>
          <w:tcPr>
            <w:tcW w:w="1418" w:type="dxa"/>
            <w:vAlign w:val="center"/>
          </w:tcPr>
          <w:p w14:paraId="3F6CD587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D486ACB" w14:textId="3279593F" w:rsidR="00A24693" w:rsidRPr="006E5EA9" w:rsidRDefault="00AA4D86" w:rsidP="006E5EA9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AA4D86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德语国家社会与文化</w:t>
            </w:r>
            <w:r w:rsidR="00EB738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 xml:space="preserve"> 第2版</w:t>
            </w:r>
            <w:r w:rsidRPr="00AA4D86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，刘炜，魏育青著，上海外语教育出版社，</w:t>
            </w:r>
            <w:r w:rsidRPr="00AA4D86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 20</w:t>
            </w:r>
            <w:r w:rsidR="00EB738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23.</w:t>
            </w:r>
          </w:p>
        </w:tc>
      </w:tr>
      <w:tr w:rsidR="00A24693" w14:paraId="496564A9" w14:textId="77777777">
        <w:trPr>
          <w:trHeight w:val="571"/>
        </w:trPr>
        <w:tc>
          <w:tcPr>
            <w:tcW w:w="1418" w:type="dxa"/>
            <w:vAlign w:val="center"/>
          </w:tcPr>
          <w:p w14:paraId="1FA9BD81" w14:textId="77777777" w:rsidR="00A24693" w:rsidRDefault="00E130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DD7BB14" w14:textId="77777777" w:rsidR="00154FFB" w:rsidRDefault="00154FFB" w:rsidP="00154FFB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德国历史基础教程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罗炜著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北京大学出版社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,  2011</w:t>
            </w:r>
          </w:p>
          <w:p w14:paraId="6830D776" w14:textId="77777777" w:rsidR="00154FFB" w:rsidRPr="00154FFB" w:rsidRDefault="00154FFB" w:rsidP="00154FFB">
            <w:pPr>
              <w:snapToGrid w:val="0"/>
              <w:spacing w:line="288" w:lineRule="auto"/>
              <w:jc w:val="both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德语国家国情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1000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题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方宜盛，</w:t>
            </w:r>
            <w:proofErr w:type="gramStart"/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彭彧</w:t>
            </w:r>
            <w:proofErr w:type="gramEnd"/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，薛琳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著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同济大学出版社，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2013</w:t>
            </w:r>
          </w:p>
          <w:p w14:paraId="34C6CAF8" w14:textId="77777777" w:rsidR="00A24693" w:rsidRDefault="00154FFB" w:rsidP="00154FF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德国简史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proofErr w:type="gramStart"/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孟钟捷著</w:t>
            </w:r>
            <w:proofErr w:type="gramEnd"/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北京大学出版社</w:t>
            </w:r>
            <w:r w:rsidRPr="00154FF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, 2012</w:t>
            </w:r>
            <w:r w:rsidRPr="00154FF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51D375B2" w14:textId="77777777" w:rsidR="00A24693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41103BF1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AA4D86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基本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6473E3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6473E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7CE40467" w:rsidR="006473E3" w:rsidRPr="006473E3" w:rsidRDefault="008A6C18" w:rsidP="00466796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德语国家</w:t>
            </w:r>
            <w:r w:rsidR="006473E3" w:rsidRPr="006473E3">
              <w:rPr>
                <w:rFonts w:ascii="宋体" w:eastAsia="宋体" w:hAnsi="宋体" w:cs="宋体" w:hint="eastAsia"/>
                <w:sz w:val="18"/>
                <w:szCs w:val="20"/>
              </w:rPr>
              <w:t>国家重要信息的概况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，总体概况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A24693" w:rsidRDefault="006473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77777777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250B6D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706F1E80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德国古代史简述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51021B4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58DD97DC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502E9C4B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272ED658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4FAD450C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453EBF24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德国战后史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7E353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14:paraId="3CD26FB1" w14:textId="7028DD16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堂小测试</w:t>
            </w:r>
            <w:proofErr w:type="gramEnd"/>
          </w:p>
        </w:tc>
      </w:tr>
      <w:tr w:rsidR="00250B6D" w14:paraId="7B791386" w14:textId="77777777" w:rsidTr="00C428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CFDB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69172" w14:textId="4A82436E" w:rsidR="00250B6D" w:rsidRPr="006473E3" w:rsidRDefault="00250B6D" w:rsidP="00250B6D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8A6C18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建筑简述</w:t>
            </w:r>
          </w:p>
          <w:p w14:paraId="6DE7DF98" w14:textId="509FF0DB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BEA8" w14:textId="78F6B760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106A7" w14:textId="2BE5CC7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09210A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EFA62" w14:textId="77777777" w:rsidR="00250B6D" w:rsidRDefault="00250B6D" w:rsidP="00250B6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1F555" w14:textId="7D4B1D82" w:rsidR="00250B6D" w:rsidRPr="006473E3" w:rsidRDefault="008A6C18" w:rsidP="00250B6D">
            <w:pPr>
              <w:snapToGrid w:val="0"/>
              <w:spacing w:line="288" w:lineRule="auto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语国家建筑</w:t>
            </w:r>
            <w:r w:rsidR="00250B6D" w:rsidRPr="006473E3">
              <w:rPr>
                <w:rFonts w:ascii="宋体" w:eastAsia="宋体" w:hAnsi="宋体" w:cs="宋体" w:hint="eastAsia"/>
                <w:sz w:val="18"/>
                <w:szCs w:val="20"/>
              </w:rPr>
              <w:t>简述</w:t>
            </w:r>
          </w:p>
          <w:p w14:paraId="198EC574" w14:textId="77777777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9BCB9" w14:textId="5C8D7A4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9C6EB" w14:textId="3A98925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50B6D" w14:paraId="7E25DEAE" w14:textId="77777777" w:rsidTr="0026468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5880" w14:textId="77777777" w:rsidR="00250B6D" w:rsidRDefault="00250B6D" w:rsidP="00250B6D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9663D" w14:textId="77777777" w:rsidR="00250B6D" w:rsidRPr="00262A7B" w:rsidRDefault="00250B6D" w:rsidP="00250B6D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3C87158B" w14:textId="53B0E7EA" w:rsidR="00250B6D" w:rsidRPr="006473E3" w:rsidRDefault="00250B6D" w:rsidP="00250B6D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256AE" w14:textId="2DC41524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41B3D" w14:textId="566BDDF8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3976E0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CAC28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2038" w14:textId="77777777" w:rsidR="00056D86" w:rsidRPr="00262A7B" w:rsidRDefault="00056D86" w:rsidP="00056D86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5671EC31" w14:textId="77777777" w:rsidR="00056D86" w:rsidRPr="006473E3" w:rsidRDefault="00056D86" w:rsidP="00056D8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0A8F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50C56" w14:textId="77777777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1A520441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CEE13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60A05" w14:textId="2B39998E" w:rsidR="00056D86" w:rsidRPr="006473E3" w:rsidRDefault="00056D86" w:rsidP="00056D86">
            <w:pPr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B47B7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B38E3" w14:textId="77777777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786EDB6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9F665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7726" w14:textId="53FF4F28" w:rsidR="00056D86" w:rsidRPr="00262A7B" w:rsidRDefault="00056D86" w:rsidP="00056D86">
            <w:pPr>
              <w:rPr>
                <w:rFonts w:ascii="宋体" w:eastAsia="宋体" w:hAnsi="宋体" w:cs="宋体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DF3AC" w14:textId="77C029B6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A0BE4" w14:textId="220D2840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83B5AB9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A4E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97B2C" w14:textId="0E69CC2A" w:rsidR="00056D86" w:rsidRPr="00056D86" w:rsidRDefault="00056D86" w:rsidP="00056D86">
            <w:pPr>
              <w:rPr>
                <w:rFonts w:ascii="宋体" w:hAnsi="宋体" w:cs="宋体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德国的政治体制，党派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71A88" w14:textId="21414E1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19B30" w14:textId="615D7C6E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08423E2D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466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454F7" w14:textId="3D89CA40" w:rsidR="00056D86" w:rsidRPr="006473E3" w:rsidRDefault="00056D86" w:rsidP="00056D86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德国国情各主题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——</w:t>
            </w:r>
            <w:r>
              <w:rPr>
                <w:rFonts w:ascii="宋体" w:eastAsia="宋体" w:hAnsi="宋体" w:cs="宋体"/>
                <w:sz w:val="18"/>
                <w:szCs w:val="20"/>
              </w:rPr>
              <w:t>学生报告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C5835" w14:textId="4BC5573D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FE0" w14:textId="6CB09061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77777777" w:rsidR="00056D86" w:rsidRDefault="00056D86" w:rsidP="00056D86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2AD01C86" w:rsidR="00056D86" w:rsidRPr="006473E3" w:rsidRDefault="00056D86" w:rsidP="00056D86">
            <w:pPr>
              <w:widowControl/>
              <w:rPr>
                <w:rFonts w:ascii="宋体" w:eastAsia="宋体" w:hAnsi="宋体" w:cs="宋体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7E15E227" w:rsidR="00056D86" w:rsidRPr="006473E3" w:rsidRDefault="00056D86" w:rsidP="00EB7384">
            <w:pPr>
              <w:widowControl/>
              <w:rPr>
                <w:rFonts w:ascii="宋体" w:eastAsia="宋体" w:hAnsi="宋体" w:cs="宋体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</w:tbl>
    <w:p w14:paraId="738C26CF" w14:textId="77777777" w:rsidR="00A24693" w:rsidRDefault="00A2469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2B9D07A" w14:textId="77777777" w:rsidR="00A24693" w:rsidRDefault="00E13035" w:rsidP="00376FB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  <w:shd w:val="clear" w:color="auto" w:fill="auto"/>
          </w:tcPr>
          <w:p w14:paraId="3FE70B82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56D86" w14:paraId="6DBC0122" w14:textId="77777777" w:rsidTr="00482F0A">
        <w:tc>
          <w:tcPr>
            <w:tcW w:w="1809" w:type="dxa"/>
            <w:shd w:val="clear" w:color="auto" w:fill="auto"/>
          </w:tcPr>
          <w:p w14:paraId="7F2EC781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0A8A2B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期末</w:t>
            </w:r>
            <w:r w:rsidRPr="005C687E">
              <w:rPr>
                <w:rFonts w:ascii="宋体" w:hAnsi="宋体" w:hint="eastAsia"/>
                <w:sz w:val="2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 w14:paraId="20761979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056D86" w14:paraId="0616AF05" w14:textId="77777777" w:rsidTr="00482F0A">
        <w:tc>
          <w:tcPr>
            <w:tcW w:w="1809" w:type="dxa"/>
            <w:shd w:val="clear" w:color="auto" w:fill="auto"/>
          </w:tcPr>
          <w:p w14:paraId="60846ECF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39BE5F9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论文</w:t>
            </w:r>
          </w:p>
        </w:tc>
        <w:tc>
          <w:tcPr>
            <w:tcW w:w="1843" w:type="dxa"/>
            <w:shd w:val="clear" w:color="auto" w:fill="auto"/>
          </w:tcPr>
          <w:p w14:paraId="1ED25514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056D86" w14:paraId="41A69921" w14:textId="77777777" w:rsidTr="00482F0A">
        <w:tc>
          <w:tcPr>
            <w:tcW w:w="1809" w:type="dxa"/>
            <w:shd w:val="clear" w:color="auto" w:fill="auto"/>
          </w:tcPr>
          <w:p w14:paraId="2F45029F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5826342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小组</w:t>
            </w:r>
            <w:r w:rsidRPr="005C687E">
              <w:rPr>
                <w:rFonts w:ascii="宋体" w:hAnsi="宋体" w:hint="eastAsia"/>
                <w:sz w:val="2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7626981D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056D86" w14:paraId="55570D87" w14:textId="77777777" w:rsidTr="00482F0A">
        <w:tc>
          <w:tcPr>
            <w:tcW w:w="1809" w:type="dxa"/>
            <w:shd w:val="clear" w:color="auto" w:fill="auto"/>
          </w:tcPr>
          <w:p w14:paraId="2F4D65EC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74BEDE5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 w14:paraId="46F237E4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77316A9" w14:textId="77777777" w:rsidR="00A24693" w:rsidRDefault="00A24693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482CAC7" w14:textId="15D3CD2B" w:rsidR="001C6689" w:rsidRPr="00B9736F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  <w:lang w:eastAsia="zh-CN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B9736F" w:rsidRPr="0065497D">
        <w:rPr>
          <w:noProof/>
          <w:sz w:val="28"/>
          <w:szCs w:val="28"/>
          <w:lang w:eastAsia="zh-CN"/>
        </w:rPr>
        <w:drawing>
          <wp:inline distT="0" distB="0" distL="0" distR="0" wp14:anchorId="797295C7" wp14:editId="3BE8E51C">
            <wp:extent cx="958818" cy="482600"/>
            <wp:effectExtent l="0" t="0" r="0" b="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38D42A92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A47AF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</w:p>
    <w:sectPr w:rsidR="00A246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39EF6" w14:textId="77777777" w:rsidR="005A1704" w:rsidRDefault="005A1704">
      <w:r>
        <w:separator/>
      </w:r>
    </w:p>
  </w:endnote>
  <w:endnote w:type="continuationSeparator" w:id="0">
    <w:p w14:paraId="7583754F" w14:textId="77777777" w:rsidR="005A1704" w:rsidRDefault="005A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237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4A274" w14:textId="77777777" w:rsidR="005A1704" w:rsidRDefault="005A1704">
      <w:r>
        <w:separator/>
      </w:r>
    </w:p>
  </w:footnote>
  <w:footnote w:type="continuationSeparator" w:id="0">
    <w:p w14:paraId="074DA732" w14:textId="77777777" w:rsidR="005A1704" w:rsidRDefault="005A1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77777777" w:rsidR="00A24693" w:rsidRDefault="00E1303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2CA44AA0" w14:textId="77777777" w:rsidR="00A24693" w:rsidRDefault="00E1303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5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704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62373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6C18"/>
    <w:rsid w:val="008B3DB4"/>
    <w:rsid w:val="008B56AB"/>
    <w:rsid w:val="008B71F2"/>
    <w:rsid w:val="008C2F3A"/>
    <w:rsid w:val="008D2640"/>
    <w:rsid w:val="008D5CD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38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89FE9F-D06C-489D-98DE-D1CC0FBC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>CMT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2</cp:revision>
  <cp:lastPrinted>2015-03-18T03:45:00Z</cp:lastPrinted>
  <dcterms:created xsi:type="dcterms:W3CDTF">2023-09-28T01:58:00Z</dcterms:created>
  <dcterms:modified xsi:type="dcterms:W3CDTF">2023-09-28T01:58:00Z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