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D1" w:rsidRDefault="006067D1">
      <w:pPr>
        <w:widowControl/>
        <w:jc w:val="left"/>
        <w:rPr>
          <w:rFonts w:ascii="仿宋_GB2312" w:eastAsia="仿宋_GB2312" w:hAnsi="宋体"/>
          <w:b/>
          <w:bCs/>
          <w:kern w:val="0"/>
          <w:sz w:val="28"/>
          <w:szCs w:val="28"/>
        </w:rPr>
      </w:pPr>
      <w:r w:rsidRPr="006067D1">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stroked="f" strokeweight=".5pt">
            <v:textbox>
              <w:txbxContent>
                <w:p w:rsidR="00A63F3E" w:rsidRDefault="00A63F3E">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67715" cy="330200"/>
            <wp:effectExtent l="19050" t="0" r="0" b="0"/>
            <wp:docPr id="3"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66765" cy="329923"/>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Issues related to practical translation</w:t>
            </w:r>
          </w:p>
        </w:tc>
      </w:tr>
      <w:tr w:rsidR="006067D1" w:rsidTr="00F44F7E">
        <w:trPr>
          <w:cantSplit/>
          <w:trHeight w:val="2051"/>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rsidP="00F44F7E">
            <w:pPr>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rsidP="00F44F7E">
            <w:pPr>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1.to know the importance of understanding the text;</w:t>
            </w:r>
          </w:p>
          <w:p w:rsidR="006067D1" w:rsidRDefault="00A63F3E" w:rsidP="00F44F7E">
            <w:pPr>
              <w:spacing w:line="320" w:lineRule="exact"/>
              <w:rPr>
                <w:rFonts w:ascii="仿宋_GB2312" w:eastAsia="仿宋_GB2312" w:hAnsi="宋体" w:cs="Times New Roman"/>
                <w:bCs/>
                <w:szCs w:val="21"/>
              </w:rPr>
            </w:pPr>
            <w:proofErr w:type="gramStart"/>
            <w:r>
              <w:rPr>
                <w:rFonts w:ascii="仿宋_GB2312" w:eastAsia="仿宋_GB2312" w:hAnsi="宋体" w:cs="Times New Roman" w:hint="eastAsia"/>
                <w:bCs/>
                <w:szCs w:val="21"/>
              </w:rPr>
              <w:t>2.to</w:t>
            </w:r>
            <w:proofErr w:type="gramEnd"/>
            <w:r>
              <w:rPr>
                <w:rFonts w:ascii="仿宋_GB2312" w:eastAsia="仿宋_GB2312" w:hAnsi="宋体" w:cs="Times New Roman" w:hint="eastAsia"/>
                <w:bCs/>
                <w:szCs w:val="21"/>
              </w:rPr>
              <w:t xml:space="preserve"> analyze the underlying meaning expressed in both languages by various means of modification.</w:t>
            </w:r>
          </w:p>
        </w:tc>
      </w:tr>
      <w:tr w:rsidR="006067D1">
        <w:trPr>
          <w:cantSplit/>
          <w:trHeight w:val="1790"/>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know </w:t>
            </w:r>
            <w:r>
              <w:rPr>
                <w:rFonts w:ascii="仿宋_GB2312" w:eastAsia="仿宋_GB2312" w:hAnsi="宋体" w:cs="Times New Roman"/>
                <w:bCs/>
                <w:szCs w:val="21"/>
              </w:rPr>
              <w:t>the intercultural factors influencing translation</w:t>
            </w:r>
            <w:r>
              <w:rPr>
                <w:rFonts w:ascii="仿宋_GB2312" w:eastAsia="仿宋_GB2312" w:hAnsi="宋体" w:cs="Times New Roman" w:hint="eastAsia"/>
                <w:bCs/>
                <w:szCs w:val="21"/>
              </w:rPr>
              <w:t xml:space="preserve">;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tc>
      </w:tr>
      <w:tr w:rsidR="006067D1">
        <w:trPr>
          <w:cantSplit/>
          <w:trHeight w:val="1123"/>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本次教学重点与难点：</w:t>
            </w:r>
            <w:r>
              <w:rPr>
                <w:rFonts w:ascii="仿宋_GB2312" w:eastAsia="仿宋_GB2312" w:hAnsi="宋体" w:cs="Times New Roman"/>
                <w:bCs/>
                <w:szCs w:val="21"/>
              </w:rPr>
              <w:t xml:space="preserve"> </w:t>
            </w:r>
          </w:p>
          <w:p w:rsidR="006067D1" w:rsidRDefault="00A63F3E">
            <w:pPr>
              <w:adjustRightInd w:val="0"/>
              <w:snapToGrid w:val="0"/>
              <w:ind w:left="-50" w:right="-50"/>
              <w:rPr>
                <w:rFonts w:ascii="仿宋_GB2312" w:eastAsia="仿宋_GB2312" w:hAnsi="Times New Roman" w:cs="Times New Roman"/>
                <w:bCs/>
                <w:szCs w:val="21"/>
              </w:rPr>
            </w:pPr>
            <w:r>
              <w:rPr>
                <w:rFonts w:ascii="仿宋_GB2312" w:eastAsia="仿宋_GB2312" w:hAnsi="宋体" w:cs="Times New Roman" w:hint="eastAsia"/>
                <w:bCs/>
                <w:szCs w:val="21"/>
              </w:rPr>
              <w:t xml:space="preserve"> To g</w:t>
            </w:r>
            <w:r>
              <w:rPr>
                <w:rFonts w:ascii="仿宋_GB2312" w:eastAsia="仿宋_GB2312" w:hAnsi="宋体" w:cs="Times New Roman"/>
                <w:bCs/>
                <w:szCs w:val="21"/>
              </w:rPr>
              <w:t xml:space="preserve">rasp the potential meaning expressed in </w:t>
            </w:r>
            <w:r>
              <w:rPr>
                <w:rFonts w:ascii="仿宋_GB2312" w:eastAsia="仿宋_GB2312" w:hAnsi="宋体" w:cs="Times New Roman" w:hint="eastAsia"/>
                <w:bCs/>
                <w:szCs w:val="21"/>
              </w:rPr>
              <w:t>both languages</w:t>
            </w:r>
            <w:r>
              <w:rPr>
                <w:rFonts w:ascii="仿宋_GB2312" w:eastAsia="仿宋_GB2312" w:hAnsi="宋体" w:cs="Times New Roman"/>
                <w:bCs/>
                <w:szCs w:val="21"/>
              </w:rPr>
              <w:t xml:space="preserve"> through various modifiers</w:t>
            </w:r>
            <w:r>
              <w:rPr>
                <w:rFonts w:ascii="仿宋_GB2312" w:eastAsia="仿宋_GB2312" w:hAnsi="宋体" w:cs="Times New Roman" w:hint="eastAsia"/>
                <w:bCs/>
                <w:szCs w:val="21"/>
              </w:rPr>
              <w:t>.</w:t>
            </w:r>
            <w:r>
              <w:rPr>
                <w:rFonts w:ascii="仿宋_GB2312" w:eastAsia="仿宋_GB2312" w:hAnsi="Times New Roman" w:cs="Times New Roman" w:hint="eastAsia"/>
                <w:bCs/>
                <w:szCs w:val="21"/>
              </w:rPr>
              <w:t xml:space="preserve"> </w:t>
            </w:r>
          </w:p>
        </w:tc>
      </w:tr>
      <w:tr w:rsidR="006067D1">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 xml:space="preserve">1.Understand </w:t>
            </w:r>
            <w:r>
              <w:rPr>
                <w:rFonts w:ascii="仿宋_GB2312" w:eastAsia="仿宋_GB2312" w:hAnsi="宋体" w:cs="Times New Roman"/>
                <w:bCs/>
                <w:szCs w:val="21"/>
              </w:rPr>
              <w:t>the cross-cultural factors influencing translation</w:t>
            </w:r>
            <w:r>
              <w:rPr>
                <w:rFonts w:ascii="仿宋_GB2312" w:eastAsia="仿宋_GB2312" w:hAnsi="宋体" w:cs="Times New Roman" w:hint="eastAsia"/>
                <w:bCs/>
                <w:szCs w:val="21"/>
              </w:rPr>
              <w:t xml:space="preserve"> (20m)；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2.A</w:t>
            </w:r>
            <w:r>
              <w:rPr>
                <w:rFonts w:ascii="仿宋_GB2312" w:eastAsia="仿宋_GB2312" w:hAnsi="宋体" w:cs="Times New Roman"/>
                <w:bCs/>
                <w:szCs w:val="21"/>
              </w:rPr>
              <w:t>nalyze and synthesize the spiritual essence of the text and its implied meanings in the context</w:t>
            </w:r>
            <w:r>
              <w:rPr>
                <w:rFonts w:ascii="仿宋_GB2312" w:eastAsia="仿宋_GB2312" w:hAnsi="宋体" w:cs="Times New Roman" w:hint="eastAsia"/>
                <w:bCs/>
                <w:szCs w:val="21"/>
              </w:rPr>
              <w:t xml:space="preserve"> (20m)；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bCs/>
                <w:szCs w:val="21"/>
              </w:rPr>
              <w:t>3.Practice on sentence translation and discourse translation (</w:t>
            </w:r>
            <w:r>
              <w:rPr>
                <w:rFonts w:ascii="仿宋_GB2312" w:eastAsia="仿宋_GB2312" w:hAnsi="宋体" w:cs="Times New Roman" w:hint="eastAsia"/>
                <w:bCs/>
                <w:szCs w:val="21"/>
              </w:rPr>
              <w:t>30</w:t>
            </w:r>
            <w:r>
              <w:rPr>
                <w:rFonts w:ascii="仿宋_GB2312" w:eastAsia="仿宋_GB2312" w:hAnsi="宋体" w:cs="Times New Roman"/>
                <w:bCs/>
                <w:szCs w:val="21"/>
              </w:rPr>
              <w:t>m);</w:t>
            </w:r>
          </w:p>
          <w:p w:rsidR="006067D1" w:rsidRDefault="00A63F3E">
            <w:pPr>
              <w:adjustRightInd w:val="0"/>
              <w:snapToGrid w:val="0"/>
              <w:ind w:leftChars="8" w:left="17"/>
              <w:rPr>
                <w:rFonts w:ascii="仿宋_GB2312" w:eastAsia="仿宋_GB2312" w:hAnsi="宋体" w:cs="Times New Roman"/>
                <w:bCs/>
                <w:szCs w:val="21"/>
              </w:rPr>
            </w:pPr>
            <w:proofErr w:type="gramStart"/>
            <w:r>
              <w:rPr>
                <w:rFonts w:ascii="仿宋_GB2312" w:eastAsia="仿宋_GB2312" w:hAnsi="宋体" w:cs="Times New Roman" w:hint="eastAsia"/>
                <w:bCs/>
                <w:szCs w:val="21"/>
              </w:rPr>
              <w:t>4.Analyze</w:t>
            </w:r>
            <w:proofErr w:type="gramEnd"/>
            <w:r>
              <w:rPr>
                <w:rFonts w:ascii="仿宋_GB2312" w:eastAsia="仿宋_GB2312" w:hAnsi="宋体" w:cs="Times New Roman" w:hint="eastAsia"/>
                <w:bCs/>
                <w:szCs w:val="21"/>
              </w:rPr>
              <w:t xml:space="preserve"> and evaluate</w:t>
            </w:r>
            <w:r>
              <w:rPr>
                <w:rFonts w:ascii="仿宋_GB2312" w:eastAsia="仿宋_GB2312" w:hAnsi="宋体" w:cs="Times New Roman"/>
                <w:bCs/>
                <w:szCs w:val="21"/>
              </w:rPr>
              <w:t xml:space="preserve"> </w:t>
            </w:r>
            <w:r>
              <w:rPr>
                <w:rFonts w:ascii="仿宋_GB2312" w:eastAsia="仿宋_GB2312" w:hAnsi="宋体" w:cs="Times New Roman" w:hint="eastAsia"/>
                <w:bCs/>
                <w:szCs w:val="21"/>
              </w:rPr>
              <w:t xml:space="preserve">the </w:t>
            </w:r>
            <w:r>
              <w:rPr>
                <w:rFonts w:ascii="仿宋_GB2312" w:eastAsia="仿宋_GB2312" w:hAnsi="宋体" w:cs="Times New Roman"/>
                <w:bCs/>
                <w:szCs w:val="21"/>
              </w:rPr>
              <w:t>translation exercises (20m).</w:t>
            </w:r>
          </w:p>
          <w:p w:rsidR="006067D1" w:rsidRDefault="006067D1">
            <w:pPr>
              <w:adjustRightInd w:val="0"/>
              <w:snapToGrid w:val="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121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Do the after-class exercises on </w:t>
            </w:r>
            <w:r>
              <w:rPr>
                <w:rFonts w:ascii="仿宋_GB2312" w:eastAsia="仿宋_GB2312" w:hAnsi="宋体" w:cs="Times New Roman"/>
                <w:bCs/>
                <w:szCs w:val="21"/>
              </w:rPr>
              <w:t>Pros and cons</w:t>
            </w:r>
            <w:r>
              <w:rPr>
                <w:rFonts w:ascii="仿宋_GB2312" w:eastAsia="仿宋_GB2312" w:hAnsi="宋体" w:cs="Times New Roman" w:hint="eastAsia"/>
                <w:bCs/>
                <w:szCs w:val="21"/>
              </w:rPr>
              <w:t xml:space="preserv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Preview more translation techniques in the next chapter.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lastRenderedPageBreak/>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teacher summarized the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that to a</w:t>
            </w:r>
            <w:r>
              <w:rPr>
                <w:rFonts w:ascii="仿宋_GB2312" w:eastAsia="仿宋_GB2312" w:hAnsi="Times New Roman" w:cs="Times New Roman"/>
                <w:bCs/>
                <w:szCs w:val="21"/>
              </w:rPr>
              <w:t>nalyze and synthesize the cultural transformation in translation</w:t>
            </w:r>
            <w:r>
              <w:rPr>
                <w:rFonts w:ascii="仿宋_GB2312" w:eastAsia="仿宋_GB2312" w:hAnsi="Times New Roman" w:cs="Times New Roman" w:hint="eastAsia"/>
                <w:bCs/>
                <w:szCs w:val="21"/>
              </w:rPr>
              <w:t xml:space="preserve"> is quite difficult for them because they don</w:t>
            </w:r>
            <w:r>
              <w:rPr>
                <w:rFonts w:ascii="仿宋_GB2312" w:eastAsia="仿宋_GB2312" w:hAnsi="Times New Roman" w:cs="Times New Roman"/>
                <w:bCs/>
                <w:szCs w:val="21"/>
              </w:rPr>
              <w:t>’</w:t>
            </w:r>
            <w:r>
              <w:rPr>
                <w:rFonts w:ascii="仿宋_GB2312" w:eastAsia="仿宋_GB2312" w:hAnsi="Times New Roman" w:cs="Times New Roman" w:hint="eastAsia"/>
                <w:bCs/>
                <w:szCs w:val="21"/>
              </w:rPr>
              <w:t>t have a</w:t>
            </w:r>
            <w:r>
              <w:rPr>
                <w:rFonts w:ascii="仿宋_GB2312" w:eastAsia="仿宋_GB2312" w:hAnsi="Times New Roman" w:cs="Times New Roman"/>
                <w:bCs/>
                <w:szCs w:val="21"/>
              </w:rPr>
              <w:t>ccumulation in this area</w:t>
            </w: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T</w:t>
            </w:r>
            <w:r>
              <w:rPr>
                <w:rFonts w:ascii="仿宋_GB2312" w:eastAsia="仿宋_GB2312" w:hAnsi="Times New Roman" w:cs="Times New Roman" w:hint="eastAsia"/>
                <w:bCs/>
                <w:szCs w:val="21"/>
              </w:rPr>
              <w:t>hey need to work more on the cultural elements.</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ind w:firstLineChars="1000" w:firstLine="3000"/>
        <w:rPr>
          <w:rFonts w:ascii="宋体" w:eastAsia="宋体" w:hAnsi="宋体" w:cs="Times New Roman"/>
          <w:sz w:val="30"/>
          <w:szCs w:val="44"/>
          <w:u w:val="single"/>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83590" cy="337185"/>
            <wp:effectExtent l="19050" t="0" r="0" b="0"/>
            <wp:docPr id="1"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82640" cy="336754"/>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bCs/>
                <w:szCs w:val="21"/>
              </w:rPr>
              <w:t xml:space="preserve">How to improve English translation skills in </w:t>
            </w:r>
            <w:r>
              <w:rPr>
                <w:rFonts w:ascii="仿宋_GB2312" w:eastAsia="仿宋_GB2312" w:hAnsi="宋体" w:cs="Times New Roman" w:hint="eastAsia"/>
                <w:bCs/>
                <w:szCs w:val="21"/>
              </w:rPr>
              <w:t>practical</w:t>
            </w:r>
            <w:r>
              <w:rPr>
                <w:rFonts w:ascii="仿宋_GB2312" w:eastAsia="仿宋_GB2312" w:hAnsi="宋体" w:cs="Times New Roman"/>
                <w:bCs/>
                <w:szCs w:val="21"/>
              </w:rPr>
              <w:t xml:space="preserve"> translation</w:t>
            </w:r>
          </w:p>
        </w:tc>
      </w:tr>
      <w:tr w:rsidR="006067D1">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1"/>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understand and flexibly use English - English translation,</w:t>
            </w:r>
            <w:r w:rsidR="00081EA1">
              <w:rPr>
                <w:rFonts w:ascii="仿宋_GB2312" w:eastAsia="仿宋_GB2312" w:hAnsi="宋体" w:cs="Times New Roman" w:hint="eastAsia"/>
                <w:bCs/>
                <w:szCs w:val="21"/>
              </w:rPr>
              <w:t xml:space="preserve"> </w:t>
            </w:r>
            <w:r>
              <w:rPr>
                <w:rFonts w:ascii="仿宋_GB2312" w:eastAsia="仿宋_GB2312" w:hAnsi="宋体" w:cs="Times New Roman" w:hint="eastAsia"/>
                <w:bCs/>
                <w:szCs w:val="21"/>
              </w:rPr>
              <w:t>reverse translation,</w:t>
            </w:r>
            <w:r w:rsidR="00081EA1">
              <w:rPr>
                <w:rFonts w:ascii="仿宋_GB2312" w:eastAsia="仿宋_GB2312" w:hAnsi="宋体" w:cs="Times New Roman" w:hint="eastAsia"/>
                <w:bCs/>
                <w:szCs w:val="21"/>
              </w:rPr>
              <w:t xml:space="preserve"> </w:t>
            </w:r>
            <w:r>
              <w:rPr>
                <w:rFonts w:ascii="仿宋_GB2312" w:eastAsia="仿宋_GB2312" w:hAnsi="宋体" w:cs="Times New Roman" w:hint="eastAsia"/>
                <w:bCs/>
                <w:szCs w:val="21"/>
              </w:rPr>
              <w:t>and themes translation；</w:t>
            </w:r>
          </w:p>
          <w:p w:rsidR="006067D1" w:rsidRDefault="00A63F3E">
            <w:pPr>
              <w:numPr>
                <w:ilvl w:val="0"/>
                <w:numId w:val="1"/>
              </w:numPr>
              <w:autoSpaceDE w:val="0"/>
              <w:autoSpaceDN w:val="0"/>
              <w:adjustRightInd w:val="0"/>
              <w:spacing w:line="320" w:lineRule="exact"/>
              <w:rPr>
                <w:rFonts w:ascii="仿宋_GB2312" w:eastAsia="仿宋_GB2312" w:hAnsi="宋体" w:cs="Times New Roman" w:hint="eastAsia"/>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combine these three major skills in translation.</w:t>
            </w:r>
          </w:p>
          <w:p w:rsidR="00081EA1" w:rsidRDefault="00081EA1" w:rsidP="00081EA1">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1035"/>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50" w:right="-50"/>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To a</w:t>
            </w:r>
            <w:r>
              <w:rPr>
                <w:rFonts w:ascii="仿宋_GB2312" w:eastAsia="仿宋_GB2312" w:hAnsi="Times New Roman" w:cs="Times New Roman"/>
                <w:bCs/>
                <w:szCs w:val="21"/>
              </w:rPr>
              <w:t xml:space="preserve">nalyze </w:t>
            </w:r>
            <w:r>
              <w:rPr>
                <w:rFonts w:ascii="仿宋_GB2312" w:eastAsia="仿宋_GB2312" w:hAnsi="Times New Roman" w:cs="Times New Roman" w:hint="eastAsia"/>
                <w:bCs/>
                <w:szCs w:val="21"/>
              </w:rPr>
              <w:t>and apply the 3</w:t>
            </w:r>
            <w:r>
              <w:rPr>
                <w:rFonts w:ascii="仿宋_GB2312" w:eastAsia="仿宋_GB2312" w:hAnsi="Times New Roman" w:cs="Times New Roman"/>
                <w:bCs/>
                <w:szCs w:val="21"/>
              </w:rPr>
              <w:t xml:space="preserve"> common translation</w:t>
            </w:r>
            <w:r>
              <w:rPr>
                <w:rFonts w:ascii="仿宋_GB2312" w:eastAsia="仿宋_GB2312" w:hAnsi="Times New Roman" w:cs="Times New Roman" w:hint="eastAsia"/>
                <w:bCs/>
                <w:szCs w:val="21"/>
              </w:rPr>
              <w:t xml:space="preserve"> skill</w:t>
            </w:r>
            <w:r>
              <w:rPr>
                <w:rFonts w:ascii="仿宋_GB2312" w:eastAsia="仿宋_GB2312" w:hAnsi="Times New Roman" w:cs="Times New Roman"/>
                <w:bCs/>
                <w:szCs w:val="21"/>
              </w:rPr>
              <w:t xml:space="preserve">s </w:t>
            </w:r>
            <w:r>
              <w:rPr>
                <w:rFonts w:ascii="仿宋_GB2312" w:eastAsia="仿宋_GB2312" w:hAnsi="Times New Roman" w:cs="Times New Roman" w:hint="eastAsia"/>
                <w:bCs/>
                <w:szCs w:val="21"/>
              </w:rPr>
              <w:t>mentioned in this chapter.</w:t>
            </w:r>
          </w:p>
        </w:tc>
      </w:tr>
      <w:tr w:rsidR="006067D1">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9A30FF">
        <w:trPr>
          <w:cantSplit/>
          <w:trHeight w:val="1894"/>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9A30FF" w:rsidRDefault="009A30FF">
            <w:pPr>
              <w:pStyle w:val="a6"/>
              <w:numPr>
                <w:ilvl w:val="0"/>
                <w:numId w:val="2"/>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K</w:t>
            </w:r>
            <w:r>
              <w:rPr>
                <w:rFonts w:ascii="仿宋_GB2312" w:eastAsia="仿宋_GB2312" w:hAnsi="宋体" w:cs="Times New Roman"/>
                <w:bCs/>
                <w:szCs w:val="21"/>
              </w:rPr>
              <w:t xml:space="preserve">now and analyze the </w:t>
            </w:r>
            <w:r>
              <w:rPr>
                <w:rFonts w:ascii="仿宋_GB2312" w:eastAsia="仿宋_GB2312" w:hAnsi="宋体" w:cs="Times New Roman" w:hint="eastAsia"/>
                <w:bCs/>
                <w:szCs w:val="21"/>
              </w:rPr>
              <w:t>skill</w:t>
            </w:r>
            <w:r>
              <w:rPr>
                <w:rFonts w:ascii="仿宋_GB2312" w:eastAsia="仿宋_GB2312" w:hAnsi="宋体" w:cs="Times New Roman"/>
                <w:bCs/>
                <w:szCs w:val="21"/>
              </w:rPr>
              <w:t xml:space="preserve">s of </w:t>
            </w:r>
            <w:r>
              <w:rPr>
                <w:rFonts w:ascii="仿宋_GB2312" w:eastAsia="仿宋_GB2312" w:hAnsi="宋体" w:cs="Times New Roman" w:hint="eastAsia"/>
                <w:bCs/>
                <w:szCs w:val="21"/>
              </w:rPr>
              <w:t>English - English translation, reverse translation, and themes translation (25m)；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 xml:space="preserve">2. Practice on </w:t>
            </w:r>
            <w:r>
              <w:rPr>
                <w:rFonts w:ascii="仿宋_GB2312" w:eastAsia="仿宋_GB2312" w:hAnsi="宋体" w:cs="Times New Roman"/>
                <w:bCs/>
                <w:szCs w:val="21"/>
              </w:rPr>
              <w:t xml:space="preserve">three major </w:t>
            </w:r>
            <w:r>
              <w:rPr>
                <w:rFonts w:ascii="仿宋_GB2312" w:eastAsia="仿宋_GB2312" w:hAnsi="宋体" w:cs="Times New Roman" w:hint="eastAsia"/>
                <w:bCs/>
                <w:szCs w:val="21"/>
              </w:rPr>
              <w:t>skill</w:t>
            </w:r>
            <w:r>
              <w:rPr>
                <w:rFonts w:ascii="仿宋_GB2312" w:eastAsia="仿宋_GB2312" w:hAnsi="宋体" w:cs="Times New Roman"/>
                <w:bCs/>
                <w:szCs w:val="21"/>
              </w:rPr>
              <w:t>s in</w:t>
            </w:r>
            <w:r>
              <w:rPr>
                <w:rFonts w:ascii="仿宋_GB2312" w:eastAsia="仿宋_GB2312" w:hAnsi="宋体" w:cs="Times New Roman" w:hint="eastAsia"/>
                <w:bCs/>
                <w:szCs w:val="21"/>
              </w:rPr>
              <w:t xml:space="preserve"> translation (40m)；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3</w:t>
            </w:r>
            <w:r>
              <w:rPr>
                <w:rFonts w:ascii="仿宋_GB2312" w:eastAsia="仿宋_GB2312" w:hAnsi="宋体" w:cs="Times New Roman"/>
                <w:bCs/>
                <w:szCs w:val="21"/>
              </w:rPr>
              <w:t>.</w:t>
            </w:r>
            <w:r>
              <w:rPr>
                <w:rFonts w:ascii="仿宋_GB2312" w:eastAsia="仿宋_GB2312" w:hAnsi="宋体" w:cs="Times New Roman" w:hint="eastAsia"/>
                <w:bCs/>
                <w:szCs w:val="21"/>
              </w:rPr>
              <w:t xml:space="preserve"> </w:t>
            </w:r>
            <w:r>
              <w:rPr>
                <w:rFonts w:ascii="仿宋_GB2312" w:eastAsia="仿宋_GB2312" w:hAnsi="宋体" w:cs="Times New Roman"/>
                <w:bCs/>
                <w:szCs w:val="21"/>
              </w:rPr>
              <w:t xml:space="preserve">Interpret and evaluate </w:t>
            </w:r>
            <w:r>
              <w:rPr>
                <w:rFonts w:ascii="仿宋_GB2312" w:eastAsia="仿宋_GB2312" w:hAnsi="宋体" w:cs="Times New Roman" w:hint="eastAsia"/>
                <w:bCs/>
                <w:szCs w:val="21"/>
              </w:rPr>
              <w:t>the</w:t>
            </w:r>
            <w:r>
              <w:rPr>
                <w:rFonts w:ascii="仿宋_GB2312" w:eastAsia="仿宋_GB2312" w:hAnsi="宋体" w:cs="Times New Roman"/>
                <w:bCs/>
                <w:szCs w:val="21"/>
              </w:rPr>
              <w:t xml:space="preserve"> translation practices (</w:t>
            </w:r>
            <w:r>
              <w:rPr>
                <w:rFonts w:ascii="仿宋_GB2312" w:eastAsia="仿宋_GB2312" w:hAnsi="宋体" w:cs="Times New Roman" w:hint="eastAsia"/>
                <w:bCs/>
                <w:szCs w:val="21"/>
              </w:rPr>
              <w:t>25</w:t>
            </w:r>
            <w:r>
              <w:rPr>
                <w:rFonts w:ascii="仿宋_GB2312" w:eastAsia="仿宋_GB2312" w:hAnsi="宋体" w:cs="Times New Roman"/>
                <w:bCs/>
                <w:szCs w:val="21"/>
              </w:rPr>
              <w:t>m).</w:t>
            </w:r>
            <w:r>
              <w:rPr>
                <w:rFonts w:ascii="仿宋_GB2312" w:eastAsia="仿宋_GB2312" w:hAnsi="宋体" w:cs="Times New Roman" w:hint="eastAsia"/>
                <w:bCs/>
                <w:szCs w:val="21"/>
              </w:rPr>
              <w:t xml:space="preserve"> </w:t>
            </w:r>
          </w:p>
          <w:p w:rsidR="009A30FF" w:rsidRDefault="009A30FF">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9A30FF"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9A30FF">
        <w:trPr>
          <w:cantSplit/>
          <w:trHeight w:val="948"/>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lastRenderedPageBreak/>
              <w:t>课外复习、预习要求及作业布置</w:t>
            </w:r>
          </w:p>
          <w:p w:rsidR="009A30FF" w:rsidRDefault="009A30FF">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9A30FF" w:rsidRDefault="009A30FF">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 xml:space="preserve">2. Collect more examples and translate them into </w:t>
            </w:r>
            <w:r>
              <w:rPr>
                <w:rFonts w:ascii="仿宋_GB2312" w:eastAsia="仿宋_GB2312" w:hAnsi="宋体" w:cs="Times New Roman"/>
                <w:bCs/>
                <w:szCs w:val="21"/>
              </w:rPr>
              <w:t>English</w:t>
            </w:r>
            <w:r>
              <w:rPr>
                <w:rFonts w:ascii="仿宋_GB2312" w:eastAsia="仿宋_GB2312" w:hAnsi="宋体" w:cs="Times New Roman" w:hint="eastAsia"/>
                <w:bCs/>
                <w:szCs w:val="21"/>
              </w:rPr>
              <w:t xml:space="preserve">, then display them next class; </w:t>
            </w:r>
          </w:p>
          <w:p w:rsidR="009A30FF" w:rsidRDefault="009A30FF">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3. Design their own examples and translation, and explain them to all the students next time. (</w:t>
            </w:r>
            <w:r>
              <w:rPr>
                <w:rFonts w:ascii="仿宋_GB2312" w:eastAsia="仿宋_GB2312" w:hAnsi="宋体" w:cs="Times New Roman"/>
                <w:bCs/>
                <w:szCs w:val="21"/>
              </w:rPr>
              <w:t xml:space="preserve">Randomly </w:t>
            </w:r>
            <w:r>
              <w:rPr>
                <w:rFonts w:ascii="仿宋_GB2312" w:eastAsia="仿宋_GB2312" w:hAnsi="宋体" w:cs="Times New Roman" w:hint="eastAsia"/>
                <w:bCs/>
                <w:szCs w:val="21"/>
              </w:rPr>
              <w:t>choose</w:t>
            </w:r>
            <w:r>
              <w:rPr>
                <w:rFonts w:ascii="仿宋_GB2312" w:eastAsia="仿宋_GB2312" w:hAnsi="宋体" w:cs="Times New Roman"/>
                <w:bCs/>
                <w:szCs w:val="21"/>
              </w:rPr>
              <w:t xml:space="preserve"> several students</w:t>
            </w:r>
            <w:r>
              <w:rPr>
                <w:rFonts w:ascii="仿宋_GB2312" w:eastAsia="仿宋_GB2312" w:hAnsi="宋体" w:cs="Times New Roman" w:hint="eastAsia"/>
                <w:bCs/>
                <w:szCs w:val="21"/>
              </w:rPr>
              <w:t xml:space="preserve"> to do the presentation)</w:t>
            </w:r>
          </w:p>
          <w:p w:rsidR="009A30FF" w:rsidRDefault="009A30FF">
            <w:pPr>
              <w:adjustRightInd w:val="0"/>
              <w:snapToGrid w:val="0"/>
              <w:ind w:left="-50" w:right="-50"/>
              <w:rPr>
                <w:rFonts w:ascii="仿宋_GB2312" w:eastAsia="仿宋_GB2312" w:hAnsi="宋体" w:cs="Times New Roman"/>
                <w:bCs/>
                <w:szCs w:val="21"/>
              </w:rPr>
            </w:pPr>
          </w:p>
        </w:tc>
      </w:tr>
      <w:tr w:rsidR="009A30FF">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it is quite interesting and useful to design their own translation examples, so they like the homework. </w:t>
            </w:r>
          </w:p>
          <w:p w:rsidR="009A30FF" w:rsidRDefault="009A30FF">
            <w:pPr>
              <w:adjustRightInd w:val="0"/>
              <w:snapToGrid w:val="0"/>
              <w:ind w:right="-50" w:firstLineChars="50" w:firstLine="10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needs more means to </w:t>
            </w:r>
            <w:r>
              <w:rPr>
                <w:rFonts w:ascii="仿宋_GB2312" w:eastAsia="仿宋_GB2312" w:hAnsi="Times New Roman" w:cs="Times New Roman"/>
                <w:bCs/>
                <w:szCs w:val="21"/>
              </w:rPr>
              <w:t>attract</w:t>
            </w:r>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interests in studying.</w:t>
            </w:r>
          </w:p>
          <w:p w:rsidR="009A30FF" w:rsidRDefault="009A30FF">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rPr>
          <w:rFonts w:ascii="宋体" w:eastAsia="宋体" w:hAnsi="宋体" w:cs="Times New Roman"/>
          <w:sz w:val="30"/>
          <w:szCs w:val="44"/>
          <w:u w:val="single"/>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3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3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91845" cy="340360"/>
            <wp:effectExtent l="19050" t="0" r="8117" b="0"/>
            <wp:docPr id="2"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90577" cy="340169"/>
                    </a:xfrm>
                    <a:prstGeom prst="rect">
                      <a:avLst/>
                    </a:prstGeom>
                    <a:noFill/>
                    <a:ln w="9525">
                      <a:noFill/>
                      <a:miter lim="800000"/>
                      <a:headEnd/>
                      <a:tailEnd/>
                    </a:ln>
                  </pic:spPr>
                </pic:pic>
              </a:graphicData>
            </a:graphic>
          </wp:inline>
        </w:drawing>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rsidTr="009A30FF">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Subtracting words before translating</w:t>
            </w: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ind w:left="420" w:hanging="345"/>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本次授课目的与要求: </w:t>
            </w:r>
          </w:p>
          <w:p w:rsidR="006067D1" w:rsidRDefault="00A63F3E" w:rsidP="008A533D">
            <w:pPr>
              <w:spacing w:line="320" w:lineRule="exact"/>
              <w:ind w:left="420" w:hanging="345"/>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to guide the students to have a clear understanding of </w:t>
            </w:r>
          </w:p>
          <w:p w:rsidR="006067D1" w:rsidRDefault="00A63F3E" w:rsidP="008A533D">
            <w:pPr>
              <w:spacing w:line="320" w:lineRule="exact"/>
              <w:rPr>
                <w:rFonts w:ascii="仿宋_GB2312" w:eastAsia="仿宋_GB2312" w:hAnsi="宋体" w:cs="Times New Roman"/>
                <w:bCs/>
                <w:szCs w:val="21"/>
              </w:rPr>
            </w:pPr>
            <w:r>
              <w:rPr>
                <w:rFonts w:ascii="仿宋_GB2312" w:eastAsia="仿宋_GB2312" w:hAnsi="Times New Roman" w:cs="Times New Roman" w:hint="eastAsia"/>
                <w:bCs/>
                <w:szCs w:val="21"/>
              </w:rPr>
              <w:t>1.</w:t>
            </w:r>
            <w:r>
              <w:t xml:space="preserve"> </w:t>
            </w:r>
            <w:r>
              <w:rPr>
                <w:rFonts w:ascii="仿宋_GB2312" w:eastAsia="仿宋_GB2312" w:hAnsi="宋体" w:cs="Times New Roman" w:hint="eastAsia"/>
                <w:bCs/>
                <w:szCs w:val="21"/>
              </w:rPr>
              <w:t>the significance of subtraction in words before translating;</w:t>
            </w:r>
          </w:p>
          <w:p w:rsidR="006067D1" w:rsidRDefault="00A63F3E" w:rsidP="008A533D">
            <w:pPr>
              <w:spacing w:line="320" w:lineRule="exact"/>
              <w:rPr>
                <w:rFonts w:ascii="仿宋_GB2312" w:eastAsia="仿宋_GB2312" w:hAnsi="宋体" w:cs="Times New Roman"/>
                <w:bCs/>
                <w:szCs w:val="21"/>
              </w:rPr>
            </w:pPr>
            <w:r>
              <w:rPr>
                <w:rFonts w:ascii="仿宋_GB2312" w:eastAsia="仿宋_GB2312" w:hAnsi="Times New Roman" w:cs="Times New Roman"/>
                <w:bCs/>
                <w:szCs w:val="21"/>
              </w:rPr>
              <w:t>2.</w:t>
            </w:r>
            <w:r>
              <w:rPr>
                <w:rFonts w:ascii="Arial" w:eastAsia="宋体" w:hAnsi="Arial" w:cs="Arial"/>
                <w:color w:val="434343"/>
                <w:szCs w:val="21"/>
                <w:shd w:val="clear" w:color="auto" w:fill="FCFCFE"/>
              </w:rPr>
              <w:t xml:space="preserve"> </w:t>
            </w:r>
            <w:proofErr w:type="gramStart"/>
            <w:r>
              <w:rPr>
                <w:rFonts w:ascii="仿宋_GB2312" w:eastAsia="仿宋_GB2312" w:hAnsi="宋体" w:cs="Times New Roman" w:hint="eastAsia"/>
                <w:bCs/>
                <w:szCs w:val="21"/>
              </w:rPr>
              <w:t>different</w:t>
            </w:r>
            <w:proofErr w:type="gramEnd"/>
            <w:r>
              <w:rPr>
                <w:rFonts w:ascii="仿宋_GB2312" w:eastAsia="仿宋_GB2312" w:hAnsi="宋体" w:cs="Times New Roman" w:hint="eastAsia"/>
                <w:bCs/>
                <w:szCs w:val="21"/>
              </w:rPr>
              <w:t xml:space="preserve"> syntactic styles and various translation skills. </w:t>
            </w:r>
          </w:p>
          <w:p w:rsidR="006067D1" w:rsidRDefault="006067D1" w:rsidP="001019FA">
            <w:pPr>
              <w:spacing w:line="320" w:lineRule="exact"/>
              <w:rPr>
                <w:rFonts w:ascii="仿宋_GB2312" w:eastAsia="仿宋_GB2312" w:hAnsi="Times New Roman" w:cs="Times New Roman"/>
                <w:bCs/>
                <w:szCs w:val="21"/>
              </w:rPr>
            </w:pP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教学设计思路：</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djustRightInd w:val="0"/>
              <w:snapToGrid w:val="0"/>
              <w:ind w:right="-50"/>
              <w:rPr>
                <w:rFonts w:ascii="仿宋_GB2312" w:eastAsia="仿宋_GB2312" w:hAnsi="宋体" w:cs="Times New Roman"/>
                <w:bCs/>
                <w:szCs w:val="21"/>
              </w:rPr>
            </w:pPr>
          </w:p>
        </w:tc>
      </w:tr>
      <w:tr w:rsidR="006067D1" w:rsidTr="009A30FF">
        <w:trPr>
          <w:cantSplit/>
          <w:trHeight w:val="1245"/>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4" w:left="55" w:hangingChars="50" w:hanging="105"/>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6" w:left="55"/>
              <w:rPr>
                <w:rFonts w:ascii="仿宋_GB2312" w:eastAsia="仿宋_GB2312" w:hAnsi="宋体" w:cs="Times New Roman"/>
                <w:bCs/>
                <w:szCs w:val="21"/>
              </w:rPr>
            </w:pPr>
            <w:r>
              <w:rPr>
                <w:rFonts w:ascii="仿宋_GB2312" w:eastAsia="仿宋_GB2312" w:hAnsi="宋体" w:cs="Times New Roman" w:hint="eastAsia"/>
                <w:bCs/>
                <w:szCs w:val="21"/>
              </w:rPr>
              <w:t>How to precisely carry out subtraction correspondence in C-E translation.</w:t>
            </w:r>
          </w:p>
        </w:tc>
      </w:tr>
      <w:tr w:rsidR="006067D1" w:rsidTr="009A30FF">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9A30FF" w:rsidTr="009A30FF">
        <w:trPr>
          <w:cantSplit/>
          <w:trHeight w:val="3547"/>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9A30FF" w:rsidRDefault="009A30FF">
            <w:pPr>
              <w:pStyle w:val="a6"/>
              <w:numPr>
                <w:ilvl w:val="0"/>
                <w:numId w:val="3"/>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 xml:space="preserve">Understand </w:t>
            </w:r>
            <w:r>
              <w:rPr>
                <w:rFonts w:ascii="仿宋_GB2312" w:eastAsia="仿宋_GB2312" w:hAnsi="宋体" w:cs="Times New Roman"/>
                <w:bCs/>
                <w:szCs w:val="21"/>
              </w:rPr>
              <w:t xml:space="preserve">the </w:t>
            </w:r>
            <w:r>
              <w:rPr>
                <w:rFonts w:ascii="仿宋_GB2312" w:eastAsia="仿宋_GB2312" w:hAnsi="宋体" w:cs="Times New Roman" w:hint="eastAsia"/>
                <w:bCs/>
                <w:szCs w:val="21"/>
              </w:rPr>
              <w:t>significance of subtraction in words before translating with examples (20m)；</w:t>
            </w:r>
          </w:p>
          <w:p w:rsidR="009A30FF" w:rsidRDefault="009A30FF">
            <w:pPr>
              <w:pStyle w:val="a6"/>
              <w:numPr>
                <w:ilvl w:val="0"/>
                <w:numId w:val="3"/>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bCs/>
                <w:szCs w:val="21"/>
              </w:rPr>
              <w:t>Group discussion on</w:t>
            </w:r>
            <w:r>
              <w:rPr>
                <w:rFonts w:ascii="仿宋_GB2312" w:eastAsia="仿宋_GB2312" w:hAnsi="宋体" w:cs="Times New Roman" w:hint="eastAsia"/>
                <w:bCs/>
                <w:szCs w:val="21"/>
              </w:rPr>
              <w:t xml:space="preserve"> translation method of overlapping expressions (20m);</w:t>
            </w:r>
          </w:p>
          <w:p w:rsidR="009A30FF" w:rsidRDefault="009A30FF">
            <w:pPr>
              <w:adjustRightInd w:val="0"/>
              <w:snapToGrid w:val="0"/>
              <w:ind w:left="31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3. Practice on translation of different syntactic styles (30m)；</w:t>
            </w: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Analyze and evaluate the translation exercises (20m).</w:t>
            </w:r>
          </w:p>
          <w:p w:rsidR="009A30FF" w:rsidRDefault="009A30FF">
            <w:pPr>
              <w:adjustRightInd w:val="0"/>
              <w:snapToGrid w:val="0"/>
              <w:ind w:right="-5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9A30FF"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9A30FF" w:rsidTr="009A30FF">
        <w:trPr>
          <w:cantSplit/>
          <w:trHeight w:val="948"/>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9A30FF" w:rsidRDefault="009A30FF">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9A30FF" w:rsidRDefault="009A30FF">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2. Do the after-class exercises on t</w:t>
            </w:r>
            <w:r>
              <w:rPr>
                <w:rFonts w:ascii="仿宋_GB2312" w:eastAsia="仿宋_GB2312" w:hAnsi="宋体" w:cs="Times New Roman"/>
                <w:bCs/>
                <w:szCs w:val="21"/>
              </w:rPr>
              <w:t>ranslation of</w:t>
            </w:r>
            <w:r>
              <w:rPr>
                <w:rFonts w:ascii="仿宋_GB2312" w:eastAsia="仿宋_GB2312" w:hAnsi="宋体" w:cs="Times New Roman" w:hint="eastAsia"/>
                <w:bCs/>
                <w:szCs w:val="21"/>
              </w:rPr>
              <w:t xml:space="preserve"> different syntactic styles; </w:t>
            </w:r>
          </w:p>
          <w:p w:rsidR="009A30FF" w:rsidRDefault="009A30FF">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Preview the next chapter in the textbook. </w:t>
            </w:r>
          </w:p>
          <w:p w:rsidR="009A30FF" w:rsidRDefault="009A30FF">
            <w:pPr>
              <w:adjustRightInd w:val="0"/>
              <w:snapToGrid w:val="0"/>
              <w:ind w:left="-50" w:right="-50"/>
              <w:rPr>
                <w:rFonts w:ascii="仿宋_GB2312" w:eastAsia="仿宋_GB2312" w:hAnsi="宋体" w:cs="Times New Roman"/>
                <w:bCs/>
                <w:szCs w:val="21"/>
              </w:rPr>
            </w:pPr>
          </w:p>
        </w:tc>
      </w:tr>
      <w:tr w:rsidR="009A30FF" w:rsidTr="009A30FF">
        <w:trPr>
          <w:cantSplit/>
          <w:trHeight w:val="3001"/>
          <w:jc w:val="center"/>
        </w:trPr>
        <w:tc>
          <w:tcPr>
            <w:tcW w:w="1459" w:type="dxa"/>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26" w:left="55"/>
              <w:rPr>
                <w:rFonts w:ascii="仿宋_GB2312" w:eastAsia="仿宋_GB2312" w:hAnsi="Times New Roman" w:cs="Times New Roman"/>
                <w:bCs/>
                <w:szCs w:val="21"/>
              </w:rPr>
            </w:pPr>
          </w:p>
          <w:p w:rsidR="009A30FF" w:rsidRDefault="009A30FF" w:rsidP="009A30FF">
            <w:pPr>
              <w:adjustRightInd w:val="0"/>
              <w:snapToGrid w:val="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it is hard to analyze t</w:t>
            </w:r>
            <w:r>
              <w:rPr>
                <w:rFonts w:ascii="仿宋_GB2312" w:eastAsia="仿宋_GB2312" w:hAnsi="Times New Roman" w:cs="Times New Roman"/>
                <w:bCs/>
                <w:szCs w:val="21"/>
              </w:rPr>
              <w:t xml:space="preserve">he sentence pattern </w:t>
            </w:r>
            <w:r>
              <w:rPr>
                <w:rFonts w:ascii="仿宋_GB2312" w:eastAsia="仿宋_GB2312" w:hAnsi="Times New Roman" w:cs="Times New Roman" w:hint="eastAsia"/>
                <w:bCs/>
                <w:szCs w:val="21"/>
              </w:rPr>
              <w:t xml:space="preserve">and subtract the Chinese words before translation. It is harder to avoid making mistakes in </w:t>
            </w:r>
            <w:r>
              <w:rPr>
                <w:rFonts w:ascii="仿宋_GB2312" w:eastAsia="仿宋_GB2312" w:hAnsi="Times New Roman" w:cs="Times New Roman"/>
                <w:bCs/>
                <w:szCs w:val="21"/>
              </w:rPr>
              <w:t>translation</w:t>
            </w:r>
            <w:r>
              <w:rPr>
                <w:rFonts w:ascii="仿宋_GB2312" w:eastAsia="仿宋_GB2312" w:hAnsi="Times New Roman" w:cs="Times New Roman" w:hint="eastAsia"/>
                <w:bCs/>
                <w:szCs w:val="21"/>
              </w:rPr>
              <w:t xml:space="preserve">. </w:t>
            </w:r>
          </w:p>
          <w:p w:rsidR="009A30FF" w:rsidRDefault="009A30FF">
            <w:pPr>
              <w:adjustRightInd w:val="0"/>
              <w:snapToGrid w:val="0"/>
              <w:ind w:right="-50" w:firstLineChars="50" w:firstLine="10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will guide the students to do more translation exercises.</w:t>
            </w:r>
          </w:p>
          <w:p w:rsidR="009A30FF" w:rsidRDefault="009A30FF">
            <w:pPr>
              <w:adjustRightInd w:val="0"/>
              <w:snapToGrid w:val="0"/>
              <w:ind w:right="-50"/>
              <w:rPr>
                <w:rFonts w:ascii="仿宋_GB2312" w:eastAsia="仿宋_GB2312" w:hAnsi="Times New Roman" w:cs="Times New Roman"/>
                <w:bCs/>
                <w:szCs w:val="21"/>
              </w:rPr>
            </w:pPr>
          </w:p>
        </w:tc>
      </w:tr>
    </w:tbl>
    <w:p w:rsidR="009A30FF" w:rsidRDefault="009A30FF">
      <w:pPr>
        <w:spacing w:line="400" w:lineRule="exact"/>
        <w:ind w:firstLineChars="1000" w:firstLine="3000"/>
        <w:rPr>
          <w:rFonts w:ascii="宋体" w:eastAsia="宋体" w:hAnsi="宋体" w:cs="Times New Roman"/>
          <w:sz w:val="30"/>
          <w:szCs w:val="44"/>
          <w:u w:val="single"/>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4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4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60095" cy="327025"/>
            <wp:effectExtent l="19050" t="0" r="1822" b="0"/>
            <wp:docPr id="4"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58828" cy="32650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rsidTr="009A30FF">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Chars="-24" w:left="-50" w:firstLineChars="100" w:firstLine="210"/>
              <w:rPr>
                <w:rFonts w:ascii="仿宋_GB2312" w:eastAsia="仿宋_GB2312" w:hAnsi="Times New Roman" w:cs="Times New Roman"/>
                <w:bCs/>
                <w:szCs w:val="21"/>
              </w:rPr>
            </w:pPr>
            <w:r>
              <w:rPr>
                <w:rFonts w:ascii="仿宋_GB2312" w:eastAsia="仿宋_GB2312" w:hAnsi="宋体" w:cs="Times New Roman"/>
                <w:bCs/>
                <w:szCs w:val="21"/>
              </w:rPr>
              <w:t>Translation of long English sentences</w:t>
            </w: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adjustRightInd w:val="0"/>
              <w:snapToGrid w:val="0"/>
              <w:ind w:leftChars="-24" w:left="160" w:hangingChars="100" w:hanging="210"/>
              <w:rPr>
                <w:rFonts w:ascii="仿宋_GB2312" w:eastAsia="仿宋_GB2312" w:hAnsi="宋体" w:cs="Times New Roman"/>
                <w:bCs/>
                <w:szCs w:val="21"/>
              </w:rPr>
            </w:pPr>
            <w:r>
              <w:rPr>
                <w:rFonts w:ascii="仿宋_GB2312" w:eastAsia="仿宋_GB2312" w:hAnsi="宋体" w:cs="Times New Roman" w:hint="eastAsia"/>
                <w:bCs/>
                <w:szCs w:val="21"/>
              </w:rPr>
              <w:t xml:space="preserve">1. to understand, </w:t>
            </w:r>
            <w:r>
              <w:rPr>
                <w:rFonts w:ascii="仿宋_GB2312" w:eastAsia="仿宋_GB2312" w:hAnsi="宋体" w:cs="Times New Roman"/>
                <w:bCs/>
                <w:szCs w:val="21"/>
              </w:rPr>
              <w:t xml:space="preserve">analyze </w:t>
            </w:r>
            <w:r>
              <w:rPr>
                <w:rFonts w:ascii="仿宋_GB2312" w:eastAsia="仿宋_GB2312" w:hAnsi="宋体" w:cs="Times New Roman" w:hint="eastAsia"/>
                <w:bCs/>
                <w:szCs w:val="21"/>
              </w:rPr>
              <w:t xml:space="preserve">and </w:t>
            </w:r>
            <w:r>
              <w:rPr>
                <w:rFonts w:ascii="仿宋_GB2312" w:eastAsia="仿宋_GB2312" w:hAnsi="宋体" w:cs="Times New Roman"/>
                <w:bCs/>
                <w:szCs w:val="21"/>
              </w:rPr>
              <w:t>us</w:t>
            </w:r>
            <w:r>
              <w:rPr>
                <w:rFonts w:ascii="仿宋_GB2312" w:eastAsia="仿宋_GB2312" w:hAnsi="宋体" w:cs="Times New Roman" w:hint="eastAsia"/>
                <w:bCs/>
                <w:szCs w:val="21"/>
              </w:rPr>
              <w:t>e</w:t>
            </w:r>
            <w:r>
              <w:rPr>
                <w:rFonts w:ascii="仿宋_GB2312" w:eastAsia="仿宋_GB2312" w:hAnsi="宋体" w:cs="Times New Roman"/>
                <w:bCs/>
                <w:szCs w:val="21"/>
              </w:rPr>
              <w:t xml:space="preserve"> the dissociation method</w:t>
            </w:r>
            <w:r>
              <w:rPr>
                <w:rFonts w:ascii="仿宋_GB2312" w:eastAsia="仿宋_GB2312" w:hAnsi="宋体" w:cs="Times New Roman" w:hint="eastAsia"/>
                <w:bCs/>
                <w:szCs w:val="21"/>
              </w:rPr>
              <w:t xml:space="preserve"> in translation; </w:t>
            </w:r>
          </w:p>
          <w:p w:rsidR="006067D1" w:rsidRDefault="00A63F3E">
            <w:pPr>
              <w:adjustRightInd w:val="0"/>
              <w:snapToGrid w:val="0"/>
              <w:ind w:leftChars="-24" w:left="160" w:hangingChars="100" w:hanging="210"/>
              <w:rPr>
                <w:rFonts w:ascii="仿宋_GB2312" w:eastAsia="仿宋_GB2312" w:hAnsi="宋体" w:cs="Times New Roman"/>
                <w:bCs/>
                <w:szCs w:val="21"/>
              </w:rPr>
            </w:pPr>
            <w:r>
              <w:rPr>
                <w:rFonts w:ascii="仿宋_GB2312" w:eastAsia="仿宋_GB2312" w:hAnsi="宋体" w:cs="Times New Roman" w:hint="eastAsia"/>
                <w:bCs/>
                <w:szCs w:val="21"/>
              </w:rPr>
              <w:t xml:space="preserve">2. </w:t>
            </w: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analyze and master the c</w:t>
            </w:r>
            <w:r>
              <w:rPr>
                <w:rFonts w:ascii="仿宋_GB2312" w:eastAsia="仿宋_GB2312" w:hAnsi="宋体" w:cs="Times New Roman"/>
                <w:bCs/>
                <w:szCs w:val="21"/>
              </w:rPr>
              <w:t>hange of order method</w:t>
            </w:r>
            <w:r>
              <w:rPr>
                <w:rFonts w:ascii="仿宋_GB2312" w:eastAsia="仿宋_GB2312" w:hAnsi="宋体" w:cs="Times New Roman" w:hint="eastAsia"/>
                <w:bCs/>
                <w:szCs w:val="21"/>
              </w:rPr>
              <w:t xml:space="preserve"> in translation. </w:t>
            </w:r>
          </w:p>
          <w:p w:rsidR="006067D1" w:rsidRDefault="006067D1">
            <w:pPr>
              <w:adjustRightInd w:val="0"/>
              <w:snapToGrid w:val="0"/>
              <w:ind w:leftChars="-24" w:left="160" w:hangingChars="100" w:hanging="210"/>
              <w:rPr>
                <w:rFonts w:ascii="仿宋_GB2312" w:eastAsia="仿宋_GB2312" w:hAnsi="宋体" w:cs="Times New Roman"/>
                <w:bCs/>
                <w:szCs w:val="21"/>
              </w:rPr>
            </w:pP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lastRenderedPageBreak/>
              <w:t>教学设计思路：</w:t>
            </w:r>
          </w:p>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djustRightInd w:val="0"/>
              <w:snapToGrid w:val="0"/>
              <w:rPr>
                <w:rFonts w:ascii="仿宋_GB2312" w:eastAsia="仿宋_GB2312" w:hAnsi="宋体" w:cs="Times New Roman"/>
                <w:bCs/>
                <w:szCs w:val="21"/>
              </w:rPr>
            </w:pPr>
          </w:p>
        </w:tc>
      </w:tr>
      <w:tr w:rsidR="006067D1" w:rsidTr="009A30FF">
        <w:trPr>
          <w:cantSplit/>
          <w:trHeight w:val="1077"/>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To synthesize and practice different translation skills in translation.</w:t>
            </w:r>
          </w:p>
        </w:tc>
      </w:tr>
      <w:tr w:rsidR="006067D1" w:rsidTr="009A30FF">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9A30FF" w:rsidTr="009A30FF">
        <w:trPr>
          <w:cantSplit/>
          <w:trHeight w:val="2503"/>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1. U</w:t>
            </w:r>
            <w:r>
              <w:rPr>
                <w:rFonts w:ascii="仿宋_GB2312" w:eastAsia="仿宋_GB2312" w:hAnsi="宋体" w:cs="Times New Roman"/>
                <w:bCs/>
                <w:szCs w:val="21"/>
              </w:rPr>
              <w:t>nderstand the dissociation method in translation</w:t>
            </w:r>
            <w:r>
              <w:rPr>
                <w:rFonts w:ascii="仿宋_GB2312" w:eastAsia="仿宋_GB2312" w:hAnsi="宋体" w:cs="Times New Roman" w:hint="eastAsia"/>
                <w:bCs/>
                <w:szCs w:val="21"/>
              </w:rPr>
              <w:t xml:space="preserve"> (20m)；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2. A</w:t>
            </w:r>
            <w:r>
              <w:rPr>
                <w:rFonts w:ascii="仿宋_GB2312" w:eastAsia="仿宋_GB2312" w:hAnsi="宋体" w:cs="Times New Roman"/>
                <w:bCs/>
                <w:szCs w:val="21"/>
              </w:rPr>
              <w:t>nalyze and master the change of order method in translation</w:t>
            </w:r>
            <w:r>
              <w:rPr>
                <w:rFonts w:ascii="仿宋_GB2312" w:eastAsia="仿宋_GB2312" w:hAnsi="宋体" w:cs="Times New Roman" w:hint="eastAsia"/>
                <w:bCs/>
                <w:szCs w:val="21"/>
              </w:rPr>
              <w:t xml:space="preserve"> (20m)；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bCs/>
                <w:szCs w:val="21"/>
              </w:rPr>
              <w:t>3.</w:t>
            </w:r>
            <w:r>
              <w:rPr>
                <w:rFonts w:ascii="仿宋_GB2312" w:eastAsia="仿宋_GB2312" w:hAnsi="宋体" w:cs="Times New Roman" w:hint="eastAsia"/>
                <w:bCs/>
                <w:szCs w:val="21"/>
              </w:rPr>
              <w:t xml:space="preserve"> </w:t>
            </w:r>
            <w:r>
              <w:rPr>
                <w:rFonts w:ascii="仿宋_GB2312" w:eastAsia="仿宋_GB2312" w:hAnsi="宋体" w:cs="Times New Roman"/>
                <w:bCs/>
                <w:szCs w:val="21"/>
              </w:rPr>
              <w:t xml:space="preserve">Group discussion </w:t>
            </w:r>
            <w:r>
              <w:rPr>
                <w:rFonts w:ascii="仿宋_GB2312" w:eastAsia="仿宋_GB2312" w:hAnsi="宋体" w:cs="Times New Roman" w:hint="eastAsia"/>
                <w:bCs/>
                <w:szCs w:val="21"/>
              </w:rPr>
              <w:t xml:space="preserve">and practice </w:t>
            </w:r>
            <w:r>
              <w:rPr>
                <w:rFonts w:ascii="仿宋_GB2312" w:eastAsia="仿宋_GB2312" w:hAnsi="宋体" w:cs="Times New Roman"/>
                <w:bCs/>
                <w:szCs w:val="21"/>
              </w:rPr>
              <w:t xml:space="preserve">on </w:t>
            </w:r>
            <w:r>
              <w:rPr>
                <w:rFonts w:ascii="仿宋_GB2312" w:eastAsia="仿宋_GB2312" w:hAnsi="宋体" w:cs="Times New Roman" w:hint="eastAsia"/>
                <w:bCs/>
                <w:szCs w:val="21"/>
              </w:rPr>
              <w:t>i</w:t>
            </w:r>
            <w:r>
              <w:rPr>
                <w:rFonts w:ascii="仿宋_GB2312" w:eastAsia="仿宋_GB2312" w:hAnsi="宋体" w:cs="Times New Roman"/>
                <w:bCs/>
                <w:szCs w:val="21"/>
              </w:rPr>
              <w:t xml:space="preserve">nsertion and recombination methods </w:t>
            </w:r>
            <w:r>
              <w:rPr>
                <w:rFonts w:ascii="仿宋_GB2312" w:eastAsia="仿宋_GB2312" w:hAnsi="宋体" w:cs="Times New Roman" w:hint="eastAsia"/>
                <w:bCs/>
                <w:szCs w:val="21"/>
              </w:rPr>
              <w:t xml:space="preserve">in </w:t>
            </w:r>
            <w:r>
              <w:rPr>
                <w:rFonts w:ascii="仿宋_GB2312" w:eastAsia="仿宋_GB2312" w:hAnsi="宋体" w:cs="Times New Roman"/>
                <w:bCs/>
                <w:szCs w:val="21"/>
              </w:rPr>
              <w:t>translation (</w:t>
            </w:r>
            <w:r>
              <w:rPr>
                <w:rFonts w:ascii="仿宋_GB2312" w:eastAsia="仿宋_GB2312" w:hAnsi="宋体" w:cs="Times New Roman" w:hint="eastAsia"/>
                <w:bCs/>
                <w:szCs w:val="21"/>
              </w:rPr>
              <w:t>30</w:t>
            </w:r>
            <w:r>
              <w:rPr>
                <w:rFonts w:ascii="仿宋_GB2312" w:eastAsia="仿宋_GB2312" w:hAnsi="宋体" w:cs="Times New Roman"/>
                <w:bCs/>
                <w:szCs w:val="21"/>
              </w:rPr>
              <w:t>m);</w:t>
            </w: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 xml:space="preserve">Supplementary translation exercises </w:t>
            </w:r>
            <w:r>
              <w:rPr>
                <w:rFonts w:ascii="仿宋_GB2312" w:eastAsia="仿宋_GB2312" w:hAnsi="宋体" w:cs="Times New Roman" w:hint="eastAsia"/>
                <w:bCs/>
                <w:szCs w:val="21"/>
              </w:rPr>
              <w:t xml:space="preserve">and analysis </w:t>
            </w:r>
            <w:r>
              <w:rPr>
                <w:rFonts w:ascii="仿宋_GB2312" w:eastAsia="仿宋_GB2312" w:hAnsi="宋体" w:cs="Times New Roman"/>
                <w:bCs/>
                <w:szCs w:val="21"/>
              </w:rPr>
              <w:t>(20m).</w:t>
            </w:r>
          </w:p>
          <w:p w:rsidR="009A30FF" w:rsidRDefault="009A30FF">
            <w:pPr>
              <w:adjustRightInd w:val="0"/>
              <w:snapToGrid w:val="0"/>
              <w:ind w:right="-5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9A30FF"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9A30FF" w:rsidTr="009A30FF">
        <w:trPr>
          <w:cantSplit/>
          <w:trHeight w:val="948"/>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9A30FF" w:rsidRDefault="009A30FF">
            <w:pPr>
              <w:adjustRightInd w:val="0"/>
              <w:snapToGrid w:val="0"/>
              <w:ind w:leftChars="76" w:left="160"/>
              <w:rPr>
                <w:rFonts w:ascii="仿宋_GB2312" w:eastAsia="仿宋_GB2312" w:hAnsi="宋体" w:cs="Times New Roman"/>
                <w:bCs/>
                <w:szCs w:val="21"/>
              </w:rPr>
            </w:pPr>
            <w:r>
              <w:rPr>
                <w:rFonts w:ascii="仿宋_GB2312" w:eastAsia="仿宋_GB2312" w:hAnsi="宋体" w:cs="Times New Roman" w:hint="eastAsia"/>
                <w:bCs/>
                <w:szCs w:val="21"/>
              </w:rPr>
              <w:t xml:space="preserve">1.Review what they have learned and organize the notes in the translation classes; </w:t>
            </w:r>
          </w:p>
          <w:p w:rsidR="009A30FF" w:rsidRDefault="009A30FF">
            <w:pPr>
              <w:adjustRightInd w:val="0"/>
              <w:snapToGrid w:val="0"/>
              <w:ind w:leftChars="76" w:left="160"/>
              <w:rPr>
                <w:rFonts w:ascii="仿宋_GB2312" w:eastAsia="仿宋_GB2312" w:hAnsi="宋体" w:cs="Times New Roman"/>
                <w:bCs/>
                <w:szCs w:val="21"/>
              </w:rPr>
            </w:pPr>
            <w:r>
              <w:rPr>
                <w:rFonts w:ascii="仿宋_GB2312" w:eastAsia="仿宋_GB2312" w:hAnsi="宋体" w:cs="Times New Roman" w:hint="eastAsia"/>
                <w:bCs/>
                <w:szCs w:val="21"/>
              </w:rPr>
              <w:t xml:space="preserve">2. Collect </w:t>
            </w:r>
            <w:r>
              <w:rPr>
                <w:rFonts w:ascii="仿宋_GB2312" w:eastAsia="仿宋_GB2312" w:hAnsi="宋体" w:cs="Times New Roman"/>
                <w:bCs/>
                <w:szCs w:val="21"/>
              </w:rPr>
              <w:t>relevant</w:t>
            </w:r>
            <w:r>
              <w:rPr>
                <w:rFonts w:ascii="仿宋_GB2312" w:eastAsia="仿宋_GB2312" w:hAnsi="宋体" w:cs="Times New Roman" w:hint="eastAsia"/>
                <w:bCs/>
                <w:szCs w:val="21"/>
              </w:rPr>
              <w:t xml:space="preserve"> translation examples both in </w:t>
            </w:r>
            <w:r>
              <w:rPr>
                <w:rFonts w:ascii="仿宋_GB2312" w:eastAsia="仿宋_GB2312" w:hAnsi="宋体" w:cs="Times New Roman"/>
                <w:bCs/>
                <w:szCs w:val="21"/>
              </w:rPr>
              <w:t>English</w:t>
            </w:r>
            <w:r>
              <w:rPr>
                <w:rFonts w:ascii="仿宋_GB2312" w:eastAsia="仿宋_GB2312" w:hAnsi="宋体" w:cs="Times New Roman" w:hint="eastAsia"/>
                <w:bCs/>
                <w:szCs w:val="21"/>
              </w:rPr>
              <w:t xml:space="preserve"> and </w:t>
            </w:r>
            <w:r>
              <w:rPr>
                <w:rFonts w:ascii="仿宋_GB2312" w:eastAsia="仿宋_GB2312" w:hAnsi="宋体" w:cs="Times New Roman"/>
                <w:bCs/>
                <w:szCs w:val="21"/>
              </w:rPr>
              <w:t>Chinese</w:t>
            </w:r>
            <w:r>
              <w:rPr>
                <w:rFonts w:ascii="仿宋_GB2312" w:eastAsia="仿宋_GB2312" w:hAnsi="宋体" w:cs="Times New Roman" w:hint="eastAsia"/>
                <w:bCs/>
                <w:szCs w:val="21"/>
              </w:rPr>
              <w:t xml:space="preserve"> as many as possible after class. </w:t>
            </w:r>
          </w:p>
          <w:p w:rsidR="009A30FF" w:rsidRDefault="009A30FF">
            <w:pPr>
              <w:adjustRightInd w:val="0"/>
              <w:snapToGrid w:val="0"/>
              <w:ind w:leftChars="76" w:left="160"/>
              <w:rPr>
                <w:rFonts w:ascii="仿宋_GB2312" w:eastAsia="仿宋_GB2312" w:hAnsi="宋体" w:cs="Times New Roman"/>
                <w:bCs/>
                <w:szCs w:val="21"/>
              </w:rPr>
            </w:pPr>
            <w:r>
              <w:rPr>
                <w:rFonts w:ascii="仿宋_GB2312" w:eastAsia="仿宋_GB2312" w:hAnsi="宋体" w:cs="Times New Roman" w:hint="eastAsia"/>
                <w:bCs/>
                <w:szCs w:val="21"/>
              </w:rPr>
              <w:t>3. Prepare for the s</w:t>
            </w:r>
            <w:r>
              <w:rPr>
                <w:rFonts w:ascii="仿宋_GB2312" w:eastAsia="仿宋_GB2312" w:hAnsi="宋体" w:cs="Times New Roman"/>
                <w:bCs/>
                <w:szCs w:val="21"/>
              </w:rPr>
              <w:t>pot check</w:t>
            </w:r>
            <w:r>
              <w:rPr>
                <w:rFonts w:ascii="仿宋_GB2312" w:eastAsia="仿宋_GB2312" w:hAnsi="宋体" w:cs="Times New Roman" w:hint="eastAsia"/>
                <w:bCs/>
                <w:szCs w:val="21"/>
              </w:rPr>
              <w:t xml:space="preserve"> for </w:t>
            </w:r>
            <w:r>
              <w:rPr>
                <w:rFonts w:ascii="仿宋_GB2312" w:eastAsia="仿宋_GB2312" w:hAnsi="宋体" w:cs="Times New Roman"/>
                <w:bCs/>
                <w:szCs w:val="21"/>
              </w:rPr>
              <w:t>long sentence</w:t>
            </w:r>
            <w:r>
              <w:rPr>
                <w:rFonts w:ascii="仿宋_GB2312" w:eastAsia="仿宋_GB2312" w:hAnsi="宋体" w:cs="Times New Roman" w:hint="eastAsia"/>
                <w:bCs/>
                <w:szCs w:val="21"/>
              </w:rPr>
              <w:t xml:space="preserve"> translation next class.</w:t>
            </w:r>
          </w:p>
          <w:p w:rsidR="009A30FF" w:rsidRDefault="009A30FF">
            <w:pPr>
              <w:adjustRightInd w:val="0"/>
              <w:snapToGrid w:val="0"/>
              <w:ind w:leftChars="76" w:left="160"/>
              <w:rPr>
                <w:rFonts w:ascii="仿宋_GB2312" w:eastAsia="仿宋_GB2312" w:hAnsi="宋体" w:cs="Times New Roman"/>
                <w:bCs/>
                <w:szCs w:val="21"/>
              </w:rPr>
            </w:pPr>
          </w:p>
        </w:tc>
      </w:tr>
      <w:tr w:rsidR="009A30FF" w:rsidTr="009A30FF">
        <w:trPr>
          <w:cantSplit/>
          <w:trHeight w:val="2115"/>
          <w:jc w:val="center"/>
        </w:trPr>
        <w:tc>
          <w:tcPr>
            <w:tcW w:w="1459" w:type="dxa"/>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w:t>
            </w:r>
            <w:r>
              <w:rPr>
                <w:rFonts w:ascii="仿宋_GB2312" w:eastAsia="仿宋_GB2312" w:hAnsi="Times New Roman" w:cs="Times New Roman"/>
                <w:bCs/>
                <w:szCs w:val="21"/>
              </w:rPr>
              <w:t>There are so many skills in translating long sentences</w:t>
            </w:r>
            <w:r>
              <w:rPr>
                <w:rFonts w:ascii="仿宋_GB2312" w:eastAsia="仿宋_GB2312" w:hAnsi="Times New Roman" w:cs="Times New Roman" w:hint="eastAsia"/>
                <w:bCs/>
                <w:szCs w:val="21"/>
              </w:rPr>
              <w:t>. H</w:t>
            </w:r>
            <w:r>
              <w:rPr>
                <w:rFonts w:ascii="仿宋_GB2312" w:eastAsia="仿宋_GB2312" w:hAnsi="Times New Roman" w:cs="Times New Roman"/>
                <w:bCs/>
                <w:szCs w:val="21"/>
              </w:rPr>
              <w:t>ow to digest them is a problem</w:t>
            </w:r>
            <w:r>
              <w:rPr>
                <w:rFonts w:ascii="仿宋_GB2312" w:eastAsia="仿宋_GB2312" w:hAnsi="Times New Roman" w:cs="Times New Roman" w:hint="eastAsia"/>
                <w:bCs/>
                <w:szCs w:val="21"/>
              </w:rPr>
              <w:t>.</w:t>
            </w:r>
          </w:p>
          <w:p w:rsidR="009A30FF" w:rsidRDefault="009A30FF">
            <w:pPr>
              <w:adjustRightInd w:val="0"/>
              <w:snapToGrid w:val="0"/>
              <w:ind w:leftChars="50" w:left="105"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needs to figure out better ways to help the students to practice more.</w:t>
            </w:r>
          </w:p>
          <w:p w:rsidR="009A30FF" w:rsidRDefault="009A30FF">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rPr>
          <w:rFonts w:ascii="宋体" w:eastAsia="宋体" w:hAnsi="宋体" w:cs="Times New Roman"/>
          <w:sz w:val="30"/>
          <w:szCs w:val="44"/>
          <w:u w:val="single"/>
        </w:rPr>
      </w:pPr>
    </w:p>
    <w:p w:rsidR="006067D1" w:rsidRDefault="006067D1">
      <w:pPr>
        <w:spacing w:line="400" w:lineRule="exact"/>
        <w:jc w:val="center"/>
        <w:rPr>
          <w:rFonts w:ascii="黑体" w:eastAsia="黑体" w:hAnsi="宋体"/>
          <w:b/>
          <w:bCs/>
          <w:sz w:val="30"/>
          <w:szCs w:val="44"/>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lastRenderedPageBreak/>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5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5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99465" cy="344170"/>
            <wp:effectExtent l="19050" t="0" r="166" b="0"/>
            <wp:docPr id="5"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98514" cy="343584"/>
                    </a:xfrm>
                    <a:prstGeom prst="rect">
                      <a:avLst/>
                    </a:prstGeom>
                    <a:noFill/>
                    <a:ln w="9525">
                      <a:noFill/>
                      <a:miter lim="800000"/>
                      <a:headEnd/>
                      <a:tailEnd/>
                    </a:ln>
                  </pic:spPr>
                </pic:pic>
              </a:graphicData>
            </a:graphic>
          </wp:inline>
        </w:drawing>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spacing w:line="320" w:lineRule="exact"/>
              <w:rPr>
                <w:rFonts w:ascii="仿宋_GB2312" w:eastAsia="仿宋_GB2312" w:hAnsi="Times New Roman" w:cs="Times New Roman"/>
                <w:bCs/>
                <w:szCs w:val="21"/>
              </w:rPr>
            </w:pPr>
            <w:r>
              <w:rPr>
                <w:rFonts w:ascii="仿宋_GB2312" w:eastAsia="仿宋_GB2312" w:hAnsi="Times New Roman" w:cs="Times New Roman" w:hint="eastAsia"/>
                <w:bCs/>
                <w:szCs w:val="21"/>
              </w:rPr>
              <w:t>Quiz 1 and the analysis</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snapToGrid w:val="0"/>
              <w:spacing w:line="288" w:lineRule="auto"/>
              <w:rPr>
                <w:rFonts w:ascii="仿宋_GB2312" w:eastAsia="仿宋_GB2312" w:hAnsi="宋体" w:cs="Times New Roman"/>
                <w:bCs/>
                <w:szCs w:val="21"/>
              </w:rPr>
            </w:pPr>
            <w:r>
              <w:rPr>
                <w:rFonts w:ascii="仿宋_GB2312" w:eastAsia="仿宋_GB2312" w:hAnsi="宋体" w:cs="Times New Roman" w:hint="eastAsia"/>
                <w:bCs/>
                <w:szCs w:val="21"/>
              </w:rPr>
              <w:t xml:space="preserve">本次授课目的与要求: </w:t>
            </w:r>
          </w:p>
          <w:p w:rsidR="006067D1" w:rsidRDefault="00A63F3E">
            <w:pPr>
              <w:snapToGrid w:val="0"/>
              <w:spacing w:line="288" w:lineRule="auto"/>
              <w:rPr>
                <w:rFonts w:ascii="宋体" w:eastAsia="宋体" w:hAnsi="宋体" w:cs="Times New Roman"/>
                <w:sz w:val="20"/>
                <w:szCs w:val="20"/>
              </w:rPr>
            </w:pPr>
            <w:r>
              <w:rPr>
                <w:rFonts w:ascii="仿宋_GB2312" w:eastAsia="仿宋_GB2312" w:hAnsi="Times New Roman" w:cs="Times New Roman" w:hint="eastAsia"/>
                <w:bCs/>
                <w:szCs w:val="21"/>
              </w:rPr>
              <w:t>to guide the students to have a clear understanding of</w:t>
            </w:r>
            <w:r>
              <w:rPr>
                <w:rFonts w:ascii="宋体" w:eastAsia="宋体" w:hAnsi="宋体" w:cs="Times New Roman" w:hint="eastAsia"/>
                <w:sz w:val="20"/>
                <w:szCs w:val="20"/>
              </w:rPr>
              <w:t>:</w:t>
            </w:r>
          </w:p>
          <w:p w:rsidR="006067D1" w:rsidRDefault="00A63F3E">
            <w:pPr>
              <w:numPr>
                <w:ilvl w:val="0"/>
                <w:numId w:val="4"/>
              </w:num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hint="eastAsia"/>
                <w:bCs/>
                <w:szCs w:val="21"/>
              </w:rPr>
              <w:t>the evaluation on the first quiz;</w:t>
            </w:r>
          </w:p>
          <w:p w:rsidR="006067D1" w:rsidRDefault="00A63F3E">
            <w:pPr>
              <w:numPr>
                <w:ilvl w:val="0"/>
                <w:numId w:val="4"/>
              </w:numPr>
              <w:adjustRightInd w:val="0"/>
              <w:snapToGrid w:val="0"/>
              <w:ind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the</w:t>
            </w:r>
            <w:proofErr w:type="gramEnd"/>
            <w:r>
              <w:rPr>
                <w:rFonts w:ascii="仿宋_GB2312" w:eastAsia="仿宋_GB2312" w:hAnsi="Times New Roman" w:cs="Times New Roman" w:hint="eastAsia"/>
                <w:bCs/>
                <w:szCs w:val="21"/>
              </w:rPr>
              <w:t xml:space="preserve"> details of the score loss.</w:t>
            </w:r>
          </w:p>
          <w:p w:rsidR="006067D1" w:rsidRDefault="006067D1">
            <w:pPr>
              <w:adjustRightInd w:val="0"/>
              <w:snapToGrid w:val="0"/>
              <w:ind w:left="360" w:right="-50"/>
              <w:rPr>
                <w:rFonts w:ascii="仿宋_GB2312" w:eastAsia="仿宋_GB2312" w:hAnsi="Times New Roman"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教学设计思路：</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First，give them the keys and analyze the whole test paper; </w:t>
            </w:r>
            <w:proofErr w:type="gramStart"/>
            <w:r>
              <w:rPr>
                <w:rFonts w:ascii="仿宋_GB2312" w:eastAsia="仿宋_GB2312" w:hAnsi="宋体" w:cs="Times New Roman" w:hint="eastAsia"/>
                <w:bCs/>
                <w:szCs w:val="21"/>
              </w:rPr>
              <w:t>next</w:t>
            </w:r>
            <w:proofErr w:type="gramEnd"/>
            <w:r>
              <w:rPr>
                <w:rFonts w:ascii="仿宋_GB2312" w:eastAsia="仿宋_GB2312" w:hAnsi="宋体" w:cs="Times New Roman" w:hint="eastAsia"/>
                <w:bCs/>
                <w:szCs w:val="21"/>
              </w:rPr>
              <w:t>, put the emphasis on the score loss; then remind them the focal points and difficult points in order not to fail next time.</w:t>
            </w:r>
          </w:p>
          <w:p w:rsidR="006067D1" w:rsidRDefault="006067D1">
            <w:pPr>
              <w:adjustRightInd w:val="0"/>
              <w:snapToGrid w:val="0"/>
              <w:ind w:right="-50"/>
              <w:rPr>
                <w:rFonts w:ascii="仿宋_GB2312" w:eastAsia="仿宋_GB2312" w:hAnsi="宋体" w:cs="Times New Roman"/>
                <w:bCs/>
                <w:szCs w:val="21"/>
              </w:rPr>
            </w:pPr>
          </w:p>
        </w:tc>
      </w:tr>
      <w:tr w:rsidR="006067D1">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4" w:left="55" w:hangingChars="50" w:hanging="105"/>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6" w:left="55"/>
              <w:rPr>
                <w:rFonts w:ascii="仿宋_GB2312" w:eastAsia="仿宋_GB2312" w:hAnsi="Times New Roman" w:cs="Times New Roman"/>
                <w:bCs/>
                <w:szCs w:val="21"/>
              </w:rPr>
            </w:pPr>
            <w:r>
              <w:rPr>
                <w:rFonts w:ascii="仿宋_GB2312" w:eastAsia="仿宋_GB2312" w:hAnsi="宋体" w:cs="Times New Roman" w:hint="eastAsia"/>
                <w:bCs/>
                <w:szCs w:val="21"/>
              </w:rPr>
              <w:t xml:space="preserve">To </w:t>
            </w:r>
            <w:r>
              <w:rPr>
                <w:rFonts w:ascii="仿宋_GB2312" w:eastAsia="仿宋_GB2312" w:hAnsi="Times New Roman" w:cs="Times New Roman" w:hint="eastAsia"/>
                <w:bCs/>
                <w:szCs w:val="21"/>
              </w:rPr>
              <w:t xml:space="preserve">synthesize the quiz results to improve the </w:t>
            </w:r>
            <w:r>
              <w:rPr>
                <w:rFonts w:ascii="仿宋_GB2312" w:eastAsia="仿宋_GB2312" w:hAnsi="Times New Roman" w:cs="Times New Roman"/>
                <w:bCs/>
                <w:szCs w:val="21"/>
              </w:rPr>
              <w:t>translation awareness and skills of the students</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1. Quiz (40m)；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2. Analysis on the test (20m)；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3. Group discussion and feedback on the test (10m);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4. Supplementary translation exercises (20m).</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1.Quiz first;</w:t>
            </w:r>
          </w:p>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2.Then analysis;</w:t>
            </w:r>
          </w:p>
          <w:p w:rsidR="006067D1" w:rsidRDefault="00A63F3E" w:rsidP="009A30FF">
            <w:pPr>
              <w:ind w:right="-50"/>
              <w:rPr>
                <w:rFonts w:ascii="仿宋_GB2312" w:eastAsia="仿宋_GB2312" w:hAnsi="宋体" w:cs="Times New Roman"/>
                <w:bCs/>
                <w:szCs w:val="21"/>
              </w:rPr>
            </w:pPr>
            <w:proofErr w:type="gramStart"/>
            <w:r>
              <w:rPr>
                <w:rFonts w:ascii="仿宋_GB2312" w:eastAsia="仿宋_GB2312" w:hAnsi="宋体" w:cs="Times New Roman" w:hint="eastAsia"/>
                <w:bCs/>
                <w:szCs w:val="21"/>
              </w:rPr>
              <w:t>3.</w:t>
            </w:r>
            <w:r w:rsidR="009A30FF">
              <w:rPr>
                <w:rFonts w:ascii="仿宋_GB2312" w:eastAsia="仿宋_GB2312" w:hAnsi="宋体" w:cs="Times New Roman" w:hint="eastAsia"/>
                <w:bCs/>
                <w:szCs w:val="21"/>
              </w:rPr>
              <w:t>F</w:t>
            </w:r>
            <w:r>
              <w:rPr>
                <w:rFonts w:ascii="仿宋_GB2312" w:eastAsia="仿宋_GB2312" w:hAnsi="宋体" w:cs="Times New Roman" w:hint="eastAsia"/>
                <w:bCs/>
                <w:szCs w:val="21"/>
              </w:rPr>
              <w:t>eedback</w:t>
            </w:r>
            <w:proofErr w:type="gramEnd"/>
            <w:r>
              <w:rPr>
                <w:rFonts w:ascii="仿宋_GB2312" w:eastAsia="仿宋_GB2312" w:hAnsi="宋体" w:cs="Times New Roman" w:hint="eastAsia"/>
                <w:bCs/>
                <w:szCs w:val="21"/>
              </w:rPr>
              <w:t xml:space="preserve"> of the students.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of the first four weeks in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w:t>
            </w:r>
            <w:r>
              <w:rPr>
                <w:rFonts w:ascii="仿宋_GB2312" w:eastAsia="仿宋_GB2312" w:hAnsi="宋体" w:cs="Times New Roman"/>
                <w:bCs/>
                <w:szCs w:val="21"/>
              </w:rPr>
              <w:t>Summarize the failure experience of this quiz and strive for the next progress</w:t>
            </w:r>
            <w:r>
              <w:rPr>
                <w:rFonts w:ascii="仿宋_GB2312" w:eastAsia="仿宋_GB2312" w:hAnsi="宋体" w:cs="Times New Roman" w:hint="eastAsia"/>
                <w:bCs/>
                <w:szCs w:val="21"/>
              </w:rPr>
              <w:t xml:space="preserv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Do the after-class exercises presented on the PPT.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93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265" w:hangingChars="100" w:hanging="210"/>
              <w:rPr>
                <w:rFonts w:ascii="仿宋_GB2312" w:eastAsia="仿宋_GB2312" w:hAnsi="Times New Roman" w:cs="Times New Roman"/>
                <w:bCs/>
                <w:szCs w:val="21"/>
              </w:rPr>
            </w:pPr>
            <w:r>
              <w:rPr>
                <w:rFonts w:ascii="仿宋_GB2312" w:eastAsia="仿宋_GB2312" w:hAnsi="Times New Roman" w:cs="Times New Roman" w:hint="eastAsia"/>
                <w:bCs/>
                <w:szCs w:val="21"/>
              </w:rPr>
              <w:t>1.</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The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Part I for the Quiz, which is </w:t>
            </w:r>
            <w:r>
              <w:rPr>
                <w:rFonts w:ascii="仿宋_GB2312" w:eastAsia="仿宋_GB2312" w:hAnsi="Times New Roman" w:cs="Times New Roman" w:hint="eastAsia"/>
                <w:bCs/>
                <w:i/>
                <w:szCs w:val="21"/>
              </w:rPr>
              <w:t>B</w:t>
            </w:r>
            <w:r>
              <w:rPr>
                <w:rFonts w:ascii="仿宋_GB2312" w:eastAsia="仿宋_GB2312" w:hAnsi="Times New Roman" w:cs="Times New Roman"/>
                <w:bCs/>
                <w:i/>
                <w:szCs w:val="21"/>
              </w:rPr>
              <w:t>lank</w:t>
            </w:r>
            <w:r>
              <w:rPr>
                <w:rFonts w:ascii="仿宋_GB2312" w:eastAsia="仿宋_GB2312" w:hAnsi="Times New Roman" w:cs="Times New Roman" w:hint="eastAsia"/>
                <w:bCs/>
                <w:i/>
                <w:szCs w:val="21"/>
              </w:rPr>
              <w:t xml:space="preserve"> Filling</w:t>
            </w:r>
            <w:r>
              <w:rPr>
                <w:rFonts w:ascii="仿宋_GB2312" w:eastAsia="仿宋_GB2312" w:hAnsi="Times New Roman" w:cs="Times New Roman" w:hint="eastAsia"/>
                <w:bCs/>
                <w:szCs w:val="21"/>
              </w:rPr>
              <w:t xml:space="preserve">, </w:t>
            </w:r>
            <w:proofErr w:type="gramStart"/>
            <w:r>
              <w:rPr>
                <w:rFonts w:ascii="仿宋_GB2312" w:eastAsia="仿宋_GB2312" w:hAnsi="Times New Roman" w:cs="Times New Roman"/>
                <w:bCs/>
                <w:szCs w:val="21"/>
              </w:rPr>
              <w:t>is</w:t>
            </w:r>
            <w:proofErr w:type="gramEnd"/>
            <w:r>
              <w:rPr>
                <w:rFonts w:ascii="仿宋_GB2312" w:eastAsia="仿宋_GB2312" w:hAnsi="Times New Roman" w:cs="Times New Roman"/>
                <w:bCs/>
                <w:szCs w:val="21"/>
              </w:rPr>
              <w:t xml:space="preserve"> the easiest</w:t>
            </w:r>
            <w:r>
              <w:rPr>
                <w:rFonts w:ascii="仿宋_GB2312" w:eastAsia="仿宋_GB2312" w:hAnsi="Times New Roman" w:cs="Times New Roman" w:hint="eastAsia"/>
                <w:bCs/>
                <w:szCs w:val="21"/>
              </w:rPr>
              <w:t xml:space="preserve">. Part IV, which is </w:t>
            </w:r>
            <w:r>
              <w:rPr>
                <w:rFonts w:ascii="仿宋_GB2312" w:eastAsia="仿宋_GB2312" w:hAnsi="Times New Roman" w:cs="Times New Roman" w:hint="eastAsia"/>
                <w:bCs/>
                <w:i/>
                <w:szCs w:val="21"/>
              </w:rPr>
              <w:t>Paragraph Translation</w:t>
            </w:r>
            <w:r>
              <w:rPr>
                <w:rFonts w:ascii="仿宋_GB2312" w:eastAsia="仿宋_GB2312" w:hAnsi="Times New Roman" w:cs="Times New Roman" w:hint="eastAsia"/>
                <w:bCs/>
                <w:szCs w:val="21"/>
              </w:rPr>
              <w:t>, is the most difficult.</w:t>
            </w:r>
          </w:p>
          <w:p w:rsidR="006067D1" w:rsidRDefault="00A63F3E">
            <w:pPr>
              <w:adjustRightInd w:val="0"/>
              <w:snapToGrid w:val="0"/>
              <w:ind w:leftChars="23" w:left="258" w:right="-50" w:hangingChars="100" w:hanging="210"/>
              <w:rPr>
                <w:rFonts w:ascii="仿宋_GB2312" w:eastAsia="仿宋_GB2312" w:hAnsi="Times New Roman" w:cs="Times New Roman"/>
                <w:bCs/>
                <w:szCs w:val="21"/>
              </w:rPr>
            </w:pPr>
            <w:r>
              <w:rPr>
                <w:rFonts w:ascii="仿宋_GB2312" w:eastAsia="仿宋_GB2312" w:hAnsi="Times New Roman" w:cs="Times New Roman" w:hint="eastAsia"/>
                <w:bCs/>
                <w:szCs w:val="21"/>
              </w:rPr>
              <w:t>2. The teacher s</w:t>
            </w:r>
            <w:r>
              <w:rPr>
                <w:rFonts w:ascii="仿宋_GB2312" w:eastAsia="仿宋_GB2312" w:hAnsi="Times New Roman" w:cs="Times New Roman"/>
                <w:bCs/>
                <w:szCs w:val="21"/>
              </w:rPr>
              <w:t>ummarize</w:t>
            </w:r>
            <w:r>
              <w:rPr>
                <w:rFonts w:ascii="仿宋_GB2312" w:eastAsia="仿宋_GB2312" w:hAnsi="Times New Roman" w:cs="Times New Roman" w:hint="eastAsia"/>
                <w:bCs/>
                <w:szCs w:val="21"/>
              </w:rPr>
              <w:t>d</w:t>
            </w:r>
            <w:r>
              <w:rPr>
                <w:rFonts w:ascii="仿宋_GB2312" w:eastAsia="仿宋_GB2312" w:hAnsi="Times New Roman" w:cs="Times New Roman"/>
                <w:bCs/>
                <w:szCs w:val="21"/>
              </w:rPr>
              <w:t xml:space="preserve"> the </w:t>
            </w:r>
            <w:r>
              <w:rPr>
                <w:rFonts w:ascii="仿宋_GB2312" w:eastAsia="仿宋_GB2312" w:hAnsi="Times New Roman" w:cs="Times New Roman" w:hint="eastAsia"/>
                <w:bCs/>
                <w:szCs w:val="21"/>
              </w:rPr>
              <w:t>most common l</w:t>
            </w:r>
            <w:r>
              <w:rPr>
                <w:rFonts w:ascii="仿宋_GB2312" w:eastAsia="仿宋_GB2312" w:hAnsi="Times New Roman" w:cs="Times New Roman"/>
                <w:bCs/>
                <w:szCs w:val="21"/>
              </w:rPr>
              <w:t>oss point</w:t>
            </w:r>
            <w:r>
              <w:rPr>
                <w:rFonts w:ascii="仿宋_GB2312" w:eastAsia="仿宋_GB2312" w:hAnsi="Times New Roman" w:cs="Times New Roman" w:hint="eastAsia"/>
                <w:bCs/>
                <w:szCs w:val="21"/>
              </w:rPr>
              <w:t>s</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in</w:t>
            </w:r>
            <w:r>
              <w:rPr>
                <w:rFonts w:ascii="仿宋_GB2312" w:eastAsia="仿宋_GB2312" w:hAnsi="Times New Roman" w:cs="Times New Roman"/>
                <w:bCs/>
                <w:szCs w:val="21"/>
              </w:rPr>
              <w:t xml:space="preserve"> th</w:t>
            </w:r>
            <w:r>
              <w:rPr>
                <w:rFonts w:ascii="仿宋_GB2312" w:eastAsia="仿宋_GB2312" w:hAnsi="Times New Roman" w:cs="Times New Roman" w:hint="eastAsia"/>
                <w:bCs/>
                <w:szCs w:val="21"/>
              </w:rPr>
              <w:t>e</w:t>
            </w:r>
            <w:r>
              <w:rPr>
                <w:rFonts w:ascii="仿宋_GB2312" w:eastAsia="仿宋_GB2312" w:hAnsi="Times New Roman" w:cs="Times New Roman"/>
                <w:bCs/>
                <w:szCs w:val="21"/>
              </w:rPr>
              <w:t xml:space="preserve"> quiz</w:t>
            </w:r>
            <w:r>
              <w:rPr>
                <w:rFonts w:ascii="仿宋_GB2312" w:eastAsia="仿宋_GB2312" w:hAnsi="Times New Roman" w:cs="Times New Roman" w:hint="eastAsia"/>
                <w:bCs/>
                <w:szCs w:val="21"/>
              </w:rPr>
              <w:t xml:space="preserve"> and planned to d</w:t>
            </w:r>
            <w:r>
              <w:rPr>
                <w:rFonts w:ascii="仿宋_GB2312" w:eastAsia="仿宋_GB2312" w:hAnsi="Times New Roman" w:cs="Times New Roman"/>
                <w:bCs/>
                <w:szCs w:val="21"/>
              </w:rPr>
              <w:t xml:space="preserve">o </w:t>
            </w:r>
            <w:r>
              <w:rPr>
                <w:rFonts w:ascii="仿宋_GB2312" w:eastAsia="仿宋_GB2312" w:hAnsi="Times New Roman" w:cs="Times New Roman" w:hint="eastAsia"/>
                <w:bCs/>
                <w:szCs w:val="21"/>
              </w:rPr>
              <w:t xml:space="preserve">the </w:t>
            </w:r>
            <w:r>
              <w:rPr>
                <w:rFonts w:ascii="仿宋_GB2312" w:eastAsia="仿宋_GB2312" w:hAnsi="Times New Roman" w:cs="Times New Roman"/>
                <w:bCs/>
                <w:szCs w:val="21"/>
              </w:rPr>
              <w:t>targeted exercises</w:t>
            </w:r>
            <w:r>
              <w:rPr>
                <w:rFonts w:ascii="仿宋_GB2312" w:eastAsia="仿宋_GB2312" w:hAnsi="Times New Roman" w:cs="Times New Roman" w:hint="eastAsia"/>
                <w:bCs/>
                <w:szCs w:val="21"/>
              </w:rPr>
              <w:t xml:space="preserve"> next class.</w:t>
            </w:r>
          </w:p>
          <w:p w:rsidR="006067D1" w:rsidRDefault="006067D1">
            <w:pPr>
              <w:adjustRightInd w:val="0"/>
              <w:snapToGrid w:val="0"/>
              <w:ind w:right="-50"/>
              <w:rPr>
                <w:rFonts w:ascii="仿宋_GB2312" w:eastAsia="仿宋_GB2312" w:hAnsi="Times New Roman" w:cs="Times New Roman"/>
                <w:bCs/>
                <w:szCs w:val="21"/>
              </w:rPr>
            </w:pPr>
          </w:p>
        </w:tc>
      </w:tr>
    </w:tbl>
    <w:p w:rsidR="006067D1" w:rsidRDefault="006067D1">
      <w:pPr>
        <w:rPr>
          <w:rFonts w:ascii="Times New Roman" w:eastAsia="宋体" w:hAnsi="Times New Roman" w:cs="Times New Roman"/>
          <w:szCs w:val="24"/>
        </w:rPr>
      </w:pPr>
    </w:p>
    <w:p w:rsidR="006067D1" w:rsidRDefault="006067D1">
      <w:pPr>
        <w:rPr>
          <w:rFonts w:ascii="Times New Roman" w:eastAsia="宋体" w:hAnsi="Times New Roman" w:cs="Times New Roman"/>
          <w:szCs w:val="24"/>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jc w:val="cente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6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6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60095" cy="327025"/>
            <wp:effectExtent l="19050" t="0" r="1822" b="0"/>
            <wp:docPr id="6"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58828" cy="32650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rsidTr="009A30FF">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First simplify, then translate</w:t>
            </w: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 xml:space="preserve">1. to know the basic concept of simplification and the difference between simplification and subtraction; </w:t>
            </w:r>
          </w:p>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 xml:space="preserve">2. </w:t>
            </w: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analyze the basic steps and techniques for simplifying Chinese. </w:t>
            </w:r>
          </w:p>
          <w:p w:rsidR="006067D1" w:rsidRDefault="006067D1">
            <w:pPr>
              <w:adjustRightInd w:val="0"/>
              <w:snapToGrid w:val="0"/>
              <w:ind w:leftChars="-24" w:left="160" w:hangingChars="100" w:hanging="210"/>
              <w:rPr>
                <w:rFonts w:ascii="仿宋_GB2312" w:eastAsia="仿宋_GB2312" w:hAnsi="宋体" w:cs="Times New Roman"/>
                <w:bCs/>
                <w:szCs w:val="21"/>
              </w:rPr>
            </w:pPr>
          </w:p>
        </w:tc>
      </w:tr>
      <w:tr w:rsidR="006067D1" w:rsidTr="009A30FF">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教学设计思路：</w:t>
            </w:r>
          </w:p>
          <w:p w:rsidR="006067D1" w:rsidRDefault="00A63F3E">
            <w:pPr>
              <w:adjustRightInd w:val="0"/>
              <w:snapToGrid w:val="0"/>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basic information about business translation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djustRightInd w:val="0"/>
              <w:snapToGrid w:val="0"/>
              <w:rPr>
                <w:rFonts w:ascii="仿宋_GB2312" w:eastAsia="仿宋_GB2312" w:hAnsi="宋体" w:cs="Times New Roman"/>
                <w:bCs/>
                <w:szCs w:val="21"/>
              </w:rPr>
            </w:pPr>
          </w:p>
        </w:tc>
      </w:tr>
      <w:tr w:rsidR="006067D1" w:rsidTr="009A30FF">
        <w:trPr>
          <w:cantSplit/>
          <w:trHeight w:val="1060"/>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How to accurately simplify and translate Chinese into English.</w:t>
            </w:r>
          </w:p>
        </w:tc>
      </w:tr>
      <w:tr w:rsidR="006067D1" w:rsidTr="009A30FF">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9A30FF" w:rsidTr="009A30FF">
        <w:trPr>
          <w:cantSplit/>
          <w:trHeight w:val="2503"/>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9A30FF" w:rsidRDefault="009A30FF">
            <w:pPr>
              <w:pStyle w:val="a6"/>
              <w:numPr>
                <w:ilvl w:val="0"/>
                <w:numId w:val="5"/>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 xml:space="preserve">Introduce </w:t>
            </w:r>
            <w:r>
              <w:rPr>
                <w:rFonts w:ascii="仿宋_GB2312" w:eastAsia="仿宋_GB2312" w:hAnsi="宋体" w:cs="Times New Roman"/>
                <w:bCs/>
                <w:szCs w:val="21"/>
              </w:rPr>
              <w:t xml:space="preserve">basic </w:t>
            </w:r>
            <w:r>
              <w:rPr>
                <w:rFonts w:ascii="仿宋_GB2312" w:eastAsia="仿宋_GB2312" w:hAnsi="宋体" w:cs="Times New Roman" w:hint="eastAsia"/>
                <w:bCs/>
                <w:szCs w:val="21"/>
              </w:rPr>
              <w:t>concept of simplification and the difference between simplification and subtraction (20m)；</w:t>
            </w:r>
          </w:p>
          <w:p w:rsidR="009A30FF" w:rsidRDefault="009A30FF">
            <w:pPr>
              <w:pStyle w:val="a6"/>
              <w:numPr>
                <w:ilvl w:val="0"/>
                <w:numId w:val="5"/>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Analyze the basic steps and techniques for simplifying Chinese (20m)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3. Practice on simplifying Chinese then translating(30m)；</w:t>
            </w: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4</w:t>
            </w:r>
            <w:r>
              <w:rPr>
                <w:rFonts w:ascii="仿宋_GB2312" w:eastAsia="仿宋_GB2312" w:hAnsi="宋体" w:cs="Times New Roman"/>
                <w:bCs/>
                <w:szCs w:val="21"/>
              </w:rPr>
              <w:t>.</w:t>
            </w:r>
            <w:r>
              <w:rPr>
                <w:rFonts w:ascii="仿宋_GB2312" w:eastAsia="仿宋_GB2312" w:hAnsi="宋体" w:cs="Times New Roman" w:hint="eastAsia"/>
                <w:bCs/>
                <w:szCs w:val="21"/>
              </w:rPr>
              <w:t xml:space="preserve"> </w:t>
            </w:r>
            <w:r>
              <w:rPr>
                <w:rFonts w:ascii="仿宋_GB2312" w:eastAsia="仿宋_GB2312" w:hAnsi="宋体" w:cs="Times New Roman"/>
                <w:bCs/>
                <w:szCs w:val="21"/>
              </w:rPr>
              <w:t>Supplementary translation exercises (20m).</w:t>
            </w:r>
          </w:p>
          <w:p w:rsidR="009A30FF" w:rsidRDefault="009A30FF">
            <w:pPr>
              <w:adjustRightInd w:val="0"/>
              <w:snapToGrid w:val="0"/>
              <w:ind w:right="-5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9A30FF"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9A30FF" w:rsidTr="009A30FF">
        <w:trPr>
          <w:cantSplit/>
          <w:trHeight w:val="948"/>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lastRenderedPageBreak/>
              <w:t>课外复习、预习要求及作业布置：</w:t>
            </w:r>
          </w:p>
          <w:p w:rsidR="009A30FF" w:rsidRDefault="009A30FF">
            <w:pPr>
              <w:adjustRightInd w:val="0"/>
              <w:snapToGrid w:val="0"/>
              <w:ind w:leftChars="76" w:left="160"/>
              <w:rPr>
                <w:rFonts w:ascii="仿宋_GB2312" w:eastAsia="仿宋_GB2312" w:hAnsi="宋体" w:cs="Times New Roman"/>
                <w:bCs/>
                <w:szCs w:val="21"/>
              </w:rPr>
            </w:pPr>
            <w:r>
              <w:rPr>
                <w:rFonts w:ascii="仿宋_GB2312" w:eastAsia="仿宋_GB2312" w:hAnsi="宋体" w:cs="Times New Roman" w:hint="eastAsia"/>
                <w:bCs/>
                <w:szCs w:val="21"/>
              </w:rPr>
              <w:t xml:space="preserve">1.Review what they have learned and organize the notes in the translation classes; </w:t>
            </w:r>
          </w:p>
          <w:p w:rsidR="009A30FF" w:rsidRDefault="009A30FF">
            <w:pPr>
              <w:adjustRightInd w:val="0"/>
              <w:snapToGrid w:val="0"/>
              <w:ind w:leftChars="76" w:left="160"/>
              <w:rPr>
                <w:rFonts w:ascii="仿宋_GB2312" w:eastAsia="仿宋_GB2312" w:hAnsi="宋体" w:cs="Times New Roman"/>
                <w:bCs/>
                <w:szCs w:val="21"/>
              </w:rPr>
            </w:pPr>
            <w:r>
              <w:rPr>
                <w:rFonts w:ascii="仿宋_GB2312" w:eastAsia="仿宋_GB2312" w:hAnsi="宋体" w:cs="Times New Roman" w:hint="eastAsia"/>
                <w:bCs/>
                <w:szCs w:val="21"/>
              </w:rPr>
              <w:t xml:space="preserve">2. Collect and read the materials on simplification translation in the library or online after class; </w:t>
            </w:r>
          </w:p>
          <w:p w:rsidR="009A30FF" w:rsidRDefault="009A30FF">
            <w:pPr>
              <w:adjustRightInd w:val="0"/>
              <w:snapToGrid w:val="0"/>
              <w:ind w:leftChars="76" w:left="160"/>
              <w:rPr>
                <w:rFonts w:ascii="仿宋_GB2312" w:eastAsia="仿宋_GB2312" w:hAnsi="Times New Roman" w:cs="Times New Roman"/>
                <w:bCs/>
                <w:szCs w:val="21"/>
              </w:rPr>
            </w:pPr>
            <w:r>
              <w:rPr>
                <w:rFonts w:ascii="仿宋_GB2312" w:eastAsia="仿宋_GB2312" w:hAnsi="宋体" w:cs="Times New Roman" w:hint="eastAsia"/>
                <w:bCs/>
                <w:szCs w:val="21"/>
              </w:rPr>
              <w:t>3.</w:t>
            </w:r>
            <w:r>
              <w:rPr>
                <w:rFonts w:ascii="仿宋_GB2312" w:eastAsia="仿宋_GB2312" w:hAnsi="Times New Roman" w:cs="Times New Roman"/>
                <w:bCs/>
                <w:szCs w:val="21"/>
              </w:rPr>
              <w:t xml:space="preserve"> Analyze the role and quality of</w:t>
            </w: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translators</w:t>
            </w:r>
            <w:r>
              <w:rPr>
                <w:rFonts w:ascii="仿宋_GB2312" w:eastAsia="仿宋_GB2312" w:hAnsi="Times New Roman" w:cs="Times New Roman" w:hint="eastAsia"/>
                <w:bCs/>
                <w:szCs w:val="21"/>
              </w:rPr>
              <w:t>.</w:t>
            </w:r>
          </w:p>
          <w:p w:rsidR="009A30FF" w:rsidRDefault="009A30FF">
            <w:pPr>
              <w:adjustRightInd w:val="0"/>
              <w:snapToGrid w:val="0"/>
              <w:ind w:leftChars="76" w:left="160"/>
              <w:rPr>
                <w:rFonts w:ascii="仿宋_GB2312" w:eastAsia="仿宋_GB2312" w:hAnsi="宋体" w:cs="Times New Roman"/>
                <w:bCs/>
                <w:szCs w:val="21"/>
              </w:rPr>
            </w:pPr>
          </w:p>
        </w:tc>
      </w:tr>
      <w:tr w:rsidR="009A30FF" w:rsidTr="009A30FF">
        <w:trPr>
          <w:cantSplit/>
          <w:trHeight w:val="1584"/>
          <w:jc w:val="center"/>
        </w:trPr>
        <w:tc>
          <w:tcPr>
            <w:tcW w:w="1459" w:type="dxa"/>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rPr>
                <w:rFonts w:ascii="仿宋_GB2312" w:eastAsia="仿宋_GB2312" w:hAnsi="Times New Roman" w:cs="Times New Roman" w:hint="eastAsia"/>
                <w:bCs/>
                <w:szCs w:val="21"/>
              </w:rPr>
            </w:pPr>
          </w:p>
          <w:p w:rsidR="009A30FF" w:rsidRDefault="009A30FF">
            <w:pPr>
              <w:adjustRightInd w:val="0"/>
              <w:snapToGrid w:val="0"/>
              <w:rPr>
                <w:rFonts w:ascii="仿宋_GB2312" w:eastAsia="仿宋_GB2312" w:hAnsi="Times New Roman" w:cs="Times New Roman" w:hint="eastAsia"/>
                <w:bCs/>
                <w:szCs w:val="21"/>
              </w:rPr>
            </w:pPr>
            <w:r>
              <w:rPr>
                <w:rFonts w:ascii="仿宋_GB2312" w:eastAsia="仿宋_GB2312" w:hAnsi="Times New Roman" w:cs="Times New Roman" w:hint="eastAsia"/>
                <w:bCs/>
                <w:szCs w:val="21"/>
              </w:rPr>
              <w:t xml:space="preserve">After these two translation classes, the teacher reflected on the teaching methods and the teaching arrangements on </w:t>
            </w:r>
            <w:r>
              <w:rPr>
                <w:rFonts w:ascii="仿宋_GB2312" w:eastAsia="仿宋_GB2312" w:hAnsi="宋体" w:cs="Times New Roman" w:hint="eastAsia"/>
                <w:bCs/>
                <w:szCs w:val="21"/>
              </w:rPr>
              <w:t>simplification</w:t>
            </w:r>
            <w:r>
              <w:rPr>
                <w:rFonts w:ascii="仿宋_GB2312" w:eastAsia="仿宋_GB2312" w:hAnsi="Times New Roman" w:cs="Times New Roman" w:hint="eastAsia"/>
                <w:bCs/>
                <w:szCs w:val="21"/>
              </w:rPr>
              <w:t xml:space="preserve"> translation, to see if the goal designed has been realized and to summarize the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to make improvements in the next classes. </w:t>
            </w:r>
          </w:p>
          <w:p w:rsidR="009A30FF" w:rsidRDefault="009A30FF">
            <w:pPr>
              <w:adjustRightInd w:val="0"/>
              <w:snapToGrid w:val="0"/>
              <w:rPr>
                <w:rFonts w:ascii="仿宋_GB2312" w:eastAsia="仿宋_GB2312" w:hAnsi="Times New Roman" w:cs="Times New Roman"/>
                <w:bCs/>
                <w:szCs w:val="21"/>
              </w:rPr>
            </w:pP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7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7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83590" cy="337185"/>
            <wp:effectExtent l="19050" t="0" r="0" b="0"/>
            <wp:docPr id="7"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82640" cy="336754"/>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The four methods in C-E translation 1</w:t>
            </w:r>
          </w:p>
        </w:tc>
      </w:tr>
      <w:tr w:rsidR="006067D1">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6"/>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understand the translation techniques for setting up subjects;</w:t>
            </w:r>
          </w:p>
          <w:p w:rsidR="006067D1" w:rsidRDefault="00A63F3E">
            <w:pPr>
              <w:numPr>
                <w:ilvl w:val="0"/>
                <w:numId w:val="6"/>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analyze the translation methods of shifting predicates;</w:t>
            </w:r>
          </w:p>
          <w:p w:rsidR="006067D1" w:rsidRDefault="00A63F3E">
            <w:pPr>
              <w:numPr>
                <w:ilvl w:val="0"/>
                <w:numId w:val="6"/>
              </w:numPr>
              <w:autoSpaceDE w:val="0"/>
              <w:autoSpaceDN w:val="0"/>
              <w:adjustRightInd w:val="0"/>
              <w:spacing w:line="320" w:lineRule="exact"/>
              <w:rPr>
                <w:rFonts w:ascii="仿宋_GB2312" w:eastAsia="仿宋_GB2312" w:hAnsi="宋体" w:cs="Times New Roman"/>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analyze and evaluate the dealing of clauses.</w:t>
            </w:r>
          </w:p>
          <w:p w:rsidR="006067D1" w:rsidRDefault="006067D1">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936"/>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970"/>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50" w:right="-50"/>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D</w:t>
            </w:r>
            <w:r>
              <w:rPr>
                <w:rFonts w:ascii="仿宋_GB2312" w:eastAsia="仿宋_GB2312" w:hAnsi="Times New Roman" w:cs="Times New Roman" w:hint="eastAsia"/>
                <w:bCs/>
                <w:szCs w:val="21"/>
              </w:rPr>
              <w:t>ealing with passive voice.</w:t>
            </w:r>
          </w:p>
        </w:tc>
      </w:tr>
      <w:tr w:rsidR="006067D1">
        <w:trPr>
          <w:cantSplit/>
          <w:trHeight w:val="285"/>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9A30FF" w:rsidTr="009A30FF">
        <w:trPr>
          <w:cantSplit/>
          <w:trHeight w:val="4248"/>
          <w:jc w:val="center"/>
        </w:trPr>
        <w:tc>
          <w:tcPr>
            <w:tcW w:w="6444"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1. K</w:t>
            </w:r>
            <w:r>
              <w:rPr>
                <w:rFonts w:ascii="仿宋_GB2312" w:eastAsia="仿宋_GB2312" w:hAnsi="宋体" w:cs="Times New Roman"/>
                <w:bCs/>
                <w:szCs w:val="21"/>
              </w:rPr>
              <w:t xml:space="preserve">now the </w:t>
            </w:r>
            <w:r>
              <w:rPr>
                <w:rFonts w:ascii="仿宋_GB2312" w:eastAsia="仿宋_GB2312" w:hAnsi="宋体" w:cs="Times New Roman" w:hint="eastAsia"/>
                <w:bCs/>
                <w:szCs w:val="21"/>
              </w:rPr>
              <w:t>skill</w:t>
            </w:r>
            <w:r>
              <w:rPr>
                <w:rFonts w:ascii="仿宋_GB2312" w:eastAsia="仿宋_GB2312" w:hAnsi="宋体" w:cs="Times New Roman"/>
                <w:bCs/>
                <w:szCs w:val="21"/>
              </w:rPr>
              <w:t xml:space="preserve">s of </w:t>
            </w:r>
            <w:r>
              <w:rPr>
                <w:rFonts w:ascii="仿宋_GB2312" w:eastAsia="仿宋_GB2312" w:hAnsi="宋体" w:cs="Times New Roman" w:hint="eastAsia"/>
                <w:bCs/>
                <w:szCs w:val="21"/>
              </w:rPr>
              <w:t>setting up subjects and shifting predicates(20m)；</w:t>
            </w:r>
          </w:p>
          <w:p w:rsidR="009A30FF" w:rsidRDefault="009A30FF">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2. Practice on sentence translation in C-E English (30m)；</w:t>
            </w:r>
          </w:p>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3.</w:t>
            </w:r>
            <w:r>
              <w:rPr>
                <w:rFonts w:ascii="仿宋_GB2312" w:eastAsia="仿宋_GB2312" w:hAnsi="宋体" w:cs="Times New Roman" w:hint="eastAsia"/>
                <w:bCs/>
                <w:szCs w:val="21"/>
              </w:rPr>
              <w:t xml:space="preserve"> </w:t>
            </w:r>
            <w:r>
              <w:rPr>
                <w:rFonts w:ascii="仿宋_GB2312" w:eastAsia="仿宋_GB2312" w:hAnsi="宋体" w:cs="Times New Roman"/>
                <w:bCs/>
                <w:szCs w:val="21"/>
              </w:rPr>
              <w:t xml:space="preserve">Group discussion </w:t>
            </w:r>
            <w:r>
              <w:rPr>
                <w:rFonts w:ascii="仿宋_GB2312" w:eastAsia="仿宋_GB2312" w:hAnsi="宋体" w:cs="Times New Roman" w:hint="eastAsia"/>
                <w:bCs/>
                <w:szCs w:val="21"/>
              </w:rPr>
              <w:t>and evaluation of the practice</w:t>
            </w:r>
            <w:r>
              <w:rPr>
                <w:rFonts w:ascii="仿宋_GB2312" w:eastAsia="仿宋_GB2312" w:hAnsi="宋体" w:cs="Times New Roman"/>
                <w:bCs/>
                <w:szCs w:val="21"/>
              </w:rPr>
              <w:t xml:space="preserve"> (</w:t>
            </w:r>
            <w:r>
              <w:rPr>
                <w:rFonts w:ascii="仿宋_GB2312" w:eastAsia="仿宋_GB2312" w:hAnsi="宋体" w:cs="Times New Roman" w:hint="eastAsia"/>
                <w:bCs/>
                <w:szCs w:val="21"/>
              </w:rPr>
              <w:t>20</w:t>
            </w:r>
            <w:r>
              <w:rPr>
                <w:rFonts w:ascii="仿宋_GB2312" w:eastAsia="仿宋_GB2312" w:hAnsi="宋体" w:cs="Times New Roman"/>
                <w:bCs/>
                <w:szCs w:val="21"/>
              </w:rPr>
              <w:t>m);</w:t>
            </w:r>
          </w:p>
          <w:p w:rsidR="009A30FF" w:rsidRDefault="009A30FF">
            <w:pPr>
              <w:adjustRightInd w:val="0"/>
              <w:snapToGrid w:val="0"/>
              <w:ind w:leftChars="8" w:left="17"/>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Supplementary translation exercises (20m).</w:t>
            </w:r>
          </w:p>
          <w:p w:rsidR="009A30FF" w:rsidRDefault="009A30FF">
            <w:pPr>
              <w:adjustRightInd w:val="0"/>
              <w:snapToGrid w:val="0"/>
              <w:ind w:leftChars="8" w:left="17"/>
              <w:rPr>
                <w:rFonts w:ascii="仿宋_GB2312" w:eastAsia="仿宋_GB2312" w:hAnsi="宋体" w:cs="Times New Roman"/>
                <w:bCs/>
                <w:szCs w:val="21"/>
              </w:rPr>
            </w:pPr>
          </w:p>
          <w:p w:rsidR="009A30FF" w:rsidRDefault="009A30FF">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9A30FF" w:rsidRDefault="009A30FF" w:rsidP="009A30FF">
            <w:pPr>
              <w:widowControl/>
              <w:spacing w:line="400" w:lineRule="exact"/>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9A30FF">
        <w:trPr>
          <w:cantSplit/>
          <w:trHeight w:val="948"/>
          <w:jc w:val="center"/>
        </w:trPr>
        <w:tc>
          <w:tcPr>
            <w:tcW w:w="8955" w:type="dxa"/>
            <w:gridSpan w:val="3"/>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9A30FF" w:rsidRDefault="009A30FF">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9A30FF" w:rsidRDefault="009A30FF">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 xml:space="preserve">2. Search more examples on </w:t>
            </w:r>
            <w:r>
              <w:rPr>
                <w:rFonts w:ascii="仿宋_GB2312" w:eastAsia="仿宋_GB2312" w:hAnsi="宋体" w:cs="Times New Roman"/>
                <w:bCs/>
                <w:szCs w:val="21"/>
              </w:rPr>
              <w:t xml:space="preserve">sentence features of </w:t>
            </w:r>
            <w:r>
              <w:rPr>
                <w:rFonts w:ascii="仿宋_GB2312" w:eastAsia="仿宋_GB2312" w:hAnsi="宋体" w:cs="Times New Roman" w:hint="eastAsia"/>
                <w:bCs/>
                <w:szCs w:val="21"/>
              </w:rPr>
              <w:t>C-E</w:t>
            </w:r>
            <w:r>
              <w:rPr>
                <w:rFonts w:ascii="仿宋_GB2312" w:eastAsia="仿宋_GB2312" w:hAnsi="宋体" w:cs="Times New Roman"/>
                <w:bCs/>
                <w:szCs w:val="21"/>
              </w:rPr>
              <w:t xml:space="preserve"> translation</w:t>
            </w:r>
            <w:r>
              <w:rPr>
                <w:rFonts w:ascii="仿宋_GB2312" w:eastAsia="仿宋_GB2312" w:hAnsi="宋体" w:cs="Times New Roman" w:hint="eastAsia"/>
                <w:bCs/>
                <w:szCs w:val="21"/>
              </w:rPr>
              <w:t xml:space="preserve"> and display them next class; </w:t>
            </w:r>
          </w:p>
          <w:p w:rsidR="009A30FF" w:rsidRDefault="009A30FF">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Do more exercises on passive voice on their grammar books. </w:t>
            </w:r>
          </w:p>
          <w:p w:rsidR="009A30FF" w:rsidRDefault="009A30FF">
            <w:pPr>
              <w:adjustRightInd w:val="0"/>
              <w:snapToGrid w:val="0"/>
              <w:ind w:left="-50" w:right="-50"/>
              <w:rPr>
                <w:rFonts w:ascii="仿宋_GB2312" w:eastAsia="仿宋_GB2312" w:hAnsi="宋体" w:cs="Times New Roman"/>
                <w:bCs/>
                <w:szCs w:val="21"/>
              </w:rPr>
            </w:pPr>
          </w:p>
        </w:tc>
      </w:tr>
      <w:tr w:rsidR="009A30FF">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6"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9A30FF" w:rsidRDefault="009A30FF">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w:t>
            </w:r>
            <w:r>
              <w:rPr>
                <w:rFonts w:ascii="仿宋_GB2312" w:eastAsia="仿宋_GB2312" w:hAnsi="Times New Roman" w:cs="Times New Roman"/>
                <w:bCs/>
                <w:szCs w:val="21"/>
              </w:rPr>
              <w:t xml:space="preserve">Temporal, voice, modality, </w:t>
            </w:r>
            <w:r>
              <w:rPr>
                <w:rFonts w:ascii="仿宋_GB2312" w:eastAsia="仿宋_GB2312" w:hAnsi="Times New Roman" w:cs="Times New Roman" w:hint="eastAsia"/>
                <w:bCs/>
                <w:szCs w:val="21"/>
              </w:rPr>
              <w:t xml:space="preserve">and </w:t>
            </w:r>
            <w:r>
              <w:rPr>
                <w:rFonts w:ascii="仿宋_GB2312" w:eastAsia="仿宋_GB2312" w:hAnsi="Times New Roman" w:cs="Times New Roman"/>
                <w:bCs/>
                <w:szCs w:val="21"/>
              </w:rPr>
              <w:t>subjunctive mood</w:t>
            </w:r>
            <w:r>
              <w:rPr>
                <w:rFonts w:ascii="仿宋_GB2312" w:eastAsia="仿宋_GB2312" w:hAnsi="Times New Roman" w:cs="Times New Roman" w:hint="eastAsia"/>
                <w:bCs/>
                <w:szCs w:val="21"/>
              </w:rPr>
              <w:t xml:space="preserve"> are the most disturbing g</w:t>
            </w:r>
            <w:r>
              <w:rPr>
                <w:rFonts w:ascii="仿宋_GB2312" w:eastAsia="仿宋_GB2312" w:hAnsi="Times New Roman" w:cs="Times New Roman"/>
                <w:bCs/>
                <w:szCs w:val="21"/>
              </w:rPr>
              <w:t>rammatical problem</w:t>
            </w:r>
            <w:r>
              <w:rPr>
                <w:rFonts w:ascii="仿宋_GB2312" w:eastAsia="仿宋_GB2312" w:hAnsi="Times New Roman" w:cs="Times New Roman" w:hint="eastAsia"/>
                <w:bCs/>
                <w:szCs w:val="21"/>
              </w:rPr>
              <w:t xml:space="preserve">s for most of the students. </w:t>
            </w:r>
          </w:p>
          <w:p w:rsidR="009A30FF" w:rsidRDefault="009A30FF">
            <w:pPr>
              <w:adjustRightInd w:val="0"/>
              <w:snapToGrid w:val="0"/>
              <w:ind w:leftChars="23" w:left="48" w:right="-50" w:firstLine="1"/>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needs to discuss with their grammar teachers, trying to solve these problems together.</w:t>
            </w:r>
          </w:p>
          <w:p w:rsidR="009A30FF" w:rsidRDefault="009A30FF">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rPr>
          <w:rFonts w:ascii="宋体" w:eastAsia="宋体" w:hAnsi="宋体" w:cs="Times New Roman"/>
          <w:sz w:val="30"/>
          <w:szCs w:val="44"/>
          <w:u w:val="single"/>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8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8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83590" cy="337185"/>
            <wp:effectExtent l="0" t="0" r="16510" b="5715"/>
            <wp:docPr id="12"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82639" cy="336754"/>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The four methods in C-E translation</w:t>
            </w:r>
            <w:r>
              <w:rPr>
                <w:rFonts w:ascii="仿宋_GB2312" w:eastAsia="仿宋_GB2312" w:hAnsi="宋体" w:cs="Times New Roman"/>
                <w:bCs/>
                <w:szCs w:val="21"/>
              </w:rPr>
              <w:t xml:space="preserve"> </w:t>
            </w:r>
            <w:r>
              <w:rPr>
                <w:rFonts w:ascii="仿宋_GB2312" w:eastAsia="仿宋_GB2312" w:hAnsi="宋体" w:cs="Times New Roman" w:hint="eastAsia"/>
                <w:bCs/>
                <w:szCs w:val="21"/>
              </w:rPr>
              <w:t>2</w:t>
            </w:r>
          </w:p>
        </w:tc>
      </w:tr>
      <w:tr w:rsidR="006067D1">
        <w:trPr>
          <w:cantSplit/>
          <w:trHeight w:val="9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7"/>
              </w:numPr>
              <w:autoSpaceDE w:val="0"/>
              <w:autoSpaceDN w:val="0"/>
              <w:adjustRightInd w:val="0"/>
              <w:rPr>
                <w:rFonts w:ascii="仿宋_GB2312" w:eastAsia="仿宋_GB2312" w:hAnsi="宋体" w:cs="Times New Roman"/>
                <w:bCs/>
                <w:szCs w:val="21"/>
              </w:rPr>
            </w:pPr>
            <w:r>
              <w:rPr>
                <w:rFonts w:ascii="仿宋_GB2312" w:eastAsia="仿宋_GB2312" w:hAnsi="宋体" w:cs="Times New Roman"/>
                <w:bCs/>
                <w:szCs w:val="21"/>
              </w:rPr>
              <w:t xml:space="preserve">to </w:t>
            </w:r>
            <w:r>
              <w:rPr>
                <w:rFonts w:ascii="仿宋_GB2312" w:eastAsia="仿宋_GB2312" w:hAnsi="宋体" w:cs="Times New Roman" w:hint="eastAsia"/>
                <w:bCs/>
                <w:szCs w:val="21"/>
              </w:rPr>
              <w:t>analyze and use English tenses flexibly;</w:t>
            </w:r>
          </w:p>
          <w:p w:rsidR="006067D1" w:rsidRDefault="00A63F3E">
            <w:pPr>
              <w:numPr>
                <w:ilvl w:val="0"/>
                <w:numId w:val="7"/>
              </w:numPr>
              <w:autoSpaceDE w:val="0"/>
              <w:autoSpaceDN w:val="0"/>
              <w:adjustRightInd w:val="0"/>
              <w:rPr>
                <w:rFonts w:ascii="仿宋_GB2312" w:eastAsia="仿宋_GB2312" w:hAnsi="宋体" w:cs="Times New Roman"/>
                <w:bCs/>
                <w:szCs w:val="21"/>
              </w:rPr>
            </w:pPr>
            <w:proofErr w:type="gramStart"/>
            <w:r>
              <w:rPr>
                <w:rFonts w:ascii="仿宋_GB2312" w:eastAsia="仿宋_GB2312" w:hAnsi="宋体" w:cs="Times New Roman"/>
                <w:bCs/>
                <w:szCs w:val="21"/>
              </w:rPr>
              <w:t>to</w:t>
            </w:r>
            <w:proofErr w:type="gramEnd"/>
            <w:r>
              <w:rPr>
                <w:rFonts w:ascii="仿宋_GB2312" w:eastAsia="仿宋_GB2312" w:hAnsi="宋体" w:cs="Times New Roman"/>
                <w:bCs/>
                <w:szCs w:val="21"/>
              </w:rPr>
              <w:t xml:space="preserve"> analyz</w:t>
            </w:r>
            <w:r>
              <w:rPr>
                <w:rFonts w:ascii="仿宋_GB2312" w:eastAsia="仿宋_GB2312" w:hAnsi="宋体" w:cs="Times New Roman" w:hint="eastAsia"/>
                <w:bCs/>
                <w:szCs w:val="21"/>
              </w:rPr>
              <w:t>e</w:t>
            </w:r>
            <w:r>
              <w:rPr>
                <w:rFonts w:ascii="仿宋_GB2312" w:eastAsia="仿宋_GB2312" w:hAnsi="宋体" w:cs="Times New Roman"/>
                <w:bCs/>
                <w:szCs w:val="21"/>
              </w:rPr>
              <w:t xml:space="preserve"> </w:t>
            </w:r>
            <w:r>
              <w:rPr>
                <w:rFonts w:ascii="仿宋_GB2312" w:eastAsia="仿宋_GB2312" w:hAnsi="宋体" w:cs="Times New Roman" w:hint="eastAsia"/>
                <w:bCs/>
                <w:szCs w:val="21"/>
              </w:rPr>
              <w:t xml:space="preserve">and apply </w:t>
            </w:r>
            <w:r>
              <w:rPr>
                <w:rFonts w:ascii="仿宋_GB2312" w:eastAsia="仿宋_GB2312" w:hAnsi="宋体" w:cs="Times New Roman"/>
                <w:bCs/>
                <w:szCs w:val="21"/>
              </w:rPr>
              <w:t>the</w:t>
            </w:r>
            <w:r>
              <w:rPr>
                <w:rFonts w:ascii="仿宋_GB2312" w:eastAsia="仿宋_GB2312" w:hAnsi="宋体" w:cs="Times New Roman" w:hint="eastAsia"/>
                <w:bCs/>
                <w:szCs w:val="21"/>
              </w:rPr>
              <w:t xml:space="preserve"> translation techniques of cross-sentence logic</w:t>
            </w:r>
            <w:r>
              <w:rPr>
                <w:rFonts w:ascii="仿宋_GB2312" w:eastAsia="仿宋_GB2312" w:hAnsi="宋体" w:cs="Times New Roman"/>
                <w:bCs/>
                <w:szCs w:val="21"/>
              </w:rPr>
              <w:t>.</w:t>
            </w:r>
          </w:p>
          <w:p w:rsidR="006067D1" w:rsidRDefault="006067D1">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176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lastRenderedPageBreak/>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103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5" w:right="-50" w:hangingChars="50" w:hanging="105"/>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w:t>
            </w:r>
            <w:r>
              <w:rPr>
                <w:rFonts w:ascii="仿宋_GB2312" w:eastAsia="仿宋_GB2312" w:hAnsi="宋体" w:cs="Times New Roman" w:hint="eastAsia"/>
                <w:bCs/>
                <w:szCs w:val="21"/>
              </w:rPr>
              <w:t>How to process the tense ambiguity and tense transformation.</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adjustRightInd w:val="0"/>
              <w:snapToGrid w:val="0"/>
              <w:ind w:left="31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1. Try to assist the students to use English tenses flexibly and get to know the cross-sentence logic(20m)；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2. More practice on C-E translation (30m)；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3.</w:t>
            </w:r>
            <w:r>
              <w:rPr>
                <w:rFonts w:ascii="仿宋_GB2312" w:eastAsia="仿宋_GB2312" w:hAnsi="宋体" w:cs="Times New Roman" w:hint="eastAsia"/>
                <w:bCs/>
                <w:szCs w:val="21"/>
              </w:rPr>
              <w:t xml:space="preserve"> </w:t>
            </w:r>
            <w:r>
              <w:rPr>
                <w:rFonts w:ascii="仿宋_GB2312" w:eastAsia="仿宋_GB2312" w:hAnsi="宋体" w:cs="Times New Roman"/>
                <w:bCs/>
                <w:szCs w:val="21"/>
              </w:rPr>
              <w:t>Group discussion on different translation versions (</w:t>
            </w:r>
            <w:r>
              <w:rPr>
                <w:rFonts w:ascii="仿宋_GB2312" w:eastAsia="仿宋_GB2312" w:hAnsi="宋体" w:cs="Times New Roman" w:hint="eastAsia"/>
                <w:bCs/>
                <w:szCs w:val="21"/>
              </w:rPr>
              <w:t>20</w:t>
            </w:r>
            <w:r>
              <w:rPr>
                <w:rFonts w:ascii="仿宋_GB2312" w:eastAsia="仿宋_GB2312" w:hAnsi="宋体" w:cs="Times New Roman"/>
                <w:bCs/>
                <w:szCs w:val="21"/>
              </w:rPr>
              <w:t>m);</w:t>
            </w:r>
          </w:p>
          <w:p w:rsidR="006067D1" w:rsidRDefault="00A63F3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hint="eastAsia"/>
                <w:bCs/>
                <w:szCs w:val="21"/>
              </w:rPr>
              <w:t>4. Summary and s</w:t>
            </w:r>
            <w:r>
              <w:rPr>
                <w:rFonts w:ascii="仿宋_GB2312" w:eastAsia="仿宋_GB2312" w:hAnsi="宋体" w:cs="Times New Roman"/>
                <w:bCs/>
                <w:szCs w:val="21"/>
              </w:rPr>
              <w:t>upplementary translation exercises (20m).</w:t>
            </w:r>
          </w:p>
          <w:p w:rsidR="006067D1" w:rsidRDefault="006067D1">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1419"/>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Reflect the translation methods provided by the teacher in these two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Try to practice more after class. </w:t>
            </w:r>
          </w:p>
        </w:tc>
      </w:tr>
      <w:tr w:rsidR="006067D1">
        <w:trPr>
          <w:cantSplit/>
          <w:trHeight w:val="2118"/>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some Chinese text</w:t>
            </w:r>
            <w:r>
              <w:rPr>
                <w:rFonts w:ascii="仿宋_GB2312" w:eastAsia="仿宋_GB2312" w:hAnsi="Times New Roman" w:cs="Times New Roman"/>
                <w:bCs/>
                <w:szCs w:val="21"/>
              </w:rPr>
              <w:t xml:space="preserve">s are too professional </w:t>
            </w:r>
            <w:r>
              <w:rPr>
                <w:rFonts w:ascii="仿宋_GB2312" w:eastAsia="仿宋_GB2312" w:hAnsi="Times New Roman" w:cs="Times New Roman" w:hint="eastAsia"/>
                <w:bCs/>
                <w:szCs w:val="21"/>
              </w:rPr>
              <w:t xml:space="preserve">to translate </w:t>
            </w:r>
            <w:r>
              <w:rPr>
                <w:rFonts w:ascii="仿宋_GB2312" w:eastAsia="仿宋_GB2312" w:hAnsi="Times New Roman" w:cs="Times New Roman"/>
                <w:bCs/>
                <w:szCs w:val="21"/>
              </w:rPr>
              <w:t xml:space="preserve">and </w:t>
            </w:r>
            <w:r>
              <w:rPr>
                <w:rFonts w:ascii="仿宋_GB2312" w:eastAsia="仿宋_GB2312" w:hAnsi="Times New Roman" w:cs="Times New Roman" w:hint="eastAsia"/>
                <w:bCs/>
                <w:szCs w:val="21"/>
              </w:rPr>
              <w:t>some</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technical terms</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are</w:t>
            </w:r>
            <w:r>
              <w:rPr>
                <w:rFonts w:ascii="仿宋_GB2312" w:eastAsia="仿宋_GB2312" w:hAnsi="Times New Roman" w:cs="Times New Roman"/>
                <w:bCs/>
                <w:szCs w:val="21"/>
              </w:rPr>
              <w:t xml:space="preserve"> difficult to master</w:t>
            </w:r>
            <w:r>
              <w:rPr>
                <w:rFonts w:ascii="仿宋_GB2312" w:eastAsia="仿宋_GB2312" w:hAnsi="Times New Roman" w:cs="Times New Roman" w:hint="eastAsia"/>
                <w:bCs/>
                <w:szCs w:val="21"/>
              </w:rPr>
              <w:t xml:space="preserve">. </w:t>
            </w:r>
          </w:p>
          <w:p w:rsidR="006067D1" w:rsidRDefault="00A63F3E">
            <w:pPr>
              <w:adjustRightInd w:val="0"/>
              <w:snapToGrid w:val="0"/>
              <w:ind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should encourage students all the way to read more formal articles in different fields.</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rPr>
          <w:rFonts w:ascii="黑体" w:eastAsia="黑体" w:hAnsi="宋体"/>
          <w:b/>
          <w:bCs/>
          <w:sz w:val="30"/>
          <w:szCs w:val="44"/>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9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9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91845" cy="340360"/>
            <wp:effectExtent l="19050" t="0" r="8117" b="0"/>
            <wp:docPr id="8"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93782" cy="34154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hint="eastAsia"/>
                <w:bCs/>
                <w:szCs w:val="21"/>
              </w:rPr>
              <w:t>T</w:t>
            </w:r>
            <w:r>
              <w:rPr>
                <w:rFonts w:ascii="仿宋_GB2312" w:eastAsia="仿宋_GB2312" w:hAnsi="宋体" w:cs="Times New Roman"/>
                <w:bCs/>
                <w:szCs w:val="21"/>
              </w:rPr>
              <w:t xml:space="preserve">ranslation </w:t>
            </w:r>
            <w:r>
              <w:rPr>
                <w:rFonts w:ascii="仿宋_GB2312" w:eastAsia="仿宋_GB2312" w:hAnsi="宋体" w:cs="Times New Roman" w:hint="eastAsia"/>
                <w:bCs/>
                <w:szCs w:val="21"/>
              </w:rPr>
              <w:t xml:space="preserve">on </w:t>
            </w:r>
            <w:r>
              <w:rPr>
                <w:rFonts w:ascii="仿宋_GB2312" w:eastAsia="仿宋_GB2312" w:hAnsi="宋体" w:cs="Times New Roman"/>
                <w:bCs/>
                <w:szCs w:val="21"/>
              </w:rPr>
              <w:t>commercial advertising</w:t>
            </w:r>
            <w:r>
              <w:rPr>
                <w:rFonts w:ascii="仿宋_GB2312" w:eastAsia="仿宋_GB2312" w:hAnsi="宋体" w:cs="Times New Roman" w:hint="eastAsia"/>
                <w:bCs/>
                <w:szCs w:val="21"/>
              </w:rPr>
              <w:t xml:space="preserve"> 1</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lastRenderedPageBreak/>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8"/>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k</w:t>
            </w:r>
            <w:r>
              <w:rPr>
                <w:rFonts w:ascii="仿宋_GB2312" w:eastAsia="仿宋_GB2312" w:hAnsi="宋体" w:cs="Times New Roman"/>
                <w:bCs/>
                <w:szCs w:val="21"/>
              </w:rPr>
              <w:t xml:space="preserve">now </w:t>
            </w:r>
            <w:r>
              <w:rPr>
                <w:rFonts w:ascii="仿宋_GB2312" w:eastAsia="仿宋_GB2312" w:hAnsi="宋体" w:cs="Times New Roman" w:hint="eastAsia"/>
                <w:bCs/>
                <w:szCs w:val="21"/>
              </w:rPr>
              <w:t xml:space="preserve">and </w:t>
            </w:r>
            <w:r>
              <w:rPr>
                <w:rFonts w:ascii="仿宋_GB2312" w:eastAsia="仿宋_GB2312" w:hAnsi="宋体" w:cs="Times New Roman"/>
                <w:bCs/>
                <w:szCs w:val="21"/>
              </w:rPr>
              <w:t>analyz</w:t>
            </w:r>
            <w:r>
              <w:rPr>
                <w:rFonts w:ascii="仿宋_GB2312" w:eastAsia="仿宋_GB2312" w:hAnsi="宋体" w:cs="Times New Roman" w:hint="eastAsia"/>
                <w:bCs/>
                <w:szCs w:val="21"/>
              </w:rPr>
              <w:t>e</w:t>
            </w:r>
            <w:r>
              <w:rPr>
                <w:rFonts w:ascii="仿宋_GB2312" w:eastAsia="仿宋_GB2312" w:hAnsi="宋体" w:cs="Times New Roman"/>
                <w:bCs/>
                <w:szCs w:val="21"/>
              </w:rPr>
              <w:t xml:space="preserve"> the purpose and function</w:t>
            </w:r>
            <w:r>
              <w:rPr>
                <w:rFonts w:ascii="仿宋_GB2312" w:eastAsia="仿宋_GB2312" w:hAnsi="宋体" w:cs="Times New Roman" w:hint="eastAsia"/>
                <w:bCs/>
                <w:szCs w:val="21"/>
              </w:rPr>
              <w:t>s</w:t>
            </w:r>
            <w:r>
              <w:rPr>
                <w:rFonts w:ascii="仿宋_GB2312" w:eastAsia="仿宋_GB2312" w:hAnsi="宋体" w:cs="Times New Roman"/>
                <w:bCs/>
                <w:szCs w:val="21"/>
              </w:rPr>
              <w:t xml:space="preserve"> of commercial advertisement</w:t>
            </w:r>
            <w:r>
              <w:rPr>
                <w:rFonts w:ascii="仿宋_GB2312" w:eastAsia="仿宋_GB2312" w:hAnsi="宋体" w:cs="Times New Roman" w:hint="eastAsia"/>
                <w:bCs/>
                <w:szCs w:val="21"/>
              </w:rPr>
              <w:t>s;</w:t>
            </w:r>
          </w:p>
          <w:p w:rsidR="006067D1" w:rsidRDefault="00A63F3E">
            <w:pPr>
              <w:numPr>
                <w:ilvl w:val="0"/>
                <w:numId w:val="8"/>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analyze t</w:t>
            </w:r>
            <w:r>
              <w:rPr>
                <w:rFonts w:ascii="仿宋_GB2312" w:eastAsia="仿宋_GB2312" w:hAnsi="宋体" w:cs="Times New Roman"/>
                <w:bCs/>
                <w:szCs w:val="21"/>
              </w:rPr>
              <w:t>he stylistic features and translation of commercial advertisements</w:t>
            </w:r>
            <w:r>
              <w:rPr>
                <w:rFonts w:ascii="仿宋_GB2312" w:eastAsia="仿宋_GB2312" w:hAnsi="宋体" w:cs="Times New Roman" w:hint="eastAsia"/>
                <w:bCs/>
                <w:szCs w:val="21"/>
              </w:rPr>
              <w:t>;</w:t>
            </w:r>
          </w:p>
          <w:p w:rsidR="006067D1" w:rsidRDefault="006067D1">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182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tc>
      </w:tr>
      <w:tr w:rsidR="006067D1">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5" w:right="-50" w:hangingChars="50" w:hanging="105"/>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Use the basic strateg</w:t>
            </w:r>
            <w:r>
              <w:rPr>
                <w:rFonts w:ascii="仿宋_GB2312" w:eastAsia="仿宋_GB2312" w:hAnsi="Times New Roman" w:cs="Times New Roman" w:hint="eastAsia"/>
                <w:bCs/>
                <w:szCs w:val="21"/>
              </w:rPr>
              <w:t>ies</w:t>
            </w:r>
            <w:r>
              <w:rPr>
                <w:rFonts w:ascii="仿宋_GB2312" w:eastAsia="仿宋_GB2312" w:hAnsi="Times New Roman" w:cs="Times New Roman"/>
                <w:bCs/>
                <w:szCs w:val="21"/>
              </w:rPr>
              <w:t xml:space="preserve"> of commercial advertisement translation to carry out the translation o</w:t>
            </w:r>
            <w:r>
              <w:rPr>
                <w:rFonts w:ascii="仿宋_GB2312" w:eastAsia="仿宋_GB2312" w:hAnsi="Times New Roman" w:cs="Times New Roman" w:hint="eastAsia"/>
                <w:bCs/>
                <w:szCs w:val="21"/>
              </w:rPr>
              <w:t>f</w:t>
            </w:r>
            <w:r>
              <w:rPr>
                <w:rFonts w:ascii="仿宋_GB2312" w:eastAsia="仿宋_GB2312" w:hAnsi="Times New Roman" w:cs="Times New Roman"/>
                <w:bCs/>
                <w:szCs w:val="21"/>
              </w:rPr>
              <w:t xml:space="preserve"> brand name</w:t>
            </w:r>
            <w:r>
              <w:rPr>
                <w:rFonts w:ascii="仿宋_GB2312" w:eastAsia="仿宋_GB2312" w:hAnsi="Times New Roman" w:cs="Times New Roman" w:hint="eastAsia"/>
                <w:bCs/>
                <w:szCs w:val="21"/>
              </w:rPr>
              <w:t>s</w:t>
            </w:r>
            <w:r>
              <w:rPr>
                <w:rFonts w:ascii="仿宋_GB2312" w:eastAsia="仿宋_GB2312" w:hAnsi="Times New Roman" w:cs="Times New Roman"/>
                <w:bCs/>
                <w:szCs w:val="21"/>
              </w:rPr>
              <w:t xml:space="preserve"> in advertisement</w:t>
            </w:r>
            <w:r>
              <w:rPr>
                <w:rFonts w:ascii="仿宋_GB2312" w:eastAsia="仿宋_GB2312" w:hAnsi="Times New Roman" w:cs="Times New Roman" w:hint="eastAsia"/>
                <w:bCs/>
                <w:szCs w:val="21"/>
              </w:rPr>
              <w:t>s.</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pStyle w:val="a6"/>
              <w:numPr>
                <w:ilvl w:val="0"/>
                <w:numId w:val="9"/>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K</w:t>
            </w:r>
            <w:r>
              <w:rPr>
                <w:rFonts w:ascii="仿宋_GB2312" w:eastAsia="仿宋_GB2312" w:hAnsi="宋体" w:cs="Times New Roman"/>
                <w:bCs/>
                <w:szCs w:val="21"/>
              </w:rPr>
              <w:t>now and analyze the purpose and functions of commercial advertisements</w:t>
            </w:r>
            <w:r>
              <w:rPr>
                <w:rFonts w:ascii="仿宋_GB2312" w:eastAsia="仿宋_GB2312" w:hAnsi="宋体" w:cs="Times New Roman" w:hint="eastAsia"/>
                <w:bCs/>
                <w:szCs w:val="21"/>
              </w:rPr>
              <w:t xml:space="preserve"> (20m)；</w:t>
            </w:r>
          </w:p>
          <w:p w:rsidR="006067D1" w:rsidRDefault="00A63F3E">
            <w:pPr>
              <w:pStyle w:val="a6"/>
              <w:numPr>
                <w:ilvl w:val="0"/>
                <w:numId w:val="9"/>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A</w:t>
            </w:r>
            <w:r>
              <w:rPr>
                <w:rFonts w:ascii="仿宋_GB2312" w:eastAsia="仿宋_GB2312" w:hAnsi="宋体" w:cs="Times New Roman"/>
                <w:bCs/>
                <w:szCs w:val="21"/>
              </w:rPr>
              <w:t>nalyze the stylistic features and translation of commercial advertisements</w:t>
            </w:r>
            <w:r>
              <w:rPr>
                <w:rFonts w:ascii="仿宋_GB2312" w:eastAsia="仿宋_GB2312" w:hAnsi="宋体" w:cs="Times New Roman" w:hint="eastAsia"/>
                <w:bCs/>
                <w:szCs w:val="21"/>
              </w:rPr>
              <w:t xml:space="preserve"> (20</w:t>
            </w:r>
            <w:bookmarkStart w:id="0" w:name="_GoBack"/>
            <w:bookmarkEnd w:id="0"/>
            <w:r>
              <w:rPr>
                <w:rFonts w:ascii="仿宋_GB2312" w:eastAsia="仿宋_GB2312" w:hAnsi="宋体" w:cs="Times New Roman" w:hint="eastAsia"/>
                <w:bCs/>
                <w:szCs w:val="21"/>
              </w:rPr>
              <w:t>m)；</w:t>
            </w:r>
          </w:p>
          <w:p w:rsidR="006067D1" w:rsidRDefault="00A63F3E">
            <w:pPr>
              <w:adjustRightInd w:val="0"/>
              <w:snapToGrid w:val="0"/>
              <w:ind w:left="31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 xml:space="preserve">3. Practice on some simple translation in Chinese and </w:t>
            </w:r>
            <w:r>
              <w:rPr>
                <w:rFonts w:ascii="仿宋_GB2312" w:eastAsia="仿宋_GB2312" w:hAnsi="宋体" w:cs="Times New Roman"/>
                <w:bCs/>
                <w:szCs w:val="21"/>
              </w:rPr>
              <w:t>English</w:t>
            </w:r>
            <w:r>
              <w:rPr>
                <w:rFonts w:ascii="仿宋_GB2312" w:eastAsia="仿宋_GB2312" w:hAnsi="宋体" w:cs="Times New Roman" w:hint="eastAsia"/>
                <w:bCs/>
                <w:szCs w:val="21"/>
              </w:rPr>
              <w:t xml:space="preserve"> advertising (30m)；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4</w:t>
            </w:r>
            <w:r>
              <w:rPr>
                <w:rFonts w:ascii="仿宋_GB2312" w:eastAsia="仿宋_GB2312" w:hAnsi="宋体" w:cs="Times New Roman"/>
                <w:bCs/>
                <w:szCs w:val="21"/>
              </w:rPr>
              <w:t>.</w:t>
            </w:r>
            <w:r>
              <w:rPr>
                <w:rFonts w:ascii="仿宋_GB2312" w:eastAsia="仿宋_GB2312" w:hAnsi="宋体" w:cs="Times New Roman" w:hint="eastAsia"/>
                <w:bCs/>
                <w:szCs w:val="21"/>
              </w:rPr>
              <w:t xml:space="preserve"> </w:t>
            </w:r>
            <w:r>
              <w:rPr>
                <w:rFonts w:ascii="仿宋_GB2312" w:eastAsia="仿宋_GB2312" w:hAnsi="宋体" w:cs="Times New Roman"/>
                <w:bCs/>
                <w:szCs w:val="21"/>
              </w:rPr>
              <w:t xml:space="preserve">Interpret and evaluate </w:t>
            </w:r>
            <w:r>
              <w:rPr>
                <w:rFonts w:ascii="仿宋_GB2312" w:eastAsia="仿宋_GB2312" w:hAnsi="宋体" w:cs="Times New Roman" w:hint="eastAsia"/>
                <w:bCs/>
                <w:szCs w:val="21"/>
              </w:rPr>
              <w:t>the</w:t>
            </w:r>
            <w:r>
              <w:rPr>
                <w:rFonts w:ascii="仿宋_GB2312" w:eastAsia="仿宋_GB2312" w:hAnsi="宋体" w:cs="Times New Roman"/>
                <w:bCs/>
                <w:szCs w:val="21"/>
              </w:rPr>
              <w:t xml:space="preserve"> translation practices (20m).</w:t>
            </w:r>
          </w:p>
          <w:p w:rsidR="006067D1" w:rsidRDefault="006067D1">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Find more business advertisements in both </w:t>
            </w:r>
            <w:r>
              <w:rPr>
                <w:rFonts w:ascii="仿宋_GB2312" w:eastAsia="仿宋_GB2312" w:hAnsi="宋体" w:cs="Times New Roman"/>
                <w:bCs/>
                <w:szCs w:val="21"/>
              </w:rPr>
              <w:t>English</w:t>
            </w:r>
            <w:r>
              <w:rPr>
                <w:rFonts w:ascii="仿宋_GB2312" w:eastAsia="仿宋_GB2312" w:hAnsi="宋体" w:cs="Times New Roman" w:hint="eastAsia"/>
                <w:bCs/>
                <w:szCs w:val="21"/>
              </w:rPr>
              <w:t xml:space="preserve"> and Chinese;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Finish the after-class translation on business advertisements provided by the teacher.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lastRenderedPageBreak/>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9A30FF" w:rsidRDefault="009A30FF">
            <w:pPr>
              <w:adjustRightInd w:val="0"/>
              <w:snapToGrid w:val="0"/>
              <w:ind w:leftChars="26" w:left="55"/>
              <w:rPr>
                <w:rFonts w:ascii="仿宋_GB2312" w:eastAsia="仿宋_GB2312" w:hAnsi="Times New Roman" w:cs="Times New Roman" w:hint="eastAsia"/>
                <w:bCs/>
                <w:szCs w:val="21"/>
              </w:rPr>
            </w:pP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They want to watch more video clips on business advertisements which are more vivid and impressive. </w:t>
            </w:r>
          </w:p>
          <w:p w:rsidR="006067D1" w:rsidRDefault="00A63F3E">
            <w:pPr>
              <w:adjustRightInd w:val="0"/>
              <w:snapToGrid w:val="0"/>
              <w:ind w:right="-50" w:firstLineChars="23" w:firstLine="48"/>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w:t>
            </w:r>
            <w:r>
              <w:rPr>
                <w:rFonts w:ascii="仿宋_GB2312" w:eastAsia="仿宋_GB2312" w:hAnsi="Times New Roman" w:cs="Times New Roman"/>
                <w:bCs/>
                <w:szCs w:val="21"/>
              </w:rPr>
              <w:t>The</w:t>
            </w:r>
            <w:proofErr w:type="gramEnd"/>
            <w:r>
              <w:rPr>
                <w:rFonts w:ascii="仿宋_GB2312" w:eastAsia="仿宋_GB2312" w:hAnsi="Times New Roman" w:cs="Times New Roman"/>
                <w:bCs/>
                <w:szCs w:val="21"/>
              </w:rPr>
              <w:t> </w:t>
            </w:r>
            <w:r>
              <w:rPr>
                <w:rFonts w:ascii="仿宋_GB2312" w:eastAsia="仿宋_GB2312" w:hAnsi="Times New Roman" w:cs="Times New Roman"/>
                <w:bCs/>
                <w:szCs w:val="21"/>
              </w:rPr>
              <w:t>teacher</w:t>
            </w:r>
            <w:r>
              <w:rPr>
                <w:rFonts w:ascii="仿宋_GB2312" w:eastAsia="仿宋_GB2312" w:hAnsi="Times New Roman" w:cs="Times New Roman"/>
                <w:bCs/>
                <w:szCs w:val="21"/>
              </w:rPr>
              <w:t>’</w:t>
            </w:r>
            <w:r>
              <w:rPr>
                <w:rFonts w:ascii="仿宋_GB2312" w:eastAsia="仿宋_GB2312" w:hAnsi="Times New Roman" w:cs="Times New Roman"/>
                <w:bCs/>
                <w:szCs w:val="21"/>
              </w:rPr>
              <w:t>s</w:t>
            </w:r>
            <w:r>
              <w:rPr>
                <w:rFonts w:ascii="仿宋_GB2312" w:eastAsia="仿宋_GB2312" w:hAnsi="Times New Roman" w:cs="Times New Roman"/>
                <w:bCs/>
                <w:szCs w:val="21"/>
              </w:rPr>
              <w:t> </w:t>
            </w:r>
            <w:r>
              <w:rPr>
                <w:rFonts w:ascii="仿宋_GB2312" w:eastAsia="仿宋_GB2312" w:hAnsi="Times New Roman" w:cs="Times New Roman"/>
                <w:bCs/>
                <w:szCs w:val="21"/>
              </w:rPr>
              <w:t>first</w:t>
            </w:r>
            <w:r>
              <w:rPr>
                <w:rFonts w:ascii="仿宋_GB2312" w:eastAsia="仿宋_GB2312" w:hAnsi="Times New Roman" w:cs="Times New Roman"/>
                <w:bCs/>
                <w:szCs w:val="21"/>
              </w:rPr>
              <w:t> </w:t>
            </w:r>
            <w:r>
              <w:rPr>
                <w:rFonts w:ascii="仿宋_GB2312" w:eastAsia="仿宋_GB2312" w:hAnsi="Times New Roman" w:cs="Times New Roman"/>
                <w:bCs/>
                <w:szCs w:val="21"/>
              </w:rPr>
              <w:t>task</w:t>
            </w:r>
            <w:r>
              <w:rPr>
                <w:rFonts w:ascii="仿宋_GB2312" w:eastAsia="仿宋_GB2312" w:hAnsi="Times New Roman" w:cs="Times New Roman"/>
                <w:bCs/>
                <w:szCs w:val="21"/>
              </w:rPr>
              <w:t> </w:t>
            </w:r>
            <w:r>
              <w:rPr>
                <w:rFonts w:ascii="仿宋_GB2312" w:eastAsia="仿宋_GB2312" w:hAnsi="Times New Roman" w:cs="Times New Roman"/>
                <w:bCs/>
                <w:szCs w:val="21"/>
              </w:rPr>
              <w:t>is</w:t>
            </w:r>
            <w:r>
              <w:rPr>
                <w:rFonts w:ascii="仿宋_GB2312" w:eastAsia="仿宋_GB2312" w:hAnsi="Times New Roman" w:cs="Times New Roman"/>
                <w:bCs/>
                <w:szCs w:val="21"/>
              </w:rPr>
              <w:t> </w:t>
            </w:r>
            <w:r>
              <w:rPr>
                <w:rFonts w:ascii="仿宋_GB2312" w:eastAsia="仿宋_GB2312" w:hAnsi="Times New Roman" w:cs="Times New Roman"/>
                <w:bCs/>
                <w:szCs w:val="21"/>
              </w:rPr>
              <w:t>to maximize</w:t>
            </w:r>
            <w:r>
              <w:rPr>
                <w:rFonts w:ascii="仿宋_GB2312" w:eastAsia="仿宋_GB2312" w:hAnsi="Times New Roman" w:cs="Times New Roman"/>
                <w:bCs/>
                <w:szCs w:val="21"/>
              </w:rPr>
              <w:t> </w:t>
            </w:r>
            <w:r>
              <w:rPr>
                <w:rFonts w:ascii="仿宋_GB2312" w:eastAsia="仿宋_GB2312" w:hAnsi="Times New Roman" w:cs="Times New Roman"/>
                <w:bCs/>
                <w:szCs w:val="21"/>
              </w:rPr>
              <w:t>class</w:t>
            </w: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participation</w:t>
            </w:r>
            <w:r>
              <w:rPr>
                <w:rFonts w:ascii="仿宋_GB2312" w:eastAsia="仿宋_GB2312" w:hAnsi="Times New Roman" w:cs="Times New Roman" w:hint="eastAsia"/>
                <w:bCs/>
                <w:szCs w:val="21"/>
              </w:rPr>
              <w:t xml:space="preserve"> in any class in any subject</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Pr>
        <w:spacing w:line="400" w:lineRule="exact"/>
        <w:rPr>
          <w:rFonts w:ascii="黑体" w:eastAsia="黑体" w:hAnsi="宋体"/>
          <w:b/>
          <w:bCs/>
          <w:sz w:val="30"/>
          <w:szCs w:val="44"/>
        </w:rPr>
      </w:pPr>
    </w:p>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10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10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75970" cy="333375"/>
            <wp:effectExtent l="19050" t="0" r="4970" b="0"/>
            <wp:docPr id="9"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74702" cy="33333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bCs/>
                <w:szCs w:val="21"/>
              </w:rPr>
              <w:t>Translation on commercial advertising</w:t>
            </w:r>
            <w:r>
              <w:rPr>
                <w:rFonts w:ascii="仿宋_GB2312" w:eastAsia="仿宋_GB2312" w:hAnsi="宋体" w:cs="Times New Roman" w:hint="eastAsia"/>
                <w:bCs/>
                <w:szCs w:val="21"/>
              </w:rPr>
              <w:t xml:space="preserve"> 2</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10"/>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bCs/>
                <w:szCs w:val="21"/>
              </w:rPr>
              <w:t xml:space="preserve">to </w:t>
            </w:r>
            <w:r>
              <w:rPr>
                <w:rFonts w:ascii="仿宋_GB2312" w:eastAsia="仿宋_GB2312" w:hAnsi="宋体" w:cs="Times New Roman" w:hint="eastAsia"/>
                <w:bCs/>
                <w:szCs w:val="21"/>
              </w:rPr>
              <w:t>continue</w:t>
            </w:r>
            <w:r>
              <w:rPr>
                <w:rFonts w:ascii="仿宋_GB2312" w:eastAsia="仿宋_GB2312" w:hAnsi="宋体" w:cs="Times New Roman"/>
                <w:bCs/>
                <w:szCs w:val="21"/>
              </w:rPr>
              <w:t xml:space="preserve"> analyz</w:t>
            </w:r>
            <w:r>
              <w:rPr>
                <w:rFonts w:ascii="仿宋_GB2312" w:eastAsia="仿宋_GB2312" w:hAnsi="宋体" w:cs="Times New Roman" w:hint="eastAsia"/>
                <w:bCs/>
                <w:szCs w:val="21"/>
              </w:rPr>
              <w:t>ing</w:t>
            </w:r>
            <w:r>
              <w:rPr>
                <w:rFonts w:ascii="仿宋_GB2312" w:eastAsia="仿宋_GB2312" w:hAnsi="宋体" w:cs="Times New Roman"/>
                <w:bCs/>
                <w:szCs w:val="21"/>
              </w:rPr>
              <w:t xml:space="preserve"> the purpose and functions of commercial advertisements;</w:t>
            </w:r>
          </w:p>
          <w:p w:rsidR="006067D1" w:rsidRDefault="00A63F3E">
            <w:pPr>
              <w:numPr>
                <w:ilvl w:val="0"/>
                <w:numId w:val="10"/>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bCs/>
                <w:szCs w:val="21"/>
              </w:rPr>
              <w:t>to continue analyzing the stylistic features and translation of commercial advertisements</w:t>
            </w:r>
            <w:r>
              <w:rPr>
                <w:rFonts w:ascii="仿宋_GB2312" w:eastAsia="仿宋_GB2312" w:hAnsi="宋体" w:cs="Times New Roman" w:hint="eastAsia"/>
                <w:bCs/>
                <w:szCs w:val="21"/>
              </w:rPr>
              <w:t>;</w:t>
            </w:r>
          </w:p>
          <w:p w:rsidR="006067D1" w:rsidRDefault="00A63F3E">
            <w:pPr>
              <w:numPr>
                <w:ilvl w:val="0"/>
                <w:numId w:val="10"/>
              </w:numPr>
              <w:autoSpaceDE w:val="0"/>
              <w:autoSpaceDN w:val="0"/>
              <w:adjustRightInd w:val="0"/>
              <w:spacing w:line="320" w:lineRule="exact"/>
              <w:rPr>
                <w:rFonts w:ascii="仿宋_GB2312" w:eastAsia="仿宋_GB2312" w:hAnsi="宋体" w:cs="Times New Roman" w:hint="eastAsia"/>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give more examples.</w:t>
            </w:r>
          </w:p>
          <w:p w:rsidR="009A30FF" w:rsidRDefault="009A30FF" w:rsidP="009A30FF">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1837"/>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教学设计思路：</w:t>
            </w:r>
          </w:p>
          <w:p w:rsidR="006067D1" w:rsidRDefault="00A63F3E">
            <w:pPr>
              <w:autoSpaceDE w:val="0"/>
              <w:autoSpaceDN w:val="0"/>
              <w:adjustRightInd w:val="0"/>
              <w:spacing w:line="320" w:lineRule="exact"/>
              <w:rPr>
                <w:rFonts w:ascii="仿宋_GB2312" w:eastAsia="仿宋_GB2312" w:hAnsi="宋体" w:cs="Times New Roman" w:hint="eastAsia"/>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9A30FF" w:rsidRDefault="009A30FF">
            <w:pPr>
              <w:autoSpaceDE w:val="0"/>
              <w:autoSpaceDN w:val="0"/>
              <w:adjustRightInd w:val="0"/>
              <w:spacing w:line="320" w:lineRule="exact"/>
              <w:rPr>
                <w:rFonts w:ascii="仿宋_GB2312" w:eastAsia="仿宋_GB2312" w:hAnsi="宋体" w:cs="Times New Roman"/>
                <w:bCs/>
                <w:szCs w:val="21"/>
              </w:rPr>
            </w:pPr>
          </w:p>
        </w:tc>
      </w:tr>
      <w:tr w:rsidR="006067D1">
        <w:trPr>
          <w:cantSplit/>
          <w:trHeight w:val="116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5" w:right="-50" w:hangingChars="50" w:hanging="105"/>
              <w:rPr>
                <w:rFonts w:ascii="仿宋_GB2312" w:eastAsia="仿宋_GB2312" w:hAnsi="Times New Roman" w:cs="Times New Roman" w:hint="eastAsia"/>
                <w:bCs/>
                <w:szCs w:val="21"/>
              </w:rPr>
            </w:pP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Use the basic strategies of commercial advertisement translation to carry out the translation of brand names in advertisements</w:t>
            </w:r>
            <w:r>
              <w:rPr>
                <w:rFonts w:ascii="仿宋_GB2312" w:eastAsia="仿宋_GB2312" w:hAnsi="Times New Roman" w:cs="Times New Roman" w:hint="eastAsia"/>
                <w:bCs/>
                <w:szCs w:val="21"/>
              </w:rPr>
              <w:t>.</w:t>
            </w:r>
          </w:p>
          <w:p w:rsidR="009A30FF" w:rsidRDefault="009A30FF">
            <w:pPr>
              <w:adjustRightInd w:val="0"/>
              <w:snapToGrid w:val="0"/>
              <w:ind w:leftChars="-24" w:left="55" w:right="-50" w:hangingChars="50" w:hanging="105"/>
              <w:rPr>
                <w:rFonts w:ascii="仿宋_GB2312" w:eastAsia="仿宋_GB2312" w:hAnsi="Times New Roman" w:cs="Times New Roman"/>
                <w:bCs/>
                <w:szCs w:val="21"/>
              </w:rPr>
            </w:pP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2880"/>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adjustRightInd w:val="0"/>
              <w:snapToGrid w:val="0"/>
              <w:ind w:left="31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1.Continue analyzing the functions of commercial advertisements translation (</w:t>
            </w:r>
            <w:r w:rsidR="00013787">
              <w:rPr>
                <w:rFonts w:ascii="仿宋_GB2312" w:eastAsia="仿宋_GB2312" w:hAnsi="宋体" w:cs="Times New Roman" w:hint="eastAsia"/>
                <w:bCs/>
                <w:szCs w:val="21"/>
              </w:rPr>
              <w:t>20</w:t>
            </w:r>
            <w:r>
              <w:rPr>
                <w:rFonts w:ascii="仿宋_GB2312" w:eastAsia="仿宋_GB2312" w:hAnsi="宋体" w:cs="Times New Roman" w:hint="eastAsia"/>
                <w:bCs/>
                <w:szCs w:val="21"/>
              </w:rPr>
              <w:t>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2.</w:t>
            </w:r>
            <w:r>
              <w:rPr>
                <w:rFonts w:ascii="仿宋_GB2312" w:eastAsia="仿宋_GB2312" w:hAnsi="宋体" w:cs="Times New Roman"/>
                <w:bCs/>
                <w:szCs w:val="21"/>
              </w:rPr>
              <w:t>Continue</w:t>
            </w:r>
            <w:r>
              <w:rPr>
                <w:rFonts w:ascii="仿宋_GB2312" w:eastAsia="仿宋_GB2312" w:hAnsi="宋体" w:cs="Times New Roman" w:hint="eastAsia"/>
                <w:bCs/>
                <w:szCs w:val="21"/>
              </w:rPr>
              <w:t xml:space="preserve"> analyzing the translation of commercial advertisements (</w:t>
            </w:r>
            <w:r w:rsidR="00013787">
              <w:rPr>
                <w:rFonts w:ascii="仿宋_GB2312" w:eastAsia="仿宋_GB2312" w:hAnsi="宋体" w:cs="Times New Roman" w:hint="eastAsia"/>
                <w:bCs/>
                <w:szCs w:val="21"/>
              </w:rPr>
              <w:t>20</w:t>
            </w:r>
            <w:r>
              <w:rPr>
                <w:rFonts w:ascii="仿宋_GB2312" w:eastAsia="仿宋_GB2312" w:hAnsi="宋体" w:cs="Times New Roman" w:hint="eastAsia"/>
                <w:bCs/>
                <w:szCs w:val="21"/>
              </w:rPr>
              <w:t>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3. Practice on some difficult translation in Chinese and English advertising (30m)；</w:t>
            </w:r>
          </w:p>
          <w:p w:rsidR="006067D1" w:rsidRDefault="00A63F3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bCs/>
                <w:szCs w:val="21"/>
              </w:rPr>
              <w:t xml:space="preserve">4. Interpret and evaluate </w:t>
            </w:r>
            <w:r>
              <w:rPr>
                <w:rFonts w:ascii="仿宋_GB2312" w:eastAsia="仿宋_GB2312" w:hAnsi="宋体" w:cs="Times New Roman" w:hint="eastAsia"/>
                <w:bCs/>
                <w:szCs w:val="21"/>
              </w:rPr>
              <w:t>the</w:t>
            </w:r>
            <w:r>
              <w:rPr>
                <w:rFonts w:ascii="仿宋_GB2312" w:eastAsia="仿宋_GB2312" w:hAnsi="宋体" w:cs="Times New Roman"/>
                <w:bCs/>
                <w:szCs w:val="21"/>
              </w:rPr>
              <w:t xml:space="preserve"> translation practices (20m).</w:t>
            </w:r>
          </w:p>
          <w:p w:rsidR="006067D1" w:rsidRDefault="006067D1">
            <w:pPr>
              <w:adjustRightInd w:val="0"/>
              <w:snapToGrid w:val="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Do the after-class exercises on Pros and Cons in textbook;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3. Think over beforehand if they could apply advertising translation to their dissertation</w:t>
            </w:r>
            <w:r>
              <w:rPr>
                <w:rFonts w:ascii="仿宋_GB2312" w:eastAsia="仿宋_GB2312" w:hAnsi="宋体" w:cs="Times New Roman"/>
                <w:bCs/>
                <w:szCs w:val="21"/>
              </w:rPr>
              <w:t xml:space="preserve"> topic</w:t>
            </w:r>
            <w:r>
              <w:rPr>
                <w:rFonts w:ascii="仿宋_GB2312" w:eastAsia="仿宋_GB2312" w:hAnsi="宋体" w:cs="Times New Roman" w:hint="eastAsia"/>
                <w:bCs/>
                <w:szCs w:val="21"/>
              </w:rPr>
              <w:t xml:space="preserve"> in their senior year. </w:t>
            </w:r>
          </w:p>
        </w:tc>
      </w:tr>
      <w:tr w:rsidR="006067D1">
        <w:trPr>
          <w:cantSplit/>
          <w:trHeight w:val="1720"/>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it is hard to analyze t</w:t>
            </w:r>
            <w:r>
              <w:rPr>
                <w:rFonts w:ascii="仿宋_GB2312" w:eastAsia="仿宋_GB2312" w:hAnsi="Times New Roman" w:cs="Times New Roman"/>
                <w:bCs/>
                <w:szCs w:val="21"/>
              </w:rPr>
              <w:t xml:space="preserve">he </w:t>
            </w:r>
            <w:r>
              <w:rPr>
                <w:rFonts w:ascii="仿宋_GB2312" w:eastAsia="仿宋_GB2312" w:hAnsi="Times New Roman" w:cs="Times New Roman" w:hint="eastAsia"/>
                <w:bCs/>
                <w:szCs w:val="21"/>
              </w:rPr>
              <w:t>r</w:t>
            </w:r>
            <w:r>
              <w:rPr>
                <w:rFonts w:ascii="仿宋_GB2312" w:eastAsia="仿宋_GB2312" w:hAnsi="Times New Roman" w:cs="Times New Roman"/>
                <w:bCs/>
                <w:szCs w:val="21"/>
              </w:rPr>
              <w:t>hetoric</w:t>
            </w:r>
            <w:r>
              <w:rPr>
                <w:rFonts w:ascii="仿宋_GB2312" w:eastAsia="仿宋_GB2312" w:hAnsi="Times New Roman" w:cs="Times New Roman" w:hint="eastAsia"/>
                <w:bCs/>
                <w:szCs w:val="21"/>
              </w:rPr>
              <w:t>al devices</w:t>
            </w:r>
            <w:r>
              <w:rPr>
                <w:rFonts w:ascii="仿宋_GB2312" w:eastAsia="仿宋_GB2312" w:hAnsi="Times New Roman" w:cs="Times New Roman"/>
                <w:bCs/>
                <w:szCs w:val="21"/>
              </w:rPr>
              <w:t xml:space="preserve"> in business </w:t>
            </w:r>
            <w:r>
              <w:rPr>
                <w:rFonts w:ascii="仿宋_GB2312" w:eastAsia="仿宋_GB2312" w:hAnsi="Times New Roman" w:cs="Times New Roman" w:hint="eastAsia"/>
                <w:bCs/>
                <w:szCs w:val="21"/>
              </w:rPr>
              <w:t xml:space="preserve">advertising. It is even harder to translate them. </w:t>
            </w:r>
          </w:p>
          <w:p w:rsidR="006067D1" w:rsidRDefault="00A63F3E">
            <w:pPr>
              <w:adjustRightInd w:val="0"/>
              <w:snapToGrid w:val="0"/>
              <w:ind w:right="-50" w:firstLineChars="50" w:firstLine="10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will guide the students to do more translation exercises.</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11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11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67715" cy="330200"/>
            <wp:effectExtent l="19050" t="0" r="0" b="0"/>
            <wp:docPr id="10"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66766" cy="329924"/>
                    </a:xfrm>
                    <a:prstGeom prst="rect">
                      <a:avLst/>
                    </a:prstGeom>
                    <a:noFill/>
                    <a:ln w="9525">
                      <a:noFill/>
                      <a:miter lim="800000"/>
                      <a:headEnd/>
                      <a:tailEnd/>
                    </a:ln>
                  </pic:spPr>
                </pic:pic>
              </a:graphicData>
            </a:graphic>
          </wp:inline>
        </w:drawing>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spacing w:line="320" w:lineRule="exact"/>
              <w:rPr>
                <w:rFonts w:ascii="仿宋_GB2312" w:eastAsia="仿宋_GB2312" w:hAnsi="Times New Roman" w:cs="Times New Roman"/>
                <w:bCs/>
                <w:szCs w:val="21"/>
              </w:rPr>
            </w:pPr>
            <w:r>
              <w:rPr>
                <w:rFonts w:ascii="仿宋_GB2312" w:eastAsia="仿宋_GB2312" w:hAnsi="Times New Roman" w:cs="Times New Roman" w:hint="eastAsia"/>
                <w:bCs/>
                <w:szCs w:val="21"/>
              </w:rPr>
              <w:t>Quiz 2 and the analysis</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snapToGrid w:val="0"/>
              <w:spacing w:line="288" w:lineRule="auto"/>
              <w:rPr>
                <w:rFonts w:ascii="仿宋_GB2312" w:eastAsia="仿宋_GB2312" w:hAnsi="宋体" w:cs="Times New Roman"/>
                <w:bCs/>
                <w:szCs w:val="21"/>
              </w:rPr>
            </w:pPr>
            <w:r>
              <w:rPr>
                <w:rFonts w:ascii="仿宋_GB2312" w:eastAsia="仿宋_GB2312" w:hAnsi="宋体" w:cs="Times New Roman" w:hint="eastAsia"/>
                <w:bCs/>
                <w:szCs w:val="21"/>
              </w:rPr>
              <w:t xml:space="preserve">本次授课目的与要求: </w:t>
            </w:r>
          </w:p>
          <w:p w:rsidR="006067D1" w:rsidRDefault="00A63F3E">
            <w:pPr>
              <w:snapToGrid w:val="0"/>
              <w:spacing w:line="288" w:lineRule="auto"/>
              <w:rPr>
                <w:rFonts w:ascii="宋体" w:eastAsia="宋体" w:hAnsi="宋体" w:cs="Times New Roman"/>
                <w:sz w:val="20"/>
                <w:szCs w:val="20"/>
              </w:rPr>
            </w:pPr>
            <w:r>
              <w:rPr>
                <w:rFonts w:ascii="仿宋_GB2312" w:eastAsia="仿宋_GB2312" w:hAnsi="Times New Roman" w:cs="Times New Roman" w:hint="eastAsia"/>
                <w:bCs/>
                <w:szCs w:val="21"/>
              </w:rPr>
              <w:t>to guide the students to have a clear understanding of</w:t>
            </w:r>
            <w:r>
              <w:rPr>
                <w:rFonts w:ascii="宋体" w:eastAsia="宋体" w:hAnsi="宋体" w:cs="Times New Roman" w:hint="eastAsia"/>
                <w:sz w:val="20"/>
                <w:szCs w:val="20"/>
              </w:rPr>
              <w:t>:</w:t>
            </w:r>
          </w:p>
          <w:p w:rsidR="006067D1" w:rsidRDefault="00A63F3E">
            <w:pPr>
              <w:numPr>
                <w:ilvl w:val="0"/>
                <w:numId w:val="11"/>
              </w:num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hint="eastAsia"/>
                <w:bCs/>
                <w:szCs w:val="21"/>
              </w:rPr>
              <w:t>the evaluation on the second quiz;</w:t>
            </w:r>
          </w:p>
          <w:p w:rsidR="006067D1" w:rsidRDefault="00A63F3E">
            <w:pPr>
              <w:numPr>
                <w:ilvl w:val="0"/>
                <w:numId w:val="11"/>
              </w:numPr>
              <w:adjustRightInd w:val="0"/>
              <w:snapToGrid w:val="0"/>
              <w:ind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the</w:t>
            </w:r>
            <w:proofErr w:type="gramEnd"/>
            <w:r>
              <w:rPr>
                <w:rFonts w:ascii="仿宋_GB2312" w:eastAsia="仿宋_GB2312" w:hAnsi="Times New Roman" w:cs="Times New Roman" w:hint="eastAsia"/>
                <w:bCs/>
                <w:szCs w:val="21"/>
              </w:rPr>
              <w:t xml:space="preserve"> details of the score loss.</w:t>
            </w:r>
          </w:p>
          <w:p w:rsidR="006067D1" w:rsidRDefault="006067D1">
            <w:pPr>
              <w:adjustRightInd w:val="0"/>
              <w:snapToGrid w:val="0"/>
              <w:ind w:left="360" w:right="-50"/>
              <w:rPr>
                <w:rFonts w:ascii="仿宋_GB2312" w:eastAsia="仿宋_GB2312" w:hAnsi="Times New Roman"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lastRenderedPageBreak/>
              <w:t>教学设计思路：</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First，let the students translate an article in groups before class, which should focus on the different translation techniques learned so far. Late work will be penalized or not accepted. Then, analyze the translation in class.</w:t>
            </w:r>
          </w:p>
          <w:p w:rsidR="006067D1" w:rsidRDefault="006067D1">
            <w:pPr>
              <w:adjustRightInd w:val="0"/>
              <w:snapToGrid w:val="0"/>
              <w:ind w:right="-50"/>
              <w:rPr>
                <w:rFonts w:ascii="仿宋_GB2312" w:eastAsia="仿宋_GB2312" w:hAnsi="宋体" w:cs="Times New Roman"/>
                <w:bCs/>
                <w:szCs w:val="21"/>
              </w:rPr>
            </w:pPr>
          </w:p>
        </w:tc>
      </w:tr>
      <w:tr w:rsidR="006067D1">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4" w:left="55" w:hangingChars="50" w:hanging="105"/>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6" w:left="55"/>
              <w:rPr>
                <w:rFonts w:ascii="仿宋_GB2312" w:eastAsia="仿宋_GB2312" w:hAnsi="Times New Roman" w:cs="Times New Roman"/>
                <w:bCs/>
                <w:szCs w:val="21"/>
              </w:rPr>
            </w:pPr>
            <w:r>
              <w:rPr>
                <w:rFonts w:ascii="仿宋_GB2312" w:eastAsia="仿宋_GB2312" w:hAnsi="宋体" w:cs="Times New Roman" w:hint="eastAsia"/>
                <w:bCs/>
                <w:szCs w:val="21"/>
              </w:rPr>
              <w:t xml:space="preserve">To </w:t>
            </w:r>
            <w:r>
              <w:rPr>
                <w:rFonts w:ascii="仿宋_GB2312" w:eastAsia="仿宋_GB2312" w:hAnsi="Times New Roman" w:cs="Times New Roman" w:hint="eastAsia"/>
                <w:bCs/>
                <w:szCs w:val="21"/>
              </w:rPr>
              <w:t>synthesize the quiz results to improve the translation awareness and skills of the students</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013787" w:rsidRDefault="00013787" w:rsidP="00013787">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1. Quiz (40m)；</w:t>
            </w:r>
          </w:p>
          <w:p w:rsidR="00013787" w:rsidRDefault="00013787" w:rsidP="00013787">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2. Analysis on the test (20m)；</w:t>
            </w:r>
          </w:p>
          <w:p w:rsidR="00013787" w:rsidRDefault="00013787" w:rsidP="00013787">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3. Group discussion and feedback on the test (10m);</w:t>
            </w:r>
          </w:p>
          <w:p w:rsidR="006067D1" w:rsidRDefault="00013787" w:rsidP="00013787">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4. Supplementary translation exercises (20m).</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bCs/>
                <w:szCs w:val="21"/>
              </w:rPr>
              <w:t xml:space="preserve">1.Quiz </w:t>
            </w:r>
            <w:r w:rsidR="00D000CA">
              <w:rPr>
                <w:rFonts w:ascii="仿宋_GB2312" w:eastAsia="仿宋_GB2312" w:hAnsi="宋体" w:cs="Times New Roman" w:hint="eastAsia"/>
                <w:bCs/>
                <w:szCs w:val="21"/>
              </w:rPr>
              <w:t>in</w:t>
            </w:r>
            <w:r>
              <w:rPr>
                <w:rFonts w:ascii="仿宋_GB2312" w:eastAsia="仿宋_GB2312" w:hAnsi="宋体" w:cs="Times New Roman"/>
                <w:bCs/>
                <w:szCs w:val="21"/>
              </w:rPr>
              <w:t xml:space="preserve"> class;</w:t>
            </w:r>
          </w:p>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bCs/>
                <w:szCs w:val="21"/>
              </w:rPr>
              <w:t>2.Then analysis;</w:t>
            </w:r>
          </w:p>
          <w:p w:rsidR="006067D1" w:rsidRDefault="00A63F3E" w:rsidP="009A30FF">
            <w:pPr>
              <w:ind w:right="-50"/>
              <w:rPr>
                <w:rFonts w:ascii="仿宋_GB2312" w:eastAsia="仿宋_GB2312" w:hAnsi="宋体" w:cs="Times New Roman"/>
                <w:bCs/>
                <w:szCs w:val="21"/>
              </w:rPr>
            </w:pPr>
            <w:proofErr w:type="gramStart"/>
            <w:r>
              <w:rPr>
                <w:rFonts w:ascii="仿宋_GB2312" w:eastAsia="仿宋_GB2312" w:hAnsi="宋体" w:cs="Times New Roman"/>
                <w:bCs/>
                <w:szCs w:val="21"/>
              </w:rPr>
              <w:t>3.</w:t>
            </w:r>
            <w:r w:rsidR="009A30FF">
              <w:rPr>
                <w:rFonts w:ascii="仿宋_GB2312" w:eastAsia="仿宋_GB2312" w:hAnsi="宋体" w:cs="Times New Roman" w:hint="eastAsia"/>
                <w:bCs/>
                <w:szCs w:val="21"/>
              </w:rPr>
              <w:t>F</w:t>
            </w:r>
            <w:r>
              <w:rPr>
                <w:rFonts w:ascii="仿宋_GB2312" w:eastAsia="仿宋_GB2312" w:hAnsi="宋体" w:cs="Times New Roman"/>
                <w:bCs/>
                <w:szCs w:val="21"/>
              </w:rPr>
              <w:t>eedback</w:t>
            </w:r>
            <w:proofErr w:type="gramEnd"/>
            <w:r>
              <w:rPr>
                <w:rFonts w:ascii="仿宋_GB2312" w:eastAsia="仿宋_GB2312" w:hAnsi="宋体" w:cs="Times New Roman"/>
                <w:bCs/>
                <w:szCs w:val="21"/>
              </w:rPr>
              <w:t xml:space="preserve"> of the students.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of the 6th-to-9th weeks in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w:t>
            </w:r>
            <w:r>
              <w:rPr>
                <w:rFonts w:ascii="仿宋_GB2312" w:eastAsia="仿宋_GB2312" w:hAnsi="宋体" w:cs="Times New Roman"/>
                <w:bCs/>
                <w:szCs w:val="21"/>
              </w:rPr>
              <w:t>Summarize the failure experience of this quiz and strive for the next progress</w:t>
            </w:r>
            <w:r>
              <w:rPr>
                <w:rFonts w:ascii="仿宋_GB2312" w:eastAsia="仿宋_GB2312" w:hAnsi="宋体" w:cs="Times New Roman" w:hint="eastAsia"/>
                <w:bCs/>
                <w:szCs w:val="21"/>
              </w:rPr>
              <w:t xml:space="preserv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Preview the next chapter in the textbook.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916"/>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bCs/>
                <w:szCs w:val="21"/>
              </w:rPr>
              <w:t>1. The students</w:t>
            </w:r>
            <w:r>
              <w:rPr>
                <w:rFonts w:ascii="仿宋_GB2312" w:eastAsia="仿宋_GB2312" w:hAnsi="Times New Roman" w:cs="Times New Roman"/>
                <w:bCs/>
                <w:szCs w:val="21"/>
              </w:rPr>
              <w:t>’</w:t>
            </w:r>
            <w:r>
              <w:rPr>
                <w:rFonts w:ascii="仿宋_GB2312" w:eastAsia="仿宋_GB2312" w:hAnsi="Times New Roman" w:cs="Times New Roman"/>
                <w:bCs/>
                <w:szCs w:val="21"/>
              </w:rPr>
              <w:t xml:space="preserve"> feedback: </w:t>
            </w:r>
            <w:r>
              <w:rPr>
                <w:rFonts w:ascii="仿宋_GB2312" w:eastAsia="仿宋_GB2312" w:hAnsi="Times New Roman" w:cs="Times New Roman" w:hint="eastAsia"/>
                <w:bCs/>
                <w:szCs w:val="21"/>
              </w:rPr>
              <w:t>The whole article is a little bit beyond their abilities</w:t>
            </w:r>
            <w:r>
              <w:rPr>
                <w:rFonts w:ascii="仿宋_GB2312" w:eastAsia="仿宋_GB2312" w:hAnsi="Times New Roman" w:cs="Times New Roman"/>
                <w:bCs/>
                <w:szCs w:val="21"/>
              </w:rPr>
              <w:t>.</w:t>
            </w:r>
            <w:r>
              <w:rPr>
                <w:rFonts w:ascii="仿宋_GB2312" w:eastAsia="仿宋_GB2312" w:hAnsi="Times New Roman" w:cs="Times New Roman" w:hint="eastAsia"/>
                <w:bCs/>
                <w:szCs w:val="21"/>
              </w:rPr>
              <w:t>(the</w:t>
            </w:r>
            <w:r>
              <w:rPr>
                <w:rFonts w:hint="eastAsia"/>
              </w:rPr>
              <w:t xml:space="preserve"> </w:t>
            </w:r>
            <w:r>
              <w:rPr>
                <w:rFonts w:ascii="仿宋_GB2312" w:eastAsia="仿宋_GB2312" w:hAnsi="Times New Roman" w:cs="Times New Roman" w:hint="eastAsia"/>
                <w:bCs/>
                <w:szCs w:val="21"/>
              </w:rPr>
              <w:t>e</w:t>
            </w:r>
            <w:r>
              <w:rPr>
                <w:rFonts w:ascii="仿宋_GB2312" w:eastAsia="仿宋_GB2312" w:hAnsi="Times New Roman" w:cs="Times New Roman"/>
                <w:bCs/>
                <w:szCs w:val="21"/>
              </w:rPr>
              <w:t xml:space="preserve">xam </w:t>
            </w:r>
            <w:r>
              <w:rPr>
                <w:rFonts w:ascii="仿宋_GB2312" w:eastAsia="仿宋_GB2312" w:hAnsi="Times New Roman" w:cs="Times New Roman" w:hint="eastAsia"/>
                <w:bCs/>
                <w:szCs w:val="21"/>
              </w:rPr>
              <w:t>material</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 xml:space="preserve">is extracted </w:t>
            </w:r>
            <w:r>
              <w:rPr>
                <w:rFonts w:ascii="仿宋_GB2312" w:eastAsia="仿宋_GB2312" w:hAnsi="Times New Roman" w:cs="Times New Roman"/>
                <w:bCs/>
                <w:szCs w:val="21"/>
              </w:rPr>
              <w:t xml:space="preserve">from </w:t>
            </w:r>
            <w:r>
              <w:rPr>
                <w:rFonts w:ascii="仿宋_GB2312" w:eastAsia="仿宋_GB2312" w:hAnsi="Times New Roman" w:cs="Times New Roman" w:hint="eastAsia"/>
                <w:bCs/>
                <w:i/>
                <w:szCs w:val="21"/>
              </w:rPr>
              <w:t>The 30</w:t>
            </w:r>
            <w:r>
              <w:rPr>
                <w:rFonts w:ascii="仿宋_GB2312" w:eastAsia="仿宋_GB2312" w:hAnsi="Times New Roman" w:cs="Times New Roman" w:hint="eastAsia"/>
                <w:bCs/>
                <w:i/>
                <w:szCs w:val="21"/>
                <w:vertAlign w:val="superscript"/>
              </w:rPr>
              <w:t>th</w:t>
            </w:r>
            <w:r>
              <w:rPr>
                <w:rFonts w:ascii="仿宋_GB2312" w:eastAsia="仿宋_GB2312" w:hAnsi="Times New Roman" w:cs="Times New Roman" w:hint="eastAsia"/>
                <w:bCs/>
                <w:i/>
                <w:szCs w:val="21"/>
              </w:rPr>
              <w:t xml:space="preserve"> </w:t>
            </w:r>
            <w:r>
              <w:rPr>
                <w:rFonts w:ascii="仿宋_GB2312" w:eastAsia="仿宋_GB2312" w:hAnsi="Times New Roman" w:cs="Times New Roman"/>
                <w:bCs/>
                <w:i/>
                <w:szCs w:val="21"/>
              </w:rPr>
              <w:t xml:space="preserve">Han </w:t>
            </w:r>
            <w:proofErr w:type="spellStart"/>
            <w:r>
              <w:rPr>
                <w:rFonts w:ascii="仿宋_GB2312" w:eastAsia="仿宋_GB2312" w:hAnsi="Times New Roman" w:cs="Times New Roman"/>
                <w:bCs/>
                <w:i/>
                <w:szCs w:val="21"/>
              </w:rPr>
              <w:t>Suyin</w:t>
            </w:r>
            <w:proofErr w:type="spellEnd"/>
            <w:r>
              <w:rPr>
                <w:rFonts w:ascii="仿宋_GB2312" w:eastAsia="仿宋_GB2312" w:hAnsi="Times New Roman" w:cs="Times New Roman"/>
                <w:bCs/>
                <w:i/>
                <w:szCs w:val="21"/>
              </w:rPr>
              <w:t xml:space="preserve"> National Translation Contest</w:t>
            </w:r>
            <w:r>
              <w:rPr>
                <w:rFonts w:ascii="仿宋_GB2312" w:eastAsia="仿宋_GB2312" w:hAnsi="Times New Roman" w:cs="Times New Roman" w:hint="eastAsia"/>
                <w:bCs/>
                <w:szCs w:val="21"/>
              </w:rPr>
              <w:t>, and there is no keys at all)</w:t>
            </w:r>
          </w:p>
          <w:p w:rsidR="006067D1" w:rsidRDefault="00A63F3E">
            <w:p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bCs/>
                <w:szCs w:val="21"/>
              </w:rPr>
              <w:t xml:space="preserve">2. The teacher summarized the most common loss points in the quiz and planned to do the targeted exercises </w:t>
            </w:r>
            <w:r>
              <w:rPr>
                <w:rFonts w:ascii="仿宋_GB2312" w:eastAsia="仿宋_GB2312" w:hAnsi="Times New Roman" w:cs="Times New Roman" w:hint="eastAsia"/>
                <w:bCs/>
                <w:szCs w:val="21"/>
              </w:rPr>
              <w:t>later</w:t>
            </w:r>
            <w:r>
              <w:rPr>
                <w:rFonts w:ascii="仿宋_GB2312" w:eastAsia="仿宋_GB2312" w:hAnsi="Times New Roman" w:cs="Times New Roman"/>
                <w:bCs/>
                <w:szCs w:val="21"/>
              </w:rPr>
              <w:t>.</w:t>
            </w: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12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12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60095" cy="327025"/>
            <wp:effectExtent l="19050" t="0" r="1823" b="0"/>
            <wp:docPr id="11"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58827" cy="32650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bCs/>
                <w:szCs w:val="21"/>
              </w:rPr>
              <w:t>Business correspondence translation</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rPr>
                <w:rFonts w:ascii="仿宋_GB2312" w:eastAsia="仿宋_GB2312" w:hAnsi="宋体" w:cs="Times New Roman"/>
                <w:bCs/>
                <w:szCs w:val="21"/>
              </w:rPr>
            </w:pPr>
            <w:r>
              <w:rPr>
                <w:rFonts w:ascii="仿宋_GB2312" w:eastAsia="仿宋_GB2312" w:hAnsi="宋体" w:cs="Times New Roman" w:hint="eastAsia"/>
                <w:bCs/>
                <w:szCs w:val="21"/>
              </w:rPr>
              <w:lastRenderedPageBreak/>
              <w:t>本次授课目的与要求：</w:t>
            </w:r>
          </w:p>
          <w:p w:rsidR="006067D1" w:rsidRDefault="00A63F3E" w:rsidP="00F44F7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rsidP="00F44F7E">
            <w:pPr>
              <w:numPr>
                <w:ilvl w:val="0"/>
                <w:numId w:val="12"/>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u</w:t>
            </w:r>
            <w:r>
              <w:rPr>
                <w:rFonts w:ascii="仿宋_GB2312" w:eastAsia="仿宋_GB2312" w:hAnsi="宋体" w:cs="Times New Roman"/>
                <w:bCs/>
                <w:szCs w:val="21"/>
              </w:rPr>
              <w:t xml:space="preserve">nderstand </w:t>
            </w:r>
            <w:r>
              <w:rPr>
                <w:rFonts w:ascii="仿宋_GB2312" w:eastAsia="仿宋_GB2312" w:hAnsi="宋体" w:cs="Times New Roman" w:hint="eastAsia"/>
                <w:bCs/>
                <w:szCs w:val="21"/>
              </w:rPr>
              <w:t xml:space="preserve">and analyze </w:t>
            </w:r>
            <w:r>
              <w:rPr>
                <w:rFonts w:ascii="仿宋_GB2312" w:eastAsia="仿宋_GB2312" w:hAnsi="宋体" w:cs="Times New Roman"/>
                <w:bCs/>
                <w:szCs w:val="21"/>
              </w:rPr>
              <w:t>the structure and characteristics of business correspondence</w:t>
            </w:r>
            <w:r>
              <w:rPr>
                <w:rFonts w:ascii="仿宋_GB2312" w:eastAsia="仿宋_GB2312" w:hAnsi="宋体" w:cs="Times New Roman" w:hint="eastAsia"/>
                <w:bCs/>
                <w:szCs w:val="21"/>
              </w:rPr>
              <w:t>;</w:t>
            </w:r>
          </w:p>
          <w:p w:rsidR="006067D1" w:rsidRDefault="00A63F3E" w:rsidP="00F44F7E">
            <w:pPr>
              <w:numPr>
                <w:ilvl w:val="0"/>
                <w:numId w:val="12"/>
              </w:numPr>
              <w:autoSpaceDE w:val="0"/>
              <w:autoSpaceDN w:val="0"/>
              <w:adjustRightInd w:val="0"/>
              <w:spacing w:line="320" w:lineRule="exact"/>
              <w:rPr>
                <w:rFonts w:ascii="仿宋_GB2312" w:eastAsia="仿宋_GB2312" w:hAnsi="宋体" w:cs="Times New Roman"/>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analyze t</w:t>
            </w:r>
            <w:r>
              <w:rPr>
                <w:rFonts w:ascii="仿宋_GB2312" w:eastAsia="仿宋_GB2312" w:hAnsi="宋体" w:cs="Times New Roman"/>
                <w:bCs/>
                <w:szCs w:val="21"/>
              </w:rPr>
              <w:t>he writing and translation principle</w:t>
            </w:r>
            <w:r>
              <w:rPr>
                <w:rFonts w:ascii="仿宋_GB2312" w:eastAsia="仿宋_GB2312" w:hAnsi="宋体" w:cs="Times New Roman" w:hint="eastAsia"/>
                <w:bCs/>
                <w:szCs w:val="21"/>
              </w:rPr>
              <w:t>s</w:t>
            </w:r>
            <w:r>
              <w:rPr>
                <w:rFonts w:ascii="仿宋_GB2312" w:eastAsia="仿宋_GB2312" w:hAnsi="宋体" w:cs="Times New Roman"/>
                <w:bCs/>
                <w:szCs w:val="21"/>
              </w:rPr>
              <w:t xml:space="preserve"> of business correspondence</w:t>
            </w:r>
            <w:r>
              <w:rPr>
                <w:rFonts w:ascii="仿宋_GB2312" w:eastAsia="仿宋_GB2312" w:hAnsi="宋体" w:cs="Times New Roman" w:hint="eastAsia"/>
                <w:bCs/>
                <w:szCs w:val="21"/>
              </w:rPr>
              <w:t>.</w:t>
            </w:r>
          </w:p>
          <w:p w:rsidR="006067D1" w:rsidRDefault="006067D1">
            <w:pPr>
              <w:autoSpaceDE w:val="0"/>
              <w:autoSpaceDN w:val="0"/>
              <w:adjustRightInd w:val="0"/>
              <w:ind w:left="360"/>
              <w:rPr>
                <w:rFonts w:ascii="仿宋_GB2312" w:eastAsia="仿宋_GB2312" w:hAnsi="宋体"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rsidP="00F44F7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rPr>
                <w:rFonts w:ascii="仿宋_GB2312" w:eastAsia="仿宋_GB2312" w:hAnsi="宋体" w:cs="Times New Roman"/>
                <w:bCs/>
                <w:szCs w:val="21"/>
              </w:rPr>
            </w:pPr>
          </w:p>
        </w:tc>
      </w:tr>
      <w:tr w:rsidR="006067D1">
        <w:trPr>
          <w:cantSplit/>
          <w:trHeight w:val="1179"/>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5" w:right="-50" w:hangingChars="50" w:hanging="105"/>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Comprehensive use of usual expressions in business correspondence translation.</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pStyle w:val="a6"/>
              <w:numPr>
                <w:ilvl w:val="0"/>
                <w:numId w:val="13"/>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U</w:t>
            </w:r>
            <w:r>
              <w:rPr>
                <w:rFonts w:ascii="仿宋_GB2312" w:eastAsia="仿宋_GB2312" w:hAnsi="宋体" w:cs="Times New Roman"/>
                <w:bCs/>
                <w:szCs w:val="21"/>
              </w:rPr>
              <w:t>nderstand and analyze the structure and characteristics of business correspondence</w:t>
            </w:r>
            <w:r>
              <w:rPr>
                <w:rFonts w:ascii="仿宋_GB2312" w:eastAsia="仿宋_GB2312" w:hAnsi="宋体" w:cs="Times New Roman" w:hint="eastAsia"/>
                <w:bCs/>
                <w:szCs w:val="21"/>
              </w:rPr>
              <w:t xml:space="preserve"> (20m)；</w:t>
            </w:r>
          </w:p>
          <w:p w:rsidR="006067D1" w:rsidRDefault="00A63F3E">
            <w:pPr>
              <w:pStyle w:val="a6"/>
              <w:numPr>
                <w:ilvl w:val="0"/>
                <w:numId w:val="13"/>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A</w:t>
            </w:r>
            <w:r>
              <w:rPr>
                <w:rFonts w:ascii="仿宋_GB2312" w:eastAsia="仿宋_GB2312" w:hAnsi="宋体" w:cs="Times New Roman"/>
                <w:bCs/>
                <w:szCs w:val="21"/>
              </w:rPr>
              <w:t>nalyze the writing and translation principles of business correspondence</w:t>
            </w:r>
            <w:r>
              <w:rPr>
                <w:rFonts w:ascii="仿宋_GB2312" w:eastAsia="仿宋_GB2312" w:hAnsi="宋体" w:cs="Times New Roman" w:hint="eastAsia"/>
                <w:bCs/>
                <w:szCs w:val="21"/>
              </w:rPr>
              <w:t xml:space="preserve"> </w:t>
            </w:r>
            <w:r>
              <w:rPr>
                <w:rFonts w:ascii="仿宋_GB2312" w:eastAsia="仿宋_GB2312" w:hAnsi="宋体" w:cs="Times New Roman"/>
                <w:bCs/>
                <w:szCs w:val="21"/>
              </w:rPr>
              <w:t>(</w:t>
            </w:r>
            <w:r>
              <w:rPr>
                <w:rFonts w:ascii="仿宋_GB2312" w:eastAsia="仿宋_GB2312" w:hAnsi="宋体" w:cs="Times New Roman" w:hint="eastAsia"/>
                <w:bCs/>
                <w:szCs w:val="21"/>
              </w:rPr>
              <w:t>20</w:t>
            </w:r>
            <w:r>
              <w:rPr>
                <w:rFonts w:ascii="仿宋_GB2312" w:eastAsia="仿宋_GB2312" w:hAnsi="宋体" w:cs="Times New Roman"/>
                <w:bCs/>
                <w:szCs w:val="21"/>
              </w:rPr>
              <w:t>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 xml:space="preserve">3. Practice on </w:t>
            </w:r>
            <w:r>
              <w:rPr>
                <w:rFonts w:ascii="仿宋_GB2312" w:eastAsia="仿宋_GB2312" w:hAnsi="宋体" w:cs="Times New Roman"/>
                <w:bCs/>
                <w:szCs w:val="21"/>
              </w:rPr>
              <w:t>business correspondence</w:t>
            </w:r>
            <w:r>
              <w:rPr>
                <w:rFonts w:ascii="仿宋_GB2312" w:eastAsia="仿宋_GB2312" w:hAnsi="宋体" w:cs="Times New Roman" w:hint="eastAsia"/>
                <w:bCs/>
                <w:szCs w:val="21"/>
              </w:rPr>
              <w:t xml:space="preserve"> translation (</w:t>
            </w:r>
            <w:r w:rsidR="009A30FF">
              <w:rPr>
                <w:rFonts w:ascii="仿宋_GB2312" w:eastAsia="仿宋_GB2312" w:hAnsi="宋体" w:cs="Times New Roman" w:hint="eastAsia"/>
                <w:bCs/>
                <w:szCs w:val="21"/>
              </w:rPr>
              <w:t>30</w:t>
            </w:r>
            <w:r>
              <w:rPr>
                <w:rFonts w:ascii="仿宋_GB2312" w:eastAsia="仿宋_GB2312" w:hAnsi="宋体" w:cs="Times New Roman" w:hint="eastAsia"/>
                <w:bCs/>
                <w:szCs w:val="21"/>
              </w:rPr>
              <w:t>m)；</w:t>
            </w:r>
          </w:p>
          <w:p w:rsidR="006067D1" w:rsidRDefault="00A63F3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Interpret and evaluate the translation practices (20m).</w:t>
            </w:r>
          </w:p>
          <w:p w:rsidR="006067D1" w:rsidRDefault="006067D1">
            <w:pPr>
              <w:adjustRightInd w:val="0"/>
              <w:snapToGrid w:val="0"/>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Do the after-class exercises on the textbook;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Analyze how many parts are needed in a </w:t>
            </w:r>
            <w:r>
              <w:rPr>
                <w:rFonts w:ascii="仿宋_GB2312" w:eastAsia="仿宋_GB2312" w:hAnsi="宋体" w:cs="Times New Roman"/>
                <w:bCs/>
                <w:szCs w:val="21"/>
              </w:rPr>
              <w:t>complete English business letter</w:t>
            </w:r>
            <w:r>
              <w:rPr>
                <w:rFonts w:ascii="仿宋_GB2312" w:eastAsia="仿宋_GB2312" w:hAnsi="宋体" w:cs="Times New Roman" w:hint="eastAsia"/>
                <w:bCs/>
                <w:szCs w:val="21"/>
              </w:rPr>
              <w:t xml:space="preserve"> and what are they.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lastRenderedPageBreak/>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it is useful to master the features of </w:t>
            </w:r>
            <w:r>
              <w:rPr>
                <w:rFonts w:ascii="仿宋_GB2312" w:eastAsia="仿宋_GB2312" w:hAnsi="Times New Roman" w:cs="Times New Roman"/>
                <w:bCs/>
                <w:szCs w:val="21"/>
              </w:rPr>
              <w:t>business letter</w:t>
            </w:r>
            <w:r>
              <w:rPr>
                <w:rFonts w:ascii="仿宋_GB2312" w:eastAsia="仿宋_GB2312" w:hAnsi="Times New Roman" w:cs="Times New Roman" w:hint="eastAsia"/>
                <w:bCs/>
                <w:szCs w:val="21"/>
              </w:rPr>
              <w:t xml:space="preserve">s in both Chinese and </w:t>
            </w:r>
            <w:r>
              <w:rPr>
                <w:rFonts w:ascii="仿宋_GB2312" w:eastAsia="仿宋_GB2312" w:hAnsi="Times New Roman" w:cs="Times New Roman"/>
                <w:bCs/>
                <w:szCs w:val="21"/>
              </w:rPr>
              <w:t>English</w:t>
            </w:r>
            <w:r>
              <w:rPr>
                <w:rFonts w:ascii="仿宋_GB2312" w:eastAsia="仿宋_GB2312" w:hAnsi="Times New Roman" w:cs="Times New Roman" w:hint="eastAsia"/>
                <w:bCs/>
                <w:szCs w:val="21"/>
              </w:rPr>
              <w:t xml:space="preserve">. </w:t>
            </w:r>
          </w:p>
          <w:p w:rsidR="006067D1" w:rsidRDefault="00A63F3E">
            <w:pPr>
              <w:adjustRightInd w:val="0"/>
              <w:snapToGrid w:val="0"/>
              <w:ind w:leftChars="50" w:left="105"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needs to clarify the importance of the r</w:t>
            </w:r>
            <w:r>
              <w:rPr>
                <w:rFonts w:ascii="仿宋_GB2312" w:eastAsia="仿宋_GB2312" w:hAnsi="Times New Roman" w:cs="Times New Roman"/>
                <w:bCs/>
                <w:szCs w:val="21"/>
              </w:rPr>
              <w:t>egularity</w:t>
            </w:r>
            <w:r>
              <w:rPr>
                <w:rFonts w:ascii="仿宋_GB2312" w:eastAsia="仿宋_GB2312" w:hAnsi="Times New Roman" w:cs="Times New Roman" w:hint="eastAsia"/>
                <w:bCs/>
                <w:szCs w:val="21"/>
              </w:rPr>
              <w:t xml:space="preserve"> and norms of business letters.</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13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13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83590" cy="337185"/>
            <wp:effectExtent l="19050" t="0" r="0" b="0"/>
            <wp:docPr id="13"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82639" cy="336754"/>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bCs/>
                <w:szCs w:val="21"/>
              </w:rPr>
              <w:t>Textual</w:t>
            </w:r>
            <w:r>
              <w:rPr>
                <w:rFonts w:ascii="仿宋_GB2312" w:eastAsia="仿宋_GB2312" w:hAnsi="宋体" w:cs="Times New Roman" w:hint="eastAsia"/>
                <w:bCs/>
                <w:szCs w:val="21"/>
              </w:rPr>
              <w:t xml:space="preserve"> t</w:t>
            </w:r>
            <w:r>
              <w:rPr>
                <w:rFonts w:ascii="仿宋_GB2312" w:eastAsia="仿宋_GB2312" w:hAnsi="宋体" w:cs="Times New Roman"/>
                <w:bCs/>
                <w:szCs w:val="21"/>
              </w:rPr>
              <w:t>ranslation from English to Chinese</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14"/>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a</w:t>
            </w:r>
            <w:r>
              <w:rPr>
                <w:rFonts w:ascii="仿宋_GB2312" w:eastAsia="仿宋_GB2312" w:hAnsi="宋体" w:cs="Times New Roman"/>
                <w:bCs/>
                <w:szCs w:val="21"/>
              </w:rPr>
              <w:t>pply the translation skills learned in this semester to the text translation</w:t>
            </w:r>
            <w:r>
              <w:rPr>
                <w:rFonts w:ascii="仿宋_GB2312" w:eastAsia="仿宋_GB2312" w:hAnsi="宋体" w:cs="Times New Roman" w:hint="eastAsia"/>
                <w:bCs/>
                <w:szCs w:val="21"/>
              </w:rPr>
              <w:t>;</w:t>
            </w:r>
          </w:p>
          <w:p w:rsidR="006067D1" w:rsidRDefault="00A63F3E">
            <w:pPr>
              <w:numPr>
                <w:ilvl w:val="0"/>
                <w:numId w:val="14"/>
              </w:numPr>
              <w:autoSpaceDE w:val="0"/>
              <w:autoSpaceDN w:val="0"/>
              <w:adjustRightInd w:val="0"/>
              <w:spacing w:line="320" w:lineRule="exact"/>
              <w:rPr>
                <w:rFonts w:ascii="仿宋_GB2312" w:eastAsia="仿宋_GB2312" w:hAnsi="宋体" w:cs="Times New Roman"/>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w:t>
            </w:r>
            <w:r>
              <w:rPr>
                <w:rFonts w:ascii="仿宋_GB2312" w:eastAsia="仿宋_GB2312" w:hAnsi="宋体" w:cs="Times New Roman"/>
                <w:bCs/>
                <w:szCs w:val="21"/>
              </w:rPr>
              <w:t>nalyze and evaluate the translation practice</w:t>
            </w:r>
            <w:r>
              <w:rPr>
                <w:rFonts w:ascii="仿宋_GB2312" w:eastAsia="仿宋_GB2312" w:hAnsi="宋体" w:cs="Times New Roman" w:hint="eastAsia"/>
                <w:bCs/>
                <w:szCs w:val="21"/>
              </w:rPr>
              <w:t xml:space="preserve"> done in class.</w:t>
            </w:r>
          </w:p>
          <w:p w:rsidR="006067D1" w:rsidRDefault="006067D1">
            <w:pPr>
              <w:autoSpaceDE w:val="0"/>
              <w:autoSpaceDN w:val="0"/>
              <w:adjustRightInd w:val="0"/>
              <w:spacing w:line="320" w:lineRule="exact"/>
              <w:ind w:left="360"/>
              <w:rPr>
                <w:rFonts w:ascii="仿宋_GB2312" w:eastAsia="仿宋_GB2312" w:hAnsi="宋体"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1030"/>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0" w:right="-50" w:firstLineChars="50" w:firstLine="105"/>
              <w:rPr>
                <w:rFonts w:ascii="仿宋_GB2312" w:eastAsia="仿宋_GB2312" w:hAnsi="Times New Roman" w:cs="Times New Roman"/>
                <w:bCs/>
                <w:szCs w:val="21"/>
              </w:rPr>
            </w:pPr>
            <w:r>
              <w:rPr>
                <w:rFonts w:ascii="仿宋_GB2312" w:eastAsia="仿宋_GB2312" w:hAnsi="Times New Roman" w:cs="Times New Roman"/>
                <w:bCs/>
                <w:szCs w:val="21"/>
              </w:rPr>
              <w:t xml:space="preserve">Comprehensive use of translation skills </w:t>
            </w:r>
            <w:r>
              <w:rPr>
                <w:rFonts w:ascii="仿宋_GB2312" w:eastAsia="仿宋_GB2312" w:hAnsi="Times New Roman" w:cs="Times New Roman" w:hint="eastAsia"/>
                <w:bCs/>
                <w:szCs w:val="21"/>
              </w:rPr>
              <w:t>in t</w:t>
            </w:r>
            <w:r>
              <w:rPr>
                <w:rFonts w:ascii="仿宋_GB2312" w:eastAsia="仿宋_GB2312" w:hAnsi="Times New Roman" w:cs="Times New Roman"/>
                <w:bCs/>
                <w:szCs w:val="21"/>
              </w:rPr>
              <w:t>extual translation from English to Chinese</w:t>
            </w:r>
            <w:r>
              <w:rPr>
                <w:rFonts w:ascii="仿宋_GB2312" w:eastAsia="仿宋_GB2312" w:hAnsi="Times New Roman" w:cs="Times New Roman" w:hint="eastAsia"/>
                <w:bCs/>
                <w:szCs w:val="21"/>
              </w:rPr>
              <w:t>.</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2593"/>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pStyle w:val="a6"/>
              <w:numPr>
                <w:ilvl w:val="0"/>
                <w:numId w:val="15"/>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K</w:t>
            </w:r>
            <w:r>
              <w:rPr>
                <w:rFonts w:ascii="仿宋_GB2312" w:eastAsia="仿宋_GB2312" w:hAnsi="宋体" w:cs="Times New Roman"/>
                <w:bCs/>
                <w:szCs w:val="21"/>
              </w:rPr>
              <w:t xml:space="preserve">now and analyze the translation skills learned in this semester to </w:t>
            </w:r>
            <w:r>
              <w:rPr>
                <w:rFonts w:ascii="仿宋_GB2312" w:eastAsia="仿宋_GB2312" w:hAnsi="宋体" w:cs="Times New Roman" w:hint="eastAsia"/>
                <w:bCs/>
                <w:szCs w:val="21"/>
              </w:rPr>
              <w:t xml:space="preserve">do </w:t>
            </w:r>
            <w:r>
              <w:rPr>
                <w:rFonts w:ascii="仿宋_GB2312" w:eastAsia="仿宋_GB2312" w:hAnsi="宋体" w:cs="Times New Roman"/>
                <w:bCs/>
                <w:szCs w:val="21"/>
              </w:rPr>
              <w:t>the text translation</w:t>
            </w:r>
            <w:r>
              <w:rPr>
                <w:rFonts w:ascii="仿宋_GB2312" w:eastAsia="仿宋_GB2312" w:hAnsi="宋体" w:cs="Times New Roman" w:hint="eastAsia"/>
                <w:bCs/>
                <w:szCs w:val="21"/>
              </w:rPr>
              <w:t xml:space="preserve"> (20m)；</w:t>
            </w:r>
          </w:p>
          <w:p w:rsidR="006067D1" w:rsidRDefault="00A63F3E">
            <w:pPr>
              <w:pStyle w:val="a6"/>
              <w:numPr>
                <w:ilvl w:val="0"/>
                <w:numId w:val="15"/>
              </w:numPr>
              <w:adjustRightInd w:val="0"/>
              <w:snapToGrid w:val="0"/>
              <w:ind w:right="-50" w:firstLineChars="0"/>
              <w:rPr>
                <w:rFonts w:ascii="仿宋_GB2312" w:eastAsia="仿宋_GB2312" w:hAnsi="宋体" w:cs="Times New Roman"/>
                <w:bCs/>
                <w:szCs w:val="21"/>
              </w:rPr>
            </w:pPr>
            <w:r>
              <w:rPr>
                <w:rFonts w:ascii="仿宋_GB2312" w:eastAsia="仿宋_GB2312" w:hAnsi="宋体" w:cs="Times New Roman" w:hint="eastAsia"/>
                <w:bCs/>
                <w:szCs w:val="21"/>
              </w:rPr>
              <w:t>A</w:t>
            </w:r>
            <w:r>
              <w:rPr>
                <w:rFonts w:ascii="仿宋_GB2312" w:eastAsia="仿宋_GB2312" w:hAnsi="宋体" w:cs="Times New Roman"/>
                <w:bCs/>
                <w:szCs w:val="21"/>
              </w:rPr>
              <w:t>nalyze and evaluate the translation practice done in class</w:t>
            </w:r>
            <w:r>
              <w:rPr>
                <w:rFonts w:ascii="仿宋_GB2312" w:eastAsia="仿宋_GB2312" w:hAnsi="宋体" w:cs="Times New Roman" w:hint="eastAsia"/>
                <w:bCs/>
                <w:szCs w:val="21"/>
              </w:rPr>
              <w:t xml:space="preserve"> </w:t>
            </w:r>
            <w:r>
              <w:rPr>
                <w:rFonts w:ascii="仿宋_GB2312" w:eastAsia="仿宋_GB2312" w:hAnsi="宋体" w:cs="Times New Roman"/>
                <w:bCs/>
                <w:szCs w:val="21"/>
              </w:rPr>
              <w:t>(</w:t>
            </w:r>
            <w:r w:rsidR="00E36548">
              <w:rPr>
                <w:rFonts w:ascii="仿宋_GB2312" w:eastAsia="仿宋_GB2312" w:hAnsi="宋体" w:cs="Times New Roman" w:hint="eastAsia"/>
                <w:bCs/>
                <w:szCs w:val="21"/>
              </w:rPr>
              <w:t>20</w:t>
            </w:r>
            <w:r>
              <w:rPr>
                <w:rFonts w:ascii="仿宋_GB2312" w:eastAsia="仿宋_GB2312" w:hAnsi="宋体" w:cs="Times New Roman"/>
                <w:bCs/>
                <w:szCs w:val="21"/>
              </w:rPr>
              <w:t>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3. Practice on t</w:t>
            </w:r>
            <w:r>
              <w:rPr>
                <w:rFonts w:ascii="仿宋_GB2312" w:eastAsia="仿宋_GB2312" w:hAnsi="宋体" w:cs="Times New Roman"/>
                <w:bCs/>
                <w:szCs w:val="21"/>
              </w:rPr>
              <w:t>ext translation from English to Chinese</w:t>
            </w:r>
            <w:r>
              <w:rPr>
                <w:rFonts w:ascii="仿宋_GB2312" w:eastAsia="仿宋_GB2312" w:hAnsi="宋体" w:cs="Times New Roman" w:hint="eastAsia"/>
                <w:bCs/>
                <w:szCs w:val="21"/>
              </w:rPr>
              <w:t xml:space="preserve"> (</w:t>
            </w:r>
            <w:r w:rsidR="00E36548">
              <w:rPr>
                <w:rFonts w:ascii="仿宋_GB2312" w:eastAsia="仿宋_GB2312" w:hAnsi="宋体" w:cs="Times New Roman" w:hint="eastAsia"/>
                <w:bCs/>
                <w:szCs w:val="21"/>
              </w:rPr>
              <w:t>30</w:t>
            </w:r>
            <w:r>
              <w:rPr>
                <w:rFonts w:ascii="仿宋_GB2312" w:eastAsia="仿宋_GB2312" w:hAnsi="宋体" w:cs="Times New Roman" w:hint="eastAsia"/>
                <w:bCs/>
                <w:szCs w:val="21"/>
              </w:rPr>
              <w:t>m)；</w:t>
            </w:r>
          </w:p>
          <w:p w:rsidR="006067D1" w:rsidRDefault="00A63F3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Interpret and evaluate the translation practices (20m).</w:t>
            </w:r>
          </w:p>
          <w:p w:rsidR="006067D1" w:rsidRDefault="006067D1">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lastRenderedPageBreak/>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Do the after-class exercises on </w:t>
            </w:r>
            <w:r>
              <w:rPr>
                <w:rFonts w:ascii="仿宋_GB2312" w:eastAsia="仿宋_GB2312" w:hAnsi="宋体" w:cs="Times New Roman"/>
                <w:bCs/>
                <w:szCs w:val="21"/>
              </w:rPr>
              <w:t>text translation from English to Chinese</w:t>
            </w:r>
            <w:r>
              <w:rPr>
                <w:rFonts w:ascii="仿宋_GB2312" w:eastAsia="仿宋_GB2312" w:hAnsi="宋体" w:cs="Times New Roman" w:hint="eastAsia"/>
                <w:bCs/>
                <w:szCs w:val="21"/>
              </w:rPr>
              <w:t xml:space="preserv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Collect some more examples for next class as the preview.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2.The</w:t>
            </w:r>
            <w:proofErr w:type="gramEnd"/>
            <w:r>
              <w:rPr>
                <w:rFonts w:ascii="仿宋_GB2312" w:eastAsia="仿宋_GB2312" w:hAnsi="Times New Roman" w:cs="Times New Roman" w:hint="eastAsia"/>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 feedback: there is a </w:t>
            </w:r>
            <w:r>
              <w:rPr>
                <w:rFonts w:ascii="仿宋_GB2312" w:eastAsia="仿宋_GB2312" w:hAnsi="Times New Roman" w:cs="Times New Roman"/>
                <w:bCs/>
                <w:szCs w:val="21"/>
              </w:rPr>
              <w:t xml:space="preserve">wide variety of </w:t>
            </w:r>
            <w:r>
              <w:rPr>
                <w:rFonts w:ascii="仿宋_GB2312" w:eastAsia="仿宋_GB2312" w:hAnsi="Times New Roman" w:cs="Times New Roman" w:hint="eastAsia"/>
                <w:bCs/>
                <w:szCs w:val="21"/>
              </w:rPr>
              <w:t>translation skills which are useful and practical but difficult to d</w:t>
            </w:r>
            <w:r>
              <w:rPr>
                <w:rFonts w:ascii="仿宋_GB2312" w:eastAsia="仿宋_GB2312" w:hAnsi="Times New Roman" w:cs="Times New Roman"/>
                <w:bCs/>
                <w:szCs w:val="21"/>
              </w:rPr>
              <w:t>istinguish and master</w:t>
            </w:r>
            <w:r>
              <w:rPr>
                <w:rFonts w:ascii="仿宋_GB2312" w:eastAsia="仿宋_GB2312" w:hAnsi="Times New Roman" w:cs="Times New Roman" w:hint="eastAsia"/>
                <w:bCs/>
                <w:szCs w:val="21"/>
              </w:rPr>
              <w:t xml:space="preserve">. </w:t>
            </w:r>
          </w:p>
          <w:p w:rsidR="006067D1" w:rsidRDefault="00A63F3E">
            <w:pPr>
              <w:adjustRightInd w:val="0"/>
              <w:snapToGrid w:val="0"/>
              <w:ind w:leftChars="23" w:left="48"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3.The</w:t>
            </w:r>
            <w:proofErr w:type="gramEnd"/>
            <w:r>
              <w:rPr>
                <w:rFonts w:ascii="仿宋_GB2312" w:eastAsia="仿宋_GB2312" w:hAnsi="Times New Roman" w:cs="Times New Roman" w:hint="eastAsia"/>
                <w:bCs/>
                <w:szCs w:val="21"/>
              </w:rPr>
              <w:t xml:space="preserve"> teacher needs to help the students to u</w:t>
            </w:r>
            <w:r>
              <w:rPr>
                <w:rFonts w:ascii="仿宋_GB2312" w:eastAsia="仿宋_GB2312" w:hAnsi="Times New Roman" w:cs="Times New Roman"/>
                <w:bCs/>
                <w:szCs w:val="21"/>
              </w:rPr>
              <w:t>nderstand</w:t>
            </w:r>
            <w:r>
              <w:rPr>
                <w:rFonts w:ascii="仿宋_GB2312" w:eastAsia="仿宋_GB2312" w:hAnsi="Times New Roman" w:cs="Times New Roman" w:hint="eastAsia"/>
                <w:bCs/>
                <w:szCs w:val="21"/>
              </w:rPr>
              <w:t>,</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 xml:space="preserve">analyze and apply these </w:t>
            </w:r>
            <w:r>
              <w:rPr>
                <w:rFonts w:ascii="仿宋_GB2312" w:eastAsia="仿宋_GB2312" w:hAnsi="Times New Roman" w:cs="Times New Roman"/>
                <w:bCs/>
                <w:szCs w:val="21"/>
              </w:rPr>
              <w:t>translation skills</w:t>
            </w:r>
            <w:r>
              <w:rPr>
                <w:rFonts w:ascii="仿宋_GB2312" w:eastAsia="仿宋_GB2312" w:hAnsi="Times New Roman" w:cs="Times New Roman" w:hint="eastAsia"/>
                <w:bCs/>
                <w:szCs w:val="21"/>
              </w:rPr>
              <w:t>.</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14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14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60095" cy="327025"/>
            <wp:effectExtent l="19050" t="0" r="1823" b="0"/>
            <wp:docPr id="14"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58827" cy="32650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bCs/>
                <w:szCs w:val="21"/>
              </w:rPr>
              <w:t>Textual</w:t>
            </w:r>
            <w:r>
              <w:rPr>
                <w:rFonts w:ascii="仿宋_GB2312" w:eastAsia="仿宋_GB2312" w:hAnsi="宋体" w:cs="Times New Roman" w:hint="eastAsia"/>
                <w:bCs/>
                <w:szCs w:val="21"/>
              </w:rPr>
              <w:t xml:space="preserve"> t</w:t>
            </w:r>
            <w:r>
              <w:rPr>
                <w:rFonts w:ascii="仿宋_GB2312" w:eastAsia="仿宋_GB2312" w:hAnsi="宋体" w:cs="Times New Roman"/>
                <w:bCs/>
                <w:szCs w:val="21"/>
              </w:rPr>
              <w:t>ranslation from Chinese to English</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p>
          <w:p w:rsidR="006067D1" w:rsidRDefault="00A63F3E">
            <w:pPr>
              <w:numPr>
                <w:ilvl w:val="0"/>
                <w:numId w:val="16"/>
              </w:num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to a</w:t>
            </w:r>
            <w:r>
              <w:rPr>
                <w:rFonts w:ascii="仿宋_GB2312" w:eastAsia="仿宋_GB2312" w:hAnsi="宋体" w:cs="Times New Roman"/>
                <w:bCs/>
                <w:szCs w:val="21"/>
              </w:rPr>
              <w:t>pply the translation skills learned in this semester to the text translation</w:t>
            </w:r>
            <w:r>
              <w:rPr>
                <w:rFonts w:ascii="仿宋_GB2312" w:eastAsia="仿宋_GB2312" w:hAnsi="宋体" w:cs="Times New Roman" w:hint="eastAsia"/>
                <w:bCs/>
                <w:szCs w:val="21"/>
              </w:rPr>
              <w:t>;</w:t>
            </w:r>
          </w:p>
          <w:p w:rsidR="006067D1" w:rsidRDefault="00A63F3E">
            <w:pPr>
              <w:numPr>
                <w:ilvl w:val="0"/>
                <w:numId w:val="16"/>
              </w:numPr>
              <w:autoSpaceDE w:val="0"/>
              <w:autoSpaceDN w:val="0"/>
              <w:adjustRightInd w:val="0"/>
              <w:spacing w:line="320" w:lineRule="exact"/>
              <w:rPr>
                <w:rFonts w:ascii="仿宋_GB2312" w:eastAsia="仿宋_GB2312" w:hAnsi="宋体" w:cs="Times New Roman"/>
                <w:bCs/>
                <w:szCs w:val="21"/>
              </w:rPr>
            </w:pPr>
            <w:proofErr w:type="gramStart"/>
            <w:r>
              <w:rPr>
                <w:rFonts w:ascii="仿宋_GB2312" w:eastAsia="仿宋_GB2312" w:hAnsi="宋体" w:cs="Times New Roman" w:hint="eastAsia"/>
                <w:bCs/>
                <w:szCs w:val="21"/>
              </w:rPr>
              <w:t>to</w:t>
            </w:r>
            <w:proofErr w:type="gramEnd"/>
            <w:r>
              <w:rPr>
                <w:rFonts w:ascii="仿宋_GB2312" w:eastAsia="仿宋_GB2312" w:hAnsi="宋体" w:cs="Times New Roman" w:hint="eastAsia"/>
                <w:bCs/>
                <w:szCs w:val="21"/>
              </w:rPr>
              <w:t xml:space="preserve"> a</w:t>
            </w:r>
            <w:r>
              <w:rPr>
                <w:rFonts w:ascii="仿宋_GB2312" w:eastAsia="仿宋_GB2312" w:hAnsi="宋体" w:cs="Times New Roman"/>
                <w:bCs/>
                <w:szCs w:val="21"/>
              </w:rPr>
              <w:t>nalyze and evaluate the translation practice</w:t>
            </w:r>
            <w:r>
              <w:rPr>
                <w:rFonts w:ascii="仿宋_GB2312" w:eastAsia="仿宋_GB2312" w:hAnsi="宋体" w:cs="Times New Roman" w:hint="eastAsia"/>
                <w:bCs/>
                <w:szCs w:val="21"/>
              </w:rPr>
              <w:t xml:space="preserve"> done in class.</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get to know some translation theories according to the goal of these two classes;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remind them the focal points and difficult points; next, exercise some translation examples followed by the group discussion to improve their translation skills step by step.</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1119"/>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50" w:right="-50"/>
              <w:rPr>
                <w:rFonts w:ascii="仿宋_GB2312" w:eastAsia="仿宋_GB2312" w:hAnsi="Times New Roman" w:cs="Times New Roman"/>
                <w:bCs/>
                <w:szCs w:val="21"/>
              </w:rPr>
            </w:pP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 xml:space="preserve">Comprehensive use of translation skills </w:t>
            </w:r>
            <w:r>
              <w:rPr>
                <w:rFonts w:ascii="仿宋_GB2312" w:eastAsia="仿宋_GB2312" w:hAnsi="Times New Roman" w:cs="Times New Roman" w:hint="eastAsia"/>
                <w:bCs/>
                <w:szCs w:val="21"/>
              </w:rPr>
              <w:t>in t</w:t>
            </w:r>
            <w:r>
              <w:rPr>
                <w:rFonts w:ascii="仿宋_GB2312" w:eastAsia="仿宋_GB2312" w:hAnsi="Times New Roman" w:cs="Times New Roman"/>
                <w:bCs/>
                <w:szCs w:val="21"/>
              </w:rPr>
              <w:t xml:space="preserve">extual translation from </w:t>
            </w:r>
            <w:r>
              <w:rPr>
                <w:rFonts w:ascii="仿宋_GB2312" w:eastAsia="仿宋_GB2312" w:hAnsi="宋体" w:cs="Times New Roman"/>
                <w:bCs/>
                <w:szCs w:val="21"/>
              </w:rPr>
              <w:t>Chinese to English</w:t>
            </w:r>
            <w:r>
              <w:rPr>
                <w:rFonts w:ascii="仿宋_GB2312" w:eastAsia="仿宋_GB2312" w:hAnsi="Times New Roman" w:cs="Times New Roman" w:hint="eastAsia"/>
                <w:bCs/>
                <w:szCs w:val="21"/>
              </w:rPr>
              <w:t>.</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6067D1">
            <w:pPr>
              <w:adjustRightInd w:val="0"/>
              <w:snapToGrid w:val="0"/>
              <w:ind w:right="-50"/>
              <w:rPr>
                <w:rFonts w:ascii="仿宋_GB2312" w:eastAsia="仿宋_GB2312" w:hAnsi="宋体" w:cs="Times New Roman"/>
                <w:bCs/>
                <w:szCs w:val="21"/>
              </w:rPr>
            </w:pP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Flexible arrangements according to the teaching situation, roughly as follows:</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1. K</w:t>
            </w:r>
            <w:r>
              <w:rPr>
                <w:rFonts w:ascii="仿宋_GB2312" w:eastAsia="仿宋_GB2312" w:hAnsi="宋体" w:cs="Times New Roman"/>
                <w:bCs/>
                <w:szCs w:val="21"/>
              </w:rPr>
              <w:t xml:space="preserve">now and analyze the translation skills learned in this semester to </w:t>
            </w:r>
            <w:r>
              <w:rPr>
                <w:rFonts w:ascii="仿宋_GB2312" w:eastAsia="仿宋_GB2312" w:hAnsi="宋体" w:cs="Times New Roman" w:hint="eastAsia"/>
                <w:bCs/>
                <w:szCs w:val="21"/>
              </w:rPr>
              <w:t xml:space="preserve">do </w:t>
            </w:r>
            <w:r>
              <w:rPr>
                <w:rFonts w:ascii="仿宋_GB2312" w:eastAsia="仿宋_GB2312" w:hAnsi="宋体" w:cs="Times New Roman"/>
                <w:bCs/>
                <w:szCs w:val="21"/>
              </w:rPr>
              <w:t>the text translation</w:t>
            </w:r>
            <w:r>
              <w:rPr>
                <w:rFonts w:ascii="仿宋_GB2312" w:eastAsia="仿宋_GB2312" w:hAnsi="宋体" w:cs="Times New Roman" w:hint="eastAsia"/>
                <w:bCs/>
                <w:szCs w:val="21"/>
              </w:rPr>
              <w:t xml:space="preserve"> (20m)；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2. A</w:t>
            </w:r>
            <w:r>
              <w:rPr>
                <w:rFonts w:ascii="仿宋_GB2312" w:eastAsia="仿宋_GB2312" w:hAnsi="宋体" w:cs="Times New Roman"/>
                <w:bCs/>
                <w:szCs w:val="21"/>
              </w:rPr>
              <w:t>nalyze and evaluate the translation practice done in class</w:t>
            </w:r>
            <w:r>
              <w:rPr>
                <w:rFonts w:ascii="仿宋_GB2312" w:eastAsia="仿宋_GB2312" w:hAnsi="宋体" w:cs="Times New Roman" w:hint="eastAsia"/>
                <w:bCs/>
                <w:szCs w:val="21"/>
              </w:rPr>
              <w:t xml:space="preserve"> </w:t>
            </w:r>
            <w:r>
              <w:rPr>
                <w:rFonts w:ascii="仿宋_GB2312" w:eastAsia="仿宋_GB2312" w:hAnsi="宋体" w:cs="Times New Roman"/>
                <w:bCs/>
                <w:szCs w:val="21"/>
              </w:rPr>
              <w:t>(</w:t>
            </w:r>
            <w:r w:rsidR="009A30FF">
              <w:rPr>
                <w:rFonts w:ascii="仿宋_GB2312" w:eastAsia="仿宋_GB2312" w:hAnsi="宋体" w:cs="Times New Roman" w:hint="eastAsia"/>
                <w:bCs/>
                <w:szCs w:val="21"/>
              </w:rPr>
              <w:t>20</w:t>
            </w:r>
            <w:r>
              <w:rPr>
                <w:rFonts w:ascii="仿宋_GB2312" w:eastAsia="仿宋_GB2312" w:hAnsi="宋体" w:cs="Times New Roman"/>
                <w:bCs/>
                <w:szCs w:val="21"/>
              </w:rPr>
              <w:t>m);</w:t>
            </w:r>
          </w:p>
          <w:p w:rsidR="006067D1" w:rsidRDefault="00A63F3E">
            <w:pPr>
              <w:adjustRightInd w:val="0"/>
              <w:snapToGrid w:val="0"/>
              <w:ind w:left="210" w:right="-50" w:hangingChars="100" w:hanging="210"/>
              <w:rPr>
                <w:rFonts w:ascii="仿宋_GB2312" w:eastAsia="仿宋_GB2312" w:hAnsi="宋体" w:cs="Times New Roman"/>
                <w:bCs/>
                <w:szCs w:val="21"/>
              </w:rPr>
            </w:pPr>
            <w:r>
              <w:rPr>
                <w:rFonts w:ascii="仿宋_GB2312" w:eastAsia="仿宋_GB2312" w:hAnsi="宋体" w:cs="Times New Roman" w:hint="eastAsia"/>
                <w:bCs/>
                <w:szCs w:val="21"/>
              </w:rPr>
              <w:t>3. Practice on t</w:t>
            </w:r>
            <w:r>
              <w:rPr>
                <w:rFonts w:ascii="仿宋_GB2312" w:eastAsia="仿宋_GB2312" w:hAnsi="宋体" w:cs="Times New Roman"/>
                <w:bCs/>
                <w:szCs w:val="21"/>
              </w:rPr>
              <w:t>ext translation from Chinese to English</w:t>
            </w:r>
            <w:r>
              <w:rPr>
                <w:rFonts w:ascii="仿宋_GB2312" w:eastAsia="仿宋_GB2312" w:hAnsi="宋体" w:cs="Times New Roman" w:hint="eastAsia"/>
                <w:bCs/>
                <w:szCs w:val="21"/>
              </w:rPr>
              <w:t xml:space="preserve"> (</w:t>
            </w:r>
            <w:r w:rsidR="009A30FF">
              <w:rPr>
                <w:rFonts w:ascii="仿宋_GB2312" w:eastAsia="仿宋_GB2312" w:hAnsi="宋体" w:cs="Times New Roman" w:hint="eastAsia"/>
                <w:bCs/>
                <w:szCs w:val="21"/>
              </w:rPr>
              <w:t>30</w:t>
            </w:r>
            <w:r>
              <w:rPr>
                <w:rFonts w:ascii="仿宋_GB2312" w:eastAsia="仿宋_GB2312" w:hAnsi="宋体" w:cs="Times New Roman" w:hint="eastAsia"/>
                <w:bCs/>
                <w:szCs w:val="21"/>
              </w:rPr>
              <w:t>m)；</w:t>
            </w:r>
          </w:p>
          <w:p w:rsidR="006067D1" w:rsidRDefault="00A63F3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hint="eastAsia"/>
                <w:bCs/>
                <w:szCs w:val="21"/>
              </w:rPr>
              <w:t xml:space="preserve">4. </w:t>
            </w:r>
            <w:r>
              <w:rPr>
                <w:rFonts w:ascii="仿宋_GB2312" w:eastAsia="仿宋_GB2312" w:hAnsi="宋体" w:cs="Times New Roman"/>
                <w:bCs/>
                <w:szCs w:val="21"/>
              </w:rPr>
              <w:t>Interpret and evaluate the translation practices (20m).</w:t>
            </w:r>
          </w:p>
          <w:p w:rsidR="006067D1" w:rsidRDefault="006067D1">
            <w:pPr>
              <w:adjustRightInd w:val="0"/>
              <w:snapToGrid w:val="0"/>
              <w:ind w:leftChars="8" w:left="17"/>
              <w:rPr>
                <w:rFonts w:ascii="仿宋_GB2312" w:eastAsia="仿宋_GB2312" w:hAnsi="宋体" w:cs="Times New Roman"/>
                <w:bCs/>
                <w:szCs w:val="21"/>
              </w:rPr>
            </w:pPr>
          </w:p>
        </w:tc>
        <w:tc>
          <w:tcPr>
            <w:tcW w:w="2511" w:type="dxa"/>
            <w:tcBorders>
              <w:top w:val="single" w:sz="4" w:space="0" w:color="auto"/>
              <w:left w:val="single" w:sz="4" w:space="0" w:color="auto"/>
              <w:bottom w:val="single" w:sz="4" w:space="0" w:color="auto"/>
              <w:right w:val="single" w:sz="4" w:space="0" w:color="auto"/>
            </w:tcBorders>
            <w:vAlign w:val="center"/>
          </w:tcPr>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9A30FF" w:rsidRDefault="009A30FF" w:rsidP="009A30FF">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9A30FF" w:rsidP="009A30FF">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1. Review what they have learned and organize the notes in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Do the after-class exercises on </w:t>
            </w:r>
            <w:r>
              <w:rPr>
                <w:rFonts w:ascii="仿宋_GB2312" w:eastAsia="仿宋_GB2312" w:hAnsi="宋体" w:cs="Times New Roman"/>
                <w:bCs/>
                <w:szCs w:val="21"/>
              </w:rPr>
              <w:t>text translation from Chinese to English</w:t>
            </w:r>
            <w:r>
              <w:rPr>
                <w:rFonts w:ascii="仿宋_GB2312" w:eastAsia="仿宋_GB2312" w:hAnsi="宋体" w:cs="Times New Roman" w:hint="eastAsia"/>
                <w:bCs/>
                <w:szCs w:val="21"/>
              </w:rPr>
              <w:t xml:space="preserve">;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3. Collect some more examples for next class as the preview.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1.After</w:t>
            </w:r>
            <w:proofErr w:type="gramEnd"/>
            <w:r>
              <w:rPr>
                <w:rFonts w:ascii="仿宋_GB2312" w:eastAsia="仿宋_GB2312" w:hAnsi="Times New Roman" w:cs="Times New Roman" w:hint="eastAsia"/>
                <w:bCs/>
                <w:szCs w:val="21"/>
              </w:rPr>
              <w:t xml:space="preserve"> these two translation classes, the teacher reflected on the teaching methods and the teaching arrangements to see that the goal designed has been realized. </w:t>
            </w:r>
          </w:p>
          <w:p w:rsidR="006067D1" w:rsidRDefault="00A63F3E">
            <w:pPr>
              <w:adjustRightInd w:val="0"/>
              <w:snapToGrid w:val="0"/>
              <w:ind w:leftChars="26" w:left="55"/>
              <w:rPr>
                <w:rFonts w:ascii="仿宋_GB2312" w:eastAsia="仿宋_GB2312" w:hAnsi="Times New Roman" w:cs="Times New Roman"/>
                <w:bCs/>
                <w:szCs w:val="21"/>
              </w:rPr>
            </w:pPr>
            <w:proofErr w:type="gramStart"/>
            <w:r>
              <w:rPr>
                <w:rFonts w:ascii="仿宋_GB2312" w:eastAsia="仿宋_GB2312" w:hAnsi="Times New Roman" w:cs="Times New Roman"/>
                <w:bCs/>
                <w:szCs w:val="21"/>
              </w:rPr>
              <w:t>2.The</w:t>
            </w:r>
            <w:proofErr w:type="gramEnd"/>
            <w:r>
              <w:rPr>
                <w:rFonts w:ascii="仿宋_GB2312" w:eastAsia="仿宋_GB2312" w:hAnsi="Times New Roman" w:cs="Times New Roman"/>
                <w:bCs/>
                <w:szCs w:val="21"/>
              </w:rPr>
              <w:t xml:space="preserve"> students</w:t>
            </w:r>
            <w:r>
              <w:rPr>
                <w:rFonts w:ascii="仿宋_GB2312" w:eastAsia="仿宋_GB2312" w:hAnsi="Times New Roman" w:cs="Times New Roman"/>
                <w:bCs/>
                <w:szCs w:val="21"/>
              </w:rPr>
              <w:t>’</w:t>
            </w:r>
            <w:r>
              <w:rPr>
                <w:rFonts w:ascii="仿宋_GB2312" w:eastAsia="仿宋_GB2312" w:hAnsi="Times New Roman" w:cs="Times New Roman"/>
                <w:bCs/>
                <w:szCs w:val="21"/>
              </w:rPr>
              <w:t xml:space="preserve"> feedback: there is a wide variety of translation skills which are useful and practical but difficult to distinguish and master. </w:t>
            </w:r>
          </w:p>
          <w:p w:rsidR="006067D1" w:rsidRDefault="00A63F3E">
            <w:pPr>
              <w:adjustRightInd w:val="0"/>
              <w:snapToGrid w:val="0"/>
              <w:ind w:right="-50" w:firstLineChars="23" w:firstLine="48"/>
              <w:rPr>
                <w:rFonts w:ascii="仿宋_GB2312" w:eastAsia="仿宋_GB2312" w:hAnsi="Times New Roman" w:cs="Times New Roman"/>
                <w:bCs/>
                <w:szCs w:val="21"/>
              </w:rPr>
            </w:pPr>
            <w:proofErr w:type="gramStart"/>
            <w:r>
              <w:rPr>
                <w:rFonts w:ascii="仿宋_GB2312" w:eastAsia="仿宋_GB2312" w:hAnsi="Times New Roman" w:cs="Times New Roman"/>
                <w:bCs/>
                <w:szCs w:val="21"/>
              </w:rPr>
              <w:t>3.The</w:t>
            </w:r>
            <w:proofErr w:type="gramEnd"/>
            <w:r>
              <w:rPr>
                <w:rFonts w:ascii="仿宋_GB2312" w:eastAsia="仿宋_GB2312" w:hAnsi="Times New Roman" w:cs="Times New Roman"/>
                <w:bCs/>
                <w:szCs w:val="21"/>
              </w:rPr>
              <w:t xml:space="preserve"> teacher needs to help the students to understand, analyze and apply these translation skills</w:t>
            </w:r>
            <w:r>
              <w:rPr>
                <w:rFonts w:ascii="仿宋_GB2312" w:eastAsia="仿宋_GB2312" w:hAnsi="Times New Roman" w:cs="Times New Roman" w:hint="eastAsia"/>
                <w:bCs/>
                <w:szCs w:val="21"/>
              </w:rPr>
              <w:t>.</w:t>
            </w:r>
          </w:p>
          <w:p w:rsidR="006067D1" w:rsidRDefault="006067D1">
            <w:pPr>
              <w:adjustRightInd w:val="0"/>
              <w:snapToGrid w:val="0"/>
              <w:ind w:leftChars="26" w:left="55"/>
              <w:rPr>
                <w:rFonts w:ascii="仿宋_GB2312" w:eastAsia="仿宋_GB2312" w:hAnsi="Times New Roman" w:cs="Times New Roman"/>
                <w:bCs/>
                <w:szCs w:val="21"/>
              </w:rPr>
            </w:pPr>
          </w:p>
        </w:tc>
      </w:tr>
    </w:tbl>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15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15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noProof/>
          <w:sz w:val="24"/>
          <w:szCs w:val="24"/>
          <w:u w:val="single"/>
        </w:rPr>
        <w:drawing>
          <wp:inline distT="0" distB="0" distL="0" distR="0">
            <wp:extent cx="767715" cy="330200"/>
            <wp:effectExtent l="19050" t="0" r="0" b="0"/>
            <wp:docPr id="15"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66766" cy="329924"/>
                    </a:xfrm>
                    <a:prstGeom prst="rect">
                      <a:avLst/>
                    </a:prstGeom>
                    <a:noFill/>
                    <a:ln w="9525">
                      <a:noFill/>
                      <a:miter lim="800000"/>
                      <a:headEnd/>
                      <a:tailEnd/>
                    </a:ln>
                  </pic:spPr>
                </pic:pic>
              </a:graphicData>
            </a:graphic>
          </wp:inline>
        </w:drawing>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spacing w:line="320" w:lineRule="exact"/>
              <w:rPr>
                <w:rFonts w:ascii="仿宋_GB2312" w:eastAsia="仿宋_GB2312" w:hAnsi="Times New Roman" w:cs="Times New Roman"/>
                <w:bCs/>
                <w:szCs w:val="21"/>
              </w:rPr>
            </w:pPr>
            <w:r>
              <w:rPr>
                <w:rFonts w:ascii="仿宋_GB2312" w:eastAsia="仿宋_GB2312" w:hAnsi="Times New Roman" w:cs="Times New Roman" w:hint="eastAsia"/>
                <w:bCs/>
                <w:szCs w:val="21"/>
              </w:rPr>
              <w:t>Quiz 3 and the analysis</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snapToGrid w:val="0"/>
              <w:spacing w:line="288" w:lineRule="auto"/>
              <w:rPr>
                <w:rFonts w:ascii="仿宋_GB2312" w:eastAsia="仿宋_GB2312" w:hAnsi="宋体" w:cs="Times New Roman"/>
                <w:bCs/>
                <w:szCs w:val="21"/>
              </w:rPr>
            </w:pPr>
            <w:r>
              <w:rPr>
                <w:rFonts w:ascii="仿宋_GB2312" w:eastAsia="仿宋_GB2312" w:hAnsi="宋体" w:cs="Times New Roman" w:hint="eastAsia"/>
                <w:bCs/>
                <w:szCs w:val="21"/>
              </w:rPr>
              <w:t xml:space="preserve">本次授课目的与要求: </w:t>
            </w:r>
          </w:p>
          <w:p w:rsidR="006067D1" w:rsidRDefault="00A63F3E">
            <w:pPr>
              <w:snapToGrid w:val="0"/>
              <w:spacing w:line="288" w:lineRule="auto"/>
              <w:rPr>
                <w:rFonts w:ascii="宋体" w:eastAsia="宋体" w:hAnsi="宋体" w:cs="Times New Roman"/>
                <w:sz w:val="20"/>
                <w:szCs w:val="20"/>
              </w:rPr>
            </w:pPr>
            <w:r>
              <w:rPr>
                <w:rFonts w:ascii="仿宋_GB2312" w:eastAsia="仿宋_GB2312" w:hAnsi="Times New Roman" w:cs="Times New Roman" w:hint="eastAsia"/>
                <w:bCs/>
                <w:szCs w:val="21"/>
              </w:rPr>
              <w:t>to guide the students to have a clear understanding of</w:t>
            </w:r>
            <w:r>
              <w:rPr>
                <w:rFonts w:ascii="宋体" w:eastAsia="宋体" w:hAnsi="宋体" w:cs="Times New Roman" w:hint="eastAsia"/>
                <w:sz w:val="20"/>
                <w:szCs w:val="20"/>
              </w:rPr>
              <w:t>:</w:t>
            </w:r>
          </w:p>
          <w:p w:rsidR="006067D1" w:rsidRDefault="00A63F3E">
            <w:pPr>
              <w:numPr>
                <w:ilvl w:val="0"/>
                <w:numId w:val="17"/>
              </w:num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hint="eastAsia"/>
                <w:bCs/>
                <w:szCs w:val="21"/>
              </w:rPr>
              <w:t>the evaluation on the third quiz;</w:t>
            </w:r>
          </w:p>
          <w:p w:rsidR="006067D1" w:rsidRDefault="00A63F3E">
            <w:pPr>
              <w:numPr>
                <w:ilvl w:val="0"/>
                <w:numId w:val="17"/>
              </w:numPr>
              <w:adjustRightInd w:val="0"/>
              <w:snapToGrid w:val="0"/>
              <w:ind w:right="-50"/>
              <w:rPr>
                <w:rFonts w:ascii="仿宋_GB2312" w:eastAsia="仿宋_GB2312" w:hAnsi="Times New Roman" w:cs="Times New Roman"/>
                <w:bCs/>
                <w:szCs w:val="21"/>
              </w:rPr>
            </w:pPr>
            <w:proofErr w:type="gramStart"/>
            <w:r>
              <w:rPr>
                <w:rFonts w:ascii="仿宋_GB2312" w:eastAsia="仿宋_GB2312" w:hAnsi="Times New Roman" w:cs="Times New Roman" w:hint="eastAsia"/>
                <w:bCs/>
                <w:szCs w:val="21"/>
              </w:rPr>
              <w:t>the</w:t>
            </w:r>
            <w:proofErr w:type="gramEnd"/>
            <w:r>
              <w:rPr>
                <w:rFonts w:ascii="仿宋_GB2312" w:eastAsia="仿宋_GB2312" w:hAnsi="Times New Roman" w:cs="Times New Roman" w:hint="eastAsia"/>
                <w:bCs/>
                <w:szCs w:val="21"/>
              </w:rPr>
              <w:t xml:space="preserve"> details of the score loss.</w:t>
            </w:r>
          </w:p>
          <w:p w:rsidR="006067D1" w:rsidRDefault="006067D1">
            <w:pPr>
              <w:adjustRightInd w:val="0"/>
              <w:snapToGrid w:val="0"/>
              <w:ind w:left="360" w:right="-50"/>
              <w:rPr>
                <w:rFonts w:ascii="仿宋_GB2312" w:eastAsia="仿宋_GB2312" w:hAnsi="Times New Roman"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lastRenderedPageBreak/>
              <w:t>教学设计思路：</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First，let the students translate an article personally before class, which should focus on the different translation techniques learned so far. Late work will be penalized or not accepted. Then, analyze the translation in class.</w:t>
            </w:r>
          </w:p>
          <w:p w:rsidR="006067D1" w:rsidRDefault="006067D1">
            <w:pPr>
              <w:adjustRightInd w:val="0"/>
              <w:snapToGrid w:val="0"/>
              <w:ind w:right="-50"/>
              <w:rPr>
                <w:rFonts w:ascii="仿宋_GB2312" w:eastAsia="仿宋_GB2312" w:hAnsi="宋体" w:cs="Times New Roman"/>
                <w:bCs/>
                <w:szCs w:val="21"/>
              </w:rPr>
            </w:pPr>
          </w:p>
        </w:tc>
      </w:tr>
      <w:tr w:rsidR="006067D1">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4" w:left="55" w:hangingChars="50" w:hanging="105"/>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6" w:left="55"/>
              <w:rPr>
                <w:rFonts w:ascii="仿宋_GB2312" w:eastAsia="仿宋_GB2312" w:hAnsi="Times New Roman" w:cs="Times New Roman"/>
                <w:bCs/>
                <w:szCs w:val="21"/>
              </w:rPr>
            </w:pPr>
            <w:r>
              <w:rPr>
                <w:rFonts w:ascii="仿宋_GB2312" w:eastAsia="仿宋_GB2312" w:hAnsi="宋体" w:cs="Times New Roman" w:hint="eastAsia"/>
                <w:bCs/>
                <w:szCs w:val="21"/>
              </w:rPr>
              <w:t xml:space="preserve">To </w:t>
            </w:r>
            <w:r>
              <w:rPr>
                <w:rFonts w:ascii="仿宋_GB2312" w:eastAsia="仿宋_GB2312" w:hAnsi="Times New Roman" w:cs="Times New Roman" w:hint="eastAsia"/>
                <w:bCs/>
                <w:szCs w:val="21"/>
              </w:rPr>
              <w:t>synthesize the quiz results to improve the translation awareness and skills of the students.</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250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1. Translate an article personally before class (for several days)；</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2. Analyze typical problems in students</w:t>
            </w:r>
            <w:proofErr w:type="gramStart"/>
            <w:r>
              <w:rPr>
                <w:rFonts w:ascii="仿宋_GB2312" w:eastAsia="仿宋_GB2312" w:hAnsi="宋体" w:cs="Times New Roman" w:hint="eastAsia"/>
                <w:bCs/>
                <w:szCs w:val="21"/>
              </w:rPr>
              <w:t>’</w:t>
            </w:r>
            <w:proofErr w:type="gramEnd"/>
            <w:r>
              <w:rPr>
                <w:rFonts w:ascii="仿宋_GB2312" w:eastAsia="仿宋_GB2312" w:hAnsi="宋体" w:cs="Times New Roman" w:hint="eastAsia"/>
                <w:bCs/>
                <w:szCs w:val="21"/>
              </w:rPr>
              <w:t xml:space="preserve"> translation(60 m)；</w:t>
            </w:r>
          </w:p>
          <w:p w:rsidR="006067D1" w:rsidRDefault="00A63F3E" w:rsidP="00AF39A6">
            <w:pPr>
              <w:adjustRightInd w:val="0"/>
              <w:snapToGrid w:val="0"/>
              <w:ind w:right="-50"/>
              <w:rPr>
                <w:rFonts w:ascii="仿宋_GB2312" w:eastAsia="仿宋_GB2312" w:hAnsi="宋体" w:cs="Times New Roman"/>
                <w:bCs/>
                <w:szCs w:val="21"/>
              </w:rPr>
            </w:pPr>
            <w:r>
              <w:rPr>
                <w:rFonts w:ascii="仿宋_GB2312" w:eastAsia="仿宋_GB2312" w:hAnsi="宋体" w:cs="Times New Roman"/>
                <w:bCs/>
                <w:szCs w:val="21"/>
              </w:rPr>
              <w:t>3. Summarize the quiz (</w:t>
            </w:r>
            <w:r w:rsidR="00AF39A6">
              <w:rPr>
                <w:rFonts w:ascii="仿宋_GB2312" w:eastAsia="仿宋_GB2312" w:hAnsi="宋体" w:cs="Times New Roman" w:hint="eastAsia"/>
                <w:bCs/>
                <w:szCs w:val="21"/>
              </w:rPr>
              <w:t>3</w:t>
            </w:r>
            <w:r>
              <w:rPr>
                <w:rFonts w:ascii="仿宋_GB2312" w:eastAsia="仿宋_GB2312" w:hAnsi="宋体" w:cs="Times New Roman"/>
                <w:bCs/>
                <w:szCs w:val="21"/>
              </w:rPr>
              <w:t>0 m).</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bCs/>
                <w:szCs w:val="21"/>
              </w:rPr>
              <w:t>1.Quiz before class;</w:t>
            </w:r>
          </w:p>
          <w:p w:rsidR="006067D1" w:rsidRDefault="00A63F3E">
            <w:pPr>
              <w:widowControl/>
              <w:ind w:left="105" w:hangingChars="50" w:hanging="105"/>
              <w:jc w:val="left"/>
              <w:rPr>
                <w:rFonts w:ascii="仿宋_GB2312" w:eastAsia="仿宋_GB2312" w:hAnsi="宋体" w:cs="Times New Roman"/>
                <w:bCs/>
                <w:szCs w:val="21"/>
              </w:rPr>
            </w:pPr>
            <w:r>
              <w:rPr>
                <w:rFonts w:ascii="仿宋_GB2312" w:eastAsia="仿宋_GB2312" w:hAnsi="宋体" w:cs="Times New Roman"/>
                <w:bCs/>
                <w:szCs w:val="21"/>
              </w:rPr>
              <w:t>2.Then analysis in class;</w:t>
            </w:r>
          </w:p>
          <w:p w:rsidR="006067D1" w:rsidRDefault="00A63F3E" w:rsidP="00AF39A6">
            <w:pPr>
              <w:ind w:right="-50"/>
              <w:rPr>
                <w:rFonts w:ascii="仿宋_GB2312" w:eastAsia="仿宋_GB2312" w:hAnsi="宋体" w:cs="Times New Roman"/>
                <w:bCs/>
                <w:szCs w:val="21"/>
              </w:rPr>
            </w:pPr>
            <w:proofErr w:type="gramStart"/>
            <w:r>
              <w:rPr>
                <w:rFonts w:ascii="仿宋_GB2312" w:eastAsia="仿宋_GB2312" w:hAnsi="宋体" w:cs="Times New Roman"/>
                <w:bCs/>
                <w:szCs w:val="21"/>
              </w:rPr>
              <w:t>3.</w:t>
            </w:r>
            <w:r w:rsidR="00AF39A6">
              <w:rPr>
                <w:rFonts w:ascii="仿宋_GB2312" w:eastAsia="仿宋_GB2312" w:hAnsi="宋体" w:cs="Times New Roman" w:hint="eastAsia"/>
                <w:bCs/>
                <w:szCs w:val="21"/>
              </w:rPr>
              <w:t>F</w:t>
            </w:r>
            <w:r>
              <w:rPr>
                <w:rFonts w:ascii="仿宋_GB2312" w:eastAsia="仿宋_GB2312" w:hAnsi="宋体" w:cs="Times New Roman"/>
                <w:bCs/>
                <w:szCs w:val="21"/>
              </w:rPr>
              <w:t>eedback</w:t>
            </w:r>
            <w:proofErr w:type="gramEnd"/>
            <w:r>
              <w:rPr>
                <w:rFonts w:ascii="仿宋_GB2312" w:eastAsia="仿宋_GB2312" w:hAnsi="宋体" w:cs="Times New Roman"/>
                <w:bCs/>
                <w:szCs w:val="21"/>
              </w:rPr>
              <w:t xml:space="preserve"> of the students.</w:t>
            </w:r>
          </w:p>
        </w:tc>
      </w:tr>
      <w:tr w:rsidR="006067D1">
        <w:trPr>
          <w:cantSplit/>
          <w:trHeight w:val="148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Chars="-24" w:left="26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1. Review what they have learned and organize the notes of week 11</w:t>
            </w:r>
            <w:r>
              <w:rPr>
                <w:rFonts w:ascii="仿宋_GB2312" w:eastAsia="仿宋_GB2312" w:hAnsi="宋体" w:cs="Times New Roman"/>
                <w:bCs/>
                <w:szCs w:val="21"/>
              </w:rPr>
              <w:t>’</w:t>
            </w:r>
            <w:r>
              <w:rPr>
                <w:rFonts w:ascii="仿宋_GB2312" w:eastAsia="仿宋_GB2312" w:hAnsi="宋体" w:cs="Times New Roman" w:hint="eastAsia"/>
                <w:bCs/>
                <w:szCs w:val="21"/>
              </w:rPr>
              <w:t>s to week 14</w:t>
            </w:r>
            <w:r>
              <w:rPr>
                <w:rFonts w:ascii="仿宋_GB2312" w:eastAsia="仿宋_GB2312" w:hAnsi="宋体" w:cs="Times New Roman"/>
                <w:bCs/>
                <w:szCs w:val="21"/>
              </w:rPr>
              <w:t>’</w:t>
            </w:r>
            <w:r>
              <w:rPr>
                <w:rFonts w:ascii="仿宋_GB2312" w:eastAsia="仿宋_GB2312" w:hAnsi="宋体" w:cs="Times New Roman" w:hint="eastAsia"/>
                <w:bCs/>
                <w:szCs w:val="21"/>
              </w:rPr>
              <w:t xml:space="preserve">s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2. </w:t>
            </w:r>
            <w:r>
              <w:rPr>
                <w:rFonts w:ascii="仿宋_GB2312" w:eastAsia="仿宋_GB2312" w:hAnsi="宋体" w:cs="Times New Roman"/>
                <w:bCs/>
                <w:szCs w:val="21"/>
              </w:rPr>
              <w:t>Summarize the failure experience of this quiz and strive for the next progress</w:t>
            </w:r>
            <w:r>
              <w:rPr>
                <w:rFonts w:ascii="仿宋_GB2312" w:eastAsia="仿宋_GB2312" w:hAnsi="宋体" w:cs="Times New Roman" w:hint="eastAsia"/>
                <w:bCs/>
                <w:szCs w:val="21"/>
              </w:rPr>
              <w:t xml:space="preserve">. </w:t>
            </w:r>
          </w:p>
          <w:p w:rsidR="006067D1" w:rsidRDefault="006067D1">
            <w:pPr>
              <w:adjustRightInd w:val="0"/>
              <w:snapToGrid w:val="0"/>
              <w:ind w:left="-50" w:right="-50"/>
              <w:rPr>
                <w:rFonts w:ascii="仿宋_GB2312" w:eastAsia="仿宋_GB2312" w:hAnsi="宋体" w:cs="Times New Roman"/>
                <w:bCs/>
                <w:szCs w:val="21"/>
              </w:rPr>
            </w:pPr>
          </w:p>
        </w:tc>
      </w:tr>
      <w:tr w:rsidR="006067D1">
        <w:trPr>
          <w:cantSplit/>
          <w:trHeight w:val="204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bCs/>
                <w:szCs w:val="21"/>
              </w:rPr>
              <w:t>1. The students</w:t>
            </w:r>
            <w:r>
              <w:rPr>
                <w:rFonts w:ascii="仿宋_GB2312" w:eastAsia="仿宋_GB2312" w:hAnsi="Times New Roman" w:cs="Times New Roman"/>
                <w:bCs/>
                <w:szCs w:val="21"/>
              </w:rPr>
              <w:t>’</w:t>
            </w:r>
            <w:r>
              <w:rPr>
                <w:rFonts w:ascii="仿宋_GB2312" w:eastAsia="仿宋_GB2312" w:hAnsi="Times New Roman" w:cs="Times New Roman"/>
                <w:bCs/>
                <w:szCs w:val="21"/>
              </w:rPr>
              <w:t xml:space="preserve"> feedback: </w:t>
            </w:r>
            <w:r>
              <w:rPr>
                <w:rFonts w:ascii="仿宋_GB2312" w:eastAsia="仿宋_GB2312" w:hAnsi="Times New Roman" w:cs="Times New Roman" w:hint="eastAsia"/>
                <w:bCs/>
                <w:szCs w:val="21"/>
              </w:rPr>
              <w:t xml:space="preserve">The selected article is professional and a little bit difficult but not completely </w:t>
            </w:r>
            <w:r>
              <w:rPr>
                <w:rFonts w:ascii="仿宋_GB2312" w:eastAsia="仿宋_GB2312" w:hAnsi="Times New Roman" w:cs="Times New Roman"/>
                <w:bCs/>
                <w:szCs w:val="21"/>
              </w:rPr>
              <w:t>beyond their abilities.</w:t>
            </w:r>
            <w:r>
              <w:rPr>
                <w:rFonts w:ascii="仿宋_GB2312" w:eastAsia="仿宋_GB2312" w:hAnsi="Times New Roman" w:cs="Times New Roman" w:hint="eastAsia"/>
                <w:bCs/>
                <w:szCs w:val="21"/>
              </w:rPr>
              <w:t>(the</w:t>
            </w:r>
            <w:r>
              <w:rPr>
                <w:rFonts w:hint="eastAsia"/>
              </w:rPr>
              <w:t xml:space="preserve"> </w:t>
            </w:r>
            <w:r>
              <w:rPr>
                <w:rFonts w:ascii="仿宋_GB2312" w:eastAsia="仿宋_GB2312" w:hAnsi="Times New Roman" w:cs="Times New Roman" w:hint="eastAsia"/>
                <w:bCs/>
                <w:szCs w:val="21"/>
              </w:rPr>
              <w:t>e</w:t>
            </w:r>
            <w:r>
              <w:rPr>
                <w:rFonts w:ascii="仿宋_GB2312" w:eastAsia="仿宋_GB2312" w:hAnsi="Times New Roman" w:cs="Times New Roman"/>
                <w:bCs/>
                <w:szCs w:val="21"/>
              </w:rPr>
              <w:t xml:space="preserve">xam </w:t>
            </w:r>
            <w:r>
              <w:rPr>
                <w:rFonts w:ascii="仿宋_GB2312" w:eastAsia="仿宋_GB2312" w:hAnsi="Times New Roman" w:cs="Times New Roman" w:hint="eastAsia"/>
                <w:bCs/>
                <w:szCs w:val="21"/>
              </w:rPr>
              <w:t>material</w:t>
            </w:r>
            <w:r>
              <w:rPr>
                <w:rFonts w:ascii="仿宋_GB2312" w:eastAsia="仿宋_GB2312" w:hAnsi="Times New Roman" w:cs="Times New Roman"/>
                <w:bCs/>
                <w:szCs w:val="21"/>
              </w:rPr>
              <w:t xml:space="preserve"> </w:t>
            </w:r>
            <w:r>
              <w:rPr>
                <w:rFonts w:ascii="仿宋_GB2312" w:eastAsia="仿宋_GB2312" w:hAnsi="Times New Roman" w:cs="Times New Roman" w:hint="eastAsia"/>
                <w:bCs/>
                <w:szCs w:val="21"/>
              </w:rPr>
              <w:t xml:space="preserve">is extracted </w:t>
            </w:r>
            <w:r>
              <w:rPr>
                <w:rFonts w:ascii="仿宋_GB2312" w:eastAsia="仿宋_GB2312" w:hAnsi="Times New Roman" w:cs="Times New Roman"/>
                <w:bCs/>
                <w:szCs w:val="21"/>
              </w:rPr>
              <w:t xml:space="preserve">from </w:t>
            </w:r>
            <w:r>
              <w:rPr>
                <w:rFonts w:ascii="仿宋_GB2312" w:eastAsia="仿宋_GB2312" w:hAnsi="Times New Roman" w:cs="Times New Roman" w:hint="eastAsia"/>
                <w:bCs/>
                <w:szCs w:val="21"/>
              </w:rPr>
              <w:t xml:space="preserve">a business </w:t>
            </w:r>
            <w:r>
              <w:rPr>
                <w:rFonts w:ascii="仿宋_GB2312" w:eastAsia="仿宋_GB2312" w:hAnsi="Times New Roman" w:cs="Times New Roman"/>
                <w:bCs/>
                <w:szCs w:val="21"/>
              </w:rPr>
              <w:t>magazine</w:t>
            </w:r>
            <w:r>
              <w:rPr>
                <w:rFonts w:ascii="仿宋_GB2312" w:eastAsia="仿宋_GB2312" w:hAnsi="Times New Roman" w:cs="Times New Roman" w:hint="eastAsia"/>
                <w:bCs/>
                <w:szCs w:val="21"/>
              </w:rPr>
              <w:t xml:space="preserve"> and there is no keys at all)</w:t>
            </w:r>
          </w:p>
          <w:p w:rsidR="006067D1" w:rsidRDefault="00A63F3E">
            <w:pPr>
              <w:adjustRightInd w:val="0"/>
              <w:snapToGrid w:val="0"/>
              <w:ind w:right="-50"/>
              <w:rPr>
                <w:rFonts w:ascii="仿宋_GB2312" w:eastAsia="仿宋_GB2312" w:hAnsi="Times New Roman" w:cs="Times New Roman"/>
                <w:bCs/>
                <w:szCs w:val="21"/>
              </w:rPr>
            </w:pPr>
            <w:r>
              <w:rPr>
                <w:rFonts w:ascii="仿宋_GB2312" w:eastAsia="仿宋_GB2312" w:hAnsi="Times New Roman" w:cs="Times New Roman"/>
                <w:bCs/>
                <w:szCs w:val="21"/>
              </w:rPr>
              <w:t xml:space="preserve">2. The teacher summarized the most common loss points in the quiz and planned to do the targeted exercises </w:t>
            </w:r>
            <w:r>
              <w:rPr>
                <w:rFonts w:ascii="仿宋_GB2312" w:eastAsia="仿宋_GB2312" w:hAnsi="Times New Roman" w:cs="Times New Roman" w:hint="eastAsia"/>
                <w:bCs/>
                <w:szCs w:val="21"/>
              </w:rPr>
              <w:t>later</w:t>
            </w:r>
            <w:r>
              <w:rPr>
                <w:rFonts w:ascii="仿宋_GB2312" w:eastAsia="仿宋_GB2312" w:hAnsi="Times New Roman" w:cs="Times New Roman"/>
                <w:bCs/>
                <w:szCs w:val="21"/>
              </w:rPr>
              <w:t>.</w:t>
            </w:r>
          </w:p>
        </w:tc>
      </w:tr>
    </w:tbl>
    <w:p w:rsidR="006067D1" w:rsidRDefault="006067D1"/>
    <w:p w:rsidR="006067D1" w:rsidRDefault="006067D1"/>
    <w:p w:rsidR="006067D1" w:rsidRDefault="00A63F3E">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6067D1" w:rsidRDefault="00A63F3E">
      <w:pPr>
        <w:spacing w:line="400" w:lineRule="exact"/>
        <w:jc w:val="center"/>
        <w:rPr>
          <w:rFonts w:ascii="宋体" w:hAnsi="宋体"/>
          <w:sz w:val="28"/>
          <w:szCs w:val="28"/>
        </w:rPr>
      </w:pPr>
      <w:r>
        <w:rPr>
          <w:rFonts w:ascii="宋体" w:hAnsi="宋体" w:hint="eastAsia"/>
          <w:sz w:val="30"/>
          <w:szCs w:val="44"/>
        </w:rPr>
        <w:t>_</w:t>
      </w:r>
      <w:r>
        <w:rPr>
          <w:rFonts w:ascii="宋体" w:hAnsi="宋体" w:hint="eastAsia"/>
          <w:sz w:val="30"/>
          <w:szCs w:val="44"/>
          <w:u w:val="single"/>
        </w:rPr>
        <w:t>《英语翻译理论与实践》</w:t>
      </w:r>
      <w:r>
        <w:rPr>
          <w:rFonts w:ascii="宋体" w:hAnsi="宋体" w:hint="eastAsia"/>
          <w:sz w:val="30"/>
          <w:szCs w:val="44"/>
        </w:rPr>
        <w:t>_</w:t>
      </w:r>
      <w:r>
        <w:rPr>
          <w:rFonts w:ascii="宋体" w:hAnsi="宋体" w:hint="eastAsia"/>
          <w:sz w:val="28"/>
          <w:szCs w:val="28"/>
        </w:rPr>
        <w:t>课程教案</w:t>
      </w:r>
    </w:p>
    <w:p w:rsidR="006067D1" w:rsidRDefault="00A63F3E" w:rsidP="00F44F7E">
      <w:pPr>
        <w:spacing w:beforeLines="50" w:line="400" w:lineRule="exact"/>
        <w:rPr>
          <w:rFonts w:ascii="仿宋_GB2312" w:eastAsia="仿宋_GB2312" w:hAnsi="宋体" w:cs="Times New Roman"/>
          <w:snapToGrid w:val="0"/>
          <w:kern w:val="0"/>
          <w:sz w:val="24"/>
          <w:szCs w:val="24"/>
          <w:u w:val="single"/>
        </w:rPr>
      </w:pPr>
      <w:r>
        <w:rPr>
          <w:rFonts w:ascii="仿宋_GB2312" w:eastAsia="仿宋_GB2312" w:hAnsi="宋体" w:cs="Times New Roman" w:hint="eastAsia"/>
          <w:sz w:val="24"/>
          <w:szCs w:val="24"/>
        </w:rPr>
        <w:t>周次</w:t>
      </w:r>
      <w:r>
        <w:rPr>
          <w:rFonts w:ascii="仿宋_GB2312" w:eastAsia="仿宋_GB2312" w:hAnsi="宋体" w:cs="Times New Roman" w:hint="eastAsia"/>
          <w:sz w:val="24"/>
          <w:szCs w:val="24"/>
          <w:u w:val="single"/>
        </w:rPr>
        <w:t xml:space="preserve">  16   </w:t>
      </w:r>
      <w:r>
        <w:rPr>
          <w:rFonts w:ascii="仿宋_GB2312" w:eastAsia="仿宋_GB2312" w:hAnsi="宋体" w:cs="Times New Roman" w:hint="eastAsia"/>
          <w:sz w:val="24"/>
          <w:szCs w:val="24"/>
        </w:rPr>
        <w:t xml:space="preserve">   第</w:t>
      </w:r>
      <w:r>
        <w:rPr>
          <w:rFonts w:ascii="仿宋_GB2312" w:eastAsia="仿宋_GB2312" w:hAnsi="宋体" w:cs="Times New Roman" w:hint="eastAsia"/>
          <w:sz w:val="24"/>
          <w:szCs w:val="24"/>
          <w:u w:val="single"/>
        </w:rPr>
        <w:t xml:space="preserve">  16  </w:t>
      </w:r>
      <w:r>
        <w:rPr>
          <w:rFonts w:ascii="仿宋_GB2312" w:eastAsia="仿宋_GB2312" w:hAnsi="宋体" w:cs="Times New Roman" w:hint="eastAsia"/>
          <w:sz w:val="24"/>
          <w:szCs w:val="24"/>
        </w:rPr>
        <w:t>次课   学时</w:t>
      </w:r>
      <w:r>
        <w:rPr>
          <w:rFonts w:ascii="仿宋_GB2312" w:eastAsia="仿宋_GB2312" w:hAnsi="宋体" w:cs="Times New Roman" w:hint="eastAsia"/>
          <w:sz w:val="24"/>
          <w:szCs w:val="24"/>
          <w:u w:val="single"/>
        </w:rPr>
        <w:t xml:space="preserve">  2   </w:t>
      </w:r>
      <w:r>
        <w:rPr>
          <w:rFonts w:ascii="仿宋_GB2312" w:eastAsia="仿宋_GB2312" w:hAnsi="宋体" w:cs="Times New Roman" w:hint="eastAsia"/>
          <w:sz w:val="24"/>
          <w:szCs w:val="24"/>
        </w:rPr>
        <w:t xml:space="preserve">       教案撰写人</w:t>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r>
        <w:rPr>
          <w:rFonts w:ascii="仿宋_GB2312" w:eastAsia="仿宋_GB2312" w:hAnsi="宋体" w:cs="Times New Roman"/>
          <w:noProof/>
          <w:sz w:val="24"/>
          <w:szCs w:val="24"/>
          <w:u w:val="single"/>
        </w:rPr>
        <w:drawing>
          <wp:inline distT="0" distB="0" distL="0" distR="0">
            <wp:extent cx="760095" cy="327025"/>
            <wp:effectExtent l="19050" t="0" r="1823" b="0"/>
            <wp:docPr id="16" name="图片 1" descr="D:\@新建文件夹\2020-2021学年第1学期\重修材料\签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D:\@新建文件夹\2020-2021学年第1学期\重修材料\签名1.PNG"/>
                    <pic:cNvPicPr>
                      <a:picLocks noChangeAspect="1" noChangeArrowheads="1"/>
                    </pic:cNvPicPr>
                  </pic:nvPicPr>
                  <pic:blipFill>
                    <a:blip r:embed="rId8" cstate="print"/>
                    <a:srcRect/>
                    <a:stretch>
                      <a:fillRect/>
                    </a:stretch>
                  </pic:blipFill>
                  <pic:spPr>
                    <a:xfrm>
                      <a:off x="0" y="0"/>
                      <a:ext cx="758827" cy="326508"/>
                    </a:xfrm>
                    <a:prstGeom prst="rect">
                      <a:avLst/>
                    </a:prstGeom>
                    <a:noFill/>
                    <a:ln w="9525">
                      <a:noFill/>
                      <a:miter lim="800000"/>
                      <a:headEnd/>
                      <a:tailEnd/>
                    </a:ln>
                  </pic:spPr>
                </pic:pic>
              </a:graphicData>
            </a:graphic>
          </wp:inline>
        </w:drawing>
      </w:r>
      <w:r>
        <w:rPr>
          <w:rFonts w:ascii="仿宋_GB2312" w:eastAsia="仿宋_GB2312" w:hAnsi="宋体" w:cs="Times New Roman" w:hint="eastAsia"/>
          <w:sz w:val="24"/>
          <w:szCs w:val="24"/>
          <w:u w:val="single"/>
        </w:rPr>
        <w:t xml:space="preserve"> </w:t>
      </w:r>
      <w:r>
        <w:rPr>
          <w:rFonts w:ascii="仿宋_GB2312" w:eastAsia="仿宋_GB2312" w:hAnsi="宋体" w:cs="Times New Roman" w:hint="eastAsia"/>
          <w:snapToGrid w:val="0"/>
          <w:kern w:val="0"/>
          <w:sz w:val="24"/>
          <w:szCs w:val="24"/>
          <w:u w:val="single"/>
        </w:rPr>
        <w:t xml:space="preserve">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9"/>
        <w:gridCol w:w="4985"/>
        <w:gridCol w:w="2511"/>
      </w:tblGrid>
      <w:tr w:rsidR="006067D1">
        <w:trPr>
          <w:cantSplit/>
          <w:trHeight w:val="595"/>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课程单元名称</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rPr>
                <w:rFonts w:ascii="仿宋_GB2312" w:eastAsia="仿宋_GB2312" w:hAnsi="宋体" w:cs="Times New Roman"/>
                <w:bCs/>
                <w:szCs w:val="21"/>
              </w:rPr>
            </w:pPr>
            <w:r>
              <w:rPr>
                <w:rFonts w:ascii="仿宋_GB2312" w:eastAsia="仿宋_GB2312" w:hAnsi="宋体" w:cs="Times New Roman"/>
                <w:bCs/>
                <w:szCs w:val="21"/>
              </w:rPr>
              <w:t>General revision of translation class</w:t>
            </w:r>
            <w:r>
              <w:rPr>
                <w:rFonts w:ascii="仿宋_GB2312" w:eastAsia="仿宋_GB2312" w:hAnsi="宋体" w:cs="Times New Roman" w:hint="eastAsia"/>
                <w:bCs/>
                <w:szCs w:val="21"/>
              </w:rPr>
              <w:t>es</w:t>
            </w: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本次授课目的与要求：</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To help the students </w:t>
            </w:r>
            <w:r>
              <w:rPr>
                <w:rFonts w:ascii="仿宋_GB2312" w:eastAsia="仿宋_GB2312" w:hAnsi="宋体" w:cs="Times New Roman"/>
                <w:bCs/>
                <w:szCs w:val="21"/>
              </w:rPr>
              <w:t xml:space="preserve">to </w:t>
            </w:r>
            <w:r>
              <w:rPr>
                <w:rFonts w:ascii="仿宋_GB2312" w:eastAsia="仿宋_GB2312" w:hAnsi="宋体" w:cs="Times New Roman" w:hint="eastAsia"/>
                <w:bCs/>
                <w:szCs w:val="21"/>
              </w:rPr>
              <w:t xml:space="preserve">briefly </w:t>
            </w:r>
            <w:r>
              <w:rPr>
                <w:rFonts w:ascii="仿宋_GB2312" w:eastAsia="仿宋_GB2312" w:hAnsi="宋体" w:cs="Times New Roman"/>
                <w:bCs/>
                <w:szCs w:val="21"/>
              </w:rPr>
              <w:t>generalize all the important</w:t>
            </w:r>
            <w:r>
              <w:rPr>
                <w:rFonts w:ascii="仿宋_GB2312" w:eastAsia="仿宋_GB2312" w:hAnsi="宋体" w:cs="Times New Roman" w:hint="eastAsia"/>
                <w:bCs/>
                <w:szCs w:val="21"/>
              </w:rPr>
              <w:t xml:space="preserve"> </w:t>
            </w:r>
            <w:r>
              <w:rPr>
                <w:rFonts w:ascii="仿宋_GB2312" w:eastAsia="仿宋_GB2312" w:hAnsi="宋体" w:cs="Times New Roman"/>
                <w:bCs/>
                <w:szCs w:val="21"/>
              </w:rPr>
              <w:t>contents of translation class</w:t>
            </w:r>
            <w:r>
              <w:rPr>
                <w:rFonts w:ascii="仿宋_GB2312" w:eastAsia="仿宋_GB2312" w:hAnsi="宋体" w:cs="Times New Roman" w:hint="eastAsia"/>
                <w:bCs/>
                <w:szCs w:val="21"/>
              </w:rPr>
              <w:t>es</w:t>
            </w:r>
            <w:r>
              <w:rPr>
                <w:rFonts w:ascii="仿宋_GB2312" w:eastAsia="仿宋_GB2312" w:hAnsi="宋体" w:cs="Times New Roman"/>
                <w:bCs/>
                <w:szCs w:val="21"/>
              </w:rPr>
              <w:t xml:space="preserve"> this semester.</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936"/>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lastRenderedPageBreak/>
              <w:t xml:space="preserve">教学设计思路： </w:t>
            </w:r>
          </w:p>
          <w:p w:rsidR="006067D1" w:rsidRDefault="00A63F3E">
            <w:pPr>
              <w:autoSpaceDE w:val="0"/>
              <w:autoSpaceDN w:val="0"/>
              <w:adjustRightInd w:val="0"/>
              <w:spacing w:line="320" w:lineRule="exact"/>
              <w:rPr>
                <w:rFonts w:ascii="仿宋_GB2312" w:eastAsia="仿宋_GB2312" w:hAnsi="宋体" w:cs="Times New Roman"/>
                <w:bCs/>
                <w:szCs w:val="21"/>
              </w:rPr>
            </w:pPr>
            <w:r>
              <w:rPr>
                <w:rFonts w:ascii="仿宋_GB2312" w:eastAsia="仿宋_GB2312" w:hAnsi="宋体" w:cs="Times New Roman" w:hint="eastAsia"/>
                <w:bCs/>
                <w:szCs w:val="21"/>
              </w:rPr>
              <w:t xml:space="preserve">First，lead the students to review all the important contents of the translation classes this semester; </w:t>
            </w:r>
            <w:proofErr w:type="gramStart"/>
            <w:r>
              <w:rPr>
                <w:rFonts w:ascii="仿宋_GB2312" w:eastAsia="仿宋_GB2312" w:hAnsi="宋体" w:cs="Times New Roman" w:hint="eastAsia"/>
                <w:bCs/>
                <w:szCs w:val="21"/>
              </w:rPr>
              <w:t>then</w:t>
            </w:r>
            <w:proofErr w:type="gramEnd"/>
            <w:r>
              <w:rPr>
                <w:rFonts w:ascii="仿宋_GB2312" w:eastAsia="仿宋_GB2312" w:hAnsi="宋体" w:cs="Times New Roman" w:hint="eastAsia"/>
                <w:bCs/>
                <w:szCs w:val="21"/>
              </w:rPr>
              <w:t xml:space="preserve"> focus on the focal points and difficult points; last, inform the students the test types in the final exam.</w:t>
            </w:r>
          </w:p>
          <w:p w:rsidR="006067D1" w:rsidRDefault="006067D1">
            <w:pPr>
              <w:autoSpaceDE w:val="0"/>
              <w:autoSpaceDN w:val="0"/>
              <w:adjustRightInd w:val="0"/>
              <w:spacing w:line="320" w:lineRule="exact"/>
              <w:rPr>
                <w:rFonts w:ascii="仿宋_GB2312" w:eastAsia="仿宋_GB2312" w:hAnsi="宋体" w:cs="Times New Roman"/>
                <w:bCs/>
                <w:szCs w:val="21"/>
              </w:rPr>
            </w:pPr>
          </w:p>
        </w:tc>
      </w:tr>
      <w:tr w:rsidR="006067D1">
        <w:trPr>
          <w:cantSplit/>
          <w:trHeight w:val="1245"/>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本次教学重点与难点： </w:t>
            </w:r>
          </w:p>
          <w:p w:rsidR="006067D1" w:rsidRDefault="00A63F3E">
            <w:pPr>
              <w:adjustRightInd w:val="0"/>
              <w:snapToGrid w:val="0"/>
              <w:ind w:leftChars="-24" w:left="-50" w:right="-50" w:firstLineChars="50" w:firstLine="105"/>
              <w:rPr>
                <w:rFonts w:ascii="仿宋_GB2312" w:eastAsia="仿宋_GB2312" w:hAnsi="Times New Roman" w:cs="Times New Roman"/>
                <w:bCs/>
                <w:szCs w:val="21"/>
              </w:rPr>
            </w:pPr>
            <w:r>
              <w:rPr>
                <w:rFonts w:ascii="仿宋_GB2312" w:eastAsia="仿宋_GB2312" w:hAnsi="Times New Roman" w:cs="Times New Roman"/>
                <w:bCs/>
                <w:szCs w:val="21"/>
              </w:rPr>
              <w:t xml:space="preserve">1. How to translate flexibly and effectively in </w:t>
            </w:r>
            <w:r>
              <w:rPr>
                <w:rFonts w:ascii="仿宋_GB2312" w:eastAsia="仿宋_GB2312" w:hAnsi="Times New Roman" w:cs="Times New Roman" w:hint="eastAsia"/>
                <w:bCs/>
                <w:szCs w:val="21"/>
              </w:rPr>
              <w:t xml:space="preserve">all </w:t>
            </w:r>
            <w:r>
              <w:rPr>
                <w:rFonts w:ascii="仿宋_GB2312" w:eastAsia="仿宋_GB2312" w:hAnsi="Times New Roman" w:cs="Times New Roman"/>
                <w:bCs/>
                <w:szCs w:val="21"/>
              </w:rPr>
              <w:t>translation</w:t>
            </w:r>
            <w:r>
              <w:rPr>
                <w:rFonts w:ascii="仿宋_GB2312" w:eastAsia="仿宋_GB2312" w:hAnsi="Times New Roman" w:cs="Times New Roman" w:hint="eastAsia"/>
                <w:bCs/>
                <w:szCs w:val="21"/>
              </w:rPr>
              <w:t xml:space="preserve"> types;</w:t>
            </w:r>
            <w:r>
              <w:rPr>
                <w:rFonts w:ascii="仿宋_GB2312" w:eastAsia="仿宋_GB2312" w:hAnsi="Times New Roman" w:cs="Times New Roman"/>
                <w:bCs/>
                <w:szCs w:val="21"/>
              </w:rPr>
              <w:t xml:space="preserve"> </w:t>
            </w:r>
          </w:p>
          <w:p w:rsidR="006067D1" w:rsidRDefault="00A63F3E">
            <w:pPr>
              <w:adjustRightInd w:val="0"/>
              <w:snapToGrid w:val="0"/>
              <w:ind w:leftChars="-24" w:left="-50" w:right="-50" w:firstLineChars="50" w:firstLine="105"/>
              <w:rPr>
                <w:rFonts w:ascii="仿宋_GB2312" w:eastAsia="仿宋_GB2312" w:hAnsi="Times New Roman" w:cs="Times New Roman"/>
                <w:bCs/>
                <w:szCs w:val="21"/>
              </w:rPr>
            </w:pPr>
            <w:r>
              <w:rPr>
                <w:rFonts w:ascii="仿宋_GB2312" w:eastAsia="仿宋_GB2312" w:hAnsi="Times New Roman" w:cs="Times New Roman"/>
                <w:bCs/>
                <w:szCs w:val="21"/>
              </w:rPr>
              <w:t>2. How to use different translation techniques to present relatively good translation.</w:t>
            </w:r>
          </w:p>
        </w:tc>
      </w:tr>
      <w:tr w:rsidR="006067D1">
        <w:trPr>
          <w:cantSplit/>
          <w:trHeight w:val="285"/>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ind w:left="-50" w:right="-50"/>
              <w:rPr>
                <w:rFonts w:ascii="仿宋_GB2312" w:eastAsia="仿宋_GB2312" w:hAnsi="宋体" w:cs="Times New Roman"/>
                <w:bCs/>
                <w:szCs w:val="21"/>
              </w:rPr>
            </w:pPr>
            <w:r>
              <w:rPr>
                <w:rFonts w:ascii="仿宋_GB2312" w:eastAsia="仿宋_GB2312" w:hAnsi="宋体" w:cs="Times New Roman" w:hint="eastAsia"/>
                <w:bCs/>
                <w:szCs w:val="21"/>
              </w:rPr>
              <w:t>教学内容提要及时间分配</w:t>
            </w:r>
          </w:p>
        </w:tc>
        <w:tc>
          <w:tcPr>
            <w:tcW w:w="2511" w:type="dxa"/>
            <w:tcBorders>
              <w:top w:val="single" w:sz="4" w:space="0" w:color="auto"/>
              <w:left w:val="single" w:sz="4" w:space="0" w:color="auto"/>
              <w:bottom w:val="single" w:sz="4" w:space="0" w:color="auto"/>
              <w:right w:val="single" w:sz="4" w:space="0" w:color="auto"/>
            </w:tcBorders>
            <w:vAlign w:val="center"/>
          </w:tcPr>
          <w:p w:rsidR="006067D1" w:rsidRDefault="00A63F3E">
            <w:pPr>
              <w:ind w:right="-50"/>
              <w:rPr>
                <w:rFonts w:ascii="仿宋_GB2312" w:eastAsia="仿宋_GB2312" w:hAnsi="宋体" w:cs="Times New Roman"/>
                <w:bCs/>
                <w:szCs w:val="21"/>
              </w:rPr>
            </w:pPr>
            <w:r>
              <w:rPr>
                <w:rFonts w:ascii="仿宋_GB2312" w:eastAsia="仿宋_GB2312" w:hAnsi="宋体" w:cs="Times New Roman" w:hint="eastAsia"/>
                <w:bCs/>
                <w:szCs w:val="21"/>
              </w:rPr>
              <w:t>教学方法与手段设计</w:t>
            </w:r>
          </w:p>
        </w:tc>
      </w:tr>
      <w:tr w:rsidR="006067D1">
        <w:trPr>
          <w:cantSplit/>
          <w:trHeight w:val="1894"/>
          <w:jc w:val="center"/>
        </w:trPr>
        <w:tc>
          <w:tcPr>
            <w:tcW w:w="6445"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315" w:right="-50" w:hangingChars="150" w:hanging="315"/>
              <w:rPr>
                <w:rFonts w:ascii="仿宋_GB2312" w:eastAsia="仿宋_GB2312" w:hAnsi="宋体" w:cs="Times New Roman"/>
                <w:bCs/>
                <w:szCs w:val="21"/>
              </w:rPr>
            </w:pPr>
            <w:r>
              <w:rPr>
                <w:rFonts w:ascii="仿宋_GB2312" w:eastAsia="仿宋_GB2312" w:hAnsi="宋体" w:cs="Times New Roman" w:hint="eastAsia"/>
                <w:bCs/>
                <w:szCs w:val="21"/>
              </w:rPr>
              <w:t>1. Summarize all the important contents of the translation classes this semester (40m)；</w:t>
            </w:r>
          </w:p>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2. Inform the students of the test types of the final exam (</w:t>
            </w:r>
            <w:r w:rsidR="00E36548">
              <w:rPr>
                <w:rFonts w:ascii="仿宋_GB2312" w:eastAsia="仿宋_GB2312" w:hAnsi="宋体" w:cs="Times New Roman" w:hint="eastAsia"/>
                <w:bCs/>
                <w:szCs w:val="21"/>
              </w:rPr>
              <w:t>1</w:t>
            </w:r>
            <w:r>
              <w:rPr>
                <w:rFonts w:ascii="仿宋_GB2312" w:eastAsia="仿宋_GB2312" w:hAnsi="宋体" w:cs="Times New Roman" w:hint="eastAsia"/>
                <w:bCs/>
                <w:szCs w:val="21"/>
              </w:rPr>
              <w:t>5m)；</w:t>
            </w:r>
          </w:p>
          <w:p w:rsidR="006067D1" w:rsidRDefault="00A63F3E" w:rsidP="00B51F2E">
            <w:pPr>
              <w:adjustRightInd w:val="0"/>
              <w:snapToGrid w:val="0"/>
              <w:ind w:leftChars="8" w:left="17"/>
              <w:rPr>
                <w:rFonts w:ascii="仿宋_GB2312" w:eastAsia="仿宋_GB2312" w:hAnsi="宋体" w:cs="Times New Roman"/>
                <w:bCs/>
                <w:szCs w:val="21"/>
              </w:rPr>
            </w:pPr>
            <w:r>
              <w:rPr>
                <w:rFonts w:ascii="仿宋_GB2312" w:eastAsia="仿宋_GB2312" w:hAnsi="宋体" w:cs="Times New Roman"/>
                <w:bCs/>
                <w:szCs w:val="21"/>
              </w:rPr>
              <w:t>3. Answer students</w:t>
            </w:r>
            <w:r w:rsidR="00B51F2E">
              <w:rPr>
                <w:rFonts w:ascii="仿宋_GB2312" w:eastAsia="仿宋_GB2312" w:hAnsi="宋体" w:cs="Times New Roman"/>
                <w:bCs/>
                <w:szCs w:val="21"/>
              </w:rPr>
              <w:t>’</w:t>
            </w:r>
            <w:r>
              <w:rPr>
                <w:rFonts w:ascii="仿宋_GB2312" w:eastAsia="仿宋_GB2312" w:hAnsi="宋体" w:cs="Times New Roman"/>
                <w:bCs/>
                <w:szCs w:val="21"/>
              </w:rPr>
              <w:t xml:space="preserve"> questions (35m).</w:t>
            </w:r>
          </w:p>
        </w:tc>
        <w:tc>
          <w:tcPr>
            <w:tcW w:w="2511" w:type="dxa"/>
            <w:tcBorders>
              <w:top w:val="single" w:sz="4" w:space="0" w:color="auto"/>
              <w:left w:val="single" w:sz="4" w:space="0" w:color="auto"/>
              <w:bottom w:val="single" w:sz="4" w:space="0" w:color="auto"/>
              <w:right w:val="single" w:sz="4" w:space="0" w:color="auto"/>
            </w:tcBorders>
            <w:vAlign w:val="center"/>
          </w:tcPr>
          <w:p w:rsidR="00B51F2E" w:rsidRDefault="00B51F2E" w:rsidP="00B51F2E">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1.teacher</w:t>
            </w:r>
            <w:r w:rsidRPr="00A63F3E">
              <w:rPr>
                <w:rFonts w:ascii="Times New Roman" w:eastAsia="仿宋_GB2312" w:hAnsi="Times New Roman" w:cs="Times New Roman"/>
                <w:bCs/>
                <w:szCs w:val="21"/>
              </w:rPr>
              <w:t>’</w:t>
            </w:r>
            <w:r>
              <w:rPr>
                <w:rFonts w:ascii="仿宋_GB2312" w:eastAsia="仿宋_GB2312" w:hAnsi="宋体" w:cs="Times New Roman" w:hint="eastAsia"/>
                <w:bCs/>
                <w:szCs w:val="21"/>
              </w:rPr>
              <w:t xml:space="preserve">s teaching and group discussion combined with </w:t>
            </w:r>
            <w:r w:rsidRPr="00AB51D5">
              <w:rPr>
                <w:rFonts w:ascii="仿宋_GB2312" w:eastAsia="仿宋_GB2312" w:hAnsi="宋体" w:cs="Times New Roman"/>
                <w:bCs/>
                <w:szCs w:val="21"/>
              </w:rPr>
              <w:t>course ideological instruction</w:t>
            </w:r>
            <w:r>
              <w:rPr>
                <w:rFonts w:ascii="仿宋_GB2312" w:eastAsia="仿宋_GB2312" w:hAnsi="宋体" w:cs="Times New Roman" w:hint="eastAsia"/>
                <w:bCs/>
                <w:szCs w:val="21"/>
              </w:rPr>
              <w:t>;</w:t>
            </w:r>
          </w:p>
          <w:p w:rsidR="00B51F2E" w:rsidRDefault="00B51F2E" w:rsidP="00B51F2E">
            <w:pPr>
              <w:widowControl/>
              <w:spacing w:line="400" w:lineRule="exact"/>
              <w:ind w:left="105" w:hangingChars="50" w:hanging="105"/>
              <w:jc w:val="left"/>
              <w:rPr>
                <w:rFonts w:ascii="仿宋_GB2312" w:eastAsia="仿宋_GB2312" w:hAnsi="宋体" w:cs="Times New Roman"/>
                <w:bCs/>
                <w:szCs w:val="21"/>
              </w:rPr>
            </w:pPr>
            <w:r>
              <w:rPr>
                <w:rFonts w:ascii="仿宋_GB2312" w:eastAsia="仿宋_GB2312" w:hAnsi="宋体" w:cs="Times New Roman" w:hint="eastAsia"/>
                <w:bCs/>
                <w:szCs w:val="21"/>
              </w:rPr>
              <w:t>2.Questions and Answers in class;</w:t>
            </w:r>
          </w:p>
          <w:p w:rsidR="006067D1" w:rsidRDefault="00B51F2E" w:rsidP="00B51F2E">
            <w:pPr>
              <w:widowControl/>
              <w:jc w:val="left"/>
              <w:rPr>
                <w:rFonts w:ascii="仿宋_GB2312" w:eastAsia="仿宋_GB2312" w:hAnsi="宋体" w:cs="Times New Roman"/>
                <w:bCs/>
                <w:szCs w:val="21"/>
              </w:rPr>
            </w:pPr>
            <w:r>
              <w:rPr>
                <w:rFonts w:ascii="仿宋_GB2312" w:eastAsia="仿宋_GB2312" w:hAnsi="宋体" w:cs="Times New Roman" w:hint="eastAsia"/>
                <w:bCs/>
                <w:szCs w:val="21"/>
              </w:rPr>
              <w:t xml:space="preserve">3. </w:t>
            </w:r>
            <w:proofErr w:type="gramStart"/>
            <w:r>
              <w:rPr>
                <w:rFonts w:ascii="仿宋_GB2312" w:eastAsia="仿宋_GB2312" w:hAnsi="宋体" w:cs="Times New Roman" w:hint="eastAsia"/>
                <w:bCs/>
                <w:szCs w:val="21"/>
              </w:rPr>
              <w:t>translation</w:t>
            </w:r>
            <w:proofErr w:type="gramEnd"/>
            <w:r>
              <w:rPr>
                <w:rFonts w:ascii="仿宋_GB2312" w:eastAsia="仿宋_GB2312" w:hAnsi="宋体" w:cs="Times New Roman" w:hint="eastAsia"/>
                <w:bCs/>
                <w:szCs w:val="21"/>
              </w:rPr>
              <w:t xml:space="preserve"> practices.</w:t>
            </w:r>
          </w:p>
        </w:tc>
      </w:tr>
      <w:tr w:rsidR="006067D1">
        <w:trPr>
          <w:cantSplit/>
          <w:trHeight w:val="948"/>
          <w:jc w:val="center"/>
        </w:trPr>
        <w:tc>
          <w:tcPr>
            <w:tcW w:w="8956" w:type="dxa"/>
            <w:gridSpan w:val="3"/>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right="-50"/>
              <w:rPr>
                <w:rFonts w:ascii="仿宋_GB2312" w:eastAsia="仿宋_GB2312" w:hAnsi="宋体" w:cs="Times New Roman"/>
                <w:bCs/>
                <w:szCs w:val="21"/>
              </w:rPr>
            </w:pPr>
            <w:r>
              <w:rPr>
                <w:rFonts w:ascii="仿宋_GB2312" w:eastAsia="仿宋_GB2312" w:hAnsi="宋体" w:cs="Times New Roman" w:hint="eastAsia"/>
                <w:bCs/>
                <w:szCs w:val="21"/>
              </w:rPr>
              <w:t>课外复习、预习要求及作业布置</w:t>
            </w:r>
          </w:p>
          <w:p w:rsidR="006067D1" w:rsidRDefault="00A63F3E">
            <w:pPr>
              <w:adjustRightInd w:val="0"/>
              <w:snapToGrid w:val="0"/>
              <w:ind w:leftChars="-24" w:left="55" w:right="-50" w:hangingChars="50" w:hanging="105"/>
              <w:rPr>
                <w:rFonts w:ascii="仿宋_GB2312" w:eastAsia="仿宋_GB2312" w:hAnsi="宋体" w:cs="Times New Roman"/>
                <w:bCs/>
                <w:szCs w:val="21"/>
              </w:rPr>
            </w:pPr>
            <w:r>
              <w:rPr>
                <w:rFonts w:ascii="仿宋_GB2312" w:eastAsia="仿宋_GB2312" w:hAnsi="宋体" w:cs="Times New Roman" w:hint="eastAsia"/>
                <w:bCs/>
                <w:szCs w:val="21"/>
              </w:rPr>
              <w:t xml:space="preserve"> Review what they have learned in this semester and organize the notes of all the translation classes. </w:t>
            </w:r>
          </w:p>
          <w:p w:rsidR="006067D1" w:rsidRDefault="00A63F3E">
            <w:pPr>
              <w:adjustRightInd w:val="0"/>
              <w:snapToGrid w:val="0"/>
              <w:ind w:left="-50" w:right="-50"/>
              <w:rPr>
                <w:rFonts w:ascii="仿宋_GB2312" w:eastAsia="仿宋_GB2312" w:hAnsi="宋体" w:cs="Times New Roman"/>
                <w:bCs/>
                <w:szCs w:val="21"/>
              </w:rPr>
            </w:pPr>
            <w:r>
              <w:rPr>
                <w:rFonts w:ascii="仿宋_GB2312" w:eastAsia="仿宋_GB2312" w:hAnsi="宋体" w:cs="Times New Roman" w:hint="eastAsia"/>
                <w:bCs/>
                <w:szCs w:val="21"/>
              </w:rPr>
              <w:t xml:space="preserve"> </w:t>
            </w:r>
          </w:p>
        </w:tc>
      </w:tr>
      <w:tr w:rsidR="006067D1">
        <w:trPr>
          <w:cantSplit/>
          <w:trHeight w:val="186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50" w:left="-105" w:rightChars="-50" w:right="-105"/>
              <w:jc w:val="center"/>
              <w:rPr>
                <w:rFonts w:ascii="仿宋_GB2312" w:eastAsia="仿宋_GB2312" w:hAnsi="宋体" w:cs="Times New Roman"/>
                <w:bCs/>
                <w:szCs w:val="21"/>
              </w:rPr>
            </w:pPr>
            <w:r>
              <w:rPr>
                <w:rFonts w:ascii="仿宋_GB2312" w:eastAsia="仿宋_GB2312" w:hAnsi="宋体" w:cs="Times New Roman" w:hint="eastAsia"/>
                <w:bCs/>
                <w:szCs w:val="21"/>
              </w:rPr>
              <w:t>课后反思</w:t>
            </w:r>
          </w:p>
        </w:tc>
        <w:tc>
          <w:tcPr>
            <w:tcW w:w="7497" w:type="dxa"/>
            <w:gridSpan w:val="2"/>
            <w:tcBorders>
              <w:top w:val="single" w:sz="4" w:space="0" w:color="auto"/>
              <w:left w:val="single" w:sz="4" w:space="0" w:color="auto"/>
              <w:bottom w:val="single" w:sz="4" w:space="0" w:color="auto"/>
              <w:right w:val="single" w:sz="4" w:space="0" w:color="auto"/>
            </w:tcBorders>
            <w:vAlign w:val="center"/>
          </w:tcPr>
          <w:p w:rsidR="006067D1" w:rsidRDefault="00A63F3E">
            <w:pPr>
              <w:adjustRightInd w:val="0"/>
              <w:snapToGrid w:val="0"/>
              <w:ind w:leftChars="26" w:left="55"/>
              <w:rPr>
                <w:rFonts w:ascii="仿宋_GB2312" w:eastAsia="仿宋_GB2312" w:hAnsi="Times New Roman" w:cs="Times New Roman"/>
                <w:bCs/>
                <w:szCs w:val="21"/>
              </w:rPr>
            </w:pPr>
            <w:r>
              <w:rPr>
                <w:rFonts w:ascii="仿宋_GB2312" w:eastAsia="仿宋_GB2312" w:hAnsi="Times New Roman" w:cs="Times New Roman" w:hint="eastAsia"/>
                <w:bCs/>
                <w:szCs w:val="21"/>
              </w:rPr>
              <w:t>After the whole semester</w:t>
            </w:r>
            <w:r>
              <w:rPr>
                <w:rFonts w:ascii="仿宋_GB2312" w:eastAsia="仿宋_GB2312" w:hAnsi="Times New Roman" w:cs="Times New Roman"/>
                <w:bCs/>
                <w:szCs w:val="21"/>
              </w:rPr>
              <w:t>’</w:t>
            </w:r>
            <w:r>
              <w:rPr>
                <w:rFonts w:ascii="仿宋_GB2312" w:eastAsia="仿宋_GB2312" w:hAnsi="Times New Roman" w:cs="Times New Roman" w:hint="eastAsia"/>
                <w:bCs/>
                <w:szCs w:val="21"/>
              </w:rPr>
              <w:t xml:space="preserve">s classes, the teacher reflected on all of the teaching methods and the teaching arrangements </w:t>
            </w:r>
            <w:r>
              <w:rPr>
                <w:rFonts w:ascii="仿宋_GB2312" w:eastAsia="仿宋_GB2312" w:hAnsi="Times New Roman" w:cs="Times New Roman"/>
                <w:bCs/>
                <w:szCs w:val="21"/>
              </w:rPr>
              <w:t>periodically</w:t>
            </w:r>
            <w:r>
              <w:rPr>
                <w:rFonts w:ascii="仿宋_GB2312" w:eastAsia="仿宋_GB2312" w:hAnsi="Times New Roman" w:cs="Times New Roman" w:hint="eastAsia"/>
                <w:bCs/>
                <w:szCs w:val="21"/>
              </w:rPr>
              <w:t xml:space="preserve">. </w:t>
            </w:r>
            <w:r>
              <w:rPr>
                <w:rFonts w:ascii="仿宋_GB2312" w:eastAsia="仿宋_GB2312" w:hAnsi="Times New Roman" w:cs="Times New Roman"/>
                <w:bCs/>
                <w:szCs w:val="21"/>
              </w:rPr>
              <w:t>B</w:t>
            </w:r>
            <w:r>
              <w:rPr>
                <w:rFonts w:ascii="仿宋_GB2312" w:eastAsia="仿宋_GB2312" w:hAnsi="Times New Roman" w:cs="Times New Roman" w:hint="eastAsia"/>
                <w:bCs/>
                <w:szCs w:val="21"/>
              </w:rPr>
              <w:t xml:space="preserve">asically, the teaching goal designed has been realized and </w:t>
            </w:r>
            <w:r>
              <w:rPr>
                <w:rFonts w:ascii="仿宋_GB2312" w:eastAsia="仿宋_GB2312" w:hAnsi="Times New Roman" w:cs="Times New Roman"/>
                <w:bCs/>
                <w:szCs w:val="21"/>
              </w:rPr>
              <w:t>the students</w:t>
            </w:r>
            <w:r>
              <w:rPr>
                <w:rFonts w:ascii="仿宋_GB2312" w:eastAsia="仿宋_GB2312" w:hAnsi="Times New Roman" w:cs="Times New Roman"/>
                <w:bCs/>
                <w:szCs w:val="21"/>
              </w:rPr>
              <w:t>’</w:t>
            </w:r>
            <w:r>
              <w:rPr>
                <w:rFonts w:ascii="仿宋_GB2312" w:eastAsia="仿宋_GB2312" w:hAnsi="Times New Roman" w:cs="Times New Roman"/>
                <w:bCs/>
                <w:szCs w:val="21"/>
              </w:rPr>
              <w:t xml:space="preserve"> feedback</w:t>
            </w:r>
            <w:r>
              <w:rPr>
                <w:rFonts w:ascii="仿宋_GB2312" w:eastAsia="仿宋_GB2312" w:hAnsi="Times New Roman" w:cs="Times New Roman" w:hint="eastAsia"/>
                <w:bCs/>
                <w:szCs w:val="21"/>
              </w:rPr>
              <w:t xml:space="preserve"> has been summarized to make improvements next semester. </w:t>
            </w:r>
          </w:p>
        </w:tc>
      </w:tr>
    </w:tbl>
    <w:p w:rsidR="006067D1" w:rsidRDefault="006067D1">
      <w:pPr>
        <w:rPr>
          <w:rFonts w:ascii="Times New Roman" w:eastAsia="宋体" w:hAnsi="Times New Roman" w:cs="Times New Roman"/>
          <w:szCs w:val="24"/>
        </w:rPr>
      </w:pPr>
    </w:p>
    <w:p w:rsidR="006067D1" w:rsidRDefault="006067D1">
      <w:pPr>
        <w:spacing w:line="400" w:lineRule="exact"/>
        <w:ind w:firstLineChars="1000" w:firstLine="3000"/>
        <w:rPr>
          <w:rFonts w:ascii="宋体" w:eastAsia="宋体" w:hAnsi="宋体" w:cs="Times New Roman"/>
          <w:sz w:val="30"/>
          <w:szCs w:val="44"/>
          <w:u w:val="single"/>
        </w:rPr>
      </w:pPr>
    </w:p>
    <w:p w:rsidR="006067D1" w:rsidRDefault="006067D1">
      <w:pPr>
        <w:spacing w:line="400" w:lineRule="exact"/>
        <w:rPr>
          <w:rFonts w:ascii="宋体" w:eastAsia="宋体" w:hAnsi="宋体" w:cs="Times New Roman"/>
          <w:sz w:val="30"/>
          <w:szCs w:val="44"/>
          <w:u w:val="single"/>
        </w:rPr>
      </w:pPr>
    </w:p>
    <w:sectPr w:rsidR="006067D1" w:rsidSect="006067D1">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EDB" w:rsidRDefault="002C6EDB" w:rsidP="006067D1">
      <w:r>
        <w:separator/>
      </w:r>
    </w:p>
  </w:endnote>
  <w:endnote w:type="continuationSeparator" w:id="0">
    <w:p w:rsidR="002C6EDB" w:rsidRDefault="002C6EDB" w:rsidP="006067D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E" w:rsidRDefault="00A63F3E">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A63F3E" w:rsidRDefault="00A63F3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3E" w:rsidRDefault="00A63F3E">
    <w:pPr>
      <w:pStyle w:val="a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E36548" w:rsidRPr="00E36548">
      <w:rPr>
        <w:noProof/>
        <w:sz w:val="28"/>
        <w:szCs w:val="28"/>
        <w:lang w:val="zh-CN"/>
      </w:rPr>
      <w:t>-</w:t>
    </w:r>
    <w:r w:rsidR="00E36548">
      <w:rPr>
        <w:noProof/>
        <w:sz w:val="28"/>
        <w:szCs w:val="28"/>
      </w:rPr>
      <w:t xml:space="preserve"> 20 -</w:t>
    </w:r>
    <w:r>
      <w:rPr>
        <w:sz w:val="28"/>
        <w:szCs w:val="28"/>
      </w:rPr>
      <w:fldChar w:fldCharType="end"/>
    </w:r>
  </w:p>
  <w:p w:rsidR="00A63F3E" w:rsidRDefault="00A63F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EDB" w:rsidRDefault="002C6EDB" w:rsidP="006067D1">
      <w:r>
        <w:separator/>
      </w:r>
    </w:p>
  </w:footnote>
  <w:footnote w:type="continuationSeparator" w:id="0">
    <w:p w:rsidR="002C6EDB" w:rsidRDefault="002C6EDB" w:rsidP="00606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B64"/>
    <w:multiLevelType w:val="multilevel"/>
    <w:tmpl w:val="00932B64"/>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9F70763"/>
    <w:multiLevelType w:val="multilevel"/>
    <w:tmpl w:val="09F70763"/>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D251464"/>
    <w:multiLevelType w:val="multilevel"/>
    <w:tmpl w:val="2D251464"/>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1762E7F"/>
    <w:multiLevelType w:val="multilevel"/>
    <w:tmpl w:val="31762E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13F3CBF"/>
    <w:multiLevelType w:val="multilevel"/>
    <w:tmpl w:val="413F3CB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3141EF5"/>
    <w:multiLevelType w:val="multilevel"/>
    <w:tmpl w:val="43141EF5"/>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4344B53"/>
    <w:multiLevelType w:val="multilevel"/>
    <w:tmpl w:val="44344B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6D44B2"/>
    <w:multiLevelType w:val="multilevel"/>
    <w:tmpl w:val="4F6D44B2"/>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84A5C5E"/>
    <w:multiLevelType w:val="multilevel"/>
    <w:tmpl w:val="584A5C5E"/>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164752A"/>
    <w:multiLevelType w:val="multilevel"/>
    <w:tmpl w:val="6164752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51D500F"/>
    <w:multiLevelType w:val="multilevel"/>
    <w:tmpl w:val="651D50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2E2AEC6"/>
    <w:multiLevelType w:val="singleLevel"/>
    <w:tmpl w:val="72E2AEC6"/>
    <w:lvl w:ilvl="0">
      <w:start w:val="1"/>
      <w:numFmt w:val="decimal"/>
      <w:suff w:val="space"/>
      <w:lvlText w:val="%1."/>
      <w:lvlJc w:val="left"/>
    </w:lvl>
  </w:abstractNum>
  <w:abstractNum w:abstractNumId="12">
    <w:nsid w:val="7545254B"/>
    <w:multiLevelType w:val="multilevel"/>
    <w:tmpl w:val="7545254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83D2098"/>
    <w:multiLevelType w:val="multilevel"/>
    <w:tmpl w:val="783D2098"/>
    <w:lvl w:ilvl="0">
      <w:start w:val="1"/>
      <w:numFmt w:val="decimal"/>
      <w:lvlText w:val="%1."/>
      <w:lvlJc w:val="left"/>
      <w:pPr>
        <w:ind w:left="360" w:hanging="360"/>
      </w:pPr>
      <w:rPr>
        <w:rFonts w:ascii="宋体" w:eastAsia="宋体" w:hAnsi="Times New Roman" w:hint="eastAsia"/>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AC3675E"/>
    <w:multiLevelType w:val="multilevel"/>
    <w:tmpl w:val="7AC367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DF27686"/>
    <w:multiLevelType w:val="multilevel"/>
    <w:tmpl w:val="7DF276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F547CF4"/>
    <w:multiLevelType w:val="multilevel"/>
    <w:tmpl w:val="7F547C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15"/>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3"/>
  </w:num>
  <w:num w:numId="8">
    <w:abstractNumId w:val="1"/>
  </w:num>
  <w:num w:numId="9">
    <w:abstractNumId w:val="14"/>
  </w:num>
  <w:num w:numId="10">
    <w:abstractNumId w:val="2"/>
  </w:num>
  <w:num w:numId="11">
    <w:abstractNumId w:val="4"/>
  </w:num>
  <w:num w:numId="12">
    <w:abstractNumId w:val="7"/>
  </w:num>
  <w:num w:numId="13">
    <w:abstractNumId w:val="16"/>
  </w:num>
  <w:num w:numId="14">
    <w:abstractNumId w:val="5"/>
  </w:num>
  <w:num w:numId="15">
    <w:abstractNumId w:val="10"/>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7F4"/>
    <w:rsid w:val="00013787"/>
    <w:rsid w:val="00013AB1"/>
    <w:rsid w:val="00014D5F"/>
    <w:rsid w:val="00041223"/>
    <w:rsid w:val="000462E4"/>
    <w:rsid w:val="000537B6"/>
    <w:rsid w:val="000568A7"/>
    <w:rsid w:val="00065453"/>
    <w:rsid w:val="000729A9"/>
    <w:rsid w:val="0007758E"/>
    <w:rsid w:val="00081EA1"/>
    <w:rsid w:val="000B64D1"/>
    <w:rsid w:val="000D3EB3"/>
    <w:rsid w:val="000E101A"/>
    <w:rsid w:val="000E48FC"/>
    <w:rsid w:val="000F17F4"/>
    <w:rsid w:val="000F494C"/>
    <w:rsid w:val="000F52BA"/>
    <w:rsid w:val="001019FA"/>
    <w:rsid w:val="0011074B"/>
    <w:rsid w:val="00124788"/>
    <w:rsid w:val="001360D4"/>
    <w:rsid w:val="00163A7C"/>
    <w:rsid w:val="00174C74"/>
    <w:rsid w:val="00182824"/>
    <w:rsid w:val="001949B0"/>
    <w:rsid w:val="001A2C9C"/>
    <w:rsid w:val="001B12E6"/>
    <w:rsid w:val="001B31FB"/>
    <w:rsid w:val="001B63AC"/>
    <w:rsid w:val="001C410B"/>
    <w:rsid w:val="001D533A"/>
    <w:rsid w:val="001F7E62"/>
    <w:rsid w:val="00200700"/>
    <w:rsid w:val="0020660B"/>
    <w:rsid w:val="002117A3"/>
    <w:rsid w:val="002133FF"/>
    <w:rsid w:val="00214121"/>
    <w:rsid w:val="00217AC3"/>
    <w:rsid w:val="00222D55"/>
    <w:rsid w:val="00244FD2"/>
    <w:rsid w:val="00260772"/>
    <w:rsid w:val="00265CCD"/>
    <w:rsid w:val="0027705E"/>
    <w:rsid w:val="002C6EDB"/>
    <w:rsid w:val="002D66D8"/>
    <w:rsid w:val="002F2D8D"/>
    <w:rsid w:val="002F46EB"/>
    <w:rsid w:val="002F49D6"/>
    <w:rsid w:val="00301ABB"/>
    <w:rsid w:val="003125DD"/>
    <w:rsid w:val="00335939"/>
    <w:rsid w:val="00343751"/>
    <w:rsid w:val="0035408B"/>
    <w:rsid w:val="003850BB"/>
    <w:rsid w:val="003946C8"/>
    <w:rsid w:val="00395BED"/>
    <w:rsid w:val="003A3CF8"/>
    <w:rsid w:val="003C77AD"/>
    <w:rsid w:val="003E028E"/>
    <w:rsid w:val="003F3E51"/>
    <w:rsid w:val="003F5313"/>
    <w:rsid w:val="0040482C"/>
    <w:rsid w:val="00405C19"/>
    <w:rsid w:val="00420C05"/>
    <w:rsid w:val="00430F54"/>
    <w:rsid w:val="004319DE"/>
    <w:rsid w:val="004439F4"/>
    <w:rsid w:val="00446785"/>
    <w:rsid w:val="004566EF"/>
    <w:rsid w:val="00460345"/>
    <w:rsid w:val="00472F77"/>
    <w:rsid w:val="004A2820"/>
    <w:rsid w:val="004C14DF"/>
    <w:rsid w:val="004F0AE2"/>
    <w:rsid w:val="004F6627"/>
    <w:rsid w:val="004F6CC2"/>
    <w:rsid w:val="00502F92"/>
    <w:rsid w:val="00507A80"/>
    <w:rsid w:val="00515D24"/>
    <w:rsid w:val="005204AA"/>
    <w:rsid w:val="00530B27"/>
    <w:rsid w:val="00531137"/>
    <w:rsid w:val="00532773"/>
    <w:rsid w:val="005336D0"/>
    <w:rsid w:val="00540612"/>
    <w:rsid w:val="00543929"/>
    <w:rsid w:val="00580BD6"/>
    <w:rsid w:val="00582B6A"/>
    <w:rsid w:val="00584DB3"/>
    <w:rsid w:val="005A0298"/>
    <w:rsid w:val="005A2083"/>
    <w:rsid w:val="005A4469"/>
    <w:rsid w:val="005A5A5D"/>
    <w:rsid w:val="005B24B0"/>
    <w:rsid w:val="005C6218"/>
    <w:rsid w:val="00604253"/>
    <w:rsid w:val="0060553F"/>
    <w:rsid w:val="006067D1"/>
    <w:rsid w:val="0062575D"/>
    <w:rsid w:val="0063799E"/>
    <w:rsid w:val="0064057A"/>
    <w:rsid w:val="00641F70"/>
    <w:rsid w:val="006664E2"/>
    <w:rsid w:val="00674D28"/>
    <w:rsid w:val="006752DC"/>
    <w:rsid w:val="00685B9F"/>
    <w:rsid w:val="0068614B"/>
    <w:rsid w:val="00686C66"/>
    <w:rsid w:val="006950C1"/>
    <w:rsid w:val="00695EDA"/>
    <w:rsid w:val="006A33F8"/>
    <w:rsid w:val="006B7ED9"/>
    <w:rsid w:val="006D45D4"/>
    <w:rsid w:val="006F5270"/>
    <w:rsid w:val="007116BC"/>
    <w:rsid w:val="00712CBA"/>
    <w:rsid w:val="0071521B"/>
    <w:rsid w:val="0073226A"/>
    <w:rsid w:val="0077195E"/>
    <w:rsid w:val="00771CA6"/>
    <w:rsid w:val="00791646"/>
    <w:rsid w:val="007A5068"/>
    <w:rsid w:val="007B0775"/>
    <w:rsid w:val="007B27BB"/>
    <w:rsid w:val="007B27F5"/>
    <w:rsid w:val="007B404D"/>
    <w:rsid w:val="007D14B8"/>
    <w:rsid w:val="007D356B"/>
    <w:rsid w:val="007E4625"/>
    <w:rsid w:val="007E5BFC"/>
    <w:rsid w:val="00800F14"/>
    <w:rsid w:val="00802A66"/>
    <w:rsid w:val="008169F7"/>
    <w:rsid w:val="008203EA"/>
    <w:rsid w:val="0083392C"/>
    <w:rsid w:val="00843FE0"/>
    <w:rsid w:val="00861E7B"/>
    <w:rsid w:val="008676B6"/>
    <w:rsid w:val="00872C8F"/>
    <w:rsid w:val="00880242"/>
    <w:rsid w:val="00881389"/>
    <w:rsid w:val="00887FAA"/>
    <w:rsid w:val="008A533D"/>
    <w:rsid w:val="008B227B"/>
    <w:rsid w:val="008C10A3"/>
    <w:rsid w:val="008C6440"/>
    <w:rsid w:val="008D13C2"/>
    <w:rsid w:val="008E0B1D"/>
    <w:rsid w:val="008E6038"/>
    <w:rsid w:val="009035BC"/>
    <w:rsid w:val="00921CBA"/>
    <w:rsid w:val="009334C9"/>
    <w:rsid w:val="00935DD5"/>
    <w:rsid w:val="0093777D"/>
    <w:rsid w:val="00950C6F"/>
    <w:rsid w:val="009677BA"/>
    <w:rsid w:val="00971B3E"/>
    <w:rsid w:val="00984841"/>
    <w:rsid w:val="009A30FF"/>
    <w:rsid w:val="009C01C8"/>
    <w:rsid w:val="009C044C"/>
    <w:rsid w:val="009C0A21"/>
    <w:rsid w:val="009C38BD"/>
    <w:rsid w:val="009E6CB9"/>
    <w:rsid w:val="009F3164"/>
    <w:rsid w:val="00A00574"/>
    <w:rsid w:val="00A00AB3"/>
    <w:rsid w:val="00A01D9E"/>
    <w:rsid w:val="00A034CA"/>
    <w:rsid w:val="00A0544C"/>
    <w:rsid w:val="00A21FE1"/>
    <w:rsid w:val="00A31BFA"/>
    <w:rsid w:val="00A40131"/>
    <w:rsid w:val="00A434EB"/>
    <w:rsid w:val="00A63F3E"/>
    <w:rsid w:val="00A77FF5"/>
    <w:rsid w:val="00A81A12"/>
    <w:rsid w:val="00A925F1"/>
    <w:rsid w:val="00A93D93"/>
    <w:rsid w:val="00AB51D5"/>
    <w:rsid w:val="00AB7108"/>
    <w:rsid w:val="00AF39A6"/>
    <w:rsid w:val="00B229A1"/>
    <w:rsid w:val="00B35B0C"/>
    <w:rsid w:val="00B4396E"/>
    <w:rsid w:val="00B51F2E"/>
    <w:rsid w:val="00B877D8"/>
    <w:rsid w:val="00BA07D0"/>
    <w:rsid w:val="00BB64D3"/>
    <w:rsid w:val="00BF1555"/>
    <w:rsid w:val="00BF2440"/>
    <w:rsid w:val="00BF748D"/>
    <w:rsid w:val="00C048BA"/>
    <w:rsid w:val="00C356C3"/>
    <w:rsid w:val="00C4188A"/>
    <w:rsid w:val="00C52F4C"/>
    <w:rsid w:val="00C5368A"/>
    <w:rsid w:val="00C61723"/>
    <w:rsid w:val="00C64D7F"/>
    <w:rsid w:val="00C75E3F"/>
    <w:rsid w:val="00C80018"/>
    <w:rsid w:val="00CB4FDD"/>
    <w:rsid w:val="00CC1D86"/>
    <w:rsid w:val="00CD5C30"/>
    <w:rsid w:val="00CE353A"/>
    <w:rsid w:val="00CF2BCC"/>
    <w:rsid w:val="00D000CA"/>
    <w:rsid w:val="00D050C8"/>
    <w:rsid w:val="00D145F7"/>
    <w:rsid w:val="00D163F0"/>
    <w:rsid w:val="00D244D9"/>
    <w:rsid w:val="00D34F98"/>
    <w:rsid w:val="00D44CAE"/>
    <w:rsid w:val="00D75132"/>
    <w:rsid w:val="00D7647B"/>
    <w:rsid w:val="00D76C78"/>
    <w:rsid w:val="00D77EA2"/>
    <w:rsid w:val="00D800A8"/>
    <w:rsid w:val="00D959EB"/>
    <w:rsid w:val="00DB00B9"/>
    <w:rsid w:val="00DB4EDA"/>
    <w:rsid w:val="00DF0831"/>
    <w:rsid w:val="00E0724A"/>
    <w:rsid w:val="00E125EA"/>
    <w:rsid w:val="00E21F23"/>
    <w:rsid w:val="00E3595D"/>
    <w:rsid w:val="00E36548"/>
    <w:rsid w:val="00E37607"/>
    <w:rsid w:val="00E50E9F"/>
    <w:rsid w:val="00E73F3E"/>
    <w:rsid w:val="00E943E9"/>
    <w:rsid w:val="00E962FD"/>
    <w:rsid w:val="00EA1AE1"/>
    <w:rsid w:val="00ED5587"/>
    <w:rsid w:val="00EE68E5"/>
    <w:rsid w:val="00EF2749"/>
    <w:rsid w:val="00F029FE"/>
    <w:rsid w:val="00F04DBE"/>
    <w:rsid w:val="00F067C5"/>
    <w:rsid w:val="00F21998"/>
    <w:rsid w:val="00F27E40"/>
    <w:rsid w:val="00F410E7"/>
    <w:rsid w:val="00F44F7E"/>
    <w:rsid w:val="00F538DC"/>
    <w:rsid w:val="00F605E1"/>
    <w:rsid w:val="00F75D29"/>
    <w:rsid w:val="00F805DD"/>
    <w:rsid w:val="00F842BA"/>
    <w:rsid w:val="00F9375C"/>
    <w:rsid w:val="00FB6606"/>
    <w:rsid w:val="00FD11EC"/>
    <w:rsid w:val="00FD71C2"/>
    <w:rsid w:val="00FF7017"/>
    <w:rsid w:val="020D5CA3"/>
    <w:rsid w:val="041F5E46"/>
    <w:rsid w:val="04E01341"/>
    <w:rsid w:val="0620377D"/>
    <w:rsid w:val="0ABD5C48"/>
    <w:rsid w:val="0C5A3DBF"/>
    <w:rsid w:val="0F1C6F93"/>
    <w:rsid w:val="0F617E76"/>
    <w:rsid w:val="129521A1"/>
    <w:rsid w:val="12AA4B63"/>
    <w:rsid w:val="12CC7519"/>
    <w:rsid w:val="13163F95"/>
    <w:rsid w:val="13A91EED"/>
    <w:rsid w:val="14200CAB"/>
    <w:rsid w:val="146D1A05"/>
    <w:rsid w:val="180E5322"/>
    <w:rsid w:val="19E5017C"/>
    <w:rsid w:val="20ED2453"/>
    <w:rsid w:val="20FF31AA"/>
    <w:rsid w:val="21115E89"/>
    <w:rsid w:val="2130714E"/>
    <w:rsid w:val="23E45C3A"/>
    <w:rsid w:val="24AD0FA5"/>
    <w:rsid w:val="285641F5"/>
    <w:rsid w:val="2A104045"/>
    <w:rsid w:val="2B94539B"/>
    <w:rsid w:val="2C0F5ACB"/>
    <w:rsid w:val="2C334ECF"/>
    <w:rsid w:val="30113570"/>
    <w:rsid w:val="30B67207"/>
    <w:rsid w:val="32016C03"/>
    <w:rsid w:val="32C40542"/>
    <w:rsid w:val="33575320"/>
    <w:rsid w:val="33C57B1A"/>
    <w:rsid w:val="35CF1D47"/>
    <w:rsid w:val="36136A3C"/>
    <w:rsid w:val="388D2143"/>
    <w:rsid w:val="39003848"/>
    <w:rsid w:val="39875532"/>
    <w:rsid w:val="3A59659F"/>
    <w:rsid w:val="3AD6003A"/>
    <w:rsid w:val="3C451107"/>
    <w:rsid w:val="3D9642C3"/>
    <w:rsid w:val="3EC30474"/>
    <w:rsid w:val="40C766A1"/>
    <w:rsid w:val="43660F6A"/>
    <w:rsid w:val="43EB0784"/>
    <w:rsid w:val="4523060A"/>
    <w:rsid w:val="45554232"/>
    <w:rsid w:val="476C41B8"/>
    <w:rsid w:val="4CB11D93"/>
    <w:rsid w:val="4D3379A7"/>
    <w:rsid w:val="4DA07023"/>
    <w:rsid w:val="52D433EC"/>
    <w:rsid w:val="536B12DA"/>
    <w:rsid w:val="56AA4D81"/>
    <w:rsid w:val="59366D96"/>
    <w:rsid w:val="594B7FBC"/>
    <w:rsid w:val="5AAA69F3"/>
    <w:rsid w:val="5B8D6F55"/>
    <w:rsid w:val="5C144680"/>
    <w:rsid w:val="5E6A139B"/>
    <w:rsid w:val="61F03580"/>
    <w:rsid w:val="64FE0B1B"/>
    <w:rsid w:val="66E073CA"/>
    <w:rsid w:val="69EC05CE"/>
    <w:rsid w:val="6BA906B9"/>
    <w:rsid w:val="6CF173C5"/>
    <w:rsid w:val="6D4F154F"/>
    <w:rsid w:val="6DAC3B4E"/>
    <w:rsid w:val="6EA54BCD"/>
    <w:rsid w:val="705E1D72"/>
    <w:rsid w:val="7077001C"/>
    <w:rsid w:val="70F1041F"/>
    <w:rsid w:val="72222BBB"/>
    <w:rsid w:val="7274479D"/>
    <w:rsid w:val="75AA1E78"/>
    <w:rsid w:val="764C5020"/>
    <w:rsid w:val="785810B0"/>
    <w:rsid w:val="7A7904EA"/>
    <w:rsid w:val="7CC12863"/>
    <w:rsid w:val="7F336F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67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067D1"/>
    <w:rPr>
      <w:sz w:val="18"/>
      <w:szCs w:val="18"/>
    </w:rPr>
  </w:style>
  <w:style w:type="paragraph" w:styleId="a4">
    <w:name w:val="footer"/>
    <w:basedOn w:val="a"/>
    <w:qFormat/>
    <w:rsid w:val="006067D1"/>
    <w:pPr>
      <w:tabs>
        <w:tab w:val="center" w:pos="4153"/>
        <w:tab w:val="right" w:pos="8306"/>
      </w:tabs>
      <w:snapToGrid w:val="0"/>
      <w:jc w:val="left"/>
    </w:pPr>
    <w:rPr>
      <w:kern w:val="0"/>
      <w:sz w:val="18"/>
      <w:szCs w:val="18"/>
    </w:rPr>
  </w:style>
  <w:style w:type="paragraph" w:styleId="a5">
    <w:name w:val="header"/>
    <w:basedOn w:val="a"/>
    <w:link w:val="Char0"/>
    <w:rsid w:val="006067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067D1"/>
    <w:rPr>
      <w:kern w:val="2"/>
      <w:sz w:val="18"/>
      <w:szCs w:val="18"/>
    </w:rPr>
  </w:style>
  <w:style w:type="paragraph" w:styleId="a6">
    <w:name w:val="List Paragraph"/>
    <w:basedOn w:val="a"/>
    <w:uiPriority w:val="99"/>
    <w:unhideWhenUsed/>
    <w:rsid w:val="006067D1"/>
    <w:pPr>
      <w:ind w:firstLineChars="200" w:firstLine="420"/>
    </w:pPr>
  </w:style>
  <w:style w:type="character" w:customStyle="1" w:styleId="Char">
    <w:name w:val="批注框文本 Char"/>
    <w:basedOn w:val="a0"/>
    <w:link w:val="a3"/>
    <w:qFormat/>
    <w:rsid w:val="006067D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4231</Words>
  <Characters>24123</Characters>
  <Application>Microsoft Office Word</Application>
  <DocSecurity>0</DocSecurity>
  <Lines>201</Lines>
  <Paragraphs>56</Paragraphs>
  <ScaleCrop>false</ScaleCrop>
  <Company>china</Company>
  <LinksUpToDate>false</LinksUpToDate>
  <CharactersWithSpaces>28298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dell</cp:lastModifiedBy>
  <cp:revision>104</cp:revision>
  <dcterms:created xsi:type="dcterms:W3CDTF">2014-10-29T12:08:00Z</dcterms:created>
  <dcterms:modified xsi:type="dcterms:W3CDTF">2021-09-02T16:07:00Z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