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hint="eastAsia" w:ascii="宋体" w:hAnsi="宋体"/>
          <w:spacing w:val="20"/>
          <w:sz w:val="24"/>
          <w:szCs w:val="24"/>
        </w:rPr>
        <w:t>SJQU-QR-JW-033（A0）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Cs w:val="21"/>
        </w:rPr>
        <w:t>1020036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院定学科知识选修课程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 w:ascii="宋体" w:hAnsi="宋体"/>
          <w:kern w:val="0"/>
          <w:szCs w:val="21"/>
        </w:rPr>
        <w:t>中日跨文化交际实用教程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 w:eastAsiaTheme="minorEastAsia"/>
          <w:color w:val="000000"/>
          <w:sz w:val="20"/>
          <w:szCs w:val="20"/>
          <w:lang w:val="en-GB"/>
        </w:rPr>
        <w:t>张韶岩</w:t>
      </w:r>
      <w:r>
        <w:rPr>
          <w:rFonts w:hint="eastAsia"/>
          <w:color w:val="000000"/>
          <w:sz w:val="20"/>
          <w:szCs w:val="20"/>
        </w:rPr>
        <w:t xml:space="preserve"> 华东理工大学出版社 ISBN978-7-</w:t>
      </w:r>
      <w:r>
        <w:rPr>
          <w:color w:val="000000"/>
          <w:sz w:val="20"/>
          <w:szCs w:val="20"/>
        </w:rPr>
        <w:t>5628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5820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1】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《日本人与中国人》陈舜臣 广西师范大学出版社 ISBNISBN978-7-5</w:t>
      </w:r>
      <w:r>
        <w:rPr>
          <w:rFonts w:hint="eastAsia" w:eastAsia="MS Mincho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《我看日本30年》马吴生 上海文艺出版社 ISBN978-5321-</w:t>
      </w:r>
      <w:r>
        <w:rPr>
          <w:rFonts w:hint="eastAsia" w:eastAsia="MS Mincho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adjustRightInd w:val="0"/>
        <w:snapToGrid w:val="0"/>
        <w:spacing w:before="156" w:beforeLines="50" w:line="288" w:lineRule="auto"/>
        <w:ind w:firstLine="290" w:firstLineChars="145"/>
        <w:rPr>
          <w:b/>
          <w:color w:val="000000"/>
          <w:sz w:val="24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本课程的教授对象是日语专业专升本学生，因为文化是语言的基础，因此学习中日文化的比较，能够加深对日本的了解、对日语的了解、对日本文化的各个领域的了解，进而提高日语水平。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建议日语专业专升本</w:t>
      </w:r>
      <w:r>
        <w:rPr>
          <w:rFonts w:hint="eastAsia" w:eastAsiaTheme="minorEastAsia"/>
          <w:color w:val="000000"/>
          <w:sz w:val="20"/>
          <w:szCs w:val="20"/>
          <w:lang w:val="en-GB"/>
        </w:rPr>
        <w:t>第二学期</w:t>
      </w:r>
      <w:r>
        <w:rPr>
          <w:rFonts w:hint="eastAsia"/>
          <w:color w:val="000000"/>
          <w:sz w:val="20"/>
          <w:szCs w:val="20"/>
        </w:rPr>
        <w:t>学生学习本课程</w:t>
      </w:r>
      <w:r>
        <w:rPr>
          <w:color w:val="00000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color w:val="FF0000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课堂检查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书面报告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书面报告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Theme="minorEastAsia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本课程的总学时为32学时，教师的讲解和学生的课堂讨论都包括在32个小时之内。课外的学习、做作业不包括在学时中。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教学内容及其要求和难点一览表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75"/>
        <w:gridCol w:w="1260"/>
        <w:gridCol w:w="2820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1要求学生理解中日两国民众在衣食住行等方面的差异，学习日本人的长处，弥补自己的短处，提高文化素质。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学生长期养成的生活习惯是难以立刻纠正的，所以理论与实践的结合是这一节的重点和难点。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期末考试（课程报告）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MS Mincho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平时成绩1（课堂参与＋口头发表1）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Theme="minorEastAsia"/>
          <w:sz w:val="24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eastAsiaTheme="minorEastAsia"/>
          <w:sz w:val="28"/>
          <w:szCs w:val="28"/>
        </w:rPr>
      </w:pPr>
      <w:r>
        <w:rPr>
          <w:rFonts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80010</wp:posOffset>
            </wp:positionV>
            <wp:extent cx="758190" cy="323850"/>
            <wp:effectExtent l="0" t="0" r="3810" b="0"/>
            <wp:wrapNone/>
            <wp:docPr id="1" name="图片 1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206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</w:rPr>
        <w:t xml:space="preserve"> 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.2.20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059F4"/>
    <w:rsid w:val="0001026A"/>
    <w:rsid w:val="0007695C"/>
    <w:rsid w:val="00077FAA"/>
    <w:rsid w:val="001072BC"/>
    <w:rsid w:val="00255597"/>
    <w:rsid w:val="00256B39"/>
    <w:rsid w:val="0026033C"/>
    <w:rsid w:val="002720C2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3E1F50"/>
    <w:rsid w:val="004100B0"/>
    <w:rsid w:val="00492174"/>
    <w:rsid w:val="00497BCF"/>
    <w:rsid w:val="004C69C8"/>
    <w:rsid w:val="005165F1"/>
    <w:rsid w:val="005467DC"/>
    <w:rsid w:val="00553D03"/>
    <w:rsid w:val="005629CD"/>
    <w:rsid w:val="005B2201"/>
    <w:rsid w:val="005B2B6D"/>
    <w:rsid w:val="005B4B4E"/>
    <w:rsid w:val="00605230"/>
    <w:rsid w:val="00624FE1"/>
    <w:rsid w:val="00666B57"/>
    <w:rsid w:val="007208D6"/>
    <w:rsid w:val="00773263"/>
    <w:rsid w:val="00784A6B"/>
    <w:rsid w:val="007A7843"/>
    <w:rsid w:val="007B60F3"/>
    <w:rsid w:val="00802345"/>
    <w:rsid w:val="008179E5"/>
    <w:rsid w:val="008A0F71"/>
    <w:rsid w:val="008A222A"/>
    <w:rsid w:val="008B397C"/>
    <w:rsid w:val="008B47F4"/>
    <w:rsid w:val="008E0F66"/>
    <w:rsid w:val="00900019"/>
    <w:rsid w:val="00977CD5"/>
    <w:rsid w:val="0099063E"/>
    <w:rsid w:val="009B0327"/>
    <w:rsid w:val="00A579A6"/>
    <w:rsid w:val="00A610CE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C15757"/>
    <w:rsid w:val="00C56E09"/>
    <w:rsid w:val="00C606C4"/>
    <w:rsid w:val="00CD02D5"/>
    <w:rsid w:val="00CD3E97"/>
    <w:rsid w:val="00CF096B"/>
    <w:rsid w:val="00CF6770"/>
    <w:rsid w:val="00D043CE"/>
    <w:rsid w:val="00D16A00"/>
    <w:rsid w:val="00DE2D72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B2714EB"/>
    <w:rsid w:val="1C1B60D7"/>
    <w:rsid w:val="1CBC31B2"/>
    <w:rsid w:val="213370A5"/>
    <w:rsid w:val="22987C80"/>
    <w:rsid w:val="24156A0E"/>
    <w:rsid w:val="24192CCC"/>
    <w:rsid w:val="24B236BE"/>
    <w:rsid w:val="28022281"/>
    <w:rsid w:val="29ED75C6"/>
    <w:rsid w:val="32A9380A"/>
    <w:rsid w:val="37C37926"/>
    <w:rsid w:val="39A66CD4"/>
    <w:rsid w:val="3CD52CE1"/>
    <w:rsid w:val="410F2E6A"/>
    <w:rsid w:val="442B1131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2493</Words>
  <Characters>2830</Characters>
  <Lines>22</Lines>
  <Paragraphs>6</Paragraphs>
  <TotalTime>0</TotalTime>
  <ScaleCrop>false</ScaleCrop>
  <LinksUpToDate>false</LinksUpToDate>
  <CharactersWithSpaces>2857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2023-02-20T01:38:00Z</dcterms:created>
  <dc:creator>juvg</dc:creator>
  <cp:lastModifiedBy>Administrator</cp:lastModifiedBy>
  <cp:lastPrinted>2022-02-18T06:01:00Z</cp:lastPrinted>
  <dcterms:modified xsi:type="dcterms:W3CDTF">2023-03-20T01:27:34Z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A29A7A3E59CA45AFA392AD92A1AF6C4C</vt:lpwstr>
  </property>
</Properties>
</file>