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DF32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  <w14:ligatures w14:val="none"/>
        </w:rPr>
        <w:t>2024年秋季学期</w:t>
      </w:r>
      <w:r>
        <w:rPr>
          <w:rFonts w:ascii="宋体" w:hAnsi="宋体" w:eastAsia="宋体" w:cs="宋体"/>
          <w:b/>
          <w:bCs/>
          <w:kern w:val="0"/>
          <w:sz w:val="28"/>
          <w:szCs w:val="28"/>
          <w14:ligatures w14:val="none"/>
        </w:rPr>
        <w:t>大学英语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课程</w:t>
      </w:r>
      <w:r>
        <w:rPr>
          <w:rFonts w:ascii="宋体" w:hAnsi="宋体" w:eastAsia="宋体" w:cs="宋体"/>
          <w:b/>
          <w:bCs/>
          <w:kern w:val="0"/>
          <w:sz w:val="28"/>
          <w:szCs w:val="28"/>
          <w14:ligatures w14:val="none"/>
        </w:rPr>
        <w:t>补考线下辅导通知</w:t>
      </w:r>
    </w:p>
    <w:p w14:paraId="273F9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  <w:t>致2022级及2023级非英语专业本科生与专科生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：</w:t>
      </w:r>
    </w:p>
    <w:p w14:paraId="40A24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 w14:paraId="28BD4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为了帮助大家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在即将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到来的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大学英语课程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补考中取得优异成绩，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外国语学院大学英语部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特此组织针对《大学英语》课程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总评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不及格同学的专项辅导活动。本次辅导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的具体安排如下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：</w:t>
      </w:r>
    </w:p>
    <w:p w14:paraId="7AAAB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tbl>
      <w:tblPr>
        <w:tblStyle w:val="3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86"/>
        <w:gridCol w:w="2125"/>
        <w:gridCol w:w="1284"/>
        <w:gridCol w:w="2026"/>
        <w:gridCol w:w="1296"/>
      </w:tblGrid>
      <w:tr w14:paraId="5255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</w:tcPr>
          <w:p w14:paraId="6A55BA5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1186" w:type="dxa"/>
          </w:tcPr>
          <w:p w14:paraId="71151E2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辅导人群</w:t>
            </w:r>
          </w:p>
        </w:tc>
        <w:tc>
          <w:tcPr>
            <w:tcW w:w="2125" w:type="dxa"/>
          </w:tcPr>
          <w:p w14:paraId="0C3E7ED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辅导课程</w:t>
            </w:r>
          </w:p>
        </w:tc>
        <w:tc>
          <w:tcPr>
            <w:tcW w:w="1284" w:type="dxa"/>
          </w:tcPr>
          <w:p w14:paraId="525C4529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辅导教师</w:t>
            </w:r>
          </w:p>
        </w:tc>
        <w:tc>
          <w:tcPr>
            <w:tcW w:w="2026" w:type="dxa"/>
          </w:tcPr>
          <w:p w14:paraId="50707C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辅导时间</w:t>
            </w:r>
          </w:p>
        </w:tc>
        <w:tc>
          <w:tcPr>
            <w:tcW w:w="1296" w:type="dxa"/>
          </w:tcPr>
          <w:p w14:paraId="00FA6B1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辅导地点</w:t>
            </w:r>
          </w:p>
        </w:tc>
      </w:tr>
      <w:tr w14:paraId="4B60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82" w:type="dxa"/>
            <w:vMerge w:val="restart"/>
            <w:vAlign w:val="center"/>
          </w:tcPr>
          <w:p w14:paraId="3C426AA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22级</w:t>
            </w:r>
          </w:p>
        </w:tc>
        <w:tc>
          <w:tcPr>
            <w:tcW w:w="1186" w:type="dxa"/>
            <w:vMerge w:val="restart"/>
            <w:vAlign w:val="center"/>
          </w:tcPr>
          <w:p w14:paraId="7B5502B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非英语专业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red"/>
                <w14:ligatures w14:val="none"/>
              </w:rPr>
              <w:t>本科生</w:t>
            </w:r>
          </w:p>
        </w:tc>
        <w:tc>
          <w:tcPr>
            <w:tcW w:w="2125" w:type="dxa"/>
            <w:vMerge w:val="restart"/>
            <w:vAlign w:val="center"/>
          </w:tcPr>
          <w:p w14:paraId="11C3F75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《大学英语4》（分两个班，辅导内容一样，二选一）</w:t>
            </w:r>
          </w:p>
        </w:tc>
        <w:tc>
          <w:tcPr>
            <w:tcW w:w="1284" w:type="dxa"/>
            <w:vMerge w:val="restart"/>
            <w:vAlign w:val="center"/>
          </w:tcPr>
          <w:p w14:paraId="3AB7AA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刘忠杰</w:t>
            </w:r>
          </w:p>
        </w:tc>
        <w:tc>
          <w:tcPr>
            <w:tcW w:w="2026" w:type="dxa"/>
            <w:vAlign w:val="center"/>
          </w:tcPr>
          <w:p w14:paraId="37E64C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辅导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1班：</w:t>
            </w:r>
          </w:p>
          <w:p w14:paraId="0F7741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2024年9月4日（星期三）下午12:45-14:15</w:t>
            </w:r>
          </w:p>
        </w:tc>
        <w:tc>
          <w:tcPr>
            <w:tcW w:w="1296" w:type="dxa"/>
            <w:vMerge w:val="restart"/>
            <w:vAlign w:val="center"/>
          </w:tcPr>
          <w:p w14:paraId="48A4B05C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一教120</w:t>
            </w:r>
          </w:p>
        </w:tc>
      </w:tr>
      <w:tr w14:paraId="2BF5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82" w:type="dxa"/>
            <w:vMerge w:val="continue"/>
            <w:vAlign w:val="center"/>
          </w:tcPr>
          <w:p w14:paraId="0675BF1B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189B6D7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1A0BD87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206E8E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6" w:type="dxa"/>
            <w:vAlign w:val="center"/>
          </w:tcPr>
          <w:p w14:paraId="48503E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辅导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2班：</w:t>
            </w:r>
          </w:p>
          <w:p w14:paraId="348DCD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2024年9月4日（星期三）下午14:30-16:00</w:t>
            </w:r>
          </w:p>
        </w:tc>
        <w:tc>
          <w:tcPr>
            <w:tcW w:w="1296" w:type="dxa"/>
            <w:vMerge w:val="continue"/>
            <w:vAlign w:val="center"/>
          </w:tcPr>
          <w:p w14:paraId="51B810B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4C86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vAlign w:val="center"/>
          </w:tcPr>
          <w:p w14:paraId="239E9FA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6" w:type="dxa"/>
            <w:vAlign w:val="center"/>
          </w:tcPr>
          <w:p w14:paraId="0350AA4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非英语专业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red"/>
                <w14:ligatures w14:val="none"/>
              </w:rPr>
              <w:t>专科生</w:t>
            </w:r>
          </w:p>
        </w:tc>
        <w:tc>
          <w:tcPr>
            <w:tcW w:w="2125" w:type="dxa"/>
            <w:vAlign w:val="center"/>
          </w:tcPr>
          <w:p w14:paraId="4CF2A89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《大学英语（4）》</w:t>
            </w:r>
          </w:p>
        </w:tc>
        <w:tc>
          <w:tcPr>
            <w:tcW w:w="1284" w:type="dxa"/>
            <w:vAlign w:val="center"/>
          </w:tcPr>
          <w:p w14:paraId="036032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谭湘蓉</w:t>
            </w:r>
          </w:p>
        </w:tc>
        <w:tc>
          <w:tcPr>
            <w:tcW w:w="2026" w:type="dxa"/>
            <w:vAlign w:val="center"/>
          </w:tcPr>
          <w:p w14:paraId="1808310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2024年9月4日（星期三）下午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14:30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-1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00</w:t>
            </w:r>
          </w:p>
        </w:tc>
        <w:tc>
          <w:tcPr>
            <w:tcW w:w="1296" w:type="dxa"/>
            <w:vAlign w:val="center"/>
          </w:tcPr>
          <w:p w14:paraId="5341881B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一教118</w:t>
            </w:r>
          </w:p>
        </w:tc>
      </w:tr>
      <w:tr w14:paraId="606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82" w:type="dxa"/>
            <w:vMerge w:val="restart"/>
            <w:vAlign w:val="center"/>
          </w:tcPr>
          <w:p w14:paraId="620A0E1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23级</w:t>
            </w:r>
          </w:p>
        </w:tc>
        <w:tc>
          <w:tcPr>
            <w:tcW w:w="1186" w:type="dxa"/>
            <w:vMerge w:val="restart"/>
            <w:vAlign w:val="center"/>
          </w:tcPr>
          <w:p w14:paraId="66AEEB0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非英语专业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red"/>
                <w:lang w:val="en-US" w:eastAsia="zh-CN"/>
                <w14:ligatures w14:val="none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red"/>
                <w14:ligatures w14:val="none"/>
              </w:rPr>
              <w:t>科生</w:t>
            </w:r>
          </w:p>
        </w:tc>
        <w:tc>
          <w:tcPr>
            <w:tcW w:w="2125" w:type="dxa"/>
            <w:vMerge w:val="restart"/>
            <w:vAlign w:val="center"/>
          </w:tcPr>
          <w:p w14:paraId="76F8884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《大学英语2》（分两个班，辅导内容一样，二选一）</w:t>
            </w:r>
          </w:p>
        </w:tc>
        <w:tc>
          <w:tcPr>
            <w:tcW w:w="1284" w:type="dxa"/>
            <w:vMerge w:val="restart"/>
            <w:vAlign w:val="center"/>
          </w:tcPr>
          <w:p w14:paraId="32F2F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薛凡</w:t>
            </w:r>
          </w:p>
        </w:tc>
        <w:tc>
          <w:tcPr>
            <w:tcW w:w="2026" w:type="dxa"/>
            <w:vAlign w:val="center"/>
          </w:tcPr>
          <w:p w14:paraId="6430CE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辅导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1班：</w:t>
            </w:r>
          </w:p>
          <w:p w14:paraId="26D081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2024年9月4日（星期三）下午12:45-14:15</w:t>
            </w:r>
          </w:p>
        </w:tc>
        <w:tc>
          <w:tcPr>
            <w:tcW w:w="1296" w:type="dxa"/>
            <w:vMerge w:val="restart"/>
            <w:vAlign w:val="center"/>
          </w:tcPr>
          <w:p w14:paraId="3817EF61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一教122</w:t>
            </w:r>
          </w:p>
        </w:tc>
      </w:tr>
      <w:tr w14:paraId="5AAD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22EB7E49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6" w:type="dxa"/>
            <w:vMerge w:val="continue"/>
            <w:vAlign w:val="center"/>
          </w:tcPr>
          <w:p w14:paraId="354607F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2CBFCEC5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60DE04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26" w:type="dxa"/>
            <w:vAlign w:val="center"/>
          </w:tcPr>
          <w:p w14:paraId="2C880B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辅导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2班：</w:t>
            </w:r>
          </w:p>
          <w:p w14:paraId="258503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2024年9月4日（星期三）下午14:30-16:00</w:t>
            </w:r>
          </w:p>
        </w:tc>
        <w:tc>
          <w:tcPr>
            <w:tcW w:w="1296" w:type="dxa"/>
            <w:vMerge w:val="continue"/>
            <w:vAlign w:val="center"/>
          </w:tcPr>
          <w:p w14:paraId="4A7B18F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3DA3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74335D8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6" w:type="dxa"/>
            <w:vAlign w:val="center"/>
          </w:tcPr>
          <w:p w14:paraId="69FC1F2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非英语专业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red"/>
                <w14:ligatures w14:val="none"/>
              </w:rPr>
              <w:t>专科生</w:t>
            </w:r>
          </w:p>
        </w:tc>
        <w:tc>
          <w:tcPr>
            <w:tcW w:w="2125" w:type="dxa"/>
            <w:vAlign w:val="center"/>
          </w:tcPr>
          <w:p w14:paraId="0FD7BF0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《大学英语（2）》</w:t>
            </w:r>
          </w:p>
        </w:tc>
        <w:tc>
          <w:tcPr>
            <w:tcW w:w="1284" w:type="dxa"/>
            <w:vAlign w:val="center"/>
          </w:tcPr>
          <w:p w14:paraId="661BDF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马丽</w:t>
            </w:r>
          </w:p>
        </w:tc>
        <w:tc>
          <w:tcPr>
            <w:tcW w:w="2026" w:type="dxa"/>
            <w:vAlign w:val="center"/>
          </w:tcPr>
          <w:p w14:paraId="216C02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2024年9月4日（星期三）下午12:45-14:15</w:t>
            </w:r>
          </w:p>
        </w:tc>
        <w:tc>
          <w:tcPr>
            <w:tcW w:w="1296" w:type="dxa"/>
            <w:vAlign w:val="center"/>
          </w:tcPr>
          <w:p w14:paraId="4B30FE97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一教318</w:t>
            </w:r>
          </w:p>
        </w:tc>
      </w:tr>
      <w:tr w14:paraId="496A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/>
            <w:vAlign w:val="center"/>
          </w:tcPr>
          <w:p w14:paraId="44CA7EAC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6" w:type="dxa"/>
            <w:vAlign w:val="center"/>
          </w:tcPr>
          <w:p w14:paraId="13CBA4D1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A级班</w:t>
            </w:r>
          </w:p>
        </w:tc>
        <w:tc>
          <w:tcPr>
            <w:tcW w:w="2125" w:type="dxa"/>
            <w:vAlign w:val="center"/>
          </w:tcPr>
          <w:p w14:paraId="5315876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《大学英语（2）》</w:t>
            </w:r>
          </w:p>
        </w:tc>
        <w:tc>
          <w:tcPr>
            <w:tcW w:w="1284" w:type="dxa"/>
            <w:vAlign w:val="center"/>
          </w:tcPr>
          <w:p w14:paraId="79598D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施菁华</w:t>
            </w:r>
          </w:p>
        </w:tc>
        <w:tc>
          <w:tcPr>
            <w:tcW w:w="2026" w:type="dxa"/>
            <w:vAlign w:val="center"/>
          </w:tcPr>
          <w:p w14:paraId="7EF3747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2024年9月3日（星期二）19:00-20:00</w:t>
            </w:r>
          </w:p>
        </w:tc>
        <w:tc>
          <w:tcPr>
            <w:tcW w:w="1296" w:type="dxa"/>
            <w:vAlign w:val="center"/>
          </w:tcPr>
          <w:p w14:paraId="4EC0D200"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腾讯会议：612937849</w:t>
            </w:r>
          </w:p>
        </w:tc>
      </w:tr>
    </w:tbl>
    <w:p w14:paraId="1B578484">
      <w:pPr>
        <w:widowControl/>
        <w:ind w:left="482" w:hanging="482" w:hanging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</w:pPr>
    </w:p>
    <w:p w14:paraId="58DDE9A8">
      <w:pPr>
        <w:widowControl/>
        <w:ind w:left="482" w:hanging="482" w:hanging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  <w:t>辅导内容</w:t>
      </w:r>
    </w:p>
    <w:p w14:paraId="5BE0C76F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带领学生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针对各门课程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所教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的核心知识点、难点及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相关练习进行复习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，同时提供有效的复习策略和应试技巧，帮助大家快速查漏补缺，提升备考效率。</w:t>
      </w:r>
    </w:p>
    <w:p w14:paraId="721DDA6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2BD704E6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14:ligatures w14:val="none"/>
        </w:rPr>
        <w:t>注意事项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：</w:t>
      </w:r>
    </w:p>
    <w:p w14:paraId="2057CF2D">
      <w:pPr>
        <w:widowControl/>
        <w:numPr>
          <w:ilvl w:val="0"/>
          <w:numId w:val="1"/>
        </w:numPr>
        <w:ind w:left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请各位同学务必按时参加辅导，珍惜此次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辅导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机会。</w:t>
      </w:r>
    </w:p>
    <w:p w14:paraId="54ED1E73">
      <w:pPr>
        <w:widowControl/>
        <w:numPr>
          <w:ilvl w:val="0"/>
          <w:numId w:val="1"/>
        </w:numPr>
        <w:ind w:left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请携带好个人学习资料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记录表、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课程对应的主教材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  <w14:ligatures w14:val="none"/>
        </w:rPr>
        <w:t>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全新版大学进阶英语综合教程2、4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  <w14:ligatures w14:val="none"/>
        </w:rPr>
        <w:t>》、《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大学英语晨读手册2、4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  <w14:ligatures w14:val="none"/>
        </w:rPr>
        <w:t>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等</w:t>
      </w: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，以便辅导过程中参考。</w:t>
      </w:r>
    </w:p>
    <w:p w14:paraId="64F555E2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 w14:paraId="5EFF2B6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我们坚信，通过大家的共同努力和认真准备，一定能够在补考中取得满意的成绩。期待在辅导中见到每一位同学的积极参与和热情投入！</w:t>
      </w:r>
    </w:p>
    <w:p w14:paraId="38A5DAC1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祝学习进步，补考顺利！</w:t>
      </w:r>
    </w:p>
    <w:p w14:paraId="7E15D17E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 w14:paraId="1A41C382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                                           外国语学院大学英语部</w:t>
      </w:r>
    </w:p>
    <w:p w14:paraId="2878ED77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                                              2024年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  <w14:ligatures w14:val="none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F316F"/>
    <w:multiLevelType w:val="multilevel"/>
    <w:tmpl w:val="274F31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zc4Y2ZiOTVkN2UyOWVkMzE5NDkxYTA2MTUyYzkifQ=="/>
  </w:docVars>
  <w:rsids>
    <w:rsidRoot w:val="002C5568"/>
    <w:rsid w:val="00262DA5"/>
    <w:rsid w:val="002C5568"/>
    <w:rsid w:val="00624A0F"/>
    <w:rsid w:val="00A421A4"/>
    <w:rsid w:val="00A70E35"/>
    <w:rsid w:val="0E0367E9"/>
    <w:rsid w:val="10DE37D8"/>
    <w:rsid w:val="3C833D0A"/>
    <w:rsid w:val="402A727D"/>
    <w:rsid w:val="4A7758B9"/>
    <w:rsid w:val="64005102"/>
    <w:rsid w:val="6F5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721</Characters>
  <Lines>5</Lines>
  <Paragraphs>1</Paragraphs>
  <TotalTime>2</TotalTime>
  <ScaleCrop>false</ScaleCrop>
  <LinksUpToDate>false</LinksUpToDate>
  <CharactersWithSpaces>810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2024-08-28T04:32:00Z</dcterms:created>
  <dc:creator>辉 孔</dc:creator>
  <cp:lastModifiedBy>婉婉而已</cp:lastModifiedBy>
  <cp:lastPrinted>2024-08-29T00:07:00Z</cp:lastPrinted>
  <dcterms:modified xsi:type="dcterms:W3CDTF">2024-08-30T05:47:49Z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E2D4480A5ACF4999B9195A146F62D8C4_13</vt:lpwstr>
  </property>
</Properties>
</file>