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68469" w14:textId="59F73197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A0014E" w:rsidRPr="00A0014E">
        <w:rPr>
          <w:rFonts w:ascii="黑体" w:eastAsia="黑体" w:hAnsi="黑体" w:hint="eastAsia"/>
          <w:bCs/>
          <w:sz w:val="32"/>
          <w:szCs w:val="32"/>
        </w:rPr>
        <w:t>笔译理论与实践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5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528888E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A0014E" w:rsidRPr="00A0014E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笔译理论与实践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5E6F2BCF" w:rsidR="009147D6" w:rsidRPr="00290962" w:rsidRDefault="009147D6" w:rsidP="00C54874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A0014E" w:rsidRPr="00A0014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Translation Theories and Practice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360FA1C7" w:rsidR="00EE1C85" w:rsidRPr="00520842" w:rsidRDefault="00A0014E" w:rsidP="00BF3C2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2020355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0A989455" w:rsidR="00EE1C85" w:rsidRPr="00520842" w:rsidRDefault="00C54874" w:rsidP="00B12D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0E883BFF" w:rsidR="00D57CF5" w:rsidRPr="00290962" w:rsidRDefault="00C54874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466E8379" w:rsidR="00D57CF5" w:rsidRPr="00290962" w:rsidRDefault="004341A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2E419842" w:rsidR="00D57CF5" w:rsidRPr="00290962" w:rsidRDefault="004341A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7965A36C" w:rsidR="00D57CF5" w:rsidRPr="00520842" w:rsidRDefault="00520842" w:rsidP="00D57CF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52084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57E02771" w:rsidR="00D57CF5" w:rsidRPr="00290962" w:rsidRDefault="00520842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日语专业三年级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0C9C26EE" w:rsidR="00D57CF5" w:rsidRPr="00290962" w:rsidRDefault="00D05A67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专业必</w:t>
            </w:r>
            <w:r w:rsidR="00520842" w:rsidRPr="00520842">
              <w:rPr>
                <w:rFonts w:hint="eastAsia"/>
                <w:color w:val="000000" w:themeColor="text1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6BB021FE" w:rsidR="00D57CF5" w:rsidRPr="00290962" w:rsidRDefault="00520842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7EE6945D" w:rsidR="000203E0" w:rsidRPr="00290962" w:rsidRDefault="00D05A67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05A67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《新世纪高等学校日语专业本科生系列教材日汉翻译教程》，高宁主编，上海外语教育出版社，</w:t>
            </w:r>
            <w:r w:rsidRPr="00D05A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2806457D" w:rsidR="000203E0" w:rsidRPr="00290962" w:rsidRDefault="00FD4187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701BBEB7" w:rsidR="00D57CF5" w:rsidRPr="00290962" w:rsidRDefault="00D05A67" w:rsidP="00DB2BE6">
            <w:pPr>
              <w:pStyle w:val="DG0"/>
              <w:jc w:val="both"/>
            </w:pPr>
            <w:r w:rsidRPr="00D05A67">
              <w:rPr>
                <w:rFonts w:hint="eastAsia"/>
              </w:rPr>
              <w:t>日语语法</w:t>
            </w:r>
            <w:r w:rsidRPr="00D05A67">
              <w:t>2020090</w:t>
            </w:r>
            <w:r w:rsidRPr="00D05A67">
              <w:t>（</w:t>
            </w:r>
            <w:r w:rsidRPr="00D05A67">
              <w:t>2</w:t>
            </w:r>
            <w:r w:rsidRPr="00D05A67">
              <w:t>）</w:t>
            </w:r>
            <w:r w:rsidR="00FD4187" w:rsidRPr="00FD4187">
              <w:t>，日语听力（</w:t>
            </w:r>
            <w:r w:rsidR="00FD4187" w:rsidRPr="00FD4187">
              <w:t>4</w:t>
            </w:r>
            <w:r w:rsidR="00FD4187" w:rsidRPr="00FD4187">
              <w:t>）</w:t>
            </w:r>
            <w:r w:rsidR="00FD4187" w:rsidRPr="00FD4187">
              <w:t>2020086</w:t>
            </w:r>
            <w:r w:rsidR="00FD4187" w:rsidRPr="00FD4187">
              <w:t>（</w:t>
            </w:r>
            <w:r w:rsidR="00FD4187" w:rsidRPr="00FD4187">
              <w:t>2</w:t>
            </w:r>
            <w:r w:rsidR="00FD4187" w:rsidRPr="00FD4187">
              <w:t>）</w:t>
            </w:r>
          </w:p>
        </w:tc>
      </w:tr>
      <w:tr w:rsidR="00D57CF5" w:rsidRPr="00955D25" w14:paraId="1C8B1152" w14:textId="77777777" w:rsidTr="00F73D03">
        <w:trPr>
          <w:trHeight w:val="342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955D25" w:rsidRDefault="00D57CF5" w:rsidP="00D57CF5">
            <w:pPr>
              <w:jc w:val="center"/>
              <w:rPr>
                <w:color w:val="000000" w:themeColor="text1"/>
                <w:sz w:val="21"/>
                <w:szCs w:val="18"/>
              </w:rPr>
            </w:pPr>
            <w:r w:rsidRPr="00955D25">
              <w:rPr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4CBD71AB" w:rsidR="00D57CF5" w:rsidRPr="00955D25" w:rsidRDefault="00D05A67" w:rsidP="00663A6B">
            <w:pPr>
              <w:pStyle w:val="DG0"/>
              <w:jc w:val="both"/>
              <w:rPr>
                <w:rFonts w:ascii="宋体" w:hAnsi="宋体"/>
              </w:rPr>
            </w:pPr>
            <w:r w:rsidRPr="00955D25">
              <w:rPr>
                <w:rFonts w:ascii="宋体" w:hAnsi="宋体" w:hint="eastAsia"/>
              </w:rPr>
              <w:t>《笔译理论与实践》为日语专业核心课程，是高等教育专业外语教学的重要组成部分。适用于有一定日语语言基础的本科三年级学生使用，该课程实践性比较强，结合日语语法的结构讲解翻译理论，重点应放在实践翻译上。教学过程中还辅以大量的翻译练习，并对每次练习加以详细讲评，在讲评中指出理解原文和译文表达方面的问题，有的放矢地穿插讲述相关的翻译</w:t>
            </w:r>
            <w:r w:rsidR="00955D25" w:rsidRPr="00955D25">
              <w:rPr>
                <w:rFonts w:ascii="宋体" w:hAnsi="宋体" w:hint="eastAsia"/>
              </w:rPr>
              <w:t>理论和技巧，促使学生全面提升翻译能力。</w:t>
            </w:r>
            <w:r w:rsidR="00955D25" w:rsidRPr="00955D25">
              <w:rPr>
                <w:rFonts w:ascii="宋体" w:hAnsi="宋体" w:hint="eastAsia"/>
              </w:rPr>
              <w:t>本课程采取线下授课，同时也</w:t>
            </w:r>
            <w:proofErr w:type="gramStart"/>
            <w:r w:rsidR="00955D25" w:rsidRPr="00955D25">
              <w:rPr>
                <w:rFonts w:ascii="宋体" w:hAnsi="宋体" w:hint="eastAsia"/>
              </w:rPr>
              <w:t>有线上</w:t>
            </w:r>
            <w:proofErr w:type="gramEnd"/>
            <w:r w:rsidR="00955D25" w:rsidRPr="00955D25">
              <w:rPr>
                <w:rFonts w:ascii="宋体" w:hAnsi="宋体" w:hint="eastAsia"/>
              </w:rPr>
              <w:t>学习班课群。可以以一种多向的信息交流活动，学生在获取不同的学习资源时可进行比较，集思广益、取长补短、深入理解和消化所学的知识，益于对新知识的意义建构。同时也可以培养学生具备较强的独立思维能力，不迷信教师，能批判性地学习。宽松的学习氛围更可以使学生根据自身的特点采取不同的学习方法，发挥他们的聪明才智，他们可以在学习活动中相互启发、协作交流，学会交流与合作。此外，根据</w:t>
            </w:r>
            <w:proofErr w:type="gramStart"/>
            <w:r w:rsidR="00955D25" w:rsidRPr="00955D25">
              <w:rPr>
                <w:rFonts w:ascii="宋体" w:hAnsi="宋体" w:hint="eastAsia"/>
              </w:rPr>
              <w:t>课程思政的</w:t>
            </w:r>
            <w:proofErr w:type="gramEnd"/>
            <w:r w:rsidR="00955D25" w:rsidRPr="00955D25">
              <w:rPr>
                <w:rFonts w:ascii="宋体" w:hAnsi="宋体" w:hint="eastAsia"/>
              </w:rPr>
              <w:t>要求，在最后的翻译实践阶段，将加入时事政治的翻译内容，旨在通过笔译训练提高翻译技巧同时了解国家时政。</w:t>
            </w:r>
            <w:r w:rsidR="00955D25" w:rsidRPr="00955D25">
              <w:rPr>
                <w:rFonts w:ascii="宋体" w:hAnsi="宋体"/>
              </w:rPr>
              <w:t>最终，通过本课程的教学，可以使学生做到真正意义上的理解原文，准确分析原文结构，进而借助词典进行一般性的笔头翻译。</w:t>
            </w:r>
          </w:p>
        </w:tc>
      </w:tr>
      <w:tr w:rsidR="00D57CF5" w14:paraId="4D307D10" w14:textId="77777777" w:rsidTr="00170DC2">
        <w:trPr>
          <w:trHeight w:val="74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710C14FD" w:rsidR="00D57CF5" w:rsidRPr="00170DC2" w:rsidRDefault="00D05A67" w:rsidP="00170DC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05A67">
              <w:rPr>
                <w:rFonts w:hint="eastAsia"/>
                <w:sz w:val="21"/>
                <w:szCs w:val="21"/>
              </w:rPr>
              <w:t>本课程需要学生有一定的日语基础，建议日语</w:t>
            </w:r>
            <w:bookmarkStart w:id="0" w:name="_GoBack"/>
            <w:r w:rsidRPr="00D05A67">
              <w:rPr>
                <w:rFonts w:hint="eastAsia"/>
                <w:sz w:val="21"/>
                <w:szCs w:val="21"/>
              </w:rPr>
              <w:t>本科</w:t>
            </w:r>
            <w:bookmarkEnd w:id="0"/>
            <w:r w:rsidRPr="00D05A67">
              <w:rPr>
                <w:rFonts w:hint="eastAsia"/>
                <w:sz w:val="21"/>
                <w:szCs w:val="21"/>
              </w:rPr>
              <w:t>三年级第一学期开设本课程。</w:t>
            </w:r>
          </w:p>
        </w:tc>
      </w:tr>
      <w:tr w:rsidR="009E2CDD" w14:paraId="3B9F0F24" w14:textId="77777777" w:rsidTr="004A6F3A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1585A3D7" w:rsidR="009E2CDD" w:rsidRPr="00DD1052" w:rsidRDefault="00FC758F" w:rsidP="00170DC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FC758F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14C351E" wp14:editId="215107C4">
                  <wp:extent cx="571500" cy="305752"/>
                  <wp:effectExtent l="0" t="0" r="0" b="0"/>
                  <wp:docPr id="1" name="图片 1" descr="C:\Users\xiying\Desktop\论文\微信图片_20210907151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iying\Desktop\论文\微信图片_20210907151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81" cy="314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42E9999E" w:rsidR="009E2CDD" w:rsidRPr="00DD1052" w:rsidRDefault="00FC758F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D05A67">
              <w:rPr>
                <w:rFonts w:ascii="Times New Roman" w:hAnsi="Times New Roman"/>
                <w:color w:val="000000"/>
                <w:sz w:val="21"/>
                <w:szCs w:val="21"/>
              </w:rPr>
              <w:t>024.3</w:t>
            </w:r>
          </w:p>
        </w:tc>
      </w:tr>
      <w:tr w:rsidR="009E2CDD" w14:paraId="0717CE0D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250987AF" w:rsidR="009E2CDD" w:rsidRPr="00DD1052" w:rsidRDefault="009E2CDD" w:rsidP="0027339A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72E3DCD0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193B165E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E2CDD" w14:paraId="49288E96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7777777" w:rsidR="009E2CDD" w:rsidRPr="00DD1052" w:rsidRDefault="009E2CDD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7A14E376" w:rsidR="00E6080E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="006A5A89" w:rsidRPr="00290962">
        <w:rPr>
          <w:rFonts w:ascii="黑体" w:hAnsi="宋体" w:hint="eastAsia"/>
        </w:rPr>
        <w:t>毕业要求</w:t>
      </w:r>
      <w:r w:rsidRPr="00290962">
        <w:rPr>
          <w:rFonts w:ascii="黑体" w:hAnsi="宋体" w:hint="eastAsia"/>
        </w:rPr>
        <w:t>与课程目标</w:t>
      </w:r>
    </w:p>
    <w:p w14:paraId="089BD5FC" w14:textId="162D8ED0" w:rsidR="009D7CF9" w:rsidRPr="00305F23" w:rsidRDefault="009D7CF9" w:rsidP="00305F23">
      <w:pPr>
        <w:pStyle w:val="DG2"/>
        <w:spacing w:before="81" w:after="163"/>
      </w:pPr>
      <w:r w:rsidRPr="00305F23"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64"/>
        <w:gridCol w:w="6292"/>
        <w:gridCol w:w="920"/>
      </w:tblGrid>
      <w:tr w:rsidR="005523FD" w:rsidRPr="003C61A5" w14:paraId="535457A0" w14:textId="77777777" w:rsidTr="006E4756">
        <w:trPr>
          <w:trHeight w:val="680"/>
          <w:jc w:val="center"/>
        </w:trPr>
        <w:tc>
          <w:tcPr>
            <w:tcW w:w="1064" w:type="dxa"/>
            <w:vAlign w:val="center"/>
          </w:tcPr>
          <w:p w14:paraId="4A073DA8" w14:textId="74D6407A" w:rsidR="005523FD" w:rsidRPr="00290962" w:rsidRDefault="00941DEA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</w:t>
            </w:r>
            <w:r w:rsidR="005523FD"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D6CEB34" w14:textId="1D249212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 w14:textId="77777777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5523FD" w:rsidRPr="007C794A" w14:paraId="2334AC37" w14:textId="77777777" w:rsidTr="006E4756">
        <w:trPr>
          <w:trHeight w:val="340"/>
          <w:jc w:val="center"/>
        </w:trPr>
        <w:tc>
          <w:tcPr>
            <w:tcW w:w="1064" w:type="dxa"/>
            <w:vAlign w:val="center"/>
          </w:tcPr>
          <w:p w14:paraId="165E1DEA" w14:textId="07649D20" w:rsidR="005523FD" w:rsidRPr="007C794A" w:rsidRDefault="006E4756" w:rsidP="00E71319">
            <w:pPr>
              <w:pStyle w:val="DG0"/>
              <w:rPr>
                <w:rFonts w:ascii="宋体" w:hAnsi="宋体"/>
              </w:rPr>
            </w:pPr>
            <w:r w:rsidRPr="006E4756">
              <w:rPr>
                <w:rFonts w:ascii="宋体" w:hAnsi="宋体"/>
                <w:bCs/>
              </w:rPr>
              <w:t>LO1</w:t>
            </w:r>
            <w:r>
              <w:rPr>
                <w:rFonts w:ascii="宋体" w:hAnsi="宋体"/>
                <w:bCs/>
              </w:rPr>
              <w:t>-</w:t>
            </w:r>
            <w:r w:rsidR="00D05A67">
              <w:rPr>
                <w:rFonts w:ascii="宋体" w:hAnsi="宋体"/>
                <w:bCs/>
              </w:rPr>
              <w:t>5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5B2740F" w14:textId="457B6EB0" w:rsidR="005523FD" w:rsidRPr="006D2F9C" w:rsidRDefault="00D05A67" w:rsidP="00E7131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05A67">
              <w:rPr>
                <w:rFonts w:ascii="宋体" w:hAnsi="宋体"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20" w:type="dxa"/>
            <w:vAlign w:val="center"/>
          </w:tcPr>
          <w:p w14:paraId="52D7285F" w14:textId="5FCAC037" w:rsidR="005523FD" w:rsidRPr="00971671" w:rsidRDefault="00D05A67" w:rsidP="00E71319">
            <w:pPr>
              <w:pStyle w:val="DG0"/>
            </w:pPr>
            <w:r>
              <w:t>H</w:t>
            </w:r>
          </w:p>
        </w:tc>
      </w:tr>
      <w:tr w:rsidR="005523FD" w:rsidRPr="003C61A5" w14:paraId="3C7B6F84" w14:textId="77777777" w:rsidTr="006E4756">
        <w:trPr>
          <w:trHeight w:val="340"/>
          <w:jc w:val="center"/>
        </w:trPr>
        <w:tc>
          <w:tcPr>
            <w:tcW w:w="1064" w:type="dxa"/>
            <w:vAlign w:val="center"/>
          </w:tcPr>
          <w:p w14:paraId="3FBFECA7" w14:textId="3F0081F1" w:rsidR="005523FD" w:rsidRPr="003C61A5" w:rsidRDefault="006E4756" w:rsidP="00E71319">
            <w:pPr>
              <w:pStyle w:val="DG0"/>
              <w:rPr>
                <w:bCs/>
              </w:rPr>
            </w:pPr>
            <w:r w:rsidRPr="006E4756">
              <w:rPr>
                <w:sz w:val="20"/>
                <w:szCs w:val="20"/>
              </w:rPr>
              <w:t>LO2</w:t>
            </w:r>
            <w:r>
              <w:rPr>
                <w:sz w:val="20"/>
                <w:szCs w:val="20"/>
              </w:rPr>
              <w:t>-</w:t>
            </w:r>
            <w:r w:rsidRPr="006E4756">
              <w:rPr>
                <w:sz w:val="20"/>
                <w:szCs w:val="20"/>
              </w:rPr>
              <w:t>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6BF7C71" w14:textId="74119816" w:rsidR="005523FD" w:rsidRPr="003D1968" w:rsidRDefault="006E4756" w:rsidP="00E71319">
            <w:pPr>
              <w:pStyle w:val="DG0"/>
              <w:jc w:val="left"/>
              <w:rPr>
                <w:sz w:val="20"/>
                <w:szCs w:val="20"/>
              </w:rPr>
            </w:pPr>
            <w:r w:rsidRPr="006E4756">
              <w:rPr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920" w:type="dxa"/>
            <w:vAlign w:val="center"/>
          </w:tcPr>
          <w:p w14:paraId="403E98DF" w14:textId="6980DC89" w:rsidR="005523FD" w:rsidRPr="00971671" w:rsidRDefault="00D05A67" w:rsidP="00E71319">
            <w:pPr>
              <w:pStyle w:val="DG0"/>
            </w:pPr>
            <w:r>
              <w:t>H</w:t>
            </w:r>
          </w:p>
        </w:tc>
      </w:tr>
      <w:tr w:rsidR="005523FD" w:rsidRPr="003C61A5" w14:paraId="5CA81694" w14:textId="77777777" w:rsidTr="006E4756">
        <w:trPr>
          <w:trHeight w:val="340"/>
          <w:jc w:val="center"/>
        </w:trPr>
        <w:tc>
          <w:tcPr>
            <w:tcW w:w="1064" w:type="dxa"/>
            <w:vAlign w:val="center"/>
          </w:tcPr>
          <w:p w14:paraId="68824ABE" w14:textId="18C4B45B" w:rsidR="005523FD" w:rsidRPr="003C61A5" w:rsidRDefault="00D05A67" w:rsidP="00E71319">
            <w:pPr>
              <w:pStyle w:val="DG0"/>
              <w:rPr>
                <w:bCs/>
              </w:rPr>
            </w:pPr>
            <w:r>
              <w:rPr>
                <w:rFonts w:ascii="宋体" w:hAnsi="宋体"/>
              </w:rPr>
              <w:t>LO3</w:t>
            </w:r>
            <w:r w:rsidR="006E4756">
              <w:rPr>
                <w:rFonts w:ascii="宋体" w:hAnsi="宋体"/>
              </w:rPr>
              <w:t>-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9DBB886" w14:textId="1759E074" w:rsidR="005523FD" w:rsidRPr="006D2F9C" w:rsidRDefault="00D05A67" w:rsidP="00E71319">
            <w:pPr>
              <w:pStyle w:val="DG0"/>
              <w:jc w:val="left"/>
              <w:rPr>
                <w:rFonts w:ascii="宋体" w:hAnsi="宋体"/>
              </w:rPr>
            </w:pPr>
            <w:r w:rsidRPr="00D05A67">
              <w:rPr>
                <w:rFonts w:ascii="宋体" w:hAnsi="宋体" w:hint="eastAsia"/>
              </w:rPr>
              <w:t>应用书面或口头形式，阐释自己的观点，有效沟通。</w:t>
            </w:r>
          </w:p>
        </w:tc>
        <w:tc>
          <w:tcPr>
            <w:tcW w:w="920" w:type="dxa"/>
            <w:vAlign w:val="center"/>
          </w:tcPr>
          <w:p w14:paraId="213A825E" w14:textId="3221926A" w:rsidR="005523FD" w:rsidRDefault="00D05A67" w:rsidP="00E71319">
            <w:pPr>
              <w:pStyle w:val="DG0"/>
            </w:pPr>
            <w:r>
              <w:t>M</w:t>
            </w:r>
          </w:p>
        </w:tc>
      </w:tr>
      <w:tr w:rsidR="005523FD" w:rsidRPr="007C794A" w14:paraId="0CCB32FF" w14:textId="77777777" w:rsidTr="006E4756">
        <w:trPr>
          <w:trHeight w:val="340"/>
          <w:jc w:val="center"/>
        </w:trPr>
        <w:tc>
          <w:tcPr>
            <w:tcW w:w="1064" w:type="dxa"/>
            <w:vAlign w:val="center"/>
          </w:tcPr>
          <w:p w14:paraId="14F69E29" w14:textId="40508E7A" w:rsidR="005523FD" w:rsidRPr="007C794A" w:rsidRDefault="00D05A67" w:rsidP="00E71319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LO6</w:t>
            </w:r>
            <w:r w:rsidR="006E4756">
              <w:rPr>
                <w:rFonts w:ascii="宋体" w:hAnsi="宋体"/>
              </w:rPr>
              <w:t>-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671DFE3" w14:textId="2EE9D17E" w:rsidR="005523FD" w:rsidRPr="006D2F9C" w:rsidRDefault="00D05A67" w:rsidP="00E71319">
            <w:pPr>
              <w:pStyle w:val="DG0"/>
              <w:jc w:val="left"/>
              <w:rPr>
                <w:rFonts w:ascii="宋体" w:hAnsi="宋体"/>
              </w:rPr>
            </w:pPr>
            <w:r w:rsidRPr="00D05A67">
              <w:rPr>
                <w:rFonts w:ascii="宋体" w:hAnsi="宋体" w:hint="eastAsia"/>
              </w:rPr>
              <w:t>能用创新的方法或者多种方法解决复杂问题或真实问题。</w:t>
            </w:r>
          </w:p>
        </w:tc>
        <w:tc>
          <w:tcPr>
            <w:tcW w:w="920" w:type="dxa"/>
            <w:vAlign w:val="center"/>
          </w:tcPr>
          <w:p w14:paraId="52BF37C4" w14:textId="4CD2B148" w:rsidR="005523FD" w:rsidRPr="00971671" w:rsidRDefault="0084555D" w:rsidP="00E71319">
            <w:pPr>
              <w:pStyle w:val="DG0"/>
            </w:pPr>
            <w:r>
              <w:t>L</w:t>
            </w:r>
          </w:p>
        </w:tc>
      </w:tr>
    </w:tbl>
    <w:p w14:paraId="6A27BE0A" w14:textId="491C7606" w:rsidR="00E7081D" w:rsidRPr="00305F23" w:rsidRDefault="009D7CF9" w:rsidP="00305F23">
      <w:pPr>
        <w:pStyle w:val="DG2"/>
        <w:spacing w:before="81" w:after="163"/>
      </w:pPr>
      <w:r w:rsidRPr="00305F23">
        <w:rPr>
          <w:rFonts w:hint="eastAsia"/>
        </w:rPr>
        <w:t>（二）毕业要求与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2"/>
        <w:gridCol w:w="915"/>
        <w:gridCol w:w="5449"/>
        <w:gridCol w:w="940"/>
      </w:tblGrid>
      <w:tr w:rsidR="006A5A89" w14:paraId="1D1B3644" w14:textId="77777777" w:rsidTr="004558D7">
        <w:trPr>
          <w:trHeight w:val="680"/>
          <w:jc w:val="center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7184" w14:textId="6BC6036C" w:rsidR="006A5A89" w:rsidRPr="00290962" w:rsidRDefault="00CA27E5" w:rsidP="00347EB8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8888B29" w14:textId="7D168FDA" w:rsidR="006A5A89" w:rsidRPr="00290962" w:rsidRDefault="006A5A89" w:rsidP="00EF32FB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4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4F6262" w14:textId="77777777" w:rsidR="006A5A89" w:rsidRPr="00290962" w:rsidRDefault="006A5A89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  <w:p w14:paraId="057E362D" w14:textId="77777777" w:rsidR="006A5A89" w:rsidRPr="00290962" w:rsidRDefault="006A5A89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F11764" w14:textId="77777777" w:rsidR="006A5A89" w:rsidRPr="00290962" w:rsidRDefault="006A5A89" w:rsidP="00E40973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课程目标类型</w:t>
            </w:r>
          </w:p>
        </w:tc>
      </w:tr>
      <w:tr w:rsidR="004558D7" w14:paraId="5907D373" w14:textId="77777777" w:rsidTr="004558D7">
        <w:trPr>
          <w:trHeight w:val="340"/>
          <w:jc w:val="center"/>
        </w:trPr>
        <w:tc>
          <w:tcPr>
            <w:tcW w:w="1087" w:type="dxa"/>
            <w:vAlign w:val="center"/>
          </w:tcPr>
          <w:p w14:paraId="37FD8780" w14:textId="4D11E97F" w:rsidR="004558D7" w:rsidRPr="0027339A" w:rsidRDefault="004558D7" w:rsidP="004558D7">
            <w:pPr>
              <w:pStyle w:val="DG0"/>
            </w:pPr>
            <w:r w:rsidRPr="006E4756">
              <w:rPr>
                <w:rFonts w:ascii="宋体" w:hAnsi="宋体"/>
                <w:bCs/>
              </w:rPr>
              <w:t>LO1</w:t>
            </w:r>
            <w:r>
              <w:rPr>
                <w:rFonts w:ascii="宋体" w:hAnsi="宋体"/>
                <w:bCs/>
              </w:rPr>
              <w:t>-5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14:paraId="14440734" w14:textId="77B7094D" w:rsidR="004558D7" w:rsidRPr="00524300" w:rsidRDefault="004558D7" w:rsidP="004558D7">
            <w:pPr>
              <w:pStyle w:val="DG0"/>
              <w:rPr>
                <w:rFonts w:cs="Times New Roman"/>
                <w:bCs/>
              </w:rPr>
            </w:pPr>
            <w:r w:rsidRPr="003D60D3">
              <w:rPr>
                <w:rFonts w:cs="Times New Roman"/>
                <w:bCs/>
              </w:rPr>
              <w:t>1-1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10D5173B" w14:textId="5321EE49" w:rsidR="004558D7" w:rsidRPr="00F100D2" w:rsidRDefault="004558D7" w:rsidP="004558D7">
            <w:pPr>
              <w:pStyle w:val="DG0"/>
              <w:rPr>
                <w:rFonts w:ascii="宋体" w:hAnsi="宋体"/>
              </w:rPr>
            </w:pPr>
            <w:r w:rsidRPr="00170DC2">
              <w:rPr>
                <w:rFonts w:ascii="宋体" w:hAnsi="宋体" w:hint="eastAsia"/>
                <w:bCs/>
              </w:rPr>
              <w:t>诚信尽责，为人诚实，信守承诺，勤奋努力，精益求精，勇于担责。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14:paraId="59E8F4E5" w14:textId="7C5EBD9E" w:rsidR="004558D7" w:rsidRPr="005126F1" w:rsidRDefault="004558D7" w:rsidP="004558D7">
            <w:pPr>
              <w:pStyle w:val="DG0"/>
              <w:rPr>
                <w:rFonts w:ascii="宋体" w:hAnsi="宋体"/>
                <w:bCs/>
              </w:rPr>
            </w:pPr>
            <w:r w:rsidRPr="005725AA">
              <w:rPr>
                <w:rFonts w:ascii="宋体" w:hAnsi="宋体" w:hint="eastAsia"/>
                <w:bCs/>
              </w:rPr>
              <w:t>①</w:t>
            </w:r>
          </w:p>
        </w:tc>
      </w:tr>
      <w:tr w:rsidR="004558D7" w14:paraId="7B63C8C6" w14:textId="77777777" w:rsidTr="004558D7">
        <w:trPr>
          <w:trHeight w:val="340"/>
          <w:jc w:val="center"/>
        </w:trPr>
        <w:tc>
          <w:tcPr>
            <w:tcW w:w="1087" w:type="dxa"/>
            <w:vAlign w:val="center"/>
          </w:tcPr>
          <w:p w14:paraId="02BD0925" w14:textId="4233EE29" w:rsidR="004558D7" w:rsidRPr="0027339A" w:rsidRDefault="004558D7" w:rsidP="004558D7">
            <w:pPr>
              <w:pStyle w:val="DG0"/>
            </w:pPr>
            <w:r w:rsidRPr="006E4756">
              <w:rPr>
                <w:sz w:val="20"/>
                <w:szCs w:val="20"/>
              </w:rPr>
              <w:t>LO2</w:t>
            </w:r>
            <w:r>
              <w:rPr>
                <w:sz w:val="20"/>
                <w:szCs w:val="20"/>
              </w:rPr>
              <w:t>-</w:t>
            </w:r>
            <w:r w:rsidRPr="006E475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14:paraId="29147B87" w14:textId="7D2D8512" w:rsidR="004558D7" w:rsidRPr="00524300" w:rsidRDefault="004558D7" w:rsidP="004558D7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  <w:r>
              <w:rPr>
                <w:rFonts w:cs="Times New Roman"/>
                <w:bCs/>
              </w:rPr>
              <w:t>-1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11D3AE88" w14:textId="3D435D86" w:rsidR="004558D7" w:rsidRPr="00F100D2" w:rsidRDefault="004558D7" w:rsidP="004558D7">
            <w:pPr>
              <w:pStyle w:val="DG0"/>
              <w:rPr>
                <w:rFonts w:ascii="宋体" w:hAnsi="宋体"/>
              </w:rPr>
            </w:pPr>
            <w:r w:rsidRPr="003D60D3">
              <w:rPr>
                <w:rFonts w:ascii="宋体" w:hAnsi="宋体" w:hint="eastAsia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14:paraId="00DB62A3" w14:textId="1D3C6870" w:rsidR="004558D7" w:rsidRPr="005126F1" w:rsidRDefault="004558D7" w:rsidP="004558D7">
            <w:pPr>
              <w:pStyle w:val="DG0"/>
              <w:rPr>
                <w:rFonts w:ascii="宋体" w:hAnsi="宋体"/>
                <w:bCs/>
              </w:rPr>
            </w:pPr>
            <w:r w:rsidRPr="005725AA">
              <w:rPr>
                <w:rFonts w:ascii="宋体" w:hAnsi="宋体" w:hint="eastAsia"/>
                <w:bCs/>
              </w:rPr>
              <w:t>②</w:t>
            </w:r>
          </w:p>
        </w:tc>
      </w:tr>
      <w:tr w:rsidR="004558D7" w14:paraId="305D3F23" w14:textId="77777777" w:rsidTr="004558D7">
        <w:trPr>
          <w:trHeight w:val="187"/>
          <w:jc w:val="center"/>
        </w:trPr>
        <w:tc>
          <w:tcPr>
            <w:tcW w:w="1087" w:type="dxa"/>
            <w:vAlign w:val="center"/>
          </w:tcPr>
          <w:p w14:paraId="490B46FF" w14:textId="2436D961" w:rsidR="004558D7" w:rsidRDefault="004558D7" w:rsidP="004558D7">
            <w:pPr>
              <w:pStyle w:val="DG0"/>
            </w:pPr>
            <w:r>
              <w:rPr>
                <w:rFonts w:ascii="宋体" w:hAnsi="宋体"/>
              </w:rPr>
              <w:t>LO3-2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14:paraId="50AF8299" w14:textId="78445540" w:rsidR="004558D7" w:rsidRPr="00524300" w:rsidRDefault="004558D7" w:rsidP="004558D7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3-1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7831F8E0" w14:textId="795EA642" w:rsidR="004558D7" w:rsidRPr="00EF32FB" w:rsidRDefault="004558D7" w:rsidP="004558D7">
            <w:pPr>
              <w:pStyle w:val="DG0"/>
              <w:rPr>
                <w:rFonts w:ascii="宋体" w:hAnsi="宋体"/>
              </w:rPr>
            </w:pPr>
            <w:r w:rsidRPr="005725AA">
              <w:rPr>
                <w:rFonts w:ascii="宋体" w:hAnsi="宋体" w:hint="eastAsia"/>
              </w:rPr>
              <w:t>掌握日语语言学、文学等相关知识，具备文学欣赏与文本分析能力。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14:paraId="3025ACA7" w14:textId="751EA9FA" w:rsidR="004558D7" w:rsidRPr="005126F1" w:rsidRDefault="004558D7" w:rsidP="004558D7">
            <w:pPr>
              <w:pStyle w:val="DG0"/>
              <w:rPr>
                <w:rFonts w:ascii="宋体" w:hAnsi="宋体"/>
                <w:bCs/>
              </w:rPr>
            </w:pPr>
            <w:r w:rsidRPr="005725AA">
              <w:rPr>
                <w:rFonts w:ascii="宋体" w:hAnsi="宋体" w:hint="eastAsia"/>
                <w:bCs/>
              </w:rPr>
              <w:t>②</w:t>
            </w:r>
          </w:p>
        </w:tc>
      </w:tr>
      <w:tr w:rsidR="004558D7" w14:paraId="0B533FAE" w14:textId="77777777" w:rsidTr="004558D7">
        <w:trPr>
          <w:trHeight w:val="340"/>
          <w:jc w:val="center"/>
        </w:trPr>
        <w:tc>
          <w:tcPr>
            <w:tcW w:w="1087" w:type="dxa"/>
            <w:vAlign w:val="center"/>
          </w:tcPr>
          <w:p w14:paraId="2C6D4B53" w14:textId="55B5AE92" w:rsidR="004558D7" w:rsidRPr="0027339A" w:rsidRDefault="004558D7" w:rsidP="004558D7">
            <w:pPr>
              <w:pStyle w:val="DG0"/>
            </w:pPr>
            <w:r>
              <w:rPr>
                <w:rFonts w:ascii="宋体" w:hAnsi="宋体"/>
              </w:rPr>
              <w:t>LO6-3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14:paraId="77EF79ED" w14:textId="14D7B1EA" w:rsidR="004558D7" w:rsidRPr="00524300" w:rsidRDefault="004558D7" w:rsidP="004558D7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4-1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392583F1" w14:textId="35FC81B3" w:rsidR="004558D7" w:rsidRPr="00F100D2" w:rsidRDefault="004558D7" w:rsidP="004558D7">
            <w:pPr>
              <w:pStyle w:val="DG0"/>
              <w:rPr>
                <w:rFonts w:ascii="宋体" w:hAnsi="宋体"/>
              </w:rPr>
            </w:pPr>
            <w:r w:rsidRPr="00170DC2">
              <w:rPr>
                <w:rFonts w:ascii="宋体" w:hAnsi="宋体" w:hint="eastAsia"/>
              </w:rPr>
              <w:t>能够使用适合的工具来搜集信息，并对信息加以分析、鉴别、判断与整合。</w: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14:paraId="6F437E5A" w14:textId="7136C172" w:rsidR="004558D7" w:rsidRPr="005126F1" w:rsidRDefault="004558D7" w:rsidP="004558D7">
            <w:pPr>
              <w:pStyle w:val="DG0"/>
              <w:rPr>
                <w:rFonts w:ascii="宋体" w:hAnsi="宋体"/>
                <w:bCs/>
              </w:rPr>
            </w:pPr>
            <w:r w:rsidRPr="005725AA">
              <w:rPr>
                <w:rFonts w:ascii="宋体" w:hAnsi="宋体" w:hint="eastAsia"/>
                <w:bCs/>
              </w:rPr>
              <w:t>③</w:t>
            </w:r>
          </w:p>
        </w:tc>
      </w:tr>
      <w:tr w:rsidR="005C3A76" w14:paraId="6DCB5C84" w14:textId="77777777" w:rsidTr="004558D7">
        <w:trPr>
          <w:trHeight w:val="340"/>
          <w:jc w:val="center"/>
        </w:trPr>
        <w:tc>
          <w:tcPr>
            <w:tcW w:w="836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72821" w14:textId="33980A66" w:rsidR="005C3A76" w:rsidRPr="005C3A76" w:rsidRDefault="005C3A76" w:rsidP="005C3A76">
            <w:pPr>
              <w:pStyle w:val="DG"/>
            </w:pPr>
            <w:r w:rsidRPr="0062265B">
              <w:rPr>
                <w:rFonts w:hint="eastAsia"/>
              </w:rPr>
              <w:t>课程目标类型：①课程</w:t>
            </w:r>
            <w:proofErr w:type="gramStart"/>
            <w:r w:rsidRPr="0062265B">
              <w:rPr>
                <w:rFonts w:hint="eastAsia"/>
              </w:rPr>
              <w:t>思政目标</w:t>
            </w:r>
            <w:proofErr w:type="gramEnd"/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p w14:paraId="4AA64849" w14:textId="6930CB52" w:rsidR="004F0ACD" w:rsidRDefault="004A6634" w:rsidP="004F0ACD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="MS Mincho" w:hAnsi="MS Mincho" w:cs="MS Mincho"/>
                <w:szCs w:val="21"/>
              </w:rPr>
            </w:pPr>
            <w:bookmarkStart w:id="1" w:name="OLE_LINK5"/>
            <w:bookmarkStart w:id="2" w:name="OLE_LINK6"/>
            <w:r w:rsidRPr="004A6634">
              <w:rPr>
                <w:rFonts w:asciiTheme="majorEastAsia" w:eastAsiaTheme="majorEastAsia" w:hAnsiTheme="majorEastAsia" w:cs="仿宋" w:hint="eastAsia"/>
                <w:szCs w:val="21"/>
              </w:rPr>
              <w:t>1</w:t>
            </w:r>
            <w:r w:rsidRPr="004A6634">
              <w:rPr>
                <w:rFonts w:asciiTheme="majorEastAsia" w:eastAsiaTheme="majorEastAsia" w:hAnsiTheme="majorEastAsia" w:cs="仿宋"/>
                <w:szCs w:val="21"/>
              </w:rPr>
              <w:t>.</w:t>
            </w:r>
            <w:r w:rsidRPr="004A663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559D7">
              <w:rPr>
                <w:rFonts w:asciiTheme="majorEastAsia" w:eastAsiaTheme="majorEastAsia" w:hAnsiTheme="majorEastAsia" w:hint="eastAsia"/>
              </w:rPr>
              <w:t>掌握字典工具的具体使</w:t>
            </w:r>
            <w:r w:rsidR="004558D7" w:rsidRPr="004558D7">
              <w:rPr>
                <w:rFonts w:asciiTheme="majorEastAsia" w:eastAsiaTheme="majorEastAsia" w:hAnsiTheme="majorEastAsia" w:hint="eastAsia"/>
              </w:rPr>
              <w:t>用</w:t>
            </w:r>
          </w:p>
          <w:p w14:paraId="775DF598" w14:textId="77777777" w:rsidR="004558D7" w:rsidRPr="004558D7" w:rsidRDefault="004558D7" w:rsidP="004558D7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</w:rPr>
            </w:pPr>
            <w:r w:rsidRPr="004558D7">
              <w:rPr>
                <w:rFonts w:asciiTheme="majorEastAsia" w:eastAsiaTheme="majorEastAsia" w:hAnsiTheme="majorEastAsia" w:cs="仿宋" w:hint="eastAsia"/>
                <w:szCs w:val="21"/>
              </w:rPr>
              <w:t>•掌握辞典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查阅</w:t>
            </w:r>
            <w:r w:rsidRPr="004558D7">
              <w:rPr>
                <w:rFonts w:asciiTheme="majorEastAsia" w:eastAsiaTheme="majorEastAsia" w:hAnsiTheme="majorEastAsia" w:cs="MS Mincho"/>
                <w:szCs w:val="21"/>
              </w:rPr>
              <w:t>的要点</w:t>
            </w:r>
          </w:p>
          <w:p w14:paraId="6AA3B576" w14:textId="77777777" w:rsidR="004558D7" w:rsidRPr="004558D7" w:rsidRDefault="004558D7" w:rsidP="004558D7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</w:rPr>
            </w:pPr>
            <w:r w:rsidRPr="004558D7">
              <w:rPr>
                <w:rFonts w:asciiTheme="majorEastAsia" w:eastAsiaTheme="majorEastAsia" w:hAnsiTheme="majorEastAsia" w:cs="仿宋" w:hint="eastAsia"/>
                <w:szCs w:val="21"/>
              </w:rPr>
              <w:t>•掌握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单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音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词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、多音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词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和同音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汉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字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词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的翻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译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技巧</w:t>
            </w:r>
          </w:p>
          <w:p w14:paraId="257569C7" w14:textId="77777777" w:rsidR="004558D7" w:rsidRPr="004558D7" w:rsidRDefault="004558D7" w:rsidP="004558D7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</w:rPr>
            </w:pPr>
            <w:r w:rsidRPr="004558D7">
              <w:rPr>
                <w:rFonts w:asciiTheme="majorEastAsia" w:eastAsiaTheme="majorEastAsia" w:hAnsiTheme="majorEastAsia" w:cs="仿宋" w:hint="eastAsia"/>
                <w:szCs w:val="21"/>
              </w:rPr>
              <w:t>•掌握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单义词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、多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义词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和同形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汉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字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词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的翻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译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技巧</w:t>
            </w:r>
          </w:p>
          <w:p w14:paraId="1A9B39F3" w14:textId="2467BF14" w:rsidR="004558D7" w:rsidRPr="004558D7" w:rsidRDefault="004558D7" w:rsidP="004558D7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</w:rPr>
            </w:pPr>
            <w:r w:rsidRPr="004558D7">
              <w:rPr>
                <w:rFonts w:asciiTheme="majorEastAsia" w:eastAsiaTheme="majorEastAsia" w:hAnsiTheme="majorEastAsia" w:cs="仿宋" w:hint="eastAsia"/>
                <w:szCs w:val="21"/>
              </w:rPr>
              <w:lastRenderedPageBreak/>
              <w:t>•掌握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专</w:t>
            </w:r>
            <w:r w:rsidRPr="004558D7">
              <w:rPr>
                <w:rFonts w:asciiTheme="majorEastAsia" w:eastAsiaTheme="majorEastAsia" w:hAnsiTheme="majorEastAsia" w:cs="MS Mincho" w:hint="eastAsia"/>
                <w:szCs w:val="21"/>
              </w:rPr>
              <w:t>有名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词</w:t>
            </w:r>
            <w:r w:rsidRPr="004558D7">
              <w:rPr>
                <w:rFonts w:asciiTheme="majorEastAsia" w:eastAsiaTheme="majorEastAsia" w:hAnsiTheme="majorEastAsia" w:cs="仿宋" w:hint="eastAsia"/>
                <w:szCs w:val="21"/>
              </w:rPr>
              <w:t>的翻</w:t>
            </w:r>
            <w:r w:rsidRPr="004558D7">
              <w:rPr>
                <w:rFonts w:asciiTheme="majorEastAsia" w:eastAsiaTheme="majorEastAsia" w:hAnsiTheme="majorEastAsia" w:cs="微软雅黑" w:hint="eastAsia"/>
                <w:szCs w:val="21"/>
              </w:rPr>
              <w:t>译</w:t>
            </w:r>
            <w:r w:rsidRPr="004558D7">
              <w:rPr>
                <w:rFonts w:asciiTheme="majorEastAsia" w:eastAsiaTheme="majorEastAsia" w:hAnsiTheme="majorEastAsia" w:cs="MS Mincho"/>
                <w:szCs w:val="21"/>
              </w:rPr>
              <w:t>技</w:t>
            </w:r>
            <w:r w:rsidRPr="004558D7">
              <w:rPr>
                <w:rFonts w:asciiTheme="majorEastAsia" w:eastAsiaTheme="majorEastAsia" w:hAnsiTheme="majorEastAsia" w:cs="仿宋" w:hint="eastAsia"/>
                <w:szCs w:val="21"/>
              </w:rPr>
              <w:t>巧</w:t>
            </w:r>
          </w:p>
          <w:p w14:paraId="3433C5D0" w14:textId="5F2B10A1" w:rsidR="004A6634" w:rsidRDefault="004A6634" w:rsidP="0018767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</w:rPr>
            </w:pPr>
            <w:r w:rsidRPr="004A6634">
              <w:rPr>
                <w:rFonts w:asciiTheme="majorEastAsia" w:eastAsiaTheme="majorEastAsia" w:hAnsiTheme="majorEastAsia" w:cs="仿宋" w:hint="eastAsia"/>
                <w:szCs w:val="21"/>
              </w:rPr>
              <w:t>2</w:t>
            </w:r>
            <w:r w:rsidRPr="004A6634">
              <w:rPr>
                <w:rFonts w:asciiTheme="majorEastAsia" w:eastAsiaTheme="majorEastAsia" w:hAnsiTheme="majorEastAsia" w:cs="仿宋"/>
                <w:szCs w:val="21"/>
              </w:rPr>
              <w:t>.</w:t>
            </w:r>
            <w:r w:rsidRPr="004A663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558D7" w:rsidRPr="004558D7">
              <w:rPr>
                <w:rFonts w:asciiTheme="majorEastAsia" w:eastAsiaTheme="majorEastAsia" w:hAnsiTheme="majorEastAsia" w:cs="仿宋" w:hint="eastAsia"/>
                <w:szCs w:val="21"/>
              </w:rPr>
              <w:t>了解词义的理性把握与感性把握</w:t>
            </w:r>
          </w:p>
          <w:p w14:paraId="32DEE4D1" w14:textId="77777777" w:rsidR="00650D1E" w:rsidRPr="00650D1E" w:rsidRDefault="00650D1E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Theme="majorEastAsia" w:hAnsi="MS Mincho" w:cs="MS Mincho"/>
                <w:szCs w:val="21"/>
              </w:rPr>
            </w:pPr>
            <w:r w:rsidRPr="00650D1E">
              <w:rPr>
                <w:rFonts w:ascii="MS Mincho" w:eastAsiaTheme="majorEastAsia" w:hAnsi="MS Mincho" w:cs="MS Mincho" w:hint="eastAsia"/>
                <w:szCs w:val="21"/>
              </w:rPr>
              <w:t>•了解词义的理性把握与感性把握</w:t>
            </w:r>
          </w:p>
          <w:p w14:paraId="2BFCF43A" w14:textId="77777777" w:rsidR="00650D1E" w:rsidRPr="00650D1E" w:rsidRDefault="00650D1E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Theme="majorEastAsia" w:hAnsi="MS Mincho" w:cs="MS Mincho"/>
                <w:szCs w:val="21"/>
              </w:rPr>
            </w:pPr>
            <w:r w:rsidRPr="00650D1E">
              <w:rPr>
                <w:rFonts w:ascii="MS Mincho" w:eastAsiaTheme="majorEastAsia" w:hAnsi="MS Mincho" w:cs="MS Mincho" w:hint="eastAsia"/>
                <w:szCs w:val="21"/>
              </w:rPr>
              <w:t>•掌握理性与感性变量与交换的原则</w:t>
            </w:r>
          </w:p>
          <w:p w14:paraId="223227CB" w14:textId="77777777" w:rsidR="00650D1E" w:rsidRPr="00650D1E" w:rsidRDefault="00650D1E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Theme="majorEastAsia" w:hAnsi="MS Mincho" w:cs="MS Mincho"/>
                <w:szCs w:val="21"/>
              </w:rPr>
            </w:pPr>
            <w:r w:rsidRPr="00650D1E">
              <w:rPr>
                <w:rFonts w:ascii="MS Mincho" w:eastAsiaTheme="majorEastAsia" w:hAnsi="MS Mincho" w:cs="MS Mincho" w:hint="eastAsia"/>
                <w:szCs w:val="21"/>
              </w:rPr>
              <w:t>•掌握象形象声词的</w:t>
            </w:r>
            <w:proofErr w:type="gramStart"/>
            <w:r w:rsidRPr="00650D1E">
              <w:rPr>
                <w:rFonts w:ascii="MS Mincho" w:eastAsiaTheme="majorEastAsia" w:hAnsi="MS Mincho" w:cs="MS Mincho" w:hint="eastAsia"/>
                <w:szCs w:val="21"/>
              </w:rPr>
              <w:t>的</w:t>
            </w:r>
            <w:proofErr w:type="gramEnd"/>
            <w:r w:rsidRPr="00650D1E">
              <w:rPr>
                <w:rFonts w:ascii="MS Mincho" w:eastAsiaTheme="majorEastAsia" w:hAnsi="MS Mincho" w:cs="MS Mincho" w:hint="eastAsia"/>
                <w:szCs w:val="21"/>
              </w:rPr>
              <w:t>翻译技巧</w:t>
            </w:r>
          </w:p>
          <w:p w14:paraId="5C931B33" w14:textId="77777777" w:rsidR="00650D1E" w:rsidRDefault="00650D1E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="MS Mincho" w:hAnsi="MS Mincho" w:cs="MS Mincho"/>
                <w:szCs w:val="21"/>
              </w:rPr>
            </w:pPr>
            <w:r w:rsidRPr="00650D1E">
              <w:rPr>
                <w:rFonts w:ascii="MS Mincho" w:eastAsiaTheme="majorEastAsia" w:hAnsi="MS Mincho" w:cs="MS Mincho" w:hint="eastAsia"/>
                <w:szCs w:val="21"/>
              </w:rPr>
              <w:t>•掌握惯用句的翻译技巧</w:t>
            </w:r>
          </w:p>
          <w:p w14:paraId="689B604A" w14:textId="00815E4E" w:rsidR="004A6634" w:rsidRDefault="004A6634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4A6634">
              <w:rPr>
                <w:rFonts w:asciiTheme="majorEastAsia" w:eastAsiaTheme="majorEastAsia" w:hAnsiTheme="majorEastAsia" w:cs="仿宋" w:hint="eastAsia"/>
                <w:szCs w:val="21"/>
              </w:rPr>
              <w:t>3</w:t>
            </w:r>
            <w:r w:rsidRPr="004A6634">
              <w:rPr>
                <w:rFonts w:asciiTheme="majorEastAsia" w:eastAsiaTheme="majorEastAsia" w:hAnsiTheme="majorEastAsia" w:cs="仿宋"/>
                <w:szCs w:val="21"/>
              </w:rPr>
              <w:t>.</w:t>
            </w:r>
            <w:r w:rsidRPr="004A663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50D1E" w:rsidRPr="00650D1E">
              <w:rPr>
                <w:rFonts w:asciiTheme="majorEastAsia" w:eastAsiaTheme="majorEastAsia" w:hAnsiTheme="majorEastAsia" w:hint="eastAsia"/>
              </w:rPr>
              <w:t>了解词义的认定与文化语境</w:t>
            </w:r>
          </w:p>
          <w:p w14:paraId="041456A8" w14:textId="77777777" w:rsidR="00650D1E" w:rsidRPr="00650D1E" w:rsidRDefault="00650D1E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Theme="majorEastAsia" w:hAnsi="MS Mincho" w:cs="MS Mincho"/>
                <w:szCs w:val="21"/>
              </w:rPr>
            </w:pPr>
            <w:r w:rsidRPr="00650D1E">
              <w:rPr>
                <w:rFonts w:ascii="MS Mincho" w:eastAsiaTheme="majorEastAsia" w:hAnsi="MS Mincho" w:cs="MS Mincho" w:hint="eastAsia"/>
                <w:szCs w:val="21"/>
              </w:rPr>
              <w:t>•了解词义的定义与文化语境</w:t>
            </w:r>
          </w:p>
          <w:p w14:paraId="76ACA903" w14:textId="77777777" w:rsidR="00650D1E" w:rsidRDefault="00650D1E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="MS Mincho" w:hAnsi="MS Mincho" w:cs="MS Mincho"/>
                <w:szCs w:val="21"/>
              </w:rPr>
            </w:pPr>
            <w:r w:rsidRPr="00650D1E">
              <w:rPr>
                <w:rFonts w:ascii="MS Mincho" w:eastAsiaTheme="majorEastAsia" w:hAnsi="MS Mincho" w:cs="MS Mincho" w:hint="eastAsia"/>
                <w:szCs w:val="21"/>
              </w:rPr>
              <w:t>•了解中日文化的不同，导致在词汇上的反应也不相同</w:t>
            </w:r>
          </w:p>
          <w:p w14:paraId="0A75F0E7" w14:textId="28B948E5" w:rsidR="004A6634" w:rsidRPr="004A6634" w:rsidRDefault="004A6634" w:rsidP="00650D1E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 w:cs="仿宋"/>
                <w:szCs w:val="21"/>
              </w:rPr>
            </w:pPr>
            <w:r w:rsidRPr="004A6634">
              <w:rPr>
                <w:rFonts w:asciiTheme="majorEastAsia" w:eastAsiaTheme="majorEastAsia" w:hAnsiTheme="majorEastAsia" w:cs="仿宋" w:hint="eastAsia"/>
                <w:szCs w:val="21"/>
              </w:rPr>
              <w:t>4</w:t>
            </w:r>
            <w:r w:rsidRPr="004A6634">
              <w:rPr>
                <w:rFonts w:asciiTheme="majorEastAsia" w:eastAsiaTheme="majorEastAsia" w:hAnsiTheme="majorEastAsia" w:cs="仿宋"/>
                <w:szCs w:val="21"/>
              </w:rPr>
              <w:t>.</w:t>
            </w:r>
            <w:r w:rsidRPr="004A663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50D1E" w:rsidRPr="00650D1E">
              <w:rPr>
                <w:rFonts w:asciiTheme="majorEastAsia" w:eastAsiaTheme="majorEastAsia" w:hAnsiTheme="majorEastAsia" w:cs="仿宋" w:hint="eastAsia"/>
                <w:szCs w:val="21"/>
              </w:rPr>
              <w:t>了解简单的句子翻译的原则</w:t>
            </w:r>
          </w:p>
          <w:p w14:paraId="0DD1A047" w14:textId="77777777" w:rsidR="0018767C" w:rsidRDefault="00650D1E" w:rsidP="0084555D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Theme="majorEastAsia" w:hAnsi="MS Mincho" w:cs="MS Mincho"/>
              </w:rPr>
            </w:pPr>
            <w:r w:rsidRPr="00650D1E">
              <w:rPr>
                <w:rFonts w:ascii="MS Mincho" w:eastAsiaTheme="majorEastAsia" w:hAnsi="MS Mincho" w:cs="MS Mincho" w:hint="eastAsia"/>
              </w:rPr>
              <w:t>•了解中日英</w:t>
            </w:r>
            <w:r w:rsidRPr="00650D1E">
              <w:rPr>
                <w:rFonts w:ascii="MS Mincho" w:eastAsiaTheme="majorEastAsia" w:hAnsi="MS Mincho" w:cs="MS Mincho"/>
              </w:rPr>
              <w:t>3</w:t>
            </w:r>
            <w:r w:rsidRPr="00650D1E">
              <w:rPr>
                <w:rFonts w:ascii="MS Mincho" w:eastAsiaTheme="majorEastAsia" w:hAnsi="MS Mincho" w:cs="MS Mincho"/>
              </w:rPr>
              <w:t>的异同与日汉翻译的关系</w:t>
            </w:r>
          </w:p>
          <w:p w14:paraId="4716020B" w14:textId="77777777" w:rsidR="00650D1E" w:rsidRDefault="00650D1E" w:rsidP="0084555D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MS Mincho" w:eastAsiaTheme="majorEastAsia" w:hAnsi="MS Mincho" w:cs="MS Mincho"/>
              </w:rPr>
            </w:pPr>
            <w:r>
              <w:rPr>
                <w:rFonts w:ascii="MS Mincho" w:eastAsiaTheme="majorEastAsia" w:hAnsi="MS Mincho" w:cs="MS Mincho" w:hint="eastAsia"/>
              </w:rPr>
              <w:t>5</w:t>
            </w:r>
            <w:r>
              <w:rPr>
                <w:rFonts w:ascii="MS Mincho" w:eastAsiaTheme="majorEastAsia" w:hAnsi="MS Mincho" w:cs="MS Mincho"/>
              </w:rPr>
              <w:t>.</w:t>
            </w:r>
            <w:r>
              <w:rPr>
                <w:rFonts w:hint="eastAsia"/>
              </w:rPr>
              <w:t xml:space="preserve"> </w:t>
            </w:r>
            <w:r w:rsidRPr="00650D1E">
              <w:rPr>
                <w:rFonts w:ascii="MS Mincho" w:eastAsiaTheme="majorEastAsia" w:hAnsi="MS Mincho" w:cs="MS Mincho" w:hint="eastAsia"/>
              </w:rPr>
              <w:t>了解中国特色社会主义</w:t>
            </w:r>
            <w:proofErr w:type="gramStart"/>
            <w:r w:rsidRPr="00650D1E">
              <w:rPr>
                <w:rFonts w:ascii="MS Mincho" w:eastAsiaTheme="majorEastAsia" w:hAnsi="MS Mincho" w:cs="MS Mincho" w:hint="eastAsia"/>
              </w:rPr>
              <w:t>最</w:t>
            </w:r>
            <w:proofErr w:type="gramEnd"/>
            <w:r w:rsidRPr="00650D1E">
              <w:rPr>
                <w:rFonts w:ascii="MS Mincho" w:eastAsiaTheme="majorEastAsia" w:hAnsi="MS Mincho" w:cs="MS Mincho" w:hint="eastAsia"/>
              </w:rPr>
              <w:t>本质的特征和中国特色社会主义制度的最大优势</w:t>
            </w:r>
          </w:p>
          <w:p w14:paraId="66AAA043" w14:textId="59CF458D" w:rsidR="00650D1E" w:rsidRPr="00303FA3" w:rsidRDefault="00650D1E" w:rsidP="0084555D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650D1E">
              <w:rPr>
                <w:rFonts w:asciiTheme="majorEastAsia" w:eastAsiaTheme="majorEastAsia" w:hAnsiTheme="majorEastAsia" w:hint="eastAsia"/>
              </w:rPr>
              <w:t>•了解领导核心，“四个意识”，“四个自信”，“两个维护”，国之大者，“两个确立”。</w:t>
            </w:r>
          </w:p>
        </w:tc>
      </w:tr>
    </w:tbl>
    <w:bookmarkEnd w:id="1"/>
    <w:bookmarkEnd w:id="2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880"/>
        <w:gridCol w:w="1074"/>
        <w:gridCol w:w="1074"/>
        <w:gridCol w:w="1074"/>
        <w:gridCol w:w="1073"/>
      </w:tblGrid>
      <w:tr w:rsidR="004558D7" w:rsidRPr="007C0BCE" w14:paraId="6E136B53" w14:textId="42A16C63" w:rsidTr="0010435A">
        <w:trPr>
          <w:trHeight w:val="794"/>
          <w:jc w:val="center"/>
        </w:trPr>
        <w:tc>
          <w:tcPr>
            <w:tcW w:w="388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4558D7" w:rsidRPr="00E71319" w:rsidRDefault="004558D7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4558D7" w:rsidRDefault="004558D7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4558D7" w:rsidRPr="00E71319" w:rsidRDefault="004558D7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3C02CB18" w:rsidR="004558D7" w:rsidRPr="00E71319" w:rsidRDefault="004558D7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  <w:r>
              <w:rPr>
                <w:szCs w:val="16"/>
              </w:rPr>
              <w:t>-1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68967A03" w:rsidR="004558D7" w:rsidRPr="00E71319" w:rsidRDefault="004558D7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  <w:r>
              <w:rPr>
                <w:szCs w:val="16"/>
              </w:rPr>
              <w:t>-1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34627897" w:rsidR="004558D7" w:rsidRPr="00E71319" w:rsidRDefault="004558D7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3-1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1534BDAD" w:rsidR="004558D7" w:rsidRPr="00E71319" w:rsidRDefault="004558D7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4-1</w:t>
            </w:r>
          </w:p>
        </w:tc>
      </w:tr>
      <w:tr w:rsidR="004558D7" w:rsidRPr="005126F1" w14:paraId="219BBA36" w14:textId="596A31B3" w:rsidTr="0010435A">
        <w:trPr>
          <w:trHeight w:val="340"/>
          <w:jc w:val="center"/>
        </w:trPr>
        <w:tc>
          <w:tcPr>
            <w:tcW w:w="3880" w:type="dxa"/>
            <w:tcBorders>
              <w:left w:val="single" w:sz="12" w:space="0" w:color="auto"/>
            </w:tcBorders>
          </w:tcPr>
          <w:p w14:paraId="2FBDDB88" w14:textId="76467EA6" w:rsidR="004558D7" w:rsidRPr="00E71319" w:rsidRDefault="004558D7" w:rsidP="00650D1E">
            <w:pPr>
              <w:pStyle w:val="DG0"/>
            </w:pPr>
            <w:r w:rsidRPr="0084555D">
              <w:t xml:space="preserve">1. </w:t>
            </w:r>
            <w:r w:rsidR="003559D7">
              <w:rPr>
                <w:rFonts w:asciiTheme="majorEastAsia" w:eastAsiaTheme="majorEastAsia" w:hAnsiTheme="majorEastAsia" w:hint="eastAsia"/>
              </w:rPr>
              <w:t>掌握字典工具的具体使</w:t>
            </w:r>
            <w:r w:rsidR="00650D1E" w:rsidRPr="004558D7">
              <w:rPr>
                <w:rFonts w:asciiTheme="majorEastAsia" w:eastAsiaTheme="majorEastAsia" w:hAnsiTheme="majorEastAsia" w:hint="eastAsia"/>
              </w:rPr>
              <w:t>用</w:t>
            </w:r>
          </w:p>
        </w:tc>
        <w:tc>
          <w:tcPr>
            <w:tcW w:w="1074" w:type="dxa"/>
            <w:vAlign w:val="center"/>
          </w:tcPr>
          <w:p w14:paraId="786ED503" w14:textId="67D37AE4" w:rsidR="004558D7" w:rsidRPr="00E71319" w:rsidRDefault="004558D7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37943175" w14:textId="18B955AB" w:rsidR="004558D7" w:rsidRPr="00E71319" w:rsidRDefault="004558D7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 w14:textId="77777777" w:rsidR="004558D7" w:rsidRPr="00E71319" w:rsidRDefault="004558D7" w:rsidP="00AA4970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FC507B" w14:textId="5FFBDC5C" w:rsidR="004558D7" w:rsidRPr="00E71319" w:rsidRDefault="00650D1E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</w:tr>
      <w:tr w:rsidR="004558D7" w:rsidRPr="005126F1" w14:paraId="2E9B56BD" w14:textId="0587C18D" w:rsidTr="0010435A">
        <w:trPr>
          <w:trHeight w:val="340"/>
          <w:jc w:val="center"/>
        </w:trPr>
        <w:tc>
          <w:tcPr>
            <w:tcW w:w="3880" w:type="dxa"/>
            <w:tcBorders>
              <w:left w:val="single" w:sz="12" w:space="0" w:color="auto"/>
            </w:tcBorders>
          </w:tcPr>
          <w:p w14:paraId="6E43803B" w14:textId="4F864CF8" w:rsidR="004558D7" w:rsidRPr="00E71319" w:rsidRDefault="004558D7" w:rsidP="00650D1E">
            <w:pPr>
              <w:pStyle w:val="DG0"/>
            </w:pPr>
            <w:r w:rsidRPr="004A6634">
              <w:t>2.</w:t>
            </w:r>
            <w:r w:rsidRPr="00E71319">
              <w:t xml:space="preserve"> </w:t>
            </w:r>
            <w:r w:rsidR="00650D1E" w:rsidRPr="004558D7">
              <w:rPr>
                <w:rFonts w:asciiTheme="majorEastAsia" w:eastAsiaTheme="majorEastAsia" w:hAnsiTheme="majorEastAsia" w:cs="仿宋" w:hint="eastAsia"/>
              </w:rPr>
              <w:t>了解词义的理性把握与感性把握</w:t>
            </w:r>
          </w:p>
        </w:tc>
        <w:tc>
          <w:tcPr>
            <w:tcW w:w="1074" w:type="dxa"/>
            <w:vAlign w:val="center"/>
          </w:tcPr>
          <w:p w14:paraId="3833F6F2" w14:textId="55DDD1EA" w:rsidR="004558D7" w:rsidRPr="00E71319" w:rsidRDefault="004558D7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FECAF07" w14:textId="40EF918C" w:rsidR="004558D7" w:rsidRPr="00E71319" w:rsidRDefault="004558D7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 w14:textId="32E21818" w:rsidR="004558D7" w:rsidRPr="00E71319" w:rsidRDefault="004558D7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 w14:textId="202ABF36" w:rsidR="004558D7" w:rsidRPr="00E71319" w:rsidRDefault="004558D7" w:rsidP="00AA4970">
            <w:pPr>
              <w:pStyle w:val="DG0"/>
            </w:pPr>
          </w:p>
        </w:tc>
      </w:tr>
      <w:tr w:rsidR="004558D7" w:rsidRPr="005126F1" w14:paraId="03D29C0A" w14:textId="03CCE92A" w:rsidTr="0010435A">
        <w:trPr>
          <w:trHeight w:val="340"/>
          <w:jc w:val="center"/>
        </w:trPr>
        <w:tc>
          <w:tcPr>
            <w:tcW w:w="3880" w:type="dxa"/>
            <w:tcBorders>
              <w:left w:val="single" w:sz="12" w:space="0" w:color="auto"/>
            </w:tcBorders>
          </w:tcPr>
          <w:p w14:paraId="185B5B84" w14:textId="07442D88" w:rsidR="004558D7" w:rsidRPr="00E71319" w:rsidRDefault="004558D7" w:rsidP="00650D1E">
            <w:pPr>
              <w:pStyle w:val="DG0"/>
            </w:pPr>
            <w:r w:rsidRPr="004A6634">
              <w:t xml:space="preserve">3. </w:t>
            </w:r>
            <w:r w:rsidR="00650D1E" w:rsidRPr="00650D1E">
              <w:rPr>
                <w:rFonts w:asciiTheme="majorEastAsia" w:eastAsiaTheme="majorEastAsia" w:hAnsiTheme="majorEastAsia" w:hint="eastAsia"/>
              </w:rPr>
              <w:t>了解词义的认定与文化语境</w:t>
            </w:r>
          </w:p>
        </w:tc>
        <w:tc>
          <w:tcPr>
            <w:tcW w:w="1074" w:type="dxa"/>
            <w:vAlign w:val="center"/>
          </w:tcPr>
          <w:p w14:paraId="4DEA4A96" w14:textId="551FD3B4" w:rsidR="004558D7" w:rsidRPr="00E71319" w:rsidRDefault="004558D7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804FEF4" w14:textId="51E7828A" w:rsidR="004558D7" w:rsidRPr="00E71319" w:rsidRDefault="00650D1E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E7FFDC7" w14:textId="56333CAF" w:rsidR="004558D7" w:rsidRPr="00E71319" w:rsidRDefault="00650D1E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B8B70" w14:textId="69DD3E37" w:rsidR="004558D7" w:rsidRPr="00E71319" w:rsidRDefault="004558D7" w:rsidP="00AA4970">
            <w:pPr>
              <w:pStyle w:val="DG0"/>
            </w:pPr>
            <w:r w:rsidRPr="00303FA3">
              <w:rPr>
                <w:rFonts w:hint="eastAsia"/>
              </w:rPr>
              <w:t>√</w:t>
            </w:r>
          </w:p>
        </w:tc>
      </w:tr>
      <w:tr w:rsidR="004558D7" w:rsidRPr="005126F1" w14:paraId="6F0BA78B" w14:textId="3B178931" w:rsidTr="0010435A">
        <w:trPr>
          <w:trHeight w:val="340"/>
          <w:jc w:val="center"/>
        </w:trPr>
        <w:tc>
          <w:tcPr>
            <w:tcW w:w="3880" w:type="dxa"/>
            <w:tcBorders>
              <w:left w:val="single" w:sz="12" w:space="0" w:color="auto"/>
            </w:tcBorders>
          </w:tcPr>
          <w:p w14:paraId="41B8F13E" w14:textId="754CF421" w:rsidR="004558D7" w:rsidRPr="00E71319" w:rsidRDefault="004558D7" w:rsidP="00650D1E">
            <w:pPr>
              <w:pStyle w:val="DG0"/>
            </w:pPr>
            <w:r w:rsidRPr="004A6634">
              <w:t xml:space="preserve">4. </w:t>
            </w:r>
            <w:r w:rsidR="00650D1E" w:rsidRPr="00650D1E">
              <w:rPr>
                <w:rFonts w:asciiTheme="majorEastAsia" w:eastAsiaTheme="majorEastAsia" w:hAnsiTheme="majorEastAsia" w:cs="仿宋" w:hint="eastAsia"/>
              </w:rPr>
              <w:t>了解简单的句子翻译的原则</w:t>
            </w:r>
          </w:p>
        </w:tc>
        <w:tc>
          <w:tcPr>
            <w:tcW w:w="1074" w:type="dxa"/>
            <w:vAlign w:val="center"/>
          </w:tcPr>
          <w:p w14:paraId="11EBC1D2" w14:textId="77777777" w:rsidR="004558D7" w:rsidRPr="00E71319" w:rsidRDefault="004558D7" w:rsidP="00AA4970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1511890" w14:textId="598734F3" w:rsidR="004558D7" w:rsidRPr="00E71319" w:rsidRDefault="00650D1E" w:rsidP="00AA4970">
            <w:pPr>
              <w:pStyle w:val="DG0"/>
            </w:pPr>
            <w:r w:rsidRPr="00303FA3"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2DF8555" w14:textId="0326C8AA" w:rsidR="004558D7" w:rsidRPr="00E71319" w:rsidRDefault="004558D7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1032BCC" w14:textId="6F37986D" w:rsidR="004558D7" w:rsidRPr="00E71319" w:rsidRDefault="004558D7" w:rsidP="00AA4970">
            <w:pPr>
              <w:pStyle w:val="DG0"/>
            </w:pPr>
          </w:p>
        </w:tc>
      </w:tr>
      <w:tr w:rsidR="004558D7" w:rsidRPr="005126F1" w14:paraId="1954BB2E" w14:textId="3405876D" w:rsidTr="0010435A">
        <w:trPr>
          <w:trHeight w:val="340"/>
          <w:jc w:val="center"/>
        </w:trPr>
        <w:tc>
          <w:tcPr>
            <w:tcW w:w="3880" w:type="dxa"/>
            <w:tcBorders>
              <w:left w:val="single" w:sz="12" w:space="0" w:color="auto"/>
              <w:bottom w:val="single" w:sz="12" w:space="0" w:color="auto"/>
            </w:tcBorders>
          </w:tcPr>
          <w:p w14:paraId="7F952FB9" w14:textId="52150285" w:rsidR="004558D7" w:rsidRPr="00E71319" w:rsidRDefault="00650D1E" w:rsidP="00E71319">
            <w:pPr>
              <w:pStyle w:val="DG0"/>
            </w:pPr>
            <w:r>
              <w:rPr>
                <w:rFonts w:hint="eastAsia"/>
              </w:rPr>
              <w:t>5</w:t>
            </w:r>
            <w:r>
              <w:t>.</w:t>
            </w:r>
            <w:r w:rsidRPr="00650D1E">
              <w:rPr>
                <w:rFonts w:ascii="MS Mincho" w:eastAsiaTheme="majorEastAsia" w:hAnsi="MS Mincho" w:cs="MS Mincho" w:hint="eastAsia"/>
              </w:rPr>
              <w:t xml:space="preserve"> </w:t>
            </w:r>
            <w:r w:rsidRPr="00650D1E">
              <w:rPr>
                <w:rFonts w:ascii="MS Mincho" w:eastAsiaTheme="majorEastAsia" w:hAnsi="MS Mincho" w:cs="MS Mincho" w:hint="eastAsia"/>
              </w:rPr>
              <w:t>了解中国特色社会主义</w:t>
            </w:r>
            <w:proofErr w:type="gramStart"/>
            <w:r w:rsidRPr="00650D1E">
              <w:rPr>
                <w:rFonts w:ascii="MS Mincho" w:eastAsiaTheme="majorEastAsia" w:hAnsi="MS Mincho" w:cs="MS Mincho" w:hint="eastAsia"/>
              </w:rPr>
              <w:t>最</w:t>
            </w:r>
            <w:proofErr w:type="gramEnd"/>
            <w:r w:rsidRPr="00650D1E">
              <w:rPr>
                <w:rFonts w:ascii="MS Mincho" w:eastAsiaTheme="majorEastAsia" w:hAnsi="MS Mincho" w:cs="MS Mincho" w:hint="eastAsia"/>
              </w:rPr>
              <w:t>本质的特征和中国特色社会主义制度的最大优势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8EE5EEE" w14:textId="371E5C5D" w:rsidR="004558D7" w:rsidRPr="00E71319" w:rsidRDefault="00650D1E" w:rsidP="00AA4970">
            <w:pPr>
              <w:pStyle w:val="DG0"/>
            </w:pPr>
            <w:r w:rsidRPr="004A6634"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3B89E0A" w14:textId="0CBD7196" w:rsidR="004558D7" w:rsidRPr="00E71319" w:rsidRDefault="004558D7" w:rsidP="00AA4970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6057D5F" w14:textId="77777777" w:rsidR="004558D7" w:rsidRPr="00E71319" w:rsidRDefault="004558D7" w:rsidP="00AA4970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445E5FF" w14:textId="529AC1B1" w:rsidR="004558D7" w:rsidRPr="00E71319" w:rsidRDefault="004558D7" w:rsidP="00AA4970">
            <w:pPr>
              <w:pStyle w:val="DG0"/>
            </w:pPr>
          </w:p>
        </w:tc>
      </w:tr>
    </w:tbl>
    <w:p w14:paraId="545E4431" w14:textId="787542A4" w:rsidR="00493504" w:rsidRDefault="00D013A4" w:rsidP="002E33CE">
      <w:pPr>
        <w:pStyle w:val="DG2"/>
        <w:spacing w:beforeLines="100" w:before="326" w:after="163"/>
      </w:pPr>
      <w:r>
        <w:rPr>
          <w:rFonts w:hint="eastAsia"/>
        </w:rPr>
        <w:t>（三）课程</w:t>
      </w:r>
      <w:r w:rsidRPr="00AB22C0">
        <w:rPr>
          <w:rFonts w:hint="eastAsia"/>
        </w:rPr>
        <w:t>教学方法</w:t>
      </w:r>
      <w:r>
        <w:rPr>
          <w:rFonts w:hint="eastAsia"/>
        </w:rPr>
        <w:t>概述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74C89F64" w14:textId="77777777" w:rsidTr="0018767C">
        <w:tc>
          <w:tcPr>
            <w:tcW w:w="8296" w:type="dxa"/>
          </w:tcPr>
          <w:p w14:paraId="44D1B05F" w14:textId="4118A890" w:rsidR="0018767C" w:rsidRPr="0052192E" w:rsidRDefault="00C52E7C" w:rsidP="00C52E7C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 xml:space="preserve">　　</w:t>
            </w:r>
            <w:r w:rsidR="00650D1E">
              <w:rPr>
                <w:rFonts w:ascii="仿宋" w:eastAsia="仿宋" w:hAnsi="仿宋" w:cs="仿宋" w:hint="eastAsia"/>
                <w:szCs w:val="21"/>
              </w:rPr>
              <w:t>讲解日语笔译的基础知识，让学生掌握日语笔译的基本内容</w:t>
            </w:r>
            <w:r w:rsidR="001C7633">
              <w:rPr>
                <w:rFonts w:ascii="仿宋" w:eastAsia="仿宋" w:hAnsi="仿宋" w:cs="仿宋" w:hint="eastAsia"/>
                <w:szCs w:val="21"/>
              </w:rPr>
              <w:t>。通过实践练习，培养学生日语笔译的能力，提高对于日语原文的理解力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 w:rsidR="001C7633">
              <w:rPr>
                <w:rFonts w:ascii="仿宋" w:eastAsia="仿宋" w:hAnsi="仿宋" w:cs="仿宋" w:hint="eastAsia"/>
                <w:szCs w:val="21"/>
              </w:rPr>
              <w:t>掌握笔译技巧的同时做到高质量的笔译</w:t>
            </w:r>
            <w:r w:rsidR="003761B7">
              <w:rPr>
                <w:rFonts w:ascii="仿宋" w:eastAsia="仿宋" w:hAnsi="仿宋" w:cs="仿宋" w:hint="eastAsia"/>
                <w:szCs w:val="21"/>
              </w:rPr>
              <w:t>。</w:t>
            </w:r>
          </w:p>
          <w:p w14:paraId="69C2E499" w14:textId="68C0167F" w:rsidR="0018767C" w:rsidRDefault="003761B7" w:rsidP="00990934">
            <w:pPr>
              <w:spacing w:line="440" w:lineRule="exact"/>
              <w:rPr>
                <w:rFonts w:ascii="仿宋" w:eastAsia="仿宋" w:hAnsi="仿宋" w:cs="仿宋"/>
                <w:szCs w:val="21"/>
              </w:rPr>
            </w:pPr>
            <w:r w:rsidRPr="003761B7">
              <w:rPr>
                <w:rFonts w:ascii="仿宋" w:eastAsia="仿宋" w:hAnsi="仿宋" w:cs="仿宋" w:hint="eastAsia"/>
                <w:szCs w:val="21"/>
              </w:rPr>
              <w:t>教师应当进行阶段性学习内容的考核。</w:t>
            </w:r>
          </w:p>
        </w:tc>
      </w:tr>
    </w:tbl>
    <w:p w14:paraId="5ABFEF30" w14:textId="5A801181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lastRenderedPageBreak/>
        <w:t>（</w:t>
      </w:r>
      <w:r w:rsidR="00C77BBF">
        <w:rPr>
          <w:rFonts w:hint="eastAsia"/>
        </w:rPr>
        <w:t>四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5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2"/>
        <w:gridCol w:w="2967"/>
        <w:gridCol w:w="1696"/>
        <w:gridCol w:w="708"/>
        <w:gridCol w:w="653"/>
        <w:gridCol w:w="700"/>
      </w:tblGrid>
      <w:tr w:rsidR="00C834DE" w14:paraId="20D0CF15" w14:textId="15A69D98" w:rsidTr="00E851AD">
        <w:trPr>
          <w:trHeight w:val="340"/>
          <w:jc w:val="center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834DE" w14:paraId="4D5131F7" w14:textId="61F1FD8A" w:rsidTr="00E851AD">
        <w:trPr>
          <w:trHeight w:val="340"/>
          <w:jc w:val="center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967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6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851AD" w14:paraId="13ACC6F2" w14:textId="39A0AF94" w:rsidTr="00E851AD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14:paraId="336D78AA" w14:textId="5524E000" w:rsidR="00E851AD" w:rsidRPr="00E71319" w:rsidRDefault="00E851AD" w:rsidP="001C763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4555D">
              <w:t xml:space="preserve">1. </w:t>
            </w:r>
            <w:r w:rsidR="003559D7">
              <w:rPr>
                <w:rFonts w:asciiTheme="majorEastAsia" w:eastAsiaTheme="majorEastAsia" w:hAnsiTheme="majorEastAsia" w:hint="eastAsia"/>
              </w:rPr>
              <w:t>掌握字典工具的具体使</w:t>
            </w:r>
            <w:r w:rsidR="001C7633" w:rsidRPr="004558D7">
              <w:rPr>
                <w:rFonts w:asciiTheme="majorEastAsia" w:eastAsiaTheme="majorEastAsia" w:hAnsiTheme="majorEastAsia" w:hint="eastAsia"/>
              </w:rPr>
              <w:t>用</w:t>
            </w:r>
          </w:p>
        </w:tc>
        <w:tc>
          <w:tcPr>
            <w:tcW w:w="2967" w:type="dxa"/>
            <w:vAlign w:val="center"/>
          </w:tcPr>
          <w:p w14:paraId="09BAD965" w14:textId="648BCA48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说明词典的使用方法以及各个词典的不同功能。督促学生养成查词典的习惯，进行相应的训练。</w:t>
            </w:r>
          </w:p>
        </w:tc>
        <w:tc>
          <w:tcPr>
            <w:tcW w:w="1696" w:type="dxa"/>
            <w:vAlign w:val="center"/>
          </w:tcPr>
          <w:p w14:paraId="6456A219" w14:textId="439921E3" w:rsidR="00E851AD" w:rsidRPr="00E71319" w:rsidRDefault="00491E9F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60329DAE" w14:textId="4C2F9EFB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0D7F993" w14:textId="54020D44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0BEC2941" w:rsidR="00E851AD" w:rsidRPr="00E71319" w:rsidRDefault="003559D7" w:rsidP="009F003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E851AD" w14:paraId="425114FD" w14:textId="1C3B32DC" w:rsidTr="00E851AD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14:paraId="6658EB62" w14:textId="66CC2F67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A6634">
              <w:t>2.</w:t>
            </w:r>
            <w:r w:rsidRPr="00E71319">
              <w:t xml:space="preserve"> </w:t>
            </w:r>
            <w:r w:rsidR="001C7633" w:rsidRPr="004558D7">
              <w:rPr>
                <w:rFonts w:asciiTheme="majorEastAsia" w:eastAsiaTheme="majorEastAsia" w:hAnsiTheme="majorEastAsia" w:cs="仿宋" w:hint="eastAsia"/>
              </w:rPr>
              <w:t>了解词义的理性把握与感性把握</w:t>
            </w:r>
          </w:p>
        </w:tc>
        <w:tc>
          <w:tcPr>
            <w:tcW w:w="2967" w:type="dxa"/>
            <w:vAlign w:val="center"/>
          </w:tcPr>
          <w:p w14:paraId="7C4AF4A7" w14:textId="2055EFAD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559D7">
              <w:rPr>
                <w:rFonts w:ascii="Times New Roman" w:hAnsi="Times New Roman" w:hint="eastAsia"/>
                <w:bCs/>
                <w:sz w:val="21"/>
                <w:szCs w:val="21"/>
              </w:rPr>
              <w:t>详细解说单词、句型和语法的意思及特点讲解每个章节的翻译重点理论，同时进行相应的翻译练习。</w:t>
            </w:r>
          </w:p>
        </w:tc>
        <w:tc>
          <w:tcPr>
            <w:tcW w:w="1696" w:type="dxa"/>
            <w:vAlign w:val="center"/>
          </w:tcPr>
          <w:p w14:paraId="054C380B" w14:textId="19858F9F" w:rsidR="00E851AD" w:rsidRPr="00E71319" w:rsidRDefault="00491E9F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629893A4" w14:textId="6E006CDC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264E6DA" w14:textId="1054D969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77D33E24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E851AD" w14:paraId="28836D4A" w14:textId="77777777" w:rsidTr="00E851AD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14:paraId="3C65C9EB" w14:textId="44C16398" w:rsidR="00E851AD" w:rsidRPr="00303FA3" w:rsidRDefault="00E851AD" w:rsidP="001C763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A6634">
              <w:t xml:space="preserve">3. </w:t>
            </w:r>
            <w:r w:rsidR="001C7633" w:rsidRPr="00650D1E">
              <w:rPr>
                <w:rFonts w:asciiTheme="majorEastAsia" w:eastAsiaTheme="majorEastAsia" w:hAnsiTheme="majorEastAsia" w:hint="eastAsia"/>
              </w:rPr>
              <w:t>了解词义的认定与文化语境</w:t>
            </w:r>
          </w:p>
        </w:tc>
        <w:tc>
          <w:tcPr>
            <w:tcW w:w="2967" w:type="dxa"/>
            <w:vAlign w:val="center"/>
          </w:tcPr>
          <w:p w14:paraId="28000DF8" w14:textId="47DF0E90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559D7">
              <w:rPr>
                <w:rFonts w:ascii="Times New Roman" w:hAnsi="Times New Roman" w:hint="eastAsia"/>
                <w:bCs/>
                <w:sz w:val="21"/>
                <w:szCs w:val="21"/>
              </w:rPr>
              <w:t>详细解说本课出现语法及句型，尤其</w:t>
            </w:r>
            <w:r w:rsidRPr="003559D7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3559D7">
              <w:rPr>
                <w:rFonts w:ascii="Times New Roman" w:hAnsi="Times New Roman"/>
                <w:bCs/>
                <w:sz w:val="21"/>
                <w:szCs w:val="21"/>
              </w:rPr>
              <w:t>是与日本社会、文化相关的题材。使学生能够对笔译有自己的审美观点。</w:t>
            </w:r>
          </w:p>
        </w:tc>
        <w:tc>
          <w:tcPr>
            <w:tcW w:w="1696" w:type="dxa"/>
            <w:vAlign w:val="center"/>
          </w:tcPr>
          <w:p w14:paraId="2524B584" w14:textId="7703487E" w:rsidR="00E851AD" w:rsidRPr="00E71319" w:rsidRDefault="00491E9F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0C545B4E" w14:textId="05B80E56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B3F645A" w14:textId="10D8E8CC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F9A031" w14:textId="28B0B08D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E851AD" w14:paraId="4A2675FC" w14:textId="72C94A10" w:rsidTr="00E851AD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14:paraId="3B9F0B92" w14:textId="3B0E2D45" w:rsidR="00E851AD" w:rsidRPr="00E71319" w:rsidRDefault="00E851AD" w:rsidP="001C763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A6634">
              <w:t xml:space="preserve">4. </w:t>
            </w:r>
            <w:r w:rsidR="001C7633" w:rsidRPr="00650D1E">
              <w:rPr>
                <w:rFonts w:asciiTheme="majorEastAsia" w:eastAsiaTheme="majorEastAsia" w:hAnsiTheme="majorEastAsia" w:cs="仿宋" w:hint="eastAsia"/>
              </w:rPr>
              <w:t>了解简单的句子翻译的原则</w:t>
            </w:r>
          </w:p>
        </w:tc>
        <w:tc>
          <w:tcPr>
            <w:tcW w:w="2967" w:type="dxa"/>
            <w:vAlign w:val="center"/>
          </w:tcPr>
          <w:p w14:paraId="5F8BBBD3" w14:textId="3D06AF0D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559D7">
              <w:rPr>
                <w:rFonts w:ascii="Times New Roman" w:hAnsi="Times New Roman" w:hint="eastAsia"/>
                <w:bCs/>
                <w:sz w:val="21"/>
                <w:szCs w:val="21"/>
              </w:rPr>
              <w:t>提供多种翻译理论观点，以及最新的翻译技巧，以供参考。</w:t>
            </w:r>
          </w:p>
        </w:tc>
        <w:tc>
          <w:tcPr>
            <w:tcW w:w="1696" w:type="dxa"/>
            <w:vAlign w:val="center"/>
          </w:tcPr>
          <w:p w14:paraId="484DAE86" w14:textId="20AFCA60" w:rsidR="00E851AD" w:rsidRPr="00E71319" w:rsidRDefault="00491E9F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0EB17B0D" w14:textId="173DE48B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49CA5CB1" w14:textId="00361007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52CA44" w14:textId="7ADDC35F" w:rsidR="00E851AD" w:rsidRPr="00E71319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3559D7" w14:paraId="137D6539" w14:textId="77777777" w:rsidTr="00E851AD">
        <w:trPr>
          <w:trHeight w:val="454"/>
          <w:jc w:val="center"/>
        </w:trPr>
        <w:tc>
          <w:tcPr>
            <w:tcW w:w="1552" w:type="dxa"/>
            <w:tcBorders>
              <w:left w:val="single" w:sz="12" w:space="0" w:color="auto"/>
            </w:tcBorders>
          </w:tcPr>
          <w:p w14:paraId="5A56D1FF" w14:textId="081130D9" w:rsidR="003559D7" w:rsidRPr="004A6634" w:rsidRDefault="003559D7" w:rsidP="001C7633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  <w:r>
              <w:t>.</w:t>
            </w:r>
            <w:r w:rsidRPr="00650D1E">
              <w:rPr>
                <w:rFonts w:ascii="MS Mincho" w:eastAsiaTheme="majorEastAsia" w:hAnsi="MS Mincho" w:cs="MS Mincho" w:hint="eastAsia"/>
              </w:rPr>
              <w:t xml:space="preserve"> </w:t>
            </w:r>
            <w:r w:rsidRPr="00650D1E">
              <w:rPr>
                <w:rFonts w:ascii="MS Mincho" w:eastAsiaTheme="majorEastAsia" w:hAnsi="MS Mincho" w:cs="MS Mincho" w:hint="eastAsia"/>
              </w:rPr>
              <w:t>了解中国特色社会主义</w:t>
            </w:r>
            <w:proofErr w:type="gramStart"/>
            <w:r w:rsidRPr="00650D1E">
              <w:rPr>
                <w:rFonts w:ascii="MS Mincho" w:eastAsiaTheme="majorEastAsia" w:hAnsi="MS Mincho" w:cs="MS Mincho" w:hint="eastAsia"/>
              </w:rPr>
              <w:t>最</w:t>
            </w:r>
            <w:proofErr w:type="gramEnd"/>
            <w:r w:rsidRPr="00650D1E">
              <w:rPr>
                <w:rFonts w:ascii="MS Mincho" w:eastAsiaTheme="majorEastAsia" w:hAnsi="MS Mincho" w:cs="MS Mincho" w:hint="eastAsia"/>
              </w:rPr>
              <w:t>本质的特征和中国特色社会主义制度的最大优势</w:t>
            </w:r>
          </w:p>
        </w:tc>
        <w:tc>
          <w:tcPr>
            <w:tcW w:w="2967" w:type="dxa"/>
            <w:vAlign w:val="center"/>
          </w:tcPr>
          <w:p w14:paraId="4FC30545" w14:textId="3AC4E6C6" w:rsidR="003559D7" w:rsidRPr="00E851AD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3559D7">
              <w:rPr>
                <w:rFonts w:ascii="Times New Roman" w:hAnsi="Times New Roman" w:hint="eastAsia"/>
                <w:bCs/>
                <w:sz w:val="21"/>
                <w:szCs w:val="21"/>
              </w:rPr>
              <w:t>培养学生爱岗敬业，热爱所学专业，遵守职业规范，具备职业道德操守</w:t>
            </w:r>
          </w:p>
        </w:tc>
        <w:tc>
          <w:tcPr>
            <w:tcW w:w="1696" w:type="dxa"/>
            <w:vAlign w:val="center"/>
          </w:tcPr>
          <w:p w14:paraId="07ADF58C" w14:textId="311E1B27" w:rsidR="003559D7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37B1A84B" w14:textId="289D00D5" w:rsidR="003559D7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5921412" w14:textId="2A35C5D2" w:rsidR="003559D7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018D3AD" w14:textId="6BF2C5FB" w:rsidR="003559D7" w:rsidRDefault="003559D7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851AD" w14:paraId="34816BAC" w14:textId="77777777" w:rsidTr="00E851AD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E851AD" w:rsidRPr="00E71319" w:rsidRDefault="00E851AD" w:rsidP="00E851AD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7D59A5DE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0AB5A712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589D4223" w:rsidR="00E851AD" w:rsidRPr="00E71319" w:rsidRDefault="00E851AD" w:rsidP="00E851A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4099DE0" w14:textId="77777777" w:rsidR="005C629A" w:rsidRPr="005C629A" w:rsidRDefault="005C629A" w:rsidP="005C629A">
      <w:pPr>
        <w:spacing w:beforeLines="50" w:before="163" w:afterLines="50" w:after="163" w:line="440" w:lineRule="exact"/>
        <w:outlineLvl w:val="1"/>
        <w:rPr>
          <w:rFonts w:ascii="Times New Roman" w:hAnsi="Times New Roman"/>
          <w:b/>
        </w:rPr>
      </w:pPr>
      <w:r w:rsidRPr="005C629A">
        <w:rPr>
          <w:rFonts w:ascii="Times New Roman" w:hAnsi="Times New Roman" w:hint="eastAsia"/>
          <w:b/>
        </w:rPr>
        <w:t>（五）课内实验项目与基本要求</w:t>
      </w:r>
    </w:p>
    <w:tbl>
      <w:tblPr>
        <w:tblW w:w="505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1"/>
        <w:gridCol w:w="1866"/>
        <w:gridCol w:w="4161"/>
        <w:gridCol w:w="718"/>
        <w:gridCol w:w="940"/>
      </w:tblGrid>
      <w:tr w:rsidR="005C629A" w:rsidRPr="005C629A" w14:paraId="27A32EE7" w14:textId="77777777" w:rsidTr="005C629A">
        <w:trPr>
          <w:trHeight w:val="454"/>
          <w:jc w:val="center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A4575" w14:textId="77777777" w:rsidR="005C629A" w:rsidRPr="005C629A" w:rsidRDefault="005C629A" w:rsidP="005C629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序号</w:t>
            </w:r>
          </w:p>
        </w:tc>
        <w:tc>
          <w:tcPr>
            <w:tcW w:w="18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845A" w14:textId="77777777" w:rsidR="005C629A" w:rsidRPr="005C629A" w:rsidRDefault="005C629A" w:rsidP="005C629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实验项目名称</w:t>
            </w:r>
          </w:p>
        </w:tc>
        <w:tc>
          <w:tcPr>
            <w:tcW w:w="41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AD4B4A" w14:textId="77777777" w:rsidR="005C629A" w:rsidRPr="005C629A" w:rsidRDefault="005C629A" w:rsidP="005C629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5C629A">
              <w:rPr>
                <w:rFonts w:ascii="黑体" w:eastAsia="黑体" w:hint="eastAsia"/>
                <w:bCs/>
                <w:color w:val="000000"/>
                <w:sz w:val="21"/>
                <w:szCs w:val="16"/>
              </w:rPr>
              <w:t>目标要求与</w:t>
            </w: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主要内容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DFA25" w14:textId="77777777" w:rsidR="005C629A" w:rsidRPr="005C629A" w:rsidRDefault="005C629A" w:rsidP="005C629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</w:t>
            </w:r>
          </w:p>
          <w:p w14:paraId="52E25A59" w14:textId="77777777" w:rsidR="005C629A" w:rsidRPr="005C629A" w:rsidRDefault="005C629A" w:rsidP="005C629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时数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0DA4E" w14:textId="77777777" w:rsidR="005C629A" w:rsidRPr="005C629A" w:rsidRDefault="005C629A" w:rsidP="005C629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实验</w:t>
            </w:r>
          </w:p>
          <w:p w14:paraId="2BB3B13D" w14:textId="77777777" w:rsidR="005C629A" w:rsidRPr="005C629A" w:rsidRDefault="005C629A" w:rsidP="005C629A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16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16"/>
              </w:rPr>
              <w:t>类型</w:t>
            </w:r>
          </w:p>
        </w:tc>
      </w:tr>
      <w:tr w:rsidR="005C629A" w:rsidRPr="005C629A" w14:paraId="51964B37" w14:textId="77777777" w:rsidTr="005C629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B212B" w14:textId="77777777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59" w:type="dxa"/>
            <w:vAlign w:val="center"/>
          </w:tcPr>
          <w:p w14:paraId="6F4452DF" w14:textId="5A6D8B62" w:rsidR="005C629A" w:rsidRPr="005C629A" w:rsidRDefault="009F0032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笔译</w:t>
            </w:r>
            <w:r w:rsidR="005C629A">
              <w:rPr>
                <w:rFonts w:hint="eastAsia"/>
                <w:sz w:val="20"/>
                <w:szCs w:val="20"/>
              </w:rPr>
              <w:t>实践</w:t>
            </w:r>
            <w:r w:rsidR="005C629A" w:rsidRPr="008E66D8">
              <w:rPr>
                <w:rFonts w:hint="eastAsia"/>
                <w:sz w:val="20"/>
                <w:szCs w:val="20"/>
              </w:rPr>
              <w:t>（</w:t>
            </w:r>
            <w:r w:rsidR="005C629A" w:rsidRPr="008E66D8">
              <w:rPr>
                <w:sz w:val="20"/>
                <w:szCs w:val="20"/>
              </w:rPr>
              <w:t>1</w:t>
            </w:r>
            <w:r w:rsidR="005C629A" w:rsidRPr="008E66D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46" w:type="dxa"/>
            <w:vAlign w:val="center"/>
          </w:tcPr>
          <w:p w14:paraId="2B2C3690" w14:textId="28FA8EAA" w:rsidR="005C629A" w:rsidRPr="005C629A" w:rsidRDefault="009F0032" w:rsidP="005C629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F0032">
              <w:rPr>
                <w:rFonts w:hint="eastAsia"/>
                <w:sz w:val="20"/>
                <w:szCs w:val="20"/>
              </w:rPr>
              <w:t>以词汇翻译为主的翻译实践训练</w:t>
            </w:r>
          </w:p>
        </w:tc>
        <w:tc>
          <w:tcPr>
            <w:tcW w:w="715" w:type="dxa"/>
            <w:vAlign w:val="center"/>
          </w:tcPr>
          <w:p w14:paraId="5A360E66" w14:textId="1323E259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6D8">
              <w:rPr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341F5" w14:textId="0FFA5553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5C629A" w:rsidRPr="005C629A" w14:paraId="11BB3EE4" w14:textId="77777777" w:rsidTr="005C629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05673" w14:textId="77777777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59" w:type="dxa"/>
            <w:vAlign w:val="center"/>
          </w:tcPr>
          <w:p w14:paraId="0C91289C" w14:textId="73D9515A" w:rsidR="005C629A" w:rsidRPr="005C629A" w:rsidRDefault="009F0032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笔译</w:t>
            </w:r>
            <w:r w:rsidR="005C629A">
              <w:rPr>
                <w:rFonts w:hint="eastAsia"/>
                <w:sz w:val="20"/>
                <w:szCs w:val="20"/>
              </w:rPr>
              <w:t>实践</w:t>
            </w:r>
            <w:r w:rsidR="005C629A" w:rsidRPr="008E66D8">
              <w:rPr>
                <w:rFonts w:hint="eastAsia"/>
                <w:sz w:val="20"/>
                <w:szCs w:val="20"/>
              </w:rPr>
              <w:t>（</w:t>
            </w:r>
            <w:r w:rsidR="005C629A" w:rsidRPr="008E66D8">
              <w:rPr>
                <w:sz w:val="20"/>
                <w:szCs w:val="20"/>
              </w:rPr>
              <w:t>2</w:t>
            </w:r>
            <w:r w:rsidR="005C629A" w:rsidRPr="008E66D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46" w:type="dxa"/>
            <w:vAlign w:val="center"/>
          </w:tcPr>
          <w:p w14:paraId="37CFB04E" w14:textId="23639ABD" w:rsidR="005C629A" w:rsidRPr="005C629A" w:rsidRDefault="009F0032" w:rsidP="005C629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F0032">
              <w:rPr>
                <w:rFonts w:hint="eastAsia"/>
                <w:sz w:val="20"/>
                <w:szCs w:val="20"/>
              </w:rPr>
              <w:t>以长句翻译为主的翻译实践训练</w:t>
            </w:r>
          </w:p>
        </w:tc>
        <w:tc>
          <w:tcPr>
            <w:tcW w:w="715" w:type="dxa"/>
            <w:vAlign w:val="center"/>
          </w:tcPr>
          <w:p w14:paraId="35AB6CB0" w14:textId="62AF1B0A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6D8">
              <w:rPr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5794D" w14:textId="42827667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5C629A" w:rsidRPr="005C629A" w14:paraId="294BFF1E" w14:textId="77777777" w:rsidTr="005C629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861FB" w14:textId="77777777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59" w:type="dxa"/>
            <w:vAlign w:val="center"/>
          </w:tcPr>
          <w:p w14:paraId="5A83BA04" w14:textId="497A0FD6" w:rsidR="005C629A" w:rsidRPr="005C629A" w:rsidRDefault="009F0032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笔译</w:t>
            </w:r>
            <w:r w:rsidR="005C629A">
              <w:rPr>
                <w:rFonts w:hint="eastAsia"/>
                <w:sz w:val="20"/>
                <w:szCs w:val="20"/>
              </w:rPr>
              <w:t>实践</w:t>
            </w:r>
            <w:r w:rsidR="005C629A" w:rsidRPr="008E66D8">
              <w:rPr>
                <w:rFonts w:hint="eastAsia"/>
                <w:sz w:val="20"/>
                <w:szCs w:val="20"/>
              </w:rPr>
              <w:t>（</w:t>
            </w:r>
            <w:r w:rsidR="005C629A" w:rsidRPr="008E66D8">
              <w:rPr>
                <w:sz w:val="20"/>
                <w:szCs w:val="20"/>
              </w:rPr>
              <w:t>3</w:t>
            </w:r>
            <w:r w:rsidR="005C629A" w:rsidRPr="008E66D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46" w:type="dxa"/>
            <w:vAlign w:val="center"/>
          </w:tcPr>
          <w:p w14:paraId="0A841182" w14:textId="6333BC25" w:rsidR="005C629A" w:rsidRPr="005C629A" w:rsidRDefault="009F0032" w:rsidP="005C629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F0032">
              <w:rPr>
                <w:rFonts w:hint="eastAsia"/>
                <w:sz w:val="20"/>
                <w:szCs w:val="20"/>
              </w:rPr>
              <w:t>综合翻译实践训练</w:t>
            </w:r>
          </w:p>
        </w:tc>
        <w:tc>
          <w:tcPr>
            <w:tcW w:w="715" w:type="dxa"/>
            <w:vAlign w:val="center"/>
          </w:tcPr>
          <w:p w14:paraId="07A06AD7" w14:textId="72AD3D00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6D8">
              <w:rPr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F7FF1" w14:textId="1BEF5050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5C629A" w:rsidRPr="005C629A" w14:paraId="6E25A3C9" w14:textId="77777777" w:rsidTr="005C629A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86EF13" w14:textId="77777777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59" w:type="dxa"/>
            <w:vAlign w:val="center"/>
          </w:tcPr>
          <w:p w14:paraId="4A8E8930" w14:textId="5D26E05E" w:rsidR="005C629A" w:rsidRPr="005C629A" w:rsidRDefault="009F0032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笔译</w:t>
            </w:r>
            <w:r w:rsidR="005C629A">
              <w:rPr>
                <w:rFonts w:hint="eastAsia"/>
                <w:sz w:val="20"/>
                <w:szCs w:val="20"/>
              </w:rPr>
              <w:t>实践</w:t>
            </w:r>
            <w:r w:rsidR="005C629A" w:rsidRPr="008E66D8">
              <w:rPr>
                <w:rFonts w:hint="eastAsia"/>
                <w:sz w:val="20"/>
                <w:szCs w:val="20"/>
              </w:rPr>
              <w:t>（</w:t>
            </w:r>
            <w:r w:rsidR="005C629A" w:rsidRPr="008E66D8">
              <w:rPr>
                <w:sz w:val="20"/>
                <w:szCs w:val="20"/>
              </w:rPr>
              <w:t>4</w:t>
            </w:r>
            <w:r w:rsidR="005C629A" w:rsidRPr="008E66D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46" w:type="dxa"/>
            <w:vAlign w:val="center"/>
          </w:tcPr>
          <w:p w14:paraId="5931D5BF" w14:textId="279404B4" w:rsidR="005C629A" w:rsidRPr="005C629A" w:rsidRDefault="009F0032" w:rsidP="005C629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F0032">
              <w:rPr>
                <w:rFonts w:hint="eastAsia"/>
                <w:sz w:val="20"/>
                <w:szCs w:val="20"/>
              </w:rPr>
              <w:t>综合翻译实践训练</w:t>
            </w:r>
          </w:p>
        </w:tc>
        <w:tc>
          <w:tcPr>
            <w:tcW w:w="715" w:type="dxa"/>
            <w:vAlign w:val="center"/>
          </w:tcPr>
          <w:p w14:paraId="67E1DC06" w14:textId="7B0A1831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E66D8">
              <w:rPr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2B1A3" w14:textId="4A4EEE39" w:rsidR="005C629A" w:rsidRPr="005C629A" w:rsidRDefault="005C629A" w:rsidP="005C629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</w:t>
            </w:r>
          </w:p>
        </w:tc>
      </w:tr>
      <w:tr w:rsidR="005C629A" w:rsidRPr="005C629A" w14:paraId="41D8FEE8" w14:textId="77777777" w:rsidTr="005C629A">
        <w:trPr>
          <w:trHeight w:val="454"/>
          <w:jc w:val="center"/>
        </w:trPr>
        <w:tc>
          <w:tcPr>
            <w:tcW w:w="836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9539A" w14:textId="182AE71B" w:rsidR="00266E75" w:rsidRPr="005C629A" w:rsidRDefault="005C629A" w:rsidP="00266E75">
            <w:pPr>
              <w:snapToGrid w:val="0"/>
              <w:jc w:val="center"/>
              <w:rPr>
                <w:rFonts w:ascii="Arial" w:eastAsia="黑体" w:hAnsi="Arial"/>
                <w:bCs/>
                <w:color w:val="000000"/>
                <w:sz w:val="21"/>
                <w:szCs w:val="20"/>
              </w:rPr>
            </w:pP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实验类型：①演示型</w:t>
            </w: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 w:rsidRPr="005C629A"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②验证型</w:t>
            </w: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 w:rsidRPr="005C629A"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③设计型</w:t>
            </w: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 xml:space="preserve"> </w:t>
            </w:r>
            <w:r w:rsidRPr="005C629A">
              <w:rPr>
                <w:rFonts w:ascii="Arial" w:eastAsia="黑体" w:hAnsi="Arial"/>
                <w:bCs/>
                <w:color w:val="000000"/>
                <w:sz w:val="21"/>
                <w:szCs w:val="20"/>
              </w:rPr>
              <w:t xml:space="preserve"> </w:t>
            </w:r>
            <w:r w:rsidRPr="005C629A">
              <w:rPr>
                <w:rFonts w:ascii="Arial" w:eastAsia="黑体" w:hAnsi="Arial" w:hint="eastAsia"/>
                <w:bCs/>
                <w:color w:val="000000"/>
                <w:sz w:val="21"/>
                <w:szCs w:val="20"/>
              </w:rPr>
              <w:t>④综合型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1"/>
      <w:bookmarkStart w:id="4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69"/>
        <w:gridCol w:w="7007"/>
      </w:tblGrid>
      <w:tr w:rsidR="009F3199" w14:paraId="25E923BC" w14:textId="77777777" w:rsidTr="00990934">
        <w:trPr>
          <w:trHeight w:val="454"/>
        </w:trPr>
        <w:tc>
          <w:tcPr>
            <w:tcW w:w="1269" w:type="dxa"/>
            <w:vAlign w:val="center"/>
          </w:tcPr>
          <w:bookmarkEnd w:id="3"/>
          <w:bookmarkEnd w:id="4"/>
          <w:p w14:paraId="7226EB47" w14:textId="4B34266C" w:rsidR="009F3199" w:rsidRPr="003E10A5" w:rsidRDefault="005074E1" w:rsidP="00A333EF">
            <w:pPr>
              <w:pStyle w:val="DG"/>
            </w:pPr>
            <w:r>
              <w:rPr>
                <w:rFonts w:hint="eastAsia"/>
              </w:rPr>
              <w:lastRenderedPageBreak/>
              <w:t>教学</w:t>
            </w:r>
            <w:r w:rsidR="009F3199" w:rsidRPr="00C746CB">
              <w:rPr>
                <w:rFonts w:hint="eastAsia"/>
              </w:rPr>
              <w:t>单元</w:t>
            </w:r>
          </w:p>
        </w:tc>
        <w:tc>
          <w:tcPr>
            <w:tcW w:w="7007" w:type="dxa"/>
            <w:vAlign w:val="center"/>
          </w:tcPr>
          <w:p w14:paraId="5A1D022B" w14:textId="77777777" w:rsidR="009F3199" w:rsidRPr="003E10A5" w:rsidRDefault="009F3199" w:rsidP="00A333EF">
            <w:pPr>
              <w:pStyle w:val="DG"/>
            </w:pPr>
            <w:r w:rsidRPr="003E10A5">
              <w:rPr>
                <w:rFonts w:hint="eastAsia"/>
              </w:rPr>
              <w:t>课程</w:t>
            </w:r>
            <w:proofErr w:type="gramStart"/>
            <w:r w:rsidRPr="003E10A5">
              <w:rPr>
                <w:rFonts w:hint="eastAsia"/>
              </w:rPr>
              <w:t>思政教学</w:t>
            </w:r>
            <w:proofErr w:type="gramEnd"/>
            <w:r w:rsidRPr="003E10A5">
              <w:rPr>
                <w:rFonts w:hint="eastAsia"/>
              </w:rPr>
              <w:t>要点</w:t>
            </w:r>
          </w:p>
        </w:tc>
      </w:tr>
      <w:tr w:rsidR="00E851AD" w14:paraId="525DFF5F" w14:textId="77777777" w:rsidTr="00650D1E">
        <w:trPr>
          <w:trHeight w:val="454"/>
        </w:trPr>
        <w:tc>
          <w:tcPr>
            <w:tcW w:w="1269" w:type="dxa"/>
          </w:tcPr>
          <w:p w14:paraId="445AFEFB" w14:textId="55E00B61" w:rsidR="00E851AD" w:rsidRPr="00EB3812" w:rsidRDefault="00E851AD" w:rsidP="009F0032">
            <w:pPr>
              <w:pStyle w:val="DG0"/>
            </w:pPr>
            <w:r w:rsidRPr="0084555D">
              <w:t xml:space="preserve">1. </w:t>
            </w:r>
            <w:r w:rsidR="009F0032">
              <w:rPr>
                <w:rFonts w:asciiTheme="majorEastAsia" w:eastAsiaTheme="majorEastAsia" w:hAnsiTheme="majorEastAsia" w:hint="eastAsia"/>
              </w:rPr>
              <w:t>掌握字典工具的具体使</w:t>
            </w:r>
            <w:r w:rsidR="009F0032" w:rsidRPr="004558D7">
              <w:rPr>
                <w:rFonts w:asciiTheme="majorEastAsia" w:eastAsiaTheme="majorEastAsia" w:hAnsiTheme="majorEastAsia" w:hint="eastAsia"/>
              </w:rPr>
              <w:t>用</w:t>
            </w:r>
          </w:p>
        </w:tc>
        <w:tc>
          <w:tcPr>
            <w:tcW w:w="7007" w:type="dxa"/>
            <w:vAlign w:val="center"/>
          </w:tcPr>
          <w:p w14:paraId="71F4AB56" w14:textId="1241489C" w:rsidR="00E851AD" w:rsidRPr="00EB3812" w:rsidRDefault="009F0032" w:rsidP="00E851AD">
            <w:pPr>
              <w:pStyle w:val="DG0"/>
              <w:jc w:val="both"/>
            </w:pPr>
            <w:r w:rsidRPr="009F0032">
              <w:rPr>
                <w:rFonts w:hint="eastAsia"/>
              </w:rPr>
              <w:t>培养学生爱岗敬业，热爱所学专业，遵守职业规范，具备职业道德操守</w:t>
            </w:r>
            <w:r>
              <w:rPr>
                <w:rFonts w:hint="eastAsia"/>
              </w:rPr>
              <w:t>。</w:t>
            </w:r>
          </w:p>
        </w:tc>
      </w:tr>
      <w:tr w:rsidR="00E851AD" w14:paraId="38A97F84" w14:textId="77777777" w:rsidTr="00650D1E">
        <w:trPr>
          <w:trHeight w:val="454"/>
        </w:trPr>
        <w:tc>
          <w:tcPr>
            <w:tcW w:w="1269" w:type="dxa"/>
          </w:tcPr>
          <w:p w14:paraId="7B1AC663" w14:textId="79EC955B" w:rsidR="00E851AD" w:rsidRPr="00EB3812" w:rsidRDefault="00E851AD" w:rsidP="009F0032">
            <w:pPr>
              <w:pStyle w:val="DG0"/>
            </w:pPr>
            <w:r w:rsidRPr="004A6634">
              <w:t>2.</w:t>
            </w:r>
            <w:r w:rsidRPr="00E71319">
              <w:t xml:space="preserve"> </w:t>
            </w:r>
            <w:r w:rsidR="009F0032" w:rsidRPr="004558D7">
              <w:rPr>
                <w:rFonts w:asciiTheme="majorEastAsia" w:eastAsiaTheme="majorEastAsia" w:hAnsiTheme="majorEastAsia" w:cs="仿宋" w:hint="eastAsia"/>
              </w:rPr>
              <w:t>了解词义的理性把握与感性把握</w:t>
            </w:r>
          </w:p>
        </w:tc>
        <w:tc>
          <w:tcPr>
            <w:tcW w:w="7007" w:type="dxa"/>
            <w:vAlign w:val="center"/>
          </w:tcPr>
          <w:p w14:paraId="4D39ACDD" w14:textId="3C460A8E" w:rsidR="00E851AD" w:rsidRPr="00EB3812" w:rsidRDefault="00414524" w:rsidP="00E851AD">
            <w:pPr>
              <w:pStyle w:val="DG0"/>
              <w:jc w:val="both"/>
            </w:pPr>
            <w:r>
              <w:t>了解不同文化的</w:t>
            </w:r>
            <w:r w:rsidR="00650C8B">
              <w:t>文章特点，</w:t>
            </w:r>
            <w:r w:rsidR="00650C8B">
              <w:rPr>
                <w:rFonts w:hint="eastAsia"/>
              </w:rPr>
              <w:t>尊重他国文化</w:t>
            </w:r>
            <w:r w:rsidR="00650C8B" w:rsidRPr="00E851AD">
              <w:rPr>
                <w:rFonts w:hint="eastAsia"/>
              </w:rPr>
              <w:t>。</w:t>
            </w:r>
            <w:r w:rsidR="00650C8B">
              <w:rPr>
                <w:rFonts w:hint="eastAsia"/>
              </w:rPr>
              <w:t>在实践练习中，培养团队意识，和同学团结互助。</w:t>
            </w:r>
          </w:p>
        </w:tc>
      </w:tr>
      <w:tr w:rsidR="00E851AD" w14:paraId="7FE51F0B" w14:textId="77777777" w:rsidTr="00650D1E">
        <w:trPr>
          <w:trHeight w:val="454"/>
        </w:trPr>
        <w:tc>
          <w:tcPr>
            <w:tcW w:w="1269" w:type="dxa"/>
          </w:tcPr>
          <w:p w14:paraId="598DADA3" w14:textId="6E28F5F8" w:rsidR="00E851AD" w:rsidRPr="00EB3812" w:rsidRDefault="00E851AD" w:rsidP="009F0032">
            <w:pPr>
              <w:pStyle w:val="DG0"/>
            </w:pPr>
            <w:r w:rsidRPr="004A6634">
              <w:t xml:space="preserve">3. </w:t>
            </w:r>
            <w:r w:rsidR="009F0032" w:rsidRPr="00650D1E">
              <w:rPr>
                <w:rFonts w:asciiTheme="majorEastAsia" w:eastAsiaTheme="majorEastAsia" w:hAnsiTheme="majorEastAsia" w:hint="eastAsia"/>
              </w:rPr>
              <w:t>了解词义的认定与文化语境</w:t>
            </w:r>
          </w:p>
        </w:tc>
        <w:tc>
          <w:tcPr>
            <w:tcW w:w="7007" w:type="dxa"/>
            <w:vAlign w:val="center"/>
          </w:tcPr>
          <w:p w14:paraId="2B4B3962" w14:textId="1C4F8193" w:rsidR="00E851AD" w:rsidRPr="00EB3812" w:rsidRDefault="00414524" w:rsidP="00414524">
            <w:pPr>
              <w:pStyle w:val="DG0"/>
              <w:jc w:val="both"/>
            </w:pPr>
            <w:r>
              <w:rPr>
                <w:rFonts w:hint="eastAsia"/>
              </w:rPr>
              <w:t>正确把握日语语境，了解不同文化有不同语境，尊重他国文化</w:t>
            </w:r>
            <w:r w:rsidRPr="00E851AD">
              <w:rPr>
                <w:rFonts w:hint="eastAsia"/>
              </w:rPr>
              <w:t>。</w:t>
            </w:r>
            <w:r>
              <w:rPr>
                <w:rFonts w:hint="eastAsia"/>
              </w:rPr>
              <w:t>在实践练习中，培养团队意识，和同学团结互助。</w:t>
            </w:r>
          </w:p>
        </w:tc>
      </w:tr>
      <w:tr w:rsidR="00E851AD" w14:paraId="51CEB163" w14:textId="77777777" w:rsidTr="00650D1E">
        <w:trPr>
          <w:trHeight w:val="454"/>
        </w:trPr>
        <w:tc>
          <w:tcPr>
            <w:tcW w:w="1269" w:type="dxa"/>
          </w:tcPr>
          <w:p w14:paraId="405B8133" w14:textId="195A0BC3" w:rsidR="00E851AD" w:rsidRPr="00303FA3" w:rsidRDefault="00E851AD" w:rsidP="009F0032">
            <w:pPr>
              <w:pStyle w:val="DG0"/>
              <w:rPr>
                <w:bCs/>
              </w:rPr>
            </w:pPr>
            <w:r w:rsidRPr="004A6634">
              <w:t xml:space="preserve">4. </w:t>
            </w:r>
            <w:r w:rsidR="009F0032" w:rsidRPr="00650D1E">
              <w:rPr>
                <w:rFonts w:asciiTheme="majorEastAsia" w:eastAsiaTheme="majorEastAsia" w:hAnsiTheme="majorEastAsia" w:cs="仿宋" w:hint="eastAsia"/>
              </w:rPr>
              <w:t>了解简单的句子翻译的原则</w:t>
            </w:r>
          </w:p>
        </w:tc>
        <w:tc>
          <w:tcPr>
            <w:tcW w:w="7007" w:type="dxa"/>
            <w:vAlign w:val="center"/>
          </w:tcPr>
          <w:p w14:paraId="11785E84" w14:textId="301A37C4" w:rsidR="00E851AD" w:rsidRPr="00EB3812" w:rsidRDefault="00650C8B" w:rsidP="00E851AD">
            <w:pPr>
              <w:pStyle w:val="DG0"/>
              <w:jc w:val="both"/>
            </w:pPr>
            <w:r>
              <w:rPr>
                <w:rFonts w:hint="eastAsia"/>
              </w:rPr>
              <w:t>掌握笔译技巧</w:t>
            </w:r>
            <w:r w:rsidR="003761B7">
              <w:rPr>
                <w:rFonts w:hint="eastAsia"/>
              </w:rPr>
              <w:t>，</w:t>
            </w:r>
            <w:r>
              <w:rPr>
                <w:rFonts w:hint="eastAsia"/>
              </w:rPr>
              <w:t>了解不同文化的句式特点，</w:t>
            </w:r>
            <w:r w:rsidR="003761B7">
              <w:rPr>
                <w:rFonts w:hint="eastAsia"/>
              </w:rPr>
              <w:t>尊重他国文化</w:t>
            </w:r>
            <w:r w:rsidR="003761B7" w:rsidRPr="00E851AD">
              <w:rPr>
                <w:rFonts w:hint="eastAsia"/>
              </w:rPr>
              <w:t>。</w:t>
            </w:r>
            <w:r w:rsidR="003761B7">
              <w:rPr>
                <w:rFonts w:hint="eastAsia"/>
              </w:rPr>
              <w:t>在实践练习中，培养团队意识，和同学互助。</w:t>
            </w:r>
          </w:p>
        </w:tc>
      </w:tr>
      <w:tr w:rsidR="009F0032" w14:paraId="23ED4EFA" w14:textId="77777777" w:rsidTr="00650D1E">
        <w:trPr>
          <w:trHeight w:val="454"/>
        </w:trPr>
        <w:tc>
          <w:tcPr>
            <w:tcW w:w="1269" w:type="dxa"/>
          </w:tcPr>
          <w:p w14:paraId="6E3A07FD" w14:textId="5D5BE447" w:rsidR="009F0032" w:rsidRPr="004A6634" w:rsidRDefault="009F0032" w:rsidP="009F0032">
            <w:pPr>
              <w:pStyle w:val="DG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</w:t>
            </w:r>
            <w:r w:rsidRPr="00650D1E">
              <w:rPr>
                <w:rFonts w:ascii="MS Mincho" w:eastAsiaTheme="majorEastAsia" w:hAnsi="MS Mincho" w:cs="MS Mincho" w:hint="eastAsia"/>
              </w:rPr>
              <w:t>了解中国特色社会主义</w:t>
            </w:r>
            <w:proofErr w:type="gramStart"/>
            <w:r w:rsidRPr="00650D1E">
              <w:rPr>
                <w:rFonts w:ascii="MS Mincho" w:eastAsiaTheme="majorEastAsia" w:hAnsi="MS Mincho" w:cs="MS Mincho" w:hint="eastAsia"/>
              </w:rPr>
              <w:t>最</w:t>
            </w:r>
            <w:proofErr w:type="gramEnd"/>
            <w:r w:rsidRPr="00650D1E">
              <w:rPr>
                <w:rFonts w:ascii="MS Mincho" w:eastAsiaTheme="majorEastAsia" w:hAnsi="MS Mincho" w:cs="MS Mincho" w:hint="eastAsia"/>
              </w:rPr>
              <w:t>本质的特征和中国特色社会主义制度的最大优势</w:t>
            </w:r>
          </w:p>
        </w:tc>
        <w:tc>
          <w:tcPr>
            <w:tcW w:w="7007" w:type="dxa"/>
            <w:vAlign w:val="center"/>
          </w:tcPr>
          <w:p w14:paraId="4351606F" w14:textId="48F7F94E" w:rsidR="009F0032" w:rsidRDefault="00650C8B" w:rsidP="00E851AD">
            <w:pPr>
              <w:pStyle w:val="DG0"/>
              <w:jc w:val="both"/>
            </w:pPr>
            <w:r w:rsidRPr="009F0032">
              <w:rPr>
                <w:rFonts w:hint="eastAsia"/>
              </w:rPr>
              <w:t>培养学生爱岗敬业，热爱所学专业，遵守职业规范，具备职业道德操守</w:t>
            </w:r>
            <w:r>
              <w:rPr>
                <w:rFonts w:hint="eastAsia"/>
              </w:rPr>
              <w:t>。</w:t>
            </w:r>
          </w:p>
        </w:tc>
      </w:tr>
    </w:tbl>
    <w:p w14:paraId="6E665435" w14:textId="439317D4" w:rsidR="00981A37" w:rsidRPr="00437B60" w:rsidRDefault="00E545FF" w:rsidP="00437B6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4351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6D4351" w:rsidRPr="009A1E27" w:rsidRDefault="006D435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6D4351" w:rsidRPr="00100633" w:rsidRDefault="006D4351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743E471F" w:rsidR="006D4351" w:rsidRPr="00100633" w:rsidRDefault="00725BC2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612" w:type="dxa"/>
            <w:vAlign w:val="center"/>
          </w:tcPr>
          <w:p w14:paraId="3B87B02E" w14:textId="32FCA632" w:rsidR="006D4351" w:rsidRPr="00100633" w:rsidRDefault="00725BC2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612" w:type="dxa"/>
            <w:vAlign w:val="center"/>
          </w:tcPr>
          <w:p w14:paraId="5F7EB418" w14:textId="3E6F1ADE" w:rsidR="006D4351" w:rsidRPr="00100633" w:rsidRDefault="00650C8B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612" w:type="dxa"/>
            <w:vAlign w:val="center"/>
          </w:tcPr>
          <w:p w14:paraId="1ACFDF54" w14:textId="4315905A" w:rsidR="006D4351" w:rsidRPr="00100633" w:rsidRDefault="00650C8B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  <w:r w:rsidR="00E851AD"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612" w:type="dxa"/>
            <w:vAlign w:val="center"/>
          </w:tcPr>
          <w:p w14:paraId="33B74E7E" w14:textId="2D4FA65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86A8CA5" w14:textId="32DDF3B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4019DB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5A3BF244" w:rsidR="004019DB" w:rsidRPr="004019DB" w:rsidRDefault="004019DB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132ABA6E" w:rsidR="004019DB" w:rsidRPr="004019DB" w:rsidRDefault="00C834DE" w:rsidP="008D505F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11BCD021" w:rsidR="004019DB" w:rsidRPr="004019DB" w:rsidRDefault="00725BC2" w:rsidP="008D505F">
            <w:pPr>
              <w:pStyle w:val="DG0"/>
            </w:pPr>
            <w: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7F45227E" w:rsidR="004019DB" w:rsidRPr="004019DB" w:rsidRDefault="00725BC2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EBA91CC" w14:textId="0419DD71" w:rsidR="004019DB" w:rsidRPr="004019DB" w:rsidRDefault="00650C8B" w:rsidP="008D505F">
            <w:pPr>
              <w:pStyle w:val="DG0"/>
            </w:pPr>
            <w:r>
              <w:t>3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7AC21C0D" w14:textId="0FD85B2A" w:rsidR="004019DB" w:rsidRPr="004019DB" w:rsidRDefault="00650C8B" w:rsidP="008D505F">
            <w:pPr>
              <w:pStyle w:val="DG0"/>
            </w:pPr>
            <w:r>
              <w:t>3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430F863F" w14:textId="553626EE" w:rsidR="004019DB" w:rsidRPr="004019DB" w:rsidRDefault="00650C8B" w:rsidP="008D505F">
            <w:pPr>
              <w:pStyle w:val="DG0"/>
            </w:pPr>
            <w:r>
              <w:t>3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459DE9AA" w14:textId="63AC07D4" w:rsidR="004019DB" w:rsidRPr="004019DB" w:rsidRDefault="004019DB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61A033C" w14:textId="77777777" w:rsidR="004019DB" w:rsidRPr="004019DB" w:rsidRDefault="004019DB" w:rsidP="008D505F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5B6A860E" w:rsidR="004019DB" w:rsidRPr="004019DB" w:rsidRDefault="006D4351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4038A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7749EF6B" w:rsidR="0064038A" w:rsidRPr="004019DB" w:rsidRDefault="0064038A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561B62" w14:textId="57730563" w:rsidR="0064038A" w:rsidRPr="004019DB" w:rsidRDefault="00C834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545E5BDC" w:rsidR="0064038A" w:rsidRPr="004019DB" w:rsidRDefault="00725BC2" w:rsidP="008D505F">
            <w:pPr>
              <w:pStyle w:val="DG0"/>
            </w:pPr>
            <w:r>
              <w:t>随堂测试</w:t>
            </w:r>
            <w:r w:rsidRPr="00725BC2">
              <w:t>+</w:t>
            </w:r>
            <w:r w:rsidRPr="00725BC2">
              <w:t>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29262012" w:rsidR="0064038A" w:rsidRPr="004019DB" w:rsidRDefault="0064038A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833F605" w14:textId="6EBEF927" w:rsidR="0064038A" w:rsidRPr="004019DB" w:rsidRDefault="00650C8B" w:rsidP="008D505F">
            <w:pPr>
              <w:pStyle w:val="DG0"/>
            </w:pPr>
            <w:r>
              <w:t>4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3C7BBD66" w14:textId="75FDC4ED" w:rsidR="0064038A" w:rsidRPr="004019DB" w:rsidRDefault="00650C8B" w:rsidP="008D505F">
            <w:pPr>
              <w:pStyle w:val="DG0"/>
            </w:pPr>
            <w:r>
              <w:t>3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43654901" w14:textId="1ED163B5" w:rsidR="0064038A" w:rsidRPr="004019DB" w:rsidRDefault="00725BC2" w:rsidP="008D505F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1FAE935E" w14:textId="59B535C4" w:rsidR="0064038A" w:rsidRPr="004019DB" w:rsidRDefault="0064038A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7583520" w14:textId="77777777" w:rsidR="0064038A" w:rsidRPr="004019DB" w:rsidRDefault="0064038A" w:rsidP="008D505F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20A5A02E" w:rsidR="0064038A" w:rsidRPr="004019DB" w:rsidRDefault="0064038A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4038A" w14:paraId="32DA11EB" w14:textId="0E8DF11E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5F1E1CD8" w:rsidR="0064038A" w:rsidRPr="004019DB" w:rsidRDefault="0064038A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AA5FAE4" w14:textId="6043F576" w:rsidR="0064038A" w:rsidRPr="004019DB" w:rsidRDefault="00C834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4A998" w14:textId="61E49A83" w:rsidR="0064038A" w:rsidRPr="004019DB" w:rsidRDefault="00725BC2" w:rsidP="008D505F">
            <w:pPr>
              <w:pStyle w:val="DG0"/>
            </w:pPr>
            <w:r>
              <w:t>随堂测试</w:t>
            </w:r>
            <w:r w:rsidRPr="00725BC2">
              <w:t>+</w:t>
            </w:r>
            <w:r w:rsidRPr="00725BC2">
              <w:t>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F1107" w14:textId="1323D665" w:rsidR="0064038A" w:rsidRPr="004019DB" w:rsidRDefault="0064038A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9878D1A" w14:textId="57B97EF8" w:rsidR="0064038A" w:rsidRPr="004019DB" w:rsidRDefault="00650C8B" w:rsidP="008D505F">
            <w:pPr>
              <w:pStyle w:val="DG0"/>
            </w:pPr>
            <w:r>
              <w:t>4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7907A5AF" w14:textId="3C977196" w:rsidR="0064038A" w:rsidRPr="004019DB" w:rsidRDefault="00650C8B" w:rsidP="008D505F">
            <w:pPr>
              <w:pStyle w:val="DG0"/>
            </w:pPr>
            <w:r>
              <w:t>3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0C96DB77" w14:textId="036F0942" w:rsidR="0064038A" w:rsidRPr="004019DB" w:rsidRDefault="00725BC2" w:rsidP="008D505F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126E2785" w14:textId="6F71D458" w:rsidR="0064038A" w:rsidRPr="004019DB" w:rsidRDefault="0064038A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6EED124" w14:textId="77777777" w:rsidR="0064038A" w:rsidRPr="004019DB" w:rsidRDefault="0064038A" w:rsidP="008D505F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667BBD9" w14:textId="0CFEB711" w:rsidR="0064038A" w:rsidRPr="004019DB" w:rsidRDefault="0064038A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4038A" w14:paraId="26C6CCAD" w14:textId="049E7DA1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2EE34EB" w14:textId="52586B04" w:rsidR="0064038A" w:rsidRPr="004019DB" w:rsidRDefault="0064038A" w:rsidP="006403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3770FF54" w14:textId="0727242D" w:rsidR="0064038A" w:rsidRPr="004019DB" w:rsidRDefault="00C834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06FEE5E" w14:textId="32C4E0DA" w:rsidR="0064038A" w:rsidRPr="004019DB" w:rsidRDefault="00725BC2" w:rsidP="008D505F">
            <w:pPr>
              <w:pStyle w:val="DG0"/>
            </w:pPr>
            <w:r>
              <w:t>随堂测试</w:t>
            </w:r>
            <w:r w:rsidRPr="00725BC2">
              <w:t>+</w:t>
            </w:r>
            <w:r w:rsidRPr="00725BC2">
              <w:t>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00F008" w14:textId="3F4B224E" w:rsidR="0064038A" w:rsidRPr="004019DB" w:rsidRDefault="0064038A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EA35378" w14:textId="6A9F03FE" w:rsidR="0064038A" w:rsidRPr="004019DB" w:rsidRDefault="00650C8B" w:rsidP="008D505F">
            <w:pPr>
              <w:pStyle w:val="DG0"/>
            </w:pPr>
            <w:r>
              <w:t>4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103C36DB" w14:textId="6A0DE5A3" w:rsidR="0064038A" w:rsidRPr="004019DB" w:rsidRDefault="00650C8B" w:rsidP="008D505F">
            <w:pPr>
              <w:pStyle w:val="DG0"/>
            </w:pPr>
            <w:r>
              <w:t>3</w:t>
            </w:r>
            <w:r w:rsidR="00725BC2">
              <w:t>0</w:t>
            </w:r>
          </w:p>
        </w:tc>
        <w:tc>
          <w:tcPr>
            <w:tcW w:w="612" w:type="dxa"/>
            <w:vAlign w:val="center"/>
          </w:tcPr>
          <w:p w14:paraId="04FFF8D5" w14:textId="179E6FAF" w:rsidR="0064038A" w:rsidRPr="004019DB" w:rsidRDefault="00725BC2" w:rsidP="008D50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AF9C982" w14:textId="08C619E9" w:rsidR="0064038A" w:rsidRPr="004019DB" w:rsidRDefault="0064038A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BB48108" w14:textId="77777777" w:rsidR="0064038A" w:rsidRPr="004019DB" w:rsidRDefault="0064038A" w:rsidP="008D505F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F463E76" w14:textId="22C1BD0D" w:rsidR="0064038A" w:rsidRPr="004019DB" w:rsidRDefault="0064038A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69AF158" w14:textId="77777777" w:rsidR="007D5326" w:rsidRDefault="007D5326" w:rsidP="007D5326">
      <w:pPr>
        <w:pStyle w:val="DG1"/>
        <w:rPr>
          <w:rFonts w:ascii="黑体" w:hAnsi="宋体"/>
        </w:rPr>
      </w:pPr>
    </w:p>
    <w:sectPr w:rsidR="007D5326" w:rsidSect="008F7F3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A9388" w14:textId="77777777" w:rsidR="00C27004" w:rsidRDefault="00C27004" w:rsidP="002B0C48">
      <w:r>
        <w:separator/>
      </w:r>
    </w:p>
  </w:endnote>
  <w:endnote w:type="continuationSeparator" w:id="0">
    <w:p w14:paraId="484E7F26" w14:textId="77777777" w:rsidR="00C27004" w:rsidRDefault="00C27004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ABEC4" w14:textId="77777777" w:rsidR="00C27004" w:rsidRDefault="00C27004" w:rsidP="002B0C48">
      <w:r>
        <w:separator/>
      </w:r>
    </w:p>
  </w:footnote>
  <w:footnote w:type="continuationSeparator" w:id="0">
    <w:p w14:paraId="50ACA94C" w14:textId="77777777" w:rsidR="00C27004" w:rsidRDefault="00C27004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86C5A" w14:textId="54B71853" w:rsidR="00650D1E" w:rsidRPr="008F7F31" w:rsidRDefault="00650D1E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77777777" w:rsidR="00650D1E" w:rsidRPr="002B0C48" w:rsidRDefault="00650D1E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</w:t>
                          </w:r>
                          <w:r w:rsidRPr="00EC389A">
                            <w:rPr>
                              <w:rFonts w:ascii="Times New Roman" w:hAnsi="Times New Roman"/>
                            </w:rPr>
                            <w:t>-QR-JW-033</w:t>
                          </w:r>
                          <w:r w:rsidRPr="00EC389A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EC389A">
                            <w:rPr>
                              <w:rFonts w:ascii="Times New Roman" w:hAnsi="Times New Roman"/>
                            </w:rPr>
                            <w:t>A1</w:t>
                          </w:r>
                          <w:r w:rsidRPr="00EC389A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77777777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</w:t>
                    </w:r>
                    <w:r w:rsidRPr="00EC389A">
                      <w:rPr>
                        <w:rFonts w:ascii="Times New Roman" w:hAnsi="Times New Roman"/>
                      </w:rPr>
                      <w:t>-QR-JW-033</w:t>
                    </w:r>
                    <w:r w:rsidRPr="00EC389A">
                      <w:rPr>
                        <w:rFonts w:ascii="Times New Roman" w:hAnsi="Times New Roman"/>
                      </w:rPr>
                      <w:t>（</w:t>
                    </w:r>
                    <w:r w:rsidRPr="00EC389A">
                      <w:rPr>
                        <w:rFonts w:ascii="Times New Roman" w:hAnsi="Times New Roman"/>
                      </w:rPr>
                      <w:t>A1</w:t>
                    </w:r>
                    <w:r w:rsidRPr="00EC389A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3DA6"/>
    <w:rsid w:val="0009721F"/>
    <w:rsid w:val="000A4E73"/>
    <w:rsid w:val="000B1BD2"/>
    <w:rsid w:val="000C0F0D"/>
    <w:rsid w:val="000C13BC"/>
    <w:rsid w:val="000D28E5"/>
    <w:rsid w:val="000D34D7"/>
    <w:rsid w:val="00100633"/>
    <w:rsid w:val="0010435A"/>
    <w:rsid w:val="001072BC"/>
    <w:rsid w:val="00114BD6"/>
    <w:rsid w:val="00130F6D"/>
    <w:rsid w:val="00144082"/>
    <w:rsid w:val="00163A48"/>
    <w:rsid w:val="00164E36"/>
    <w:rsid w:val="00170DC2"/>
    <w:rsid w:val="00183AA1"/>
    <w:rsid w:val="0018767C"/>
    <w:rsid w:val="001A135C"/>
    <w:rsid w:val="001B0D49"/>
    <w:rsid w:val="001B546F"/>
    <w:rsid w:val="001C16FC"/>
    <w:rsid w:val="001C2E3E"/>
    <w:rsid w:val="001C388D"/>
    <w:rsid w:val="001C7633"/>
    <w:rsid w:val="001E1D2D"/>
    <w:rsid w:val="001E5A17"/>
    <w:rsid w:val="001F332E"/>
    <w:rsid w:val="001F43E4"/>
    <w:rsid w:val="00217861"/>
    <w:rsid w:val="002204E4"/>
    <w:rsid w:val="002211BF"/>
    <w:rsid w:val="00233F15"/>
    <w:rsid w:val="002420F1"/>
    <w:rsid w:val="0024646C"/>
    <w:rsid w:val="00253AC8"/>
    <w:rsid w:val="00256B39"/>
    <w:rsid w:val="0026033C"/>
    <w:rsid w:val="00266E75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3FA3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59D7"/>
    <w:rsid w:val="00361BEB"/>
    <w:rsid w:val="00370184"/>
    <w:rsid w:val="00373C8A"/>
    <w:rsid w:val="003761B7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D60D3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524"/>
    <w:rsid w:val="00424BA5"/>
    <w:rsid w:val="00425431"/>
    <w:rsid w:val="00431829"/>
    <w:rsid w:val="004341A6"/>
    <w:rsid w:val="00437B60"/>
    <w:rsid w:val="004405E6"/>
    <w:rsid w:val="00443C84"/>
    <w:rsid w:val="004540AA"/>
    <w:rsid w:val="004558D7"/>
    <w:rsid w:val="00456BD8"/>
    <w:rsid w:val="00456DC8"/>
    <w:rsid w:val="0046549D"/>
    <w:rsid w:val="00471668"/>
    <w:rsid w:val="00481F98"/>
    <w:rsid w:val="004852BF"/>
    <w:rsid w:val="00487A46"/>
    <w:rsid w:val="00491E9F"/>
    <w:rsid w:val="00493504"/>
    <w:rsid w:val="00494579"/>
    <w:rsid w:val="00497334"/>
    <w:rsid w:val="004A4645"/>
    <w:rsid w:val="004A6634"/>
    <w:rsid w:val="004A6F3A"/>
    <w:rsid w:val="004B408D"/>
    <w:rsid w:val="004B6F68"/>
    <w:rsid w:val="004B73F7"/>
    <w:rsid w:val="004D4FB3"/>
    <w:rsid w:val="004D75A6"/>
    <w:rsid w:val="004E3456"/>
    <w:rsid w:val="004F0ACD"/>
    <w:rsid w:val="004F3DF0"/>
    <w:rsid w:val="0050222D"/>
    <w:rsid w:val="005074E1"/>
    <w:rsid w:val="005126F1"/>
    <w:rsid w:val="00513F2F"/>
    <w:rsid w:val="0051612A"/>
    <w:rsid w:val="00517176"/>
    <w:rsid w:val="00520842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25AA"/>
    <w:rsid w:val="0057496F"/>
    <w:rsid w:val="0059045B"/>
    <w:rsid w:val="005A13AB"/>
    <w:rsid w:val="005B1150"/>
    <w:rsid w:val="005B1FFC"/>
    <w:rsid w:val="005B2B6D"/>
    <w:rsid w:val="005B4B4E"/>
    <w:rsid w:val="005C3A76"/>
    <w:rsid w:val="005C52D4"/>
    <w:rsid w:val="005C629A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0C8B"/>
    <w:rsid w:val="00650D1E"/>
    <w:rsid w:val="0065167D"/>
    <w:rsid w:val="00652D13"/>
    <w:rsid w:val="00663A6B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4756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5BC2"/>
    <w:rsid w:val="00726786"/>
    <w:rsid w:val="00732152"/>
    <w:rsid w:val="00732605"/>
    <w:rsid w:val="00742E7A"/>
    <w:rsid w:val="0074424F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555D"/>
    <w:rsid w:val="00847437"/>
    <w:rsid w:val="00882E15"/>
    <w:rsid w:val="00885927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55D25"/>
    <w:rsid w:val="00962645"/>
    <w:rsid w:val="00962DCE"/>
    <w:rsid w:val="009656CC"/>
    <w:rsid w:val="00970E8C"/>
    <w:rsid w:val="00971671"/>
    <w:rsid w:val="00981A37"/>
    <w:rsid w:val="009830B2"/>
    <w:rsid w:val="0099063E"/>
    <w:rsid w:val="00990934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32"/>
    <w:rsid w:val="009F00DC"/>
    <w:rsid w:val="009F3199"/>
    <w:rsid w:val="009F3355"/>
    <w:rsid w:val="009F3648"/>
    <w:rsid w:val="009F3B7A"/>
    <w:rsid w:val="009F54D0"/>
    <w:rsid w:val="00A0014E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87249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7FB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7004"/>
    <w:rsid w:val="00C30AEE"/>
    <w:rsid w:val="00C33362"/>
    <w:rsid w:val="00C353AE"/>
    <w:rsid w:val="00C4194E"/>
    <w:rsid w:val="00C52E7C"/>
    <w:rsid w:val="00C5350C"/>
    <w:rsid w:val="00C54874"/>
    <w:rsid w:val="00C56E09"/>
    <w:rsid w:val="00C61B1B"/>
    <w:rsid w:val="00C673D1"/>
    <w:rsid w:val="00C746CB"/>
    <w:rsid w:val="00C77BBF"/>
    <w:rsid w:val="00C81564"/>
    <w:rsid w:val="00C834DE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05A67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1A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389A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2656"/>
    <w:rsid w:val="00F96236"/>
    <w:rsid w:val="00FA10CE"/>
    <w:rsid w:val="00FA222F"/>
    <w:rsid w:val="00FA2891"/>
    <w:rsid w:val="00FB693D"/>
    <w:rsid w:val="00FB7768"/>
    <w:rsid w:val="00FC7489"/>
    <w:rsid w:val="00FC758F"/>
    <w:rsid w:val="00FD1BA8"/>
    <w:rsid w:val="00FD218F"/>
    <w:rsid w:val="00FD4187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a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62F6B-BEFF-49DF-88B3-6EEAA558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li xiying</cp:lastModifiedBy>
  <cp:revision>5</cp:revision>
  <cp:lastPrinted>2023-10-23T04:11:00Z</cp:lastPrinted>
  <dcterms:created xsi:type="dcterms:W3CDTF">2024-03-16T09:03:00Z</dcterms:created>
  <dcterms:modified xsi:type="dcterms:W3CDTF">2024-11-27T05:28:00Z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