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ECBF40A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215E0A10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2FB4C6FA" w14:textId="77777777" w:rsidR="00506F19" w:rsidRDefault="007A14A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45424361" w14:textId="77777777" w:rsidR="00506F19" w:rsidRDefault="00506F19" w:rsidP="007675E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1A1FC2EC" w14:textId="77777777" w:rsidR="00506F19" w:rsidRPr="003361F6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3361F6"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 w:rsidRPr="003361F6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 w:rsidRPr="003361F6"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06F19" w:rsidRPr="003361F6" w14:paraId="461CC08E" w14:textId="77777777">
        <w:trPr>
          <w:trHeight w:val="571"/>
        </w:trPr>
        <w:tc>
          <w:tcPr>
            <w:tcW w:w="1418" w:type="dxa"/>
            <w:vAlign w:val="center"/>
          </w:tcPr>
          <w:p w14:paraId="4F8593AD" w14:textId="77777777" w:rsidR="00506F19" w:rsidRPr="003361F6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27F39AD" w14:textId="77777777" w:rsidR="00506F19" w:rsidRPr="003361F6" w:rsidRDefault="007675E1" w:rsidP="000C4F71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/>
                <w:sz w:val="21"/>
                <w:szCs w:val="21"/>
                <w:lang w:eastAsia="zh-CN"/>
              </w:rPr>
              <w:t>20204</w:t>
            </w:r>
            <w:r w:rsidR="000C4F71" w:rsidRPr="003361F6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134" w:type="dxa"/>
            <w:vAlign w:val="center"/>
          </w:tcPr>
          <w:p w14:paraId="75D475EA" w14:textId="77777777" w:rsidR="00506F19" w:rsidRPr="003361F6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2BC8A91" w14:textId="77777777" w:rsidR="00506F19" w:rsidRPr="003361F6" w:rsidRDefault="00E4171B" w:rsidP="000C4F71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中级</w:t>
            </w:r>
            <w:r w:rsidR="007A14A3" w:rsidRPr="003361F6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德语（</w:t>
            </w:r>
            <w:r w:rsidR="000C4F71" w:rsidRPr="003361F6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2</w:t>
            </w:r>
            <w:r w:rsidR="007A14A3" w:rsidRPr="003361F6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506F19" w:rsidRPr="003361F6" w14:paraId="59D9BA0A" w14:textId="77777777">
        <w:trPr>
          <w:trHeight w:val="571"/>
        </w:trPr>
        <w:tc>
          <w:tcPr>
            <w:tcW w:w="1418" w:type="dxa"/>
            <w:vAlign w:val="center"/>
          </w:tcPr>
          <w:p w14:paraId="5813E65E" w14:textId="77777777" w:rsidR="00506F19" w:rsidRPr="003361F6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E799BBD" w14:textId="77777777" w:rsidR="00506F19" w:rsidRPr="003361F6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1</w:t>
            </w:r>
            <w:r w:rsidR="00E4171B" w:rsidRPr="003361F6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14:paraId="6A58513D" w14:textId="77777777" w:rsidR="00506F19" w:rsidRPr="003361F6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931781C" w14:textId="77777777" w:rsidR="00506F19" w:rsidRPr="003361F6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1</w:t>
            </w:r>
            <w:r w:rsidR="00E4171B" w:rsidRPr="003361F6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60</w:t>
            </w:r>
          </w:p>
        </w:tc>
      </w:tr>
      <w:tr w:rsidR="00506F19" w:rsidRPr="003361F6" w14:paraId="12E8260C" w14:textId="77777777">
        <w:trPr>
          <w:trHeight w:val="571"/>
        </w:trPr>
        <w:tc>
          <w:tcPr>
            <w:tcW w:w="1418" w:type="dxa"/>
            <w:vAlign w:val="center"/>
          </w:tcPr>
          <w:p w14:paraId="10C2F2BE" w14:textId="77777777" w:rsidR="00506F19" w:rsidRPr="003361F6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/>
                <w:kern w:val="0"/>
                <w:sz w:val="21"/>
                <w:szCs w:val="21"/>
              </w:rPr>
              <w:t>授课教</w:t>
            </w:r>
            <w:r w:rsidRPr="003361F6">
              <w:rPr>
                <w:rFonts w:ascii="仿宋" w:eastAsia="仿宋" w:hAnsi="仿宋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1E72616" w14:textId="55BD188A" w:rsidR="00506F19" w:rsidRPr="003361F6" w:rsidRDefault="007675E1" w:rsidP="00411842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proofErr w:type="gramStart"/>
            <w:r w:rsidRPr="003361F6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侯健慧</w:t>
            </w:r>
            <w:proofErr w:type="gramEnd"/>
            <w:r w:rsidR="00467BE6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，赵健品</w:t>
            </w:r>
          </w:p>
        </w:tc>
        <w:tc>
          <w:tcPr>
            <w:tcW w:w="1134" w:type="dxa"/>
            <w:vAlign w:val="center"/>
          </w:tcPr>
          <w:p w14:paraId="3BACE346" w14:textId="77777777" w:rsidR="00506F19" w:rsidRPr="003361F6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361F6">
              <w:rPr>
                <w:rFonts w:ascii="仿宋" w:eastAsia="仿宋" w:hAnsi="仿宋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297C0A1" w14:textId="6E4B54FB" w:rsidR="00506F19" w:rsidRPr="003361F6" w:rsidRDefault="000C4F71" w:rsidP="007675E1">
            <w:pPr>
              <w:widowControl/>
              <w:rPr>
                <w:rStyle w:val="a6"/>
                <w:rFonts w:ascii="仿宋" w:eastAsia="仿宋" w:hAnsi="仿宋" w:cs="宋体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 w:cs="宋体"/>
                <w:sz w:val="21"/>
                <w:szCs w:val="21"/>
              </w:rPr>
              <w:t>1</w:t>
            </w:r>
            <w:r w:rsidR="00467BE6"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  <w:t>8053</w:t>
            </w:r>
            <w:r w:rsidRPr="003361F6">
              <w:rPr>
                <w:rFonts w:ascii="仿宋" w:eastAsia="仿宋" w:hAnsi="仿宋" w:cs="宋体"/>
                <w:sz w:val="21"/>
                <w:szCs w:val="21"/>
              </w:rPr>
              <w:t>@gench.edu.cn</w:t>
            </w:r>
          </w:p>
          <w:p w14:paraId="3ABA29F3" w14:textId="54431459" w:rsidR="000C4F71" w:rsidRPr="003361F6" w:rsidRDefault="000C4F71" w:rsidP="007675E1">
            <w:pPr>
              <w:widowControl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/>
                <w:sz w:val="21"/>
                <w:szCs w:val="21"/>
                <w:lang w:eastAsia="zh-CN"/>
              </w:rPr>
              <w:t>1</w:t>
            </w:r>
            <w:r w:rsidR="00467BE6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6046</w:t>
            </w:r>
            <w:r w:rsidRPr="003361F6">
              <w:rPr>
                <w:rFonts w:ascii="仿宋" w:eastAsia="仿宋" w:hAnsi="仿宋"/>
                <w:sz w:val="21"/>
                <w:szCs w:val="21"/>
                <w:lang w:eastAsia="zh-CN"/>
              </w:rPr>
              <w:t>@gench.edu.cn</w:t>
            </w:r>
          </w:p>
        </w:tc>
      </w:tr>
      <w:tr w:rsidR="00506F19" w:rsidRPr="003361F6" w14:paraId="547F569D" w14:textId="77777777">
        <w:trPr>
          <w:trHeight w:val="571"/>
        </w:trPr>
        <w:tc>
          <w:tcPr>
            <w:tcW w:w="1418" w:type="dxa"/>
            <w:vAlign w:val="center"/>
          </w:tcPr>
          <w:p w14:paraId="6F085ADF" w14:textId="77777777" w:rsidR="00506F19" w:rsidRPr="003361F6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361F6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上课</w:t>
            </w:r>
            <w:r w:rsidRPr="003361F6">
              <w:rPr>
                <w:rFonts w:ascii="仿宋" w:eastAsia="仿宋" w:hAnsi="仿宋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E9305EA" w14:textId="51EA9B92" w:rsidR="00506F19" w:rsidRPr="003361F6" w:rsidRDefault="007675E1">
            <w:pPr>
              <w:tabs>
                <w:tab w:val="left" w:pos="532"/>
              </w:tabs>
              <w:spacing w:line="340" w:lineRule="exact"/>
              <w:rPr>
                <w:rFonts w:ascii="仿宋" w:eastAsia="仿宋" w:hAnsi="仿宋"/>
                <w:color w:val="000000"/>
                <w:sz w:val="20"/>
                <w:szCs w:val="20"/>
                <w:lang w:eastAsia="zh-CN"/>
              </w:rPr>
            </w:pPr>
            <w:r w:rsidRPr="003361F6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德语</w:t>
            </w:r>
            <w:r w:rsidRPr="003361F6">
              <w:rPr>
                <w:rFonts w:ascii="仿宋" w:eastAsia="仿宋" w:hAnsi="仿宋" w:cs="黑体"/>
                <w:sz w:val="21"/>
                <w:szCs w:val="21"/>
                <w:lang w:eastAsia="zh-CN"/>
              </w:rPr>
              <w:t>B1</w:t>
            </w:r>
            <w:r w:rsidR="00467BE6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9</w:t>
            </w:r>
            <w:r w:rsidRPr="003361F6">
              <w:rPr>
                <w:rFonts w:ascii="仿宋" w:eastAsia="仿宋" w:hAnsi="仿宋" w:cs="黑体"/>
                <w:sz w:val="21"/>
                <w:szCs w:val="21"/>
                <w:lang w:eastAsia="zh-CN"/>
              </w:rPr>
              <w:t>-1</w:t>
            </w:r>
            <w:r w:rsidRPr="003361F6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，德语</w:t>
            </w:r>
            <w:r w:rsidRPr="003361F6">
              <w:rPr>
                <w:rFonts w:ascii="仿宋" w:eastAsia="仿宋" w:hAnsi="仿宋" w:cs="黑体"/>
                <w:sz w:val="21"/>
                <w:szCs w:val="21"/>
                <w:lang w:eastAsia="zh-CN"/>
              </w:rPr>
              <w:t>B1</w:t>
            </w:r>
            <w:r w:rsidR="00467BE6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9</w:t>
            </w:r>
            <w:r w:rsidRPr="003361F6">
              <w:rPr>
                <w:rFonts w:ascii="仿宋" w:eastAsia="仿宋" w:hAnsi="仿宋" w:cs="黑体"/>
                <w:sz w:val="21"/>
                <w:szCs w:val="21"/>
                <w:lang w:eastAsia="zh-CN"/>
              </w:rPr>
              <w:t>-</w:t>
            </w:r>
            <w:r w:rsidRPr="003361F6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5956A0DF" w14:textId="77777777" w:rsidR="00506F19" w:rsidRPr="003361F6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361F6">
              <w:rPr>
                <w:rFonts w:ascii="仿宋" w:eastAsia="仿宋" w:hAnsi="仿宋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B66740F" w14:textId="72F178F6" w:rsidR="00506F19" w:rsidRPr="003361F6" w:rsidRDefault="00E4171B">
            <w:pPr>
              <w:tabs>
                <w:tab w:val="left" w:pos="532"/>
              </w:tabs>
              <w:spacing w:line="340" w:lineRule="exact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二</w:t>
            </w:r>
            <w:r w:rsidR="00392FB7" w:rsidRPr="003361F6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教</w:t>
            </w:r>
            <w:r w:rsidR="00467BE6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2</w:t>
            </w:r>
            <w:r w:rsidRPr="003361F6">
              <w:rPr>
                <w:rFonts w:ascii="仿宋" w:eastAsia="仿宋" w:hAnsi="仿宋" w:hint="eastAsia"/>
                <w:sz w:val="21"/>
                <w:szCs w:val="21"/>
                <w:lang w:eastAsia="zh-CN"/>
              </w:rPr>
              <w:t>05</w:t>
            </w:r>
          </w:p>
        </w:tc>
      </w:tr>
      <w:tr w:rsidR="00506F19" w:rsidRPr="003361F6" w14:paraId="29918C79" w14:textId="77777777">
        <w:trPr>
          <w:trHeight w:val="571"/>
        </w:trPr>
        <w:tc>
          <w:tcPr>
            <w:tcW w:w="1418" w:type="dxa"/>
            <w:vAlign w:val="center"/>
          </w:tcPr>
          <w:p w14:paraId="342AA5EB" w14:textId="77777777" w:rsidR="00506F19" w:rsidRPr="003361F6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361F6">
              <w:rPr>
                <w:rFonts w:ascii="仿宋" w:eastAsia="仿宋" w:hAnsi="仿宋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32BFCE3" w14:textId="66E00CA8" w:rsidR="00506F19" w:rsidRPr="003361F6" w:rsidRDefault="007675E1" w:rsidP="000C4F71">
            <w:pPr>
              <w:tabs>
                <w:tab w:val="left" w:pos="532"/>
              </w:tabs>
              <w:spacing w:line="340" w:lineRule="exact"/>
              <w:rPr>
                <w:rFonts w:ascii="仿宋" w:eastAsia="仿宋" w:hAnsi="仿宋"/>
                <w:kern w:val="0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 w:hint="eastAsia"/>
                <w:kern w:val="0"/>
                <w:sz w:val="21"/>
                <w:szCs w:val="21"/>
                <w:lang w:eastAsia="zh-CN"/>
              </w:rPr>
              <w:t>每周</w:t>
            </w:r>
            <w:r w:rsidR="002B1E3A" w:rsidRPr="003361F6">
              <w:rPr>
                <w:rFonts w:ascii="仿宋" w:eastAsia="仿宋" w:hAnsi="仿宋" w:hint="eastAsia"/>
                <w:kern w:val="0"/>
                <w:sz w:val="21"/>
                <w:szCs w:val="21"/>
                <w:lang w:eastAsia="zh-CN"/>
              </w:rPr>
              <w:t>三</w:t>
            </w:r>
            <w:r w:rsidRPr="003361F6">
              <w:rPr>
                <w:rFonts w:ascii="仿宋" w:eastAsia="仿宋" w:hAnsi="仿宋" w:hint="eastAsia"/>
                <w:kern w:val="0"/>
                <w:sz w:val="21"/>
                <w:szCs w:val="21"/>
                <w:lang w:eastAsia="zh-CN"/>
              </w:rPr>
              <w:t>下午</w:t>
            </w:r>
            <w:r w:rsidRPr="003361F6">
              <w:rPr>
                <w:rFonts w:ascii="仿宋" w:eastAsia="仿宋" w:hAnsi="仿宋"/>
                <w:kern w:val="0"/>
                <w:sz w:val="21"/>
                <w:szCs w:val="21"/>
                <w:lang w:eastAsia="zh-CN"/>
              </w:rPr>
              <w:t>1</w:t>
            </w:r>
            <w:r w:rsidR="00467BE6">
              <w:rPr>
                <w:rFonts w:ascii="仿宋" w:eastAsia="仿宋" w:hAnsi="仿宋" w:hint="eastAsia"/>
                <w:kern w:val="0"/>
                <w:sz w:val="21"/>
                <w:szCs w:val="21"/>
                <w:lang w:eastAsia="zh-CN"/>
              </w:rPr>
              <w:t>4</w:t>
            </w:r>
            <w:r w:rsidR="000C4F71" w:rsidRPr="003361F6">
              <w:rPr>
                <w:rFonts w:ascii="仿宋" w:eastAsia="仿宋" w:hAnsi="仿宋"/>
                <w:kern w:val="0"/>
                <w:sz w:val="21"/>
                <w:szCs w:val="21"/>
                <w:lang w:eastAsia="zh-CN"/>
              </w:rPr>
              <w:t>:00-1</w:t>
            </w:r>
            <w:r w:rsidR="00467BE6">
              <w:rPr>
                <w:rFonts w:ascii="仿宋" w:eastAsia="仿宋" w:hAnsi="仿宋" w:hint="eastAsia"/>
                <w:kern w:val="0"/>
                <w:sz w:val="21"/>
                <w:szCs w:val="21"/>
                <w:lang w:eastAsia="zh-CN"/>
              </w:rPr>
              <w:t>6</w:t>
            </w:r>
            <w:r w:rsidR="000C4F71" w:rsidRPr="003361F6">
              <w:rPr>
                <w:rFonts w:ascii="仿宋" w:eastAsia="仿宋" w:hAnsi="仿宋"/>
                <w:kern w:val="0"/>
                <w:sz w:val="21"/>
                <w:szCs w:val="21"/>
                <w:lang w:eastAsia="zh-CN"/>
              </w:rPr>
              <w:t>:00</w:t>
            </w:r>
            <w:r w:rsidRPr="003361F6">
              <w:rPr>
                <w:rFonts w:ascii="仿宋" w:eastAsia="仿宋" w:hAnsi="仿宋"/>
                <w:kern w:val="0"/>
                <w:sz w:val="21"/>
                <w:szCs w:val="21"/>
                <w:lang w:eastAsia="zh-CN"/>
              </w:rPr>
              <w:t xml:space="preserve">   </w:t>
            </w:r>
            <w:r w:rsidRPr="003361F6">
              <w:rPr>
                <w:rFonts w:ascii="仿宋" w:eastAsia="仿宋" w:hAnsi="仿宋" w:hint="eastAsia"/>
                <w:kern w:val="0"/>
                <w:sz w:val="21"/>
                <w:szCs w:val="21"/>
                <w:lang w:eastAsia="zh-CN"/>
              </w:rPr>
              <w:t>地点</w:t>
            </w:r>
            <w:r w:rsidRPr="003361F6">
              <w:rPr>
                <w:rFonts w:ascii="仿宋" w:eastAsia="仿宋" w:hAnsi="仿宋"/>
                <w:kern w:val="0"/>
                <w:sz w:val="21"/>
                <w:szCs w:val="21"/>
                <w:lang w:eastAsia="zh-CN"/>
              </w:rPr>
              <w:t xml:space="preserve">:  9312  </w:t>
            </w:r>
          </w:p>
        </w:tc>
      </w:tr>
      <w:tr w:rsidR="00506F19" w:rsidRPr="003361F6" w14:paraId="21111AA4" w14:textId="77777777">
        <w:trPr>
          <w:trHeight w:val="571"/>
        </w:trPr>
        <w:tc>
          <w:tcPr>
            <w:tcW w:w="1418" w:type="dxa"/>
            <w:vAlign w:val="center"/>
          </w:tcPr>
          <w:p w14:paraId="4FC6C909" w14:textId="77777777" w:rsidR="00506F19" w:rsidRPr="003361F6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361F6">
              <w:rPr>
                <w:rFonts w:ascii="仿宋" w:eastAsia="仿宋" w:hAnsi="仿宋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81B3843" w14:textId="77777777" w:rsidR="00506F19" w:rsidRPr="003361F6" w:rsidRDefault="007675E1">
            <w:pPr>
              <w:tabs>
                <w:tab w:val="left" w:pos="532"/>
              </w:tabs>
              <w:spacing w:line="340" w:lineRule="exact"/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《当代大学德语</w:t>
            </w:r>
            <w:r w:rsidR="000C4F71" w:rsidRPr="003361F6"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0C4F71" w:rsidRPr="003361F6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3</w:t>
            </w:r>
            <w:r w:rsidRPr="003361F6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》主编：梁敏，聂黎曦，外语教学与研究出版社，</w:t>
            </w:r>
            <w:r w:rsidRPr="003361F6"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2006</w:t>
            </w:r>
          </w:p>
          <w:p w14:paraId="674A1B95" w14:textId="77777777" w:rsidR="00E4171B" w:rsidRPr="003361F6" w:rsidRDefault="00E4171B" w:rsidP="000C4F71">
            <w:pPr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《当代大学德语</w:t>
            </w:r>
            <w:r w:rsidR="000C4F71" w:rsidRPr="003361F6"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0C4F71" w:rsidRPr="003361F6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4</w:t>
            </w:r>
            <w:r w:rsidRPr="003361F6">
              <w:rPr>
                <w:rFonts w:ascii="仿宋" w:eastAsia="仿宋" w:hAnsi="仿宋" w:hint="eastAsia"/>
                <w:color w:val="000000"/>
                <w:sz w:val="21"/>
                <w:szCs w:val="21"/>
                <w:lang w:eastAsia="zh-CN"/>
              </w:rPr>
              <w:t>》主编：梁敏，聂黎曦，外语教学与研究出版社，</w:t>
            </w:r>
            <w:r w:rsidRPr="003361F6">
              <w:rPr>
                <w:rFonts w:ascii="仿宋" w:eastAsia="仿宋" w:hAnsi="仿宋"/>
                <w:color w:val="000000"/>
                <w:sz w:val="21"/>
                <w:szCs w:val="21"/>
                <w:lang w:eastAsia="zh-CN"/>
              </w:rPr>
              <w:t>2006</w:t>
            </w:r>
          </w:p>
        </w:tc>
      </w:tr>
      <w:tr w:rsidR="00506F19" w:rsidRPr="003361F6" w14:paraId="5A9BD129" w14:textId="77777777">
        <w:trPr>
          <w:trHeight w:val="571"/>
        </w:trPr>
        <w:tc>
          <w:tcPr>
            <w:tcW w:w="1418" w:type="dxa"/>
            <w:vAlign w:val="center"/>
          </w:tcPr>
          <w:p w14:paraId="2837D48E" w14:textId="77777777" w:rsidR="00506F19" w:rsidRPr="003361F6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仿宋" w:eastAsia="仿宋" w:hAnsi="仿宋"/>
                <w:kern w:val="0"/>
                <w:sz w:val="21"/>
                <w:szCs w:val="21"/>
              </w:rPr>
            </w:pPr>
            <w:r w:rsidRPr="003361F6">
              <w:rPr>
                <w:rFonts w:ascii="仿宋" w:eastAsia="仿宋" w:hAnsi="仿宋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0E2104D" w14:textId="77777777" w:rsidR="00E4171B" w:rsidRPr="003361F6" w:rsidRDefault="00E4171B" w:rsidP="00E4171B">
            <w:pPr>
              <w:tabs>
                <w:tab w:val="left" w:pos="532"/>
              </w:tabs>
              <w:spacing w:line="340" w:lineRule="exact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《标准德语语法》，主编：德雷尔，施密特，外语教学与研究出版社，</w:t>
            </w:r>
            <w:r w:rsidRPr="003361F6">
              <w:rPr>
                <w:rFonts w:ascii="仿宋" w:eastAsia="仿宋" w:hAnsi="仿宋" w:cs="黑体"/>
                <w:sz w:val="21"/>
                <w:szCs w:val="21"/>
                <w:lang w:eastAsia="zh-CN"/>
              </w:rPr>
              <w:t>2001</w:t>
            </w:r>
          </w:p>
          <w:p w14:paraId="7B97FCBC" w14:textId="77777777" w:rsidR="00E4171B" w:rsidRPr="003361F6" w:rsidRDefault="00E4171B" w:rsidP="00E4171B">
            <w:pPr>
              <w:tabs>
                <w:tab w:val="left" w:pos="532"/>
              </w:tabs>
              <w:spacing w:line="340" w:lineRule="exact"/>
              <w:rPr>
                <w:rFonts w:ascii="仿宋" w:eastAsia="仿宋" w:hAnsi="仿宋" w:cs="黑体"/>
                <w:sz w:val="21"/>
                <w:szCs w:val="21"/>
                <w:lang w:eastAsia="zh-CN"/>
              </w:rPr>
            </w:pPr>
            <w:r w:rsidRPr="003361F6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《现代德语实用语法（第五版）》，王兆渠等编，同济大学出版社，</w:t>
            </w:r>
            <w:r w:rsidRPr="003361F6">
              <w:rPr>
                <w:rFonts w:ascii="仿宋" w:eastAsia="仿宋" w:hAnsi="仿宋" w:cs="黑体"/>
                <w:sz w:val="21"/>
                <w:szCs w:val="21"/>
                <w:lang w:eastAsia="zh-CN"/>
              </w:rPr>
              <w:t>2010</w:t>
            </w:r>
          </w:p>
          <w:p w14:paraId="10C7C34B" w14:textId="77777777" w:rsidR="00506F19" w:rsidRPr="003361F6" w:rsidRDefault="00E4171B" w:rsidP="00E4171B">
            <w:pPr>
              <w:tabs>
                <w:tab w:val="left" w:pos="532"/>
              </w:tabs>
              <w:spacing w:line="340" w:lineRule="exact"/>
              <w:rPr>
                <w:rFonts w:ascii="仿宋" w:eastAsia="仿宋" w:hAnsi="仿宋"/>
                <w:color w:val="000000"/>
                <w:sz w:val="20"/>
                <w:szCs w:val="20"/>
                <w:lang w:eastAsia="zh-CN"/>
              </w:rPr>
            </w:pPr>
            <w:r w:rsidRPr="003361F6">
              <w:rPr>
                <w:rFonts w:ascii="仿宋" w:eastAsia="仿宋" w:hAnsi="仿宋" w:cs="黑体" w:hint="eastAsia"/>
                <w:sz w:val="21"/>
                <w:szCs w:val="21"/>
                <w:lang w:eastAsia="zh-CN"/>
              </w:rPr>
              <w:t>《德语语法解析与练习》，周抗美，王兆渠编著，同济大学出版社，</w:t>
            </w:r>
            <w:r w:rsidRPr="003361F6">
              <w:rPr>
                <w:rFonts w:ascii="仿宋" w:eastAsia="仿宋" w:hAnsi="仿宋" w:cs="黑体"/>
                <w:sz w:val="21"/>
                <w:szCs w:val="21"/>
                <w:lang w:eastAsia="zh-CN"/>
              </w:rPr>
              <w:t>2010</w:t>
            </w:r>
          </w:p>
        </w:tc>
      </w:tr>
    </w:tbl>
    <w:p w14:paraId="26B40596" w14:textId="77777777" w:rsidR="00506F19" w:rsidRPr="003361F6" w:rsidRDefault="00506F19">
      <w:pPr>
        <w:snapToGrid w:val="0"/>
        <w:spacing w:line="340" w:lineRule="exact"/>
        <w:rPr>
          <w:rFonts w:ascii="仿宋" w:eastAsia="仿宋" w:hAnsi="仿宋"/>
          <w:b/>
          <w:color w:val="000000"/>
          <w:szCs w:val="20"/>
          <w:lang w:eastAsia="zh-CN"/>
        </w:rPr>
      </w:pPr>
    </w:p>
    <w:p w14:paraId="63471059" w14:textId="77777777" w:rsidR="000C4F71" w:rsidRPr="00014CC8" w:rsidRDefault="007A14A3" w:rsidP="000C4F7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3361F6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3674"/>
        <w:gridCol w:w="2194"/>
        <w:gridCol w:w="1893"/>
      </w:tblGrid>
      <w:tr w:rsidR="000C4F71" w:rsidRPr="000C4F71" w14:paraId="4A90C2E5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23C3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 w:val="28"/>
                <w:szCs w:val="28"/>
              </w:rPr>
            </w:pPr>
            <w:r w:rsidRPr="000C4F71">
              <w:rPr>
                <w:rFonts w:ascii="仿宋" w:eastAsia="仿宋" w:hAnsi="仿宋" w:cs="黑体" w:hint="eastAsia"/>
                <w:kern w:val="0"/>
              </w:rPr>
              <w:t>周次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CC3A" w14:textId="77777777" w:rsidR="000C4F71" w:rsidRPr="000C4F71" w:rsidRDefault="000C4F71" w:rsidP="000C4F71">
            <w:pPr>
              <w:jc w:val="center"/>
              <w:rPr>
                <w:rFonts w:ascii="仿宋" w:eastAsia="仿宋" w:hAnsi="仿宋" w:cs="黑体"/>
                <w:kern w:val="0"/>
                <w:sz w:val="28"/>
                <w:szCs w:val="28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 w:val="28"/>
                <w:szCs w:val="28"/>
              </w:rPr>
              <w:t>教学内容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A57D" w14:textId="77777777" w:rsidR="000C4F71" w:rsidRPr="000C4F71" w:rsidRDefault="000C4F71" w:rsidP="000C4F71">
            <w:pPr>
              <w:jc w:val="center"/>
              <w:rPr>
                <w:rFonts w:ascii="仿宋" w:eastAsia="仿宋" w:hAnsi="仿宋" w:cs="黑体"/>
                <w:kern w:val="0"/>
                <w:sz w:val="28"/>
                <w:szCs w:val="28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 w:val="28"/>
                <w:szCs w:val="28"/>
              </w:rPr>
              <w:t>教学方式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6CC6" w14:textId="77777777" w:rsidR="000C4F71" w:rsidRPr="000C4F71" w:rsidRDefault="000C4F71" w:rsidP="000C4F71">
            <w:pPr>
              <w:jc w:val="center"/>
              <w:rPr>
                <w:rFonts w:ascii="仿宋" w:eastAsia="仿宋" w:hAnsi="仿宋" w:cs="黑体"/>
                <w:kern w:val="0"/>
                <w:sz w:val="28"/>
                <w:szCs w:val="28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 w:val="28"/>
                <w:szCs w:val="28"/>
              </w:rPr>
              <w:t>作业</w:t>
            </w:r>
          </w:p>
        </w:tc>
      </w:tr>
      <w:tr w:rsidR="00014CC8" w:rsidRPr="000C4F71" w14:paraId="20B0A783" w14:textId="77777777" w:rsidTr="003361F6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9DC4" w14:textId="77777777" w:rsidR="00014CC8" w:rsidRPr="000C4F71" w:rsidRDefault="00014CC8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2220" w14:textId="77777777" w:rsidR="00014CC8" w:rsidRPr="003361F6" w:rsidRDefault="00014CC8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复习第二虚拟式的构成形式以及礼貌的表达方式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E8C2" w14:textId="77777777" w:rsidR="00014CC8" w:rsidRPr="000C4F71" w:rsidRDefault="00014CC8" w:rsidP="000C4F71">
            <w:pPr>
              <w:rPr>
                <w:rFonts w:ascii="仿宋" w:eastAsia="仿宋" w:hAnsi="仿宋" w:cs="黑体"/>
                <w:kern w:val="0"/>
                <w:szCs w:val="21"/>
              </w:rPr>
            </w:pPr>
            <w:r w:rsidRPr="00014CC8">
              <w:rPr>
                <w:rFonts w:ascii="仿宋" w:eastAsia="仿宋" w:hAnsi="仿宋" w:cs="黑体" w:hint="eastAsia"/>
                <w:kern w:val="0"/>
                <w:szCs w:val="21"/>
              </w:rPr>
              <w:t>授课，课堂练习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5117" w14:textId="77777777" w:rsidR="00014CC8" w:rsidRPr="003361F6" w:rsidRDefault="00014CC8" w:rsidP="00014CC8">
            <w:pPr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课后复习，语法书练习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，作文</w:t>
            </w:r>
          </w:p>
        </w:tc>
      </w:tr>
      <w:tr w:rsidR="000C4F71" w:rsidRPr="000C4F71" w14:paraId="0B69798D" w14:textId="77777777" w:rsidTr="003361F6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235C" w14:textId="77777777" w:rsidR="000C4F71" w:rsidRPr="000C4F71" w:rsidRDefault="00014CC8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40EF" w14:textId="77777777" w:rsidR="000C4F71" w:rsidRPr="003361F6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Stadt und Land</w:t>
            </w:r>
          </w:p>
          <w:p w14:paraId="7C2BF9B8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语法：第二虚拟式表达非现实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1370" w14:textId="77777777" w:rsidR="000C4F71" w:rsidRPr="000C4F71" w:rsidRDefault="00014CC8" w:rsidP="000C4F71">
            <w:pPr>
              <w:rPr>
                <w:rFonts w:ascii="仿宋" w:eastAsia="仿宋" w:hAnsi="仿宋" w:cs="黑体"/>
                <w:kern w:val="0"/>
                <w:szCs w:val="21"/>
              </w:rPr>
            </w:pPr>
            <w:r w:rsidRPr="00014CC8">
              <w:rPr>
                <w:rFonts w:ascii="仿宋" w:eastAsia="仿宋" w:hAnsi="仿宋" w:cs="黑体" w:hint="eastAsia"/>
                <w:kern w:val="0"/>
                <w:szCs w:val="21"/>
              </w:rPr>
              <w:t>授课，课堂练习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7273" w14:textId="77777777" w:rsidR="000C4F71" w:rsidRPr="000C4F71" w:rsidRDefault="000C4F71" w:rsidP="002D73FE">
            <w:pPr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语法书练习</w:t>
            </w:r>
          </w:p>
        </w:tc>
      </w:tr>
      <w:tr w:rsidR="000C4F71" w:rsidRPr="003361F6" w14:paraId="4456122A" w14:textId="77777777" w:rsidTr="003361F6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CC8B" w14:textId="77777777" w:rsidR="000C4F71" w:rsidRPr="003361F6" w:rsidRDefault="00014CC8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E4CA" w14:textId="77777777" w:rsidR="000C4F71" w:rsidRPr="003361F6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G</w:t>
            </w:r>
            <w:r w:rsidRPr="003361F6"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  <w:t>lück</w:t>
            </w:r>
          </w:p>
          <w:p w14:paraId="0704C944" w14:textId="77777777" w:rsidR="000C4F71" w:rsidRPr="003361F6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语法：第二虚拟式的被动句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EBCD" w14:textId="77777777" w:rsidR="000C4F71" w:rsidRPr="003361F6" w:rsidRDefault="000C4F71" w:rsidP="000C4F71">
            <w:pPr>
              <w:rPr>
                <w:rFonts w:ascii="仿宋" w:eastAsia="仿宋" w:hAnsi="仿宋" w:cs="黑体"/>
                <w:kern w:val="0"/>
                <w:szCs w:val="21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</w:rPr>
              <w:t>授课，课堂练习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F6DB" w14:textId="77777777" w:rsidR="000C4F71" w:rsidRPr="003361F6" w:rsidRDefault="000C4F71" w:rsidP="002D73FE">
            <w:pPr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语法书练习，作文</w:t>
            </w:r>
          </w:p>
        </w:tc>
      </w:tr>
      <w:tr w:rsidR="000C4F71" w:rsidRPr="003361F6" w14:paraId="2A56A55B" w14:textId="77777777" w:rsidTr="003361F6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B099" w14:textId="77777777" w:rsidR="000C4F71" w:rsidRPr="003361F6" w:rsidRDefault="00014CC8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A12A" w14:textId="77777777" w:rsidR="000C4F71" w:rsidRPr="003361F6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Mein Comuter und ich</w:t>
            </w:r>
          </w:p>
          <w:p w14:paraId="6C25C250" w14:textId="77777777" w:rsidR="000C4F71" w:rsidRPr="003361F6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语法：目的状语从句，ohne zu不定式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7324" w14:textId="77777777" w:rsidR="000C4F71" w:rsidRPr="003361F6" w:rsidRDefault="000C4F71" w:rsidP="000C4F71">
            <w:pPr>
              <w:rPr>
                <w:rFonts w:ascii="仿宋" w:eastAsia="仿宋" w:hAnsi="仿宋" w:cs="黑体"/>
                <w:kern w:val="0"/>
                <w:szCs w:val="21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</w:rPr>
              <w:t>授课，课堂练习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247D" w14:textId="77777777" w:rsidR="000C4F71" w:rsidRPr="003361F6" w:rsidRDefault="000C4F71" w:rsidP="002D73FE">
            <w:pPr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语法书练习</w:t>
            </w:r>
          </w:p>
        </w:tc>
      </w:tr>
      <w:tr w:rsidR="000C4F71" w:rsidRPr="000C4F71" w14:paraId="25D6879E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54A5" w14:textId="77777777" w:rsidR="000C4F71" w:rsidRPr="000C4F71" w:rsidRDefault="00014CC8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2DD0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3361F6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Wetter,Klima, Umwelt</w:t>
            </w:r>
          </w:p>
          <w:p w14:paraId="32583F4F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语法：</w:t>
            </w:r>
            <w:r w:rsidRPr="003361F6">
              <w:rPr>
                <w:rFonts w:ascii="仿宋" w:eastAsia="仿宋" w:hAnsi="仿宋" w:cs="黑体"/>
                <w:kern w:val="0"/>
                <w:szCs w:val="21"/>
                <w:lang w:val="de-DE"/>
              </w:rPr>
              <w:t xml:space="preserve"> </w:t>
            </w:r>
            <w:r w:rsidRPr="003361F6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第一虚拟式</w:t>
            </w:r>
            <w:r w:rsidR="003361F6" w:rsidRPr="003361F6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，间接引语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7CC2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授课，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课堂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0E1F" w14:textId="77777777" w:rsidR="000C4F71" w:rsidRPr="000C4F71" w:rsidRDefault="000C4F71" w:rsidP="002D73FE">
            <w:pPr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语法书练习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，作文</w:t>
            </w:r>
          </w:p>
        </w:tc>
      </w:tr>
      <w:tr w:rsidR="000C4F71" w:rsidRPr="000C4F71" w14:paraId="5AD7B2FC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6F66" w14:textId="77777777" w:rsidR="000C4F71" w:rsidRPr="000C4F71" w:rsidRDefault="00014CC8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6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5BF8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mal sehen, wie es werden wird</w:t>
            </w:r>
          </w:p>
          <w:p w14:paraId="02A0109D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语法：</w:t>
            </w:r>
            <w:r w:rsidRPr="003361F6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将来时态，让步从句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1081" w14:textId="77777777" w:rsidR="000C4F71" w:rsidRPr="000C4F71" w:rsidRDefault="000C4F71" w:rsidP="000C4F71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授课，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课堂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0AEC" w14:textId="77777777" w:rsidR="000C4F71" w:rsidRPr="000C4F71" w:rsidRDefault="000C4F71" w:rsidP="002D73FE">
            <w:pPr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语法书练习</w:t>
            </w:r>
          </w:p>
        </w:tc>
      </w:tr>
      <w:tr w:rsidR="000C4F71" w:rsidRPr="000C4F71" w14:paraId="7E4F280D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50AE" w14:textId="77777777" w:rsidR="000C4F71" w:rsidRPr="000C4F71" w:rsidRDefault="00014CC8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7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E299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Es war einmal...</w:t>
            </w:r>
          </w:p>
          <w:p w14:paraId="5402FB0C" w14:textId="77777777" w:rsidR="000C4F71" w:rsidRPr="000C4F71" w:rsidRDefault="000C4F71" w:rsidP="003361F6">
            <w:pPr>
              <w:rPr>
                <w:rFonts w:ascii="仿宋" w:eastAsia="仿宋" w:hAnsi="仿宋" w:cs="宋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语法：第一分词，第二分词作为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lastRenderedPageBreak/>
              <w:t>形容词</w:t>
            </w:r>
            <w:r w:rsidR="003361F6" w:rsidRPr="003361F6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及扩展性定语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D1AE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lastRenderedPageBreak/>
              <w:t>授课，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课堂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练习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,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BD48" w14:textId="77777777" w:rsidR="000C4F71" w:rsidRPr="000C4F71" w:rsidRDefault="000C4F71" w:rsidP="002D73FE">
            <w:pPr>
              <w:rPr>
                <w:rFonts w:ascii="仿宋" w:eastAsia="仿宋" w:hAnsi="仿宋"/>
                <w:kern w:val="0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语法书练习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，作文</w:t>
            </w:r>
          </w:p>
        </w:tc>
      </w:tr>
      <w:tr w:rsidR="000C4F71" w:rsidRPr="000C4F71" w14:paraId="2446885F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8411" w14:textId="77777777" w:rsidR="000C4F71" w:rsidRPr="000C4F71" w:rsidRDefault="00014CC8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5812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Sprachen lernen: kleine Stilkunde</w:t>
            </w:r>
          </w:p>
          <w:p w14:paraId="521A607D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语法：形容词框架，各类型定语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6CDB" w14:textId="77777777" w:rsidR="000C4F71" w:rsidRPr="000C4F71" w:rsidRDefault="000C4F71" w:rsidP="000C4F71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授课，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课堂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F868" w14:textId="77777777" w:rsidR="000C4F71" w:rsidRPr="000C4F71" w:rsidRDefault="000C4F71" w:rsidP="002D73FE">
            <w:pPr>
              <w:rPr>
                <w:rFonts w:ascii="仿宋" w:eastAsia="仿宋" w:hAnsi="仿宋"/>
                <w:kern w:val="0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课本练习</w:t>
            </w:r>
          </w:p>
        </w:tc>
      </w:tr>
      <w:tr w:rsidR="000C4F71" w:rsidRPr="000C4F71" w14:paraId="59DEE317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6F24" w14:textId="77777777" w:rsidR="000C4F71" w:rsidRPr="000C4F71" w:rsidRDefault="00014CC8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9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8E9E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Aus Kinder werden Leute</w:t>
            </w:r>
          </w:p>
          <w:p w14:paraId="028A3BBD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语法：让步从句，说明语，her und hin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6A5A" w14:textId="77777777" w:rsidR="000C4F71" w:rsidRPr="000C4F71" w:rsidRDefault="000C4F71" w:rsidP="000C4F71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授课，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课堂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A404" w14:textId="77777777" w:rsidR="000C4F71" w:rsidRPr="000C4F71" w:rsidRDefault="000C4F71" w:rsidP="002D73FE">
            <w:pPr>
              <w:rPr>
                <w:rFonts w:ascii="仿宋" w:eastAsia="仿宋" w:hAnsi="仿宋"/>
                <w:kern w:val="0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课本练习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，作文</w:t>
            </w:r>
          </w:p>
        </w:tc>
      </w:tr>
      <w:tr w:rsidR="000C4F71" w:rsidRPr="000C4F71" w14:paraId="54B1E8A0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DC68" w14:textId="77777777" w:rsidR="000C4F71" w:rsidRPr="000C4F71" w:rsidRDefault="00014CC8" w:rsidP="00014CC8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10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6B47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Gelernt ist gelernt</w:t>
            </w:r>
          </w:p>
          <w:p w14:paraId="606E7967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语法：支配二格的介词，无连词条件从句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52DE" w14:textId="77777777" w:rsidR="000C4F71" w:rsidRPr="000C4F71" w:rsidRDefault="000C4F71" w:rsidP="000C4F71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授课，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课堂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B816" w14:textId="77777777" w:rsidR="000C4F71" w:rsidRPr="000C4F71" w:rsidRDefault="000C4F71" w:rsidP="002D73FE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课本练习</w:t>
            </w:r>
          </w:p>
        </w:tc>
      </w:tr>
      <w:tr w:rsidR="000C4F71" w:rsidRPr="000C4F71" w14:paraId="1B2A7656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2AA6" w14:textId="77777777" w:rsidR="000C4F71" w:rsidRPr="000C4F71" w:rsidRDefault="000C4F71" w:rsidP="00014CC8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1</w:t>
            </w:r>
            <w:r w:rsidR="00014CC8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0B0E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Werte im Wandel</w:t>
            </w:r>
          </w:p>
          <w:p w14:paraId="1927EF61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语法：名词及形容词补足语，间接引语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272B" w14:textId="77777777" w:rsidR="000C4F71" w:rsidRPr="000C4F71" w:rsidRDefault="000C4F71" w:rsidP="000C4F71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授课，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课堂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68AD" w14:textId="77777777" w:rsidR="000C4F71" w:rsidRPr="000C4F71" w:rsidRDefault="000C4F71" w:rsidP="002D73FE">
            <w:pPr>
              <w:rPr>
                <w:rFonts w:ascii="仿宋" w:eastAsia="仿宋" w:hAnsi="仿宋"/>
                <w:kern w:val="0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语法书练习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，作文</w:t>
            </w:r>
          </w:p>
        </w:tc>
      </w:tr>
      <w:tr w:rsidR="000C4F71" w:rsidRPr="000C4F71" w14:paraId="75486F1F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91A4" w14:textId="77777777" w:rsidR="000C4F71" w:rsidRPr="000C4F71" w:rsidRDefault="000C4F71" w:rsidP="00014CC8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1</w:t>
            </w:r>
            <w:r w:rsidR="00014CC8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1698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Werte im Wandel</w:t>
            </w:r>
          </w:p>
          <w:p w14:paraId="48A9B323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描写带数据的表格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318A" w14:textId="77777777" w:rsidR="000C4F71" w:rsidRPr="000C4F71" w:rsidRDefault="000C4F71" w:rsidP="000C4F71">
            <w:pPr>
              <w:rPr>
                <w:rFonts w:ascii="仿宋" w:eastAsia="仿宋" w:hAnsi="仿宋"/>
                <w:kern w:val="0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授课，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课堂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练习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，复习，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课堂测试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3D39" w14:textId="77777777" w:rsidR="000C4F71" w:rsidRPr="000C4F71" w:rsidRDefault="000C4F71" w:rsidP="002D73FE">
            <w:pPr>
              <w:rPr>
                <w:rFonts w:ascii="仿宋" w:eastAsia="仿宋" w:hAnsi="仿宋"/>
                <w:kern w:val="0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语法书练习</w:t>
            </w:r>
          </w:p>
        </w:tc>
      </w:tr>
      <w:tr w:rsidR="000C4F71" w:rsidRPr="000C4F71" w14:paraId="6B50964D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FA09" w14:textId="77777777" w:rsidR="000C4F71" w:rsidRPr="000C4F71" w:rsidRDefault="000C4F71" w:rsidP="00014CC8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1</w:t>
            </w:r>
            <w:r w:rsidR="00014CC8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1C2F" w14:textId="77777777" w:rsidR="000C4F71" w:rsidRPr="000C4F71" w:rsidRDefault="000C4F71" w:rsidP="000C4F71">
            <w:pPr>
              <w:rPr>
                <w:rFonts w:ascii="仿宋" w:eastAsia="仿宋" w:hAnsi="仿宋" w:cs="宋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Frauen und M</w:t>
            </w:r>
            <w:r w:rsidRPr="000C4F71">
              <w:rPr>
                <w:rFonts w:ascii="宋体" w:eastAsia="宋体" w:hAnsi="宋体" w:cs="宋体" w:hint="eastAsia"/>
                <w:kern w:val="0"/>
                <w:szCs w:val="21"/>
                <w:lang w:val="de-DE" w:eastAsia="zh-CN"/>
              </w:rPr>
              <w:t>ä</w:t>
            </w:r>
            <w:r w:rsidRPr="000C4F71">
              <w:rPr>
                <w:rFonts w:ascii="仿宋" w:eastAsia="仿宋" w:hAnsi="仿宋" w:cs="宋体" w:hint="eastAsia"/>
                <w:kern w:val="0"/>
                <w:szCs w:val="21"/>
                <w:lang w:val="de-DE" w:eastAsia="zh-CN"/>
              </w:rPr>
              <w:t>nner</w:t>
            </w:r>
          </w:p>
          <w:p w14:paraId="4E8A2D16" w14:textId="77777777" w:rsidR="000C4F71" w:rsidRPr="000C4F71" w:rsidRDefault="000C4F71" w:rsidP="000C4F71">
            <w:pPr>
              <w:rPr>
                <w:rFonts w:ascii="仿宋" w:eastAsia="仿宋" w:hAnsi="仿宋" w:cs="宋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宋体" w:hint="eastAsia"/>
                <w:kern w:val="0"/>
                <w:szCs w:val="21"/>
                <w:lang w:val="de-DE" w:eastAsia="zh-CN"/>
              </w:rPr>
              <w:t>扩展性疑问句，形容词比较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8221" w14:textId="77777777" w:rsidR="000C4F71" w:rsidRPr="000C4F71" w:rsidRDefault="000C4F71" w:rsidP="000C4F71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授课，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课堂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FD5D" w14:textId="77777777" w:rsidR="000C4F71" w:rsidRPr="000C4F71" w:rsidRDefault="000C4F71" w:rsidP="002D73FE">
            <w:pPr>
              <w:rPr>
                <w:rFonts w:ascii="仿宋" w:eastAsia="仿宋" w:hAnsi="仿宋"/>
                <w:kern w:val="0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课本练习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，作文</w:t>
            </w:r>
          </w:p>
        </w:tc>
      </w:tr>
      <w:tr w:rsidR="000C4F71" w:rsidRPr="000C4F71" w14:paraId="4852BF7C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E6AF" w14:textId="77777777" w:rsidR="000C4F71" w:rsidRPr="000C4F71" w:rsidRDefault="000C4F71" w:rsidP="00014CC8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1</w:t>
            </w:r>
            <w:r w:rsidR="00014CC8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91D4" w14:textId="77777777" w:rsidR="000C4F71" w:rsidRPr="000C4F71" w:rsidRDefault="000C4F71" w:rsidP="000C4F71">
            <w:pPr>
              <w:rPr>
                <w:rFonts w:ascii="仿宋" w:eastAsia="仿宋" w:hAnsi="仿宋" w:cs="宋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Frauen und M</w:t>
            </w:r>
            <w:r w:rsidRPr="000C4F71">
              <w:rPr>
                <w:rFonts w:ascii="宋体" w:eastAsia="宋体" w:hAnsi="宋体" w:cs="宋体" w:hint="eastAsia"/>
                <w:kern w:val="0"/>
                <w:szCs w:val="21"/>
                <w:lang w:val="de-DE" w:eastAsia="zh-CN"/>
              </w:rPr>
              <w:t>ä</w:t>
            </w:r>
            <w:r w:rsidRPr="000C4F71">
              <w:rPr>
                <w:rFonts w:ascii="仿宋" w:eastAsia="仿宋" w:hAnsi="仿宋" w:cs="宋体" w:hint="eastAsia"/>
                <w:kern w:val="0"/>
                <w:szCs w:val="21"/>
                <w:lang w:val="de-DE" w:eastAsia="zh-CN"/>
              </w:rPr>
              <w:t>nner</w:t>
            </w:r>
          </w:p>
          <w:p w14:paraId="557F4C14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je…desto/umso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句型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81D9" w14:textId="77777777" w:rsidR="000C4F71" w:rsidRPr="000C4F71" w:rsidRDefault="000C4F71" w:rsidP="000C4F71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授课，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课堂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087F" w14:textId="77777777" w:rsidR="000C4F71" w:rsidRPr="000C4F71" w:rsidRDefault="000C4F71" w:rsidP="002D73FE">
            <w:pPr>
              <w:rPr>
                <w:rFonts w:ascii="仿宋" w:eastAsia="仿宋" w:hAnsi="仿宋"/>
                <w:kern w:val="0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课本练习</w:t>
            </w:r>
          </w:p>
        </w:tc>
      </w:tr>
      <w:tr w:rsidR="000C4F71" w:rsidRPr="000C4F71" w14:paraId="5AFF4455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DF99" w14:textId="77777777" w:rsidR="000C4F71" w:rsidRPr="000C4F71" w:rsidRDefault="000C4F71" w:rsidP="003361F6">
            <w:pPr>
              <w:jc w:val="center"/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1</w:t>
            </w:r>
            <w:r w:rsidR="003361F6" w:rsidRPr="003361F6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CB79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eastAsia="zh-CN"/>
              </w:rPr>
            </w:pPr>
            <w:proofErr w:type="spellStart"/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Viel</w:t>
            </w:r>
            <w:proofErr w:type="spellEnd"/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 xml:space="preserve"> Theater ums Theater</w:t>
            </w:r>
          </w:p>
          <w:p w14:paraId="50E8A118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  <w:lang w:val="de-DE"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语法：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 w:eastAsia="zh-CN"/>
              </w:rPr>
              <w:t>scheinen…zu, haben…zu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0225" w14:textId="77777777" w:rsidR="000C4F71" w:rsidRPr="000C4F71" w:rsidRDefault="000C4F71" w:rsidP="000C4F71">
            <w:pPr>
              <w:rPr>
                <w:rFonts w:ascii="仿宋" w:eastAsia="仿宋" w:hAnsi="仿宋"/>
                <w:kern w:val="0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授课，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val="de-DE"/>
              </w:rPr>
              <w:t>课堂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098D" w14:textId="77777777" w:rsidR="000C4F71" w:rsidRPr="000C4F71" w:rsidRDefault="000C4F71" w:rsidP="002D73FE">
            <w:pPr>
              <w:rPr>
                <w:rFonts w:ascii="仿宋" w:eastAsia="仿宋" w:hAnsi="仿宋"/>
                <w:kern w:val="0"/>
                <w:lang w:eastAsia="zh-CN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课后复习，</w:t>
            </w:r>
            <w:r w:rsidR="002D73FE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语法书练习</w:t>
            </w:r>
            <w:r w:rsidRPr="000C4F71">
              <w:rPr>
                <w:rFonts w:ascii="仿宋" w:eastAsia="仿宋" w:hAnsi="仿宋" w:cs="黑体" w:hint="eastAsia"/>
                <w:kern w:val="0"/>
                <w:szCs w:val="21"/>
                <w:lang w:eastAsia="zh-CN"/>
              </w:rPr>
              <w:t>，作文</w:t>
            </w:r>
          </w:p>
        </w:tc>
      </w:tr>
      <w:tr w:rsidR="000C4F71" w:rsidRPr="000C4F71" w14:paraId="485AE97C" w14:textId="77777777" w:rsidTr="003361F6">
        <w:trPr>
          <w:trHeight w:val="52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501E" w14:textId="77777777" w:rsidR="000C4F71" w:rsidRPr="000C4F71" w:rsidRDefault="000C4F71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16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3D34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复习周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D778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授课，练习，讲解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FFCC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所有内容复习</w:t>
            </w:r>
          </w:p>
        </w:tc>
      </w:tr>
      <w:tr w:rsidR="000C4F71" w:rsidRPr="000C4F71" w14:paraId="2D1292C0" w14:textId="77777777" w:rsidTr="003361F6">
        <w:trPr>
          <w:trHeight w:val="52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129C" w14:textId="77777777" w:rsidR="000C4F71" w:rsidRPr="000C4F71" w:rsidRDefault="000C4F71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17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DF55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Cs w:val="21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考试周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B8F7" w14:textId="77777777" w:rsidR="000C4F71" w:rsidRPr="000C4F71" w:rsidRDefault="000C4F71" w:rsidP="000C4F71">
            <w:pPr>
              <w:jc w:val="center"/>
              <w:rPr>
                <w:rFonts w:ascii="仿宋" w:eastAsia="仿宋" w:hAnsi="仿宋" w:cs="黑体"/>
                <w:kern w:val="0"/>
                <w:szCs w:val="21"/>
              </w:rPr>
            </w:pPr>
            <w:r w:rsidRPr="000C4F71">
              <w:rPr>
                <w:rFonts w:ascii="仿宋" w:eastAsia="仿宋" w:hAnsi="仿宋" w:cs="黑体" w:hint="eastAsia"/>
                <w:kern w:val="0"/>
                <w:szCs w:val="21"/>
              </w:rPr>
              <w:t>考试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A397" w14:textId="77777777" w:rsidR="000C4F71" w:rsidRPr="000C4F71" w:rsidRDefault="000C4F71" w:rsidP="000C4F71">
            <w:pPr>
              <w:rPr>
                <w:rFonts w:ascii="仿宋" w:eastAsia="仿宋" w:hAnsi="仿宋" w:cs="黑体"/>
                <w:kern w:val="0"/>
                <w:sz w:val="30"/>
                <w:szCs w:val="30"/>
                <w:lang w:eastAsia="zh-CN"/>
              </w:rPr>
            </w:pPr>
          </w:p>
        </w:tc>
      </w:tr>
    </w:tbl>
    <w:p w14:paraId="3C94A0BF" w14:textId="77777777" w:rsidR="00506F19" w:rsidRPr="003361F6" w:rsidRDefault="00506F1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CE7A6CA" w14:textId="77777777" w:rsidR="00506F19" w:rsidRPr="003361F6" w:rsidRDefault="007A14A3" w:rsidP="007675E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3361F6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 w:rsidRPr="003361F6"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 w:rsidRPr="003361F6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 w:rsidRPr="003361F6"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 w:rsidRPr="003361F6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06F19" w:rsidRPr="003361F6" w14:paraId="5C0702E9" w14:textId="77777777">
        <w:tc>
          <w:tcPr>
            <w:tcW w:w="1809" w:type="dxa"/>
            <w:shd w:val="clear" w:color="auto" w:fill="auto"/>
          </w:tcPr>
          <w:p w14:paraId="4DF66055" w14:textId="77777777" w:rsidR="00506F19" w:rsidRPr="003361F6" w:rsidRDefault="007A14A3" w:rsidP="007675E1">
            <w:pPr>
              <w:snapToGrid w:val="0"/>
              <w:spacing w:beforeLines="50" w:before="180" w:afterLines="50" w:after="180"/>
              <w:rPr>
                <w:rFonts w:ascii="仿宋" w:eastAsia="仿宋" w:hAnsi="仿宋"/>
                <w:bCs/>
                <w:color w:val="000000"/>
                <w:szCs w:val="20"/>
              </w:rPr>
            </w:pPr>
            <w:r w:rsidRPr="003361F6">
              <w:rPr>
                <w:rFonts w:ascii="仿宋" w:eastAsia="仿宋" w:hAnsi="仿宋" w:hint="eastAsia"/>
                <w:bCs/>
                <w:color w:val="000000"/>
                <w:szCs w:val="20"/>
              </w:rPr>
              <w:t>总评构成（1+</w:t>
            </w:r>
            <w:r w:rsidRPr="003361F6">
              <w:rPr>
                <w:rFonts w:ascii="仿宋" w:eastAsia="仿宋" w:hAnsi="仿宋"/>
                <w:bCs/>
                <w:color w:val="000000"/>
                <w:szCs w:val="20"/>
              </w:rPr>
              <w:t>X</w:t>
            </w:r>
            <w:r w:rsidRPr="003361F6">
              <w:rPr>
                <w:rFonts w:ascii="仿宋" w:eastAsia="仿宋" w:hAnsi="仿宋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FDA8B9F" w14:textId="77777777" w:rsidR="00506F19" w:rsidRPr="003361F6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</w:rPr>
            </w:pPr>
            <w:r w:rsidRPr="003361F6">
              <w:rPr>
                <w:rFonts w:ascii="仿宋" w:eastAsia="仿宋" w:hAnsi="仿宋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E2B3E6E" w14:textId="77777777" w:rsidR="00506F19" w:rsidRPr="003361F6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</w:rPr>
            </w:pPr>
            <w:r w:rsidRPr="003361F6">
              <w:rPr>
                <w:rFonts w:ascii="仿宋" w:eastAsia="仿宋" w:hAnsi="仿宋" w:hint="eastAsia"/>
                <w:bCs/>
                <w:color w:val="000000"/>
                <w:szCs w:val="20"/>
              </w:rPr>
              <w:t>占比</w:t>
            </w:r>
          </w:p>
        </w:tc>
      </w:tr>
      <w:tr w:rsidR="00411842" w:rsidRPr="003361F6" w14:paraId="23C0B2E2" w14:textId="77777777">
        <w:tc>
          <w:tcPr>
            <w:tcW w:w="1809" w:type="dxa"/>
            <w:shd w:val="clear" w:color="auto" w:fill="auto"/>
          </w:tcPr>
          <w:p w14:paraId="140795B7" w14:textId="77777777" w:rsidR="00411842" w:rsidRPr="003361F6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  <w:lang w:eastAsia="zh-CN"/>
              </w:rPr>
            </w:pPr>
            <w:r w:rsidRPr="003361F6">
              <w:rPr>
                <w:rFonts w:ascii="仿宋" w:eastAsia="仿宋" w:hAnsi="仿宋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20744A2" w14:textId="77777777" w:rsidR="00411842" w:rsidRPr="003361F6" w:rsidRDefault="00411842" w:rsidP="00411842">
            <w:pPr>
              <w:spacing w:line="288" w:lineRule="auto"/>
              <w:jc w:val="center"/>
              <w:rPr>
                <w:rFonts w:ascii="仿宋" w:eastAsia="仿宋" w:hAnsi="仿宋"/>
                <w:bCs/>
                <w:color w:val="000000"/>
                <w:szCs w:val="20"/>
              </w:rPr>
            </w:pPr>
            <w:r w:rsidRPr="003361F6">
              <w:rPr>
                <w:rFonts w:ascii="仿宋" w:eastAsia="仿宋" w:hAnsi="仿宋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 w14:paraId="6BE0A256" w14:textId="77777777" w:rsidR="00411842" w:rsidRPr="003361F6" w:rsidRDefault="00411842" w:rsidP="00411842">
            <w:pPr>
              <w:jc w:val="center"/>
              <w:rPr>
                <w:rFonts w:ascii="仿宋" w:eastAsia="仿宋" w:hAnsi="仿宋"/>
              </w:rPr>
            </w:pPr>
            <w:r w:rsidRPr="003361F6">
              <w:rPr>
                <w:rFonts w:ascii="仿宋" w:eastAsia="仿宋" w:hAnsi="仿宋"/>
              </w:rPr>
              <w:t>55%</w:t>
            </w:r>
          </w:p>
        </w:tc>
      </w:tr>
      <w:tr w:rsidR="00411842" w:rsidRPr="003361F6" w14:paraId="4561B631" w14:textId="77777777">
        <w:tc>
          <w:tcPr>
            <w:tcW w:w="1809" w:type="dxa"/>
            <w:shd w:val="clear" w:color="auto" w:fill="auto"/>
          </w:tcPr>
          <w:p w14:paraId="329B5966" w14:textId="77777777" w:rsidR="00411842" w:rsidRPr="003361F6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  <w:lang w:eastAsia="zh-CN"/>
              </w:rPr>
            </w:pPr>
            <w:r w:rsidRPr="003361F6">
              <w:rPr>
                <w:rFonts w:ascii="仿宋" w:eastAsia="仿宋" w:hAnsi="仿宋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CC17AF8" w14:textId="77777777" w:rsidR="00411842" w:rsidRPr="003361F6" w:rsidRDefault="00362137" w:rsidP="00411842">
            <w:pPr>
              <w:jc w:val="center"/>
              <w:rPr>
                <w:rFonts w:ascii="仿宋" w:eastAsia="仿宋" w:hAnsi="仿宋"/>
              </w:rPr>
            </w:pPr>
            <w:r w:rsidRPr="003361F6">
              <w:rPr>
                <w:rFonts w:ascii="仿宋" w:eastAsia="仿宋" w:hAnsi="仿宋" w:hint="eastAsia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 w14:paraId="7597388F" w14:textId="77777777" w:rsidR="00411842" w:rsidRPr="003361F6" w:rsidRDefault="00411842" w:rsidP="00411842">
            <w:pPr>
              <w:jc w:val="center"/>
              <w:rPr>
                <w:rFonts w:ascii="仿宋" w:eastAsia="仿宋" w:hAnsi="仿宋"/>
              </w:rPr>
            </w:pPr>
            <w:r w:rsidRPr="003361F6">
              <w:rPr>
                <w:rFonts w:ascii="仿宋" w:eastAsia="仿宋" w:hAnsi="仿宋"/>
              </w:rPr>
              <w:t>15%</w:t>
            </w:r>
          </w:p>
        </w:tc>
      </w:tr>
      <w:tr w:rsidR="00411842" w:rsidRPr="003361F6" w14:paraId="1F063459" w14:textId="77777777">
        <w:tc>
          <w:tcPr>
            <w:tcW w:w="1809" w:type="dxa"/>
            <w:shd w:val="clear" w:color="auto" w:fill="auto"/>
          </w:tcPr>
          <w:p w14:paraId="50975389" w14:textId="77777777" w:rsidR="00411842" w:rsidRPr="003361F6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  <w:lang w:eastAsia="zh-CN"/>
              </w:rPr>
            </w:pPr>
            <w:r w:rsidRPr="003361F6">
              <w:rPr>
                <w:rFonts w:ascii="仿宋" w:eastAsia="仿宋" w:hAnsi="仿宋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86C9186" w14:textId="77777777" w:rsidR="00411842" w:rsidRPr="003361F6" w:rsidRDefault="00362137" w:rsidP="00411842">
            <w:pPr>
              <w:jc w:val="center"/>
              <w:rPr>
                <w:rFonts w:ascii="仿宋" w:eastAsia="仿宋" w:hAnsi="仿宋"/>
              </w:rPr>
            </w:pPr>
            <w:r w:rsidRPr="003361F6">
              <w:rPr>
                <w:rFonts w:ascii="仿宋" w:eastAsia="仿宋" w:hAnsi="仿宋" w:hint="eastAsia"/>
              </w:rPr>
              <w:t>纸笔</w:t>
            </w:r>
            <w:r w:rsidR="00411842" w:rsidRPr="003361F6">
              <w:rPr>
                <w:rFonts w:ascii="仿宋" w:eastAsia="仿宋" w:hAnsi="仿宋" w:hint="eastAsia"/>
              </w:rPr>
              <w:t>测验</w:t>
            </w:r>
          </w:p>
        </w:tc>
        <w:tc>
          <w:tcPr>
            <w:tcW w:w="2127" w:type="dxa"/>
            <w:shd w:val="clear" w:color="auto" w:fill="auto"/>
          </w:tcPr>
          <w:p w14:paraId="5817AAF4" w14:textId="77777777" w:rsidR="00411842" w:rsidRPr="003361F6" w:rsidRDefault="00411842" w:rsidP="00411842">
            <w:pPr>
              <w:jc w:val="center"/>
              <w:rPr>
                <w:rFonts w:ascii="仿宋" w:eastAsia="仿宋" w:hAnsi="仿宋"/>
              </w:rPr>
            </w:pPr>
            <w:r w:rsidRPr="003361F6">
              <w:rPr>
                <w:rFonts w:ascii="仿宋" w:eastAsia="仿宋" w:hAnsi="仿宋"/>
              </w:rPr>
              <w:t>15%</w:t>
            </w:r>
          </w:p>
        </w:tc>
      </w:tr>
      <w:tr w:rsidR="00411842" w:rsidRPr="003361F6" w14:paraId="7D1C71DB" w14:textId="77777777">
        <w:tc>
          <w:tcPr>
            <w:tcW w:w="1809" w:type="dxa"/>
            <w:shd w:val="clear" w:color="auto" w:fill="auto"/>
          </w:tcPr>
          <w:p w14:paraId="4C130EC7" w14:textId="77777777" w:rsidR="00411842" w:rsidRPr="003361F6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  <w:lang w:eastAsia="zh-CN"/>
              </w:rPr>
            </w:pPr>
            <w:r w:rsidRPr="003361F6">
              <w:rPr>
                <w:rFonts w:ascii="仿宋" w:eastAsia="仿宋" w:hAnsi="仿宋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22AB6F9" w14:textId="77777777" w:rsidR="00411842" w:rsidRPr="007F018A" w:rsidRDefault="007F018A" w:rsidP="00411842">
            <w:pPr>
              <w:jc w:val="center"/>
              <w:rPr>
                <w:rFonts w:ascii="仿宋" w:hAnsi="仿宋"/>
              </w:rPr>
            </w:pPr>
            <w:r>
              <w:rPr>
                <w:rFonts w:ascii="仿宋" w:eastAsia="仿宋" w:hAnsi="仿宋" w:hint="eastAsia"/>
              </w:rPr>
              <w:t>书面作业</w:t>
            </w:r>
          </w:p>
        </w:tc>
        <w:tc>
          <w:tcPr>
            <w:tcW w:w="2127" w:type="dxa"/>
            <w:shd w:val="clear" w:color="auto" w:fill="auto"/>
          </w:tcPr>
          <w:p w14:paraId="0BBA174C" w14:textId="77777777" w:rsidR="00411842" w:rsidRPr="003361F6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ascii="仿宋" w:eastAsia="仿宋" w:hAnsi="仿宋"/>
                <w:bCs/>
                <w:color w:val="000000"/>
                <w:szCs w:val="20"/>
              </w:rPr>
            </w:pPr>
            <w:r w:rsidRPr="003361F6">
              <w:rPr>
                <w:rFonts w:ascii="仿宋" w:eastAsia="仿宋" w:hAnsi="仿宋"/>
              </w:rPr>
              <w:t>15%</w:t>
            </w:r>
          </w:p>
        </w:tc>
      </w:tr>
    </w:tbl>
    <w:p w14:paraId="4748E80D" w14:textId="77777777" w:rsidR="00506F19" w:rsidRPr="003361F6" w:rsidRDefault="007A14A3" w:rsidP="00014CC8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 w:rsidRPr="003361F6"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52FB208D" w14:textId="77777777" w:rsidR="00506F19" w:rsidRPr="003361F6" w:rsidRDefault="007A14A3" w:rsidP="007675E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 w:rsidRPr="003361F6">
        <w:rPr>
          <w:rFonts w:ascii="仿宋" w:eastAsia="仿宋" w:hAnsi="仿宋"/>
          <w:color w:val="000000"/>
          <w:position w:val="-20"/>
          <w:lang w:eastAsia="zh-CN"/>
        </w:rPr>
        <w:lastRenderedPageBreak/>
        <w:t>教学内容不宜简单地填写第几章、第几节，应就教学内容本身做简单明了的概括；</w:t>
      </w:r>
    </w:p>
    <w:p w14:paraId="071C954C" w14:textId="77777777" w:rsidR="00506F19" w:rsidRPr="003361F6" w:rsidRDefault="007A14A3" w:rsidP="007675E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 w:rsidRPr="003361F6">
        <w:rPr>
          <w:rFonts w:ascii="仿宋" w:eastAsia="仿宋" w:hAnsi="仿宋" w:hint="eastAsia"/>
          <w:color w:val="000000"/>
          <w:position w:val="-20"/>
          <w:lang w:eastAsia="zh-CN"/>
        </w:rPr>
        <w:t>教学方式为讲课、实验、讨论课、习题课、参观、</w:t>
      </w:r>
      <w:r w:rsidRPr="003361F6">
        <w:rPr>
          <w:rFonts w:ascii="仿宋" w:eastAsia="仿宋" w:hAnsi="仿宋"/>
          <w:color w:val="000000"/>
          <w:position w:val="-20"/>
          <w:lang w:eastAsia="zh-CN"/>
        </w:rPr>
        <w:t>边讲边练</w:t>
      </w:r>
      <w:r w:rsidRPr="003361F6">
        <w:rPr>
          <w:rFonts w:ascii="仿宋" w:eastAsia="仿宋" w:hAnsi="仿宋" w:hint="eastAsia"/>
          <w:color w:val="000000"/>
          <w:position w:val="-20"/>
          <w:lang w:eastAsia="zh-CN"/>
        </w:rPr>
        <w:t>、汇报、考核等；</w:t>
      </w:r>
    </w:p>
    <w:p w14:paraId="6E983071" w14:textId="77777777" w:rsidR="00506F19" w:rsidRPr="003361F6" w:rsidRDefault="007A14A3" w:rsidP="007675E1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 w:rsidRPr="003361F6"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 w:rsidRPr="003361F6">
        <w:rPr>
          <w:rFonts w:ascii="仿宋" w:eastAsia="仿宋" w:hAnsi="仿宋"/>
          <w:color w:val="000000"/>
          <w:position w:val="-20"/>
          <w:lang w:eastAsia="zh-CN"/>
        </w:rPr>
        <w:t>”</w:t>
      </w:r>
      <w:r w:rsidRPr="003361F6"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 w:rsidRPr="003361F6">
        <w:rPr>
          <w:rFonts w:ascii="仿宋" w:eastAsia="仿宋" w:hAnsi="仿宋"/>
          <w:color w:val="000000"/>
          <w:position w:val="-20"/>
          <w:lang w:eastAsia="zh-CN"/>
        </w:rPr>
        <w:t>）</w:t>
      </w:r>
      <w:r w:rsidRPr="003361F6"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5F8742DB" w14:textId="77777777" w:rsidR="00506F19" w:rsidRPr="003361F6" w:rsidRDefault="00506F19" w:rsidP="007675E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631CA34C" w14:textId="009A552A" w:rsidR="007675E1" w:rsidRPr="003361F6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 w:rsidRPr="003361F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B843F4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171BCE1" wp14:editId="1F32C580">
            <wp:extent cx="847725" cy="316865"/>
            <wp:effectExtent l="0" t="0" r="9525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43F4" w:rsidRPr="003361F6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 w:rsidR="00F13CCE">
        <w:rPr>
          <w:noProof/>
          <w:lang w:eastAsia="zh-CN"/>
        </w:rPr>
        <w:drawing>
          <wp:inline distT="0" distB="0" distL="0" distR="0" wp14:anchorId="3BC1D7B8" wp14:editId="167D6ED0">
            <wp:extent cx="631190" cy="386080"/>
            <wp:effectExtent l="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18F59" w14:textId="31403C0B" w:rsidR="007675E1" w:rsidRPr="003361F6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 w:rsidRPr="003361F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系主任审核：   </w:t>
      </w:r>
      <w:r w:rsidR="00A9262D">
        <w:rPr>
          <w:rFonts w:hint="eastAsia"/>
          <w:noProof/>
        </w:rPr>
        <w:drawing>
          <wp:inline distT="0" distB="0" distL="0" distR="0" wp14:anchorId="084C47B8" wp14:editId="71680986">
            <wp:extent cx="763325" cy="552511"/>
            <wp:effectExtent l="0" t="0" r="0" b="0"/>
            <wp:docPr id="5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11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2D52306" w14:textId="407C8AAC" w:rsidR="00506F19" w:rsidRPr="003361F6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3361F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日期：</w:t>
      </w:r>
      <w:r w:rsidR="00E8143C" w:rsidRPr="003361F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467BE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21</w:t>
      </w:r>
      <w:r w:rsidR="00E8143C" w:rsidRPr="003361F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 w:rsidR="000C4F71" w:rsidRPr="003361F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E8143C" w:rsidRPr="003361F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 w:rsidR="000C4F71" w:rsidRPr="003361F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467BE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6</w:t>
      </w:r>
      <w:r w:rsidR="00E8143C" w:rsidRPr="003361F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506F19" w:rsidRPr="003361F6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B1894" w14:textId="77777777" w:rsidR="009C243B" w:rsidRDefault="009C243B">
      <w:r>
        <w:separator/>
      </w:r>
    </w:p>
  </w:endnote>
  <w:endnote w:type="continuationSeparator" w:id="0">
    <w:p w14:paraId="6D067E71" w14:textId="77777777" w:rsidR="009C243B" w:rsidRDefault="009C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A7873" w14:textId="77777777" w:rsidR="00506F19" w:rsidRDefault="007A14A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9CBC166" w14:textId="77777777" w:rsidR="00506F19" w:rsidRDefault="007A14A3">
    <w:pPr>
      <w:pStyle w:val="a3"/>
      <w:ind w:right="360"/>
    </w:pPr>
    <w:r>
      <w:rPr>
        <w:noProof/>
        <w:lang w:eastAsia="zh-CN"/>
      </w:rPr>
      <w:drawing>
        <wp:inline distT="0" distB="0" distL="0" distR="0" wp14:anchorId="2AC55E8A" wp14:editId="70C8A401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CB710" w14:textId="77777777" w:rsidR="00506F19" w:rsidRDefault="007A14A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9262D">
      <w:rPr>
        <w:rStyle w:val="a5"/>
        <w:rFonts w:ascii="ITC Bookman Demi" w:eastAsia="DotumChe" w:hAnsi="ITC Bookman Demi"/>
        <w:noProof/>
        <w:color w:val="FFFFFF"/>
        <w:sz w:val="26"/>
        <w:szCs w:val="26"/>
        <w:lang w:eastAsia="zh-CN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7EB7C537" w14:textId="77777777" w:rsidR="00506F19" w:rsidRDefault="007A14A3" w:rsidP="007675E1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3A735" w14:textId="77777777" w:rsidR="009C243B" w:rsidRDefault="009C243B">
      <w:r>
        <w:separator/>
      </w:r>
    </w:p>
  </w:footnote>
  <w:footnote w:type="continuationSeparator" w:id="0">
    <w:p w14:paraId="3338D22A" w14:textId="77777777" w:rsidR="009C243B" w:rsidRDefault="009C2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F0836" w14:textId="77777777" w:rsidR="00506F19" w:rsidRDefault="007A14A3" w:rsidP="007675E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56466566" wp14:editId="65ACCAD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F4A13" w14:textId="77777777" w:rsidR="00506F19" w:rsidRDefault="007A14A3" w:rsidP="007675E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DF983" wp14:editId="3489EFE8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48AC54" w14:textId="77777777" w:rsidR="00506F19" w:rsidRDefault="007A14A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30EDF98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5C48AC54" w14:textId="77777777" w:rsidR="00506F19" w:rsidRDefault="007A14A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14CC8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F71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1E3A"/>
    <w:rsid w:val="002B23AD"/>
    <w:rsid w:val="002C578A"/>
    <w:rsid w:val="002D21B9"/>
    <w:rsid w:val="002D73FE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61F6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FB7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B92"/>
    <w:rsid w:val="00402CF7"/>
    <w:rsid w:val="00411842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BE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18A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43B"/>
    <w:rsid w:val="009C2C3A"/>
    <w:rsid w:val="009C4FD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2D"/>
    <w:rsid w:val="00A926F8"/>
    <w:rsid w:val="00A935B6"/>
    <w:rsid w:val="00A978EA"/>
    <w:rsid w:val="00A979D1"/>
    <w:rsid w:val="00AA0E2A"/>
    <w:rsid w:val="00AA2454"/>
    <w:rsid w:val="00AA5DB7"/>
    <w:rsid w:val="00AA67D2"/>
    <w:rsid w:val="00AA747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43F4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171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43C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3CCE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377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516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E4171B"/>
    <w:rPr>
      <w:color w:val="605E5C"/>
      <w:shd w:val="clear" w:color="auto" w:fill="E1DFDD"/>
    </w:rPr>
  </w:style>
  <w:style w:type="paragraph" w:styleId="a8">
    <w:name w:val="Balloon Text"/>
    <w:basedOn w:val="a"/>
    <w:link w:val="Char"/>
    <w:semiHidden/>
    <w:unhideWhenUsed/>
    <w:rsid w:val="00F13CCE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F13CCE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E4171B"/>
    <w:rPr>
      <w:color w:val="605E5C"/>
      <w:shd w:val="clear" w:color="auto" w:fill="E1DFDD"/>
    </w:rPr>
  </w:style>
  <w:style w:type="paragraph" w:styleId="a8">
    <w:name w:val="Balloon Text"/>
    <w:basedOn w:val="a"/>
    <w:link w:val="Char"/>
    <w:semiHidden/>
    <w:unhideWhenUsed/>
    <w:rsid w:val="00F13CCE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F13CCE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7147C9-39EC-4241-B67C-D029AC03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256</Words>
  <Characters>1463</Characters>
  <Application>Microsoft Office Word</Application>
  <DocSecurity>0</DocSecurity>
  <Lines>12</Lines>
  <Paragraphs>3</Paragraphs>
  <ScaleCrop>false</ScaleCrop>
  <Company>CMT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9</cp:revision>
  <cp:lastPrinted>2015-03-18T03:45:00Z</cp:lastPrinted>
  <dcterms:created xsi:type="dcterms:W3CDTF">2018-12-28T03:41:00Z</dcterms:created>
  <dcterms:modified xsi:type="dcterms:W3CDTF">2021-03-11T14:13:00Z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