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653B2" w14:textId="77777777" w:rsidR="00A61412" w:rsidRDefault="00737874">
      <w:pPr>
        <w:pStyle w:val="2"/>
      </w:pPr>
      <w:bookmarkStart w:id="0" w:name="_Toc9972"/>
      <w:bookmarkStart w:id="1" w:name="_Toc3664"/>
      <w:r>
        <w:rPr>
          <w:rFonts w:hint="eastAsia"/>
        </w:rPr>
        <w:t>《日语跨境电商》本科课程教学大纲</w:t>
      </w:r>
      <w:bookmarkEnd w:id="0"/>
      <w:bookmarkEnd w:id="1"/>
    </w:p>
    <w:p w14:paraId="2595B79F" w14:textId="77777777" w:rsidR="00A61412" w:rsidRPr="002B76B3" w:rsidRDefault="00737874">
      <w:pPr>
        <w:spacing w:beforeLines="100" w:before="312" w:line="360" w:lineRule="auto"/>
        <w:rPr>
          <w:rFonts w:ascii="黑体" w:hAnsi="宋体" w:hint="eastAsia"/>
          <w:b/>
          <w:bCs/>
          <w:sz w:val="28"/>
          <w:szCs w:val="28"/>
        </w:rPr>
      </w:pPr>
      <w:r w:rsidRPr="002B76B3">
        <w:rPr>
          <w:rFonts w:ascii="黑体" w:hAnsi="宋体"/>
          <w:b/>
          <w:bCs/>
          <w:sz w:val="28"/>
          <w:szCs w:val="28"/>
        </w:rPr>
        <w:t>一</w:t>
      </w:r>
      <w:r w:rsidRPr="002B76B3">
        <w:rPr>
          <w:rFonts w:ascii="黑体" w:hAnsi="宋体" w:hint="eastAsia"/>
          <w:b/>
          <w:bCs/>
          <w:sz w:val="28"/>
          <w:szCs w:val="28"/>
        </w:rPr>
        <w:t>、课程</w:t>
      </w:r>
      <w:r w:rsidRPr="002B76B3">
        <w:rPr>
          <w:rFonts w:ascii="黑体" w:hAnsi="宋体"/>
          <w:b/>
          <w:bCs/>
          <w:sz w:val="28"/>
          <w:szCs w:val="28"/>
        </w:rPr>
        <w:t>基本信息</w:t>
      </w:r>
    </w:p>
    <w:tbl>
      <w:tblPr>
        <w:tblStyle w:val="a3"/>
        <w:tblW w:w="0" w:type="auto"/>
        <w:tblCellMar>
          <w:top w:w="57" w:type="dxa"/>
          <w:left w:w="85" w:type="dxa"/>
          <w:bottom w:w="57" w:type="dxa"/>
          <w:right w:w="85" w:type="dxa"/>
        </w:tblCellMar>
        <w:tblLook w:val="04A0" w:firstRow="1" w:lastRow="0" w:firstColumn="1" w:lastColumn="0" w:noHBand="0" w:noVBand="1"/>
      </w:tblPr>
      <w:tblGrid>
        <w:gridCol w:w="1691"/>
        <w:gridCol w:w="2260"/>
        <w:gridCol w:w="1096"/>
        <w:gridCol w:w="1030"/>
        <w:gridCol w:w="571"/>
        <w:gridCol w:w="842"/>
        <w:gridCol w:w="786"/>
      </w:tblGrid>
      <w:tr w:rsidR="00A61412" w14:paraId="4C37B27E" w14:textId="77777777">
        <w:trPr>
          <w:trHeight w:val="340"/>
        </w:trPr>
        <w:tc>
          <w:tcPr>
            <w:tcW w:w="1691" w:type="dxa"/>
            <w:vMerge w:val="restart"/>
            <w:tcBorders>
              <w:top w:val="single" w:sz="12" w:space="0" w:color="auto"/>
              <w:left w:val="single" w:sz="12" w:space="0" w:color="auto"/>
            </w:tcBorders>
            <w:vAlign w:val="center"/>
          </w:tcPr>
          <w:p w14:paraId="7BB20E13"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课程名称</w:t>
            </w:r>
          </w:p>
        </w:tc>
        <w:tc>
          <w:tcPr>
            <w:tcW w:w="6585" w:type="dxa"/>
            <w:gridSpan w:val="6"/>
            <w:tcBorders>
              <w:top w:val="single" w:sz="12" w:space="0" w:color="auto"/>
              <w:right w:val="single" w:sz="12" w:space="0" w:color="auto"/>
            </w:tcBorders>
            <w:vAlign w:val="center"/>
          </w:tcPr>
          <w:p w14:paraId="78D2DB65" w14:textId="77777777" w:rsidR="00A61412" w:rsidRDefault="00737874" w:rsidP="005B7227">
            <w:pPr>
              <w:ind w:firstLineChars="900" w:firstLine="1890"/>
              <w:rPr>
                <w:rFonts w:ascii="宋体" w:hAnsi="宋体" w:cs="宋体" w:hint="eastAsia"/>
                <w:color w:val="000000"/>
                <w:kern w:val="0"/>
                <w:szCs w:val="21"/>
              </w:rPr>
            </w:pPr>
            <w:r>
              <w:rPr>
                <w:rFonts w:ascii="宋体" w:hAnsi="宋体" w:cs="宋体" w:hint="eastAsia"/>
                <w:color w:val="000000"/>
                <w:kern w:val="0"/>
                <w:szCs w:val="21"/>
              </w:rPr>
              <w:t>日语跨境电商</w:t>
            </w:r>
          </w:p>
        </w:tc>
      </w:tr>
      <w:tr w:rsidR="00A61412" w14:paraId="3AA68896" w14:textId="77777777">
        <w:trPr>
          <w:trHeight w:val="340"/>
        </w:trPr>
        <w:tc>
          <w:tcPr>
            <w:tcW w:w="1691" w:type="dxa"/>
            <w:vMerge/>
            <w:tcBorders>
              <w:left w:val="single" w:sz="12" w:space="0" w:color="auto"/>
            </w:tcBorders>
            <w:vAlign w:val="center"/>
          </w:tcPr>
          <w:p w14:paraId="0FC76EE8" w14:textId="77777777" w:rsidR="00A61412" w:rsidRDefault="00A61412">
            <w:pPr>
              <w:jc w:val="center"/>
              <w:rPr>
                <w:rFonts w:ascii="黑体" w:eastAsia="黑体" w:hAnsi="黑体" w:cs="宋体" w:hint="eastAsia"/>
                <w:color w:val="000000"/>
                <w:kern w:val="0"/>
                <w:szCs w:val="21"/>
              </w:rPr>
            </w:pPr>
          </w:p>
        </w:tc>
        <w:tc>
          <w:tcPr>
            <w:tcW w:w="6585" w:type="dxa"/>
            <w:gridSpan w:val="6"/>
            <w:tcBorders>
              <w:right w:val="single" w:sz="12" w:space="0" w:color="auto"/>
            </w:tcBorders>
            <w:vAlign w:val="center"/>
          </w:tcPr>
          <w:p w14:paraId="70F679AB" w14:textId="77777777" w:rsidR="00A61412" w:rsidRDefault="00737874" w:rsidP="002B76B3">
            <w:pPr>
              <w:jc w:val="center"/>
              <w:rPr>
                <w:color w:val="000000"/>
                <w:kern w:val="0"/>
                <w:szCs w:val="21"/>
              </w:rPr>
            </w:pPr>
            <w:r>
              <w:rPr>
                <w:rFonts w:eastAsia="黑体"/>
                <w:color w:val="000000"/>
                <w:kern w:val="0"/>
                <w:szCs w:val="21"/>
              </w:rPr>
              <w:t xml:space="preserve">Japanese </w:t>
            </w:r>
            <w:r>
              <w:rPr>
                <w:rFonts w:eastAsia="黑体" w:hint="eastAsia"/>
                <w:color w:val="000000"/>
                <w:kern w:val="0"/>
                <w:szCs w:val="21"/>
              </w:rPr>
              <w:t>C</w:t>
            </w:r>
            <w:r>
              <w:rPr>
                <w:rFonts w:eastAsia="黑体"/>
                <w:color w:val="000000"/>
                <w:kern w:val="0"/>
                <w:szCs w:val="21"/>
              </w:rPr>
              <w:t xml:space="preserve">ross-border </w:t>
            </w:r>
            <w:r>
              <w:rPr>
                <w:rFonts w:eastAsia="黑体" w:hint="eastAsia"/>
                <w:color w:val="000000"/>
                <w:kern w:val="0"/>
                <w:szCs w:val="21"/>
              </w:rPr>
              <w:t>E</w:t>
            </w:r>
            <w:r>
              <w:rPr>
                <w:rFonts w:eastAsia="黑体"/>
                <w:color w:val="000000"/>
                <w:kern w:val="0"/>
                <w:szCs w:val="21"/>
              </w:rPr>
              <w:t>-commerce</w:t>
            </w:r>
          </w:p>
        </w:tc>
      </w:tr>
      <w:tr w:rsidR="00A61412" w14:paraId="035F901F" w14:textId="77777777">
        <w:trPr>
          <w:trHeight w:val="340"/>
        </w:trPr>
        <w:tc>
          <w:tcPr>
            <w:tcW w:w="1691" w:type="dxa"/>
            <w:tcBorders>
              <w:left w:val="single" w:sz="12" w:space="0" w:color="auto"/>
            </w:tcBorders>
            <w:vAlign w:val="center"/>
          </w:tcPr>
          <w:p w14:paraId="21D2B8E3" w14:textId="77777777" w:rsidR="00A61412" w:rsidRDefault="00737874">
            <w:pPr>
              <w:jc w:val="center"/>
              <w:rPr>
                <w:rFonts w:ascii="黑体" w:eastAsia="黑体" w:hAnsi="黑体" w:cs="宋体" w:hint="eastAsia"/>
                <w:color w:val="000000"/>
                <w:kern w:val="0"/>
                <w:szCs w:val="21"/>
              </w:rPr>
            </w:pPr>
            <w:r>
              <w:rPr>
                <w:rFonts w:ascii="黑体" w:eastAsia="黑体" w:hAnsi="黑体" w:cs="宋体"/>
                <w:color w:val="000000"/>
                <w:kern w:val="0"/>
                <w:szCs w:val="21"/>
              </w:rPr>
              <w:t>课程代码</w:t>
            </w:r>
          </w:p>
        </w:tc>
        <w:tc>
          <w:tcPr>
            <w:tcW w:w="2260" w:type="dxa"/>
            <w:vAlign w:val="center"/>
          </w:tcPr>
          <w:p w14:paraId="2C0BA080" w14:textId="77777777" w:rsidR="00A61412" w:rsidRDefault="00674367">
            <w:pPr>
              <w:jc w:val="center"/>
              <w:rPr>
                <w:rFonts w:ascii="宋体" w:hAnsi="宋体" w:cs="宋体" w:hint="eastAsia"/>
                <w:color w:val="000000"/>
                <w:kern w:val="0"/>
                <w:szCs w:val="21"/>
              </w:rPr>
            </w:pPr>
            <w:r>
              <w:rPr>
                <w:rFonts w:ascii="宋体" w:hAnsi="宋体" w:cs="宋体" w:hint="eastAsia"/>
                <w:color w:val="000000"/>
                <w:kern w:val="0"/>
                <w:szCs w:val="21"/>
              </w:rPr>
              <w:t>2</w:t>
            </w:r>
            <w:r>
              <w:rPr>
                <w:rFonts w:ascii="宋体" w:hAnsi="宋体" w:cs="宋体"/>
                <w:color w:val="000000"/>
                <w:kern w:val="0"/>
                <w:szCs w:val="21"/>
              </w:rPr>
              <w:t>020390</w:t>
            </w:r>
          </w:p>
        </w:tc>
        <w:tc>
          <w:tcPr>
            <w:tcW w:w="2126" w:type="dxa"/>
            <w:gridSpan w:val="2"/>
            <w:vAlign w:val="center"/>
          </w:tcPr>
          <w:p w14:paraId="551925A4" w14:textId="77777777" w:rsidR="00A61412" w:rsidRDefault="00737874">
            <w:pPr>
              <w:jc w:val="center"/>
              <w:rPr>
                <w:rFonts w:ascii="黑体" w:eastAsia="黑体" w:hAnsi="黑体" w:cs="宋体" w:hint="eastAsia"/>
                <w:color w:val="000000"/>
                <w:kern w:val="0"/>
                <w:szCs w:val="21"/>
              </w:rPr>
            </w:pPr>
            <w:r>
              <w:rPr>
                <w:rFonts w:ascii="黑体" w:eastAsia="黑体" w:hAnsi="黑体" w:cs="宋体"/>
                <w:color w:val="000000"/>
                <w:kern w:val="0"/>
                <w:szCs w:val="21"/>
              </w:rPr>
              <w:t>课程学分</w:t>
            </w:r>
          </w:p>
        </w:tc>
        <w:tc>
          <w:tcPr>
            <w:tcW w:w="2199" w:type="dxa"/>
            <w:gridSpan w:val="3"/>
            <w:tcBorders>
              <w:right w:val="single" w:sz="12" w:space="0" w:color="auto"/>
            </w:tcBorders>
            <w:vAlign w:val="center"/>
          </w:tcPr>
          <w:p w14:paraId="40C5E7EF" w14:textId="77777777" w:rsidR="00A61412" w:rsidRDefault="00737874">
            <w:pPr>
              <w:jc w:val="center"/>
              <w:rPr>
                <w:rFonts w:ascii="宋体" w:hAnsi="宋体" w:cs="宋体" w:hint="eastAsia"/>
                <w:color w:val="000000"/>
                <w:kern w:val="0"/>
                <w:szCs w:val="21"/>
              </w:rPr>
            </w:pPr>
            <w:r>
              <w:rPr>
                <w:rFonts w:ascii="宋体" w:hAnsi="宋体" w:cs="宋体" w:hint="eastAsia"/>
                <w:color w:val="000000"/>
                <w:kern w:val="0"/>
                <w:szCs w:val="21"/>
              </w:rPr>
              <w:t>2</w:t>
            </w:r>
          </w:p>
        </w:tc>
      </w:tr>
      <w:tr w:rsidR="00A61412" w14:paraId="6AB557EE" w14:textId="77777777" w:rsidTr="002B76B3">
        <w:trPr>
          <w:trHeight w:val="340"/>
        </w:trPr>
        <w:tc>
          <w:tcPr>
            <w:tcW w:w="1691" w:type="dxa"/>
            <w:tcBorders>
              <w:left w:val="single" w:sz="12" w:space="0" w:color="auto"/>
            </w:tcBorders>
            <w:vAlign w:val="center"/>
          </w:tcPr>
          <w:p w14:paraId="0428B601" w14:textId="77777777" w:rsidR="00A61412" w:rsidRDefault="00737874">
            <w:pPr>
              <w:jc w:val="center"/>
              <w:rPr>
                <w:rFonts w:ascii="宋体" w:hAnsi="宋体" w:cs="宋体" w:hint="eastAsia"/>
                <w:color w:val="000000"/>
                <w:kern w:val="0"/>
                <w:szCs w:val="21"/>
              </w:rPr>
            </w:pPr>
            <w:r>
              <w:rPr>
                <w:rFonts w:ascii="黑体" w:eastAsia="黑体" w:hAnsi="黑体" w:cs="宋体" w:hint="eastAsia"/>
                <w:color w:val="000000"/>
                <w:kern w:val="0"/>
                <w:szCs w:val="21"/>
              </w:rPr>
              <w:t>课程学时</w:t>
            </w:r>
          </w:p>
        </w:tc>
        <w:tc>
          <w:tcPr>
            <w:tcW w:w="2260" w:type="dxa"/>
            <w:vAlign w:val="center"/>
          </w:tcPr>
          <w:p w14:paraId="28DAF571" w14:textId="77777777" w:rsidR="00A61412" w:rsidRDefault="00737874">
            <w:pPr>
              <w:jc w:val="center"/>
              <w:rPr>
                <w:rFonts w:ascii="宋体" w:hAnsi="宋体" w:cs="宋体" w:hint="eastAsia"/>
                <w:color w:val="000000"/>
                <w:kern w:val="0"/>
                <w:szCs w:val="21"/>
              </w:rPr>
            </w:pPr>
            <w:r>
              <w:rPr>
                <w:rFonts w:ascii="宋体" w:hAnsi="宋体" w:cs="宋体" w:hint="eastAsia"/>
                <w:color w:val="000000"/>
                <w:kern w:val="0"/>
                <w:szCs w:val="21"/>
              </w:rPr>
              <w:t>32</w:t>
            </w:r>
          </w:p>
        </w:tc>
        <w:tc>
          <w:tcPr>
            <w:tcW w:w="1096" w:type="dxa"/>
            <w:vAlign w:val="center"/>
          </w:tcPr>
          <w:p w14:paraId="7306C8EA" w14:textId="77777777" w:rsidR="00A61412" w:rsidRDefault="00737874">
            <w:pPr>
              <w:jc w:val="center"/>
              <w:rPr>
                <w:rFonts w:ascii="宋体" w:hAnsi="宋体" w:cs="宋体" w:hint="eastAsia"/>
                <w:color w:val="000000"/>
                <w:kern w:val="0"/>
                <w:szCs w:val="21"/>
              </w:rPr>
            </w:pPr>
            <w:r>
              <w:rPr>
                <w:rFonts w:ascii="黑体" w:eastAsia="黑体" w:hAnsi="黑体" w:cs="宋体" w:hint="eastAsia"/>
                <w:color w:val="000000"/>
                <w:kern w:val="0"/>
                <w:szCs w:val="21"/>
              </w:rPr>
              <w:t>理论学时</w:t>
            </w:r>
          </w:p>
        </w:tc>
        <w:tc>
          <w:tcPr>
            <w:tcW w:w="1030" w:type="dxa"/>
            <w:vAlign w:val="center"/>
          </w:tcPr>
          <w:p w14:paraId="6656A32E" w14:textId="77777777" w:rsidR="00A61412" w:rsidRDefault="00737874">
            <w:pPr>
              <w:jc w:val="center"/>
              <w:rPr>
                <w:rFonts w:ascii="宋体" w:hAnsi="宋体" w:cs="宋体" w:hint="eastAsia"/>
                <w:color w:val="000000"/>
                <w:kern w:val="0"/>
                <w:szCs w:val="21"/>
              </w:rPr>
            </w:pPr>
            <w:r>
              <w:rPr>
                <w:rFonts w:ascii="宋体" w:hAnsi="宋体" w:cs="宋体" w:hint="eastAsia"/>
                <w:color w:val="000000"/>
                <w:kern w:val="0"/>
                <w:szCs w:val="21"/>
              </w:rPr>
              <w:t>16</w:t>
            </w:r>
          </w:p>
        </w:tc>
        <w:tc>
          <w:tcPr>
            <w:tcW w:w="1413" w:type="dxa"/>
            <w:gridSpan w:val="2"/>
            <w:vAlign w:val="center"/>
          </w:tcPr>
          <w:p w14:paraId="24BF0463" w14:textId="77777777" w:rsidR="00A61412" w:rsidRDefault="00737874">
            <w:pPr>
              <w:jc w:val="center"/>
              <w:rPr>
                <w:rFonts w:ascii="宋体" w:hAnsi="宋体" w:cs="宋体" w:hint="eastAsia"/>
                <w:color w:val="000000"/>
                <w:kern w:val="0"/>
                <w:szCs w:val="21"/>
              </w:rPr>
            </w:pPr>
            <w:r>
              <w:rPr>
                <w:rFonts w:ascii="黑体" w:eastAsia="黑体" w:hAnsi="黑体" w:cs="宋体" w:hint="eastAsia"/>
                <w:color w:val="000000"/>
                <w:kern w:val="0"/>
                <w:szCs w:val="21"/>
              </w:rPr>
              <w:t>实践学时</w:t>
            </w:r>
          </w:p>
        </w:tc>
        <w:tc>
          <w:tcPr>
            <w:tcW w:w="786" w:type="dxa"/>
            <w:tcBorders>
              <w:right w:val="single" w:sz="12" w:space="0" w:color="auto"/>
            </w:tcBorders>
            <w:vAlign w:val="center"/>
          </w:tcPr>
          <w:p w14:paraId="4F181A4A" w14:textId="77777777" w:rsidR="00A61412" w:rsidRDefault="00737874">
            <w:pPr>
              <w:jc w:val="center"/>
              <w:rPr>
                <w:rFonts w:ascii="宋体" w:hAnsi="宋体" w:cs="宋体" w:hint="eastAsia"/>
                <w:color w:val="000000"/>
                <w:kern w:val="0"/>
                <w:szCs w:val="21"/>
              </w:rPr>
            </w:pPr>
            <w:r>
              <w:rPr>
                <w:rFonts w:ascii="宋体" w:hAnsi="宋体" w:cs="宋体" w:hint="eastAsia"/>
                <w:color w:val="000000"/>
                <w:kern w:val="0"/>
                <w:szCs w:val="21"/>
              </w:rPr>
              <w:t>16</w:t>
            </w:r>
          </w:p>
        </w:tc>
      </w:tr>
      <w:tr w:rsidR="00A61412" w14:paraId="350093BF" w14:textId="77777777">
        <w:trPr>
          <w:trHeight w:val="340"/>
        </w:trPr>
        <w:tc>
          <w:tcPr>
            <w:tcW w:w="1691" w:type="dxa"/>
            <w:tcBorders>
              <w:left w:val="single" w:sz="12" w:space="0" w:color="auto"/>
            </w:tcBorders>
            <w:vAlign w:val="center"/>
          </w:tcPr>
          <w:p w14:paraId="49FB3780" w14:textId="77777777" w:rsidR="00A61412" w:rsidRDefault="00737874">
            <w:pPr>
              <w:jc w:val="center"/>
              <w:rPr>
                <w:rFonts w:ascii="黑体" w:eastAsia="黑体" w:hAnsi="黑体" w:cs="宋体" w:hint="eastAsia"/>
                <w:color w:val="000000"/>
                <w:kern w:val="0"/>
                <w:szCs w:val="21"/>
              </w:rPr>
            </w:pPr>
            <w:r>
              <w:rPr>
                <w:rFonts w:ascii="黑体" w:eastAsia="黑体" w:hAnsi="黑体" w:cs="宋体"/>
                <w:color w:val="000000"/>
                <w:kern w:val="0"/>
                <w:szCs w:val="21"/>
              </w:rPr>
              <w:t>开课</w:t>
            </w:r>
            <w:r>
              <w:rPr>
                <w:rFonts w:ascii="黑体" w:eastAsia="黑体" w:hAnsi="黑体" w:cs="宋体" w:hint="eastAsia"/>
                <w:color w:val="000000"/>
                <w:kern w:val="0"/>
                <w:szCs w:val="21"/>
              </w:rPr>
              <w:t>学院</w:t>
            </w:r>
          </w:p>
        </w:tc>
        <w:tc>
          <w:tcPr>
            <w:tcW w:w="2260" w:type="dxa"/>
            <w:vAlign w:val="center"/>
          </w:tcPr>
          <w:p w14:paraId="458D14DF" w14:textId="4184E0C0" w:rsidR="00A61412" w:rsidRDefault="00742DD4">
            <w:pPr>
              <w:jc w:val="center"/>
              <w:rPr>
                <w:rFonts w:ascii="宋体" w:hAnsi="宋体" w:cs="宋体" w:hint="eastAsia"/>
                <w:color w:val="000000"/>
                <w:kern w:val="0"/>
                <w:szCs w:val="21"/>
              </w:rPr>
            </w:pPr>
            <w:r>
              <w:rPr>
                <w:rFonts w:ascii="宋体" w:hAnsi="宋体" w:cs="宋体" w:hint="eastAsia"/>
                <w:color w:val="000000"/>
                <w:kern w:val="0"/>
                <w:szCs w:val="21"/>
              </w:rPr>
              <w:t>外语与国际教育</w:t>
            </w:r>
            <w:r w:rsidR="00737874">
              <w:rPr>
                <w:rFonts w:ascii="宋体" w:hAnsi="宋体" w:cs="宋体"/>
                <w:color w:val="000000"/>
                <w:kern w:val="0"/>
                <w:szCs w:val="21"/>
              </w:rPr>
              <w:t>学院</w:t>
            </w:r>
          </w:p>
        </w:tc>
        <w:tc>
          <w:tcPr>
            <w:tcW w:w="2126" w:type="dxa"/>
            <w:gridSpan w:val="2"/>
            <w:vAlign w:val="center"/>
          </w:tcPr>
          <w:p w14:paraId="50669404"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适用</w:t>
            </w:r>
            <w:r>
              <w:rPr>
                <w:rFonts w:ascii="黑体" w:eastAsia="黑体" w:hAnsi="黑体" w:cs="宋体"/>
                <w:color w:val="000000"/>
                <w:kern w:val="0"/>
                <w:szCs w:val="21"/>
              </w:rPr>
              <w:t>专业</w:t>
            </w:r>
            <w:r>
              <w:rPr>
                <w:rFonts w:ascii="黑体" w:eastAsia="黑体" w:hAnsi="黑体" w:cs="宋体" w:hint="eastAsia"/>
                <w:color w:val="000000"/>
                <w:kern w:val="0"/>
                <w:szCs w:val="21"/>
              </w:rPr>
              <w:t>与年级</w:t>
            </w:r>
          </w:p>
        </w:tc>
        <w:tc>
          <w:tcPr>
            <w:tcW w:w="2199" w:type="dxa"/>
            <w:gridSpan w:val="3"/>
            <w:tcBorders>
              <w:right w:val="single" w:sz="12" w:space="0" w:color="auto"/>
            </w:tcBorders>
            <w:vAlign w:val="center"/>
          </w:tcPr>
          <w:p w14:paraId="0A49319A" w14:textId="77777777" w:rsidR="00A61412" w:rsidRDefault="00737874">
            <w:pPr>
              <w:jc w:val="center"/>
              <w:rPr>
                <w:rFonts w:ascii="宋体" w:hAnsi="宋体" w:cs="宋体" w:hint="eastAsia"/>
                <w:color w:val="000000"/>
                <w:kern w:val="0"/>
                <w:szCs w:val="21"/>
              </w:rPr>
            </w:pPr>
            <w:r>
              <w:rPr>
                <w:rFonts w:ascii="宋体" w:hAnsi="宋体" w:cs="宋体"/>
                <w:color w:val="000000"/>
                <w:kern w:val="0"/>
                <w:szCs w:val="21"/>
              </w:rPr>
              <w:t>日语本科</w:t>
            </w:r>
            <w:r>
              <w:rPr>
                <w:rFonts w:ascii="宋体" w:hAnsi="宋体" w:cs="宋体" w:hint="eastAsia"/>
                <w:color w:val="000000"/>
                <w:kern w:val="0"/>
                <w:szCs w:val="21"/>
              </w:rPr>
              <w:t>三</w:t>
            </w:r>
            <w:r>
              <w:rPr>
                <w:rFonts w:ascii="宋体" w:hAnsi="宋体" w:cs="宋体"/>
                <w:color w:val="000000"/>
                <w:kern w:val="0"/>
                <w:szCs w:val="21"/>
              </w:rPr>
              <w:t>年级上</w:t>
            </w:r>
          </w:p>
        </w:tc>
      </w:tr>
      <w:tr w:rsidR="00A61412" w14:paraId="1DB452D5" w14:textId="77777777">
        <w:trPr>
          <w:trHeight w:val="340"/>
        </w:trPr>
        <w:tc>
          <w:tcPr>
            <w:tcW w:w="1691" w:type="dxa"/>
            <w:tcBorders>
              <w:left w:val="single" w:sz="12" w:space="0" w:color="auto"/>
            </w:tcBorders>
            <w:vAlign w:val="center"/>
          </w:tcPr>
          <w:p w14:paraId="7230E611"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课程类别与性质</w:t>
            </w:r>
          </w:p>
        </w:tc>
        <w:tc>
          <w:tcPr>
            <w:tcW w:w="2260" w:type="dxa"/>
            <w:vAlign w:val="center"/>
          </w:tcPr>
          <w:p w14:paraId="58F718A7" w14:textId="77777777" w:rsidR="00A61412" w:rsidRDefault="00737874">
            <w:pPr>
              <w:jc w:val="center"/>
              <w:rPr>
                <w:rFonts w:ascii="宋体" w:hAnsi="宋体" w:cs="宋体" w:hint="eastAsia"/>
                <w:color w:val="000000"/>
                <w:kern w:val="0"/>
                <w:szCs w:val="21"/>
              </w:rPr>
            </w:pPr>
            <w:r>
              <w:rPr>
                <w:rFonts w:ascii="Calibri" w:hAnsi="Calibri" w:cs="宋体" w:hint="eastAsia"/>
                <w:color w:val="000000"/>
                <w:kern w:val="0"/>
                <w:szCs w:val="21"/>
              </w:rPr>
              <w:t>专业基础选修课</w:t>
            </w:r>
          </w:p>
        </w:tc>
        <w:tc>
          <w:tcPr>
            <w:tcW w:w="2126" w:type="dxa"/>
            <w:gridSpan w:val="2"/>
            <w:vAlign w:val="center"/>
          </w:tcPr>
          <w:p w14:paraId="1A79AFE3"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考核方式</w:t>
            </w:r>
          </w:p>
        </w:tc>
        <w:tc>
          <w:tcPr>
            <w:tcW w:w="2199" w:type="dxa"/>
            <w:gridSpan w:val="3"/>
            <w:tcBorders>
              <w:right w:val="single" w:sz="12" w:space="0" w:color="auto"/>
            </w:tcBorders>
            <w:vAlign w:val="center"/>
          </w:tcPr>
          <w:p w14:paraId="495D5C8C" w14:textId="77777777" w:rsidR="00A61412" w:rsidRDefault="00674367">
            <w:pPr>
              <w:jc w:val="center"/>
              <w:rPr>
                <w:rFonts w:ascii="宋体" w:hAnsi="宋体" w:cs="宋体" w:hint="eastAsia"/>
                <w:color w:val="000000"/>
                <w:kern w:val="0"/>
                <w:szCs w:val="21"/>
              </w:rPr>
            </w:pPr>
            <w:r>
              <w:rPr>
                <w:rFonts w:ascii="宋体" w:hAnsi="宋体" w:cs="宋体" w:hint="eastAsia"/>
                <w:color w:val="000000"/>
                <w:kern w:val="0"/>
                <w:szCs w:val="21"/>
              </w:rPr>
              <w:t>考查</w:t>
            </w:r>
          </w:p>
        </w:tc>
      </w:tr>
      <w:tr w:rsidR="00A61412" w14:paraId="219B6F1B" w14:textId="77777777">
        <w:trPr>
          <w:trHeight w:val="340"/>
        </w:trPr>
        <w:tc>
          <w:tcPr>
            <w:tcW w:w="1691" w:type="dxa"/>
            <w:tcBorders>
              <w:left w:val="single" w:sz="12" w:space="0" w:color="auto"/>
            </w:tcBorders>
            <w:vAlign w:val="center"/>
          </w:tcPr>
          <w:p w14:paraId="29DA8567"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选</w:t>
            </w:r>
            <w:r>
              <w:rPr>
                <w:rFonts w:ascii="黑体" w:eastAsia="黑体" w:hAnsi="黑体" w:cs="宋体"/>
                <w:color w:val="000000"/>
                <w:kern w:val="0"/>
                <w:szCs w:val="21"/>
              </w:rPr>
              <w:t>用教材</w:t>
            </w:r>
          </w:p>
        </w:tc>
        <w:tc>
          <w:tcPr>
            <w:tcW w:w="4386" w:type="dxa"/>
            <w:gridSpan w:val="3"/>
            <w:vAlign w:val="center"/>
          </w:tcPr>
          <w:p w14:paraId="3F3C99F5" w14:textId="77777777" w:rsidR="00A61412" w:rsidRDefault="00737874">
            <w:pPr>
              <w:jc w:val="center"/>
              <w:rPr>
                <w:rFonts w:cs="宋体"/>
                <w:color w:val="000000"/>
                <w:kern w:val="0"/>
                <w:szCs w:val="21"/>
              </w:rPr>
            </w:pPr>
            <w:r>
              <w:rPr>
                <w:rFonts w:ascii="宋体" w:hAnsi="宋体" w:cs="宋体" w:hint="eastAsia"/>
                <w:color w:val="000000"/>
                <w:kern w:val="0"/>
                <w:szCs w:val="21"/>
              </w:rPr>
              <w:t>《跨境电商日语教程》，黄燕瑜，外语教学与研究出版社出版，2021年第1版</w:t>
            </w:r>
          </w:p>
        </w:tc>
        <w:tc>
          <w:tcPr>
            <w:tcW w:w="1413" w:type="dxa"/>
            <w:gridSpan w:val="2"/>
            <w:vAlign w:val="center"/>
          </w:tcPr>
          <w:p w14:paraId="12EB282B"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是否为</w:t>
            </w:r>
          </w:p>
          <w:p w14:paraId="6270BD21"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马工程教材</w:t>
            </w:r>
          </w:p>
        </w:tc>
        <w:tc>
          <w:tcPr>
            <w:tcW w:w="786" w:type="dxa"/>
            <w:tcBorders>
              <w:right w:val="single" w:sz="12" w:space="0" w:color="auto"/>
            </w:tcBorders>
            <w:vAlign w:val="center"/>
          </w:tcPr>
          <w:p w14:paraId="1A148E15" w14:textId="77777777" w:rsidR="00A61412" w:rsidRDefault="00737874">
            <w:pPr>
              <w:jc w:val="center"/>
              <w:rPr>
                <w:rFonts w:cs="宋体"/>
                <w:color w:val="000000"/>
                <w:kern w:val="0"/>
                <w:szCs w:val="21"/>
              </w:rPr>
            </w:pPr>
            <w:r>
              <w:rPr>
                <w:rFonts w:cs="宋体"/>
                <w:color w:val="000000"/>
                <w:kern w:val="0"/>
                <w:szCs w:val="21"/>
              </w:rPr>
              <w:t>否</w:t>
            </w:r>
          </w:p>
        </w:tc>
      </w:tr>
      <w:tr w:rsidR="00A61412" w14:paraId="44447F21" w14:textId="77777777">
        <w:trPr>
          <w:trHeight w:val="680"/>
        </w:trPr>
        <w:tc>
          <w:tcPr>
            <w:tcW w:w="1691" w:type="dxa"/>
            <w:tcBorders>
              <w:left w:val="single" w:sz="12" w:space="0" w:color="auto"/>
            </w:tcBorders>
            <w:vAlign w:val="center"/>
          </w:tcPr>
          <w:p w14:paraId="6302307B" w14:textId="77777777" w:rsidR="00A61412" w:rsidRDefault="00737874">
            <w:pPr>
              <w:jc w:val="center"/>
              <w:rPr>
                <w:rFonts w:ascii="黑体" w:eastAsia="黑体" w:hAnsi="黑体" w:cs="宋体" w:hint="eastAsia"/>
                <w:color w:val="000000"/>
                <w:kern w:val="0"/>
                <w:szCs w:val="21"/>
              </w:rPr>
            </w:pPr>
            <w:r>
              <w:rPr>
                <w:rFonts w:ascii="黑体" w:eastAsia="黑体" w:hAnsi="黑体" w:cs="宋体"/>
                <w:color w:val="000000"/>
                <w:kern w:val="0"/>
                <w:szCs w:val="21"/>
              </w:rPr>
              <w:t>先修课程</w:t>
            </w:r>
          </w:p>
        </w:tc>
        <w:tc>
          <w:tcPr>
            <w:tcW w:w="6585" w:type="dxa"/>
            <w:gridSpan w:val="6"/>
            <w:tcBorders>
              <w:right w:val="single" w:sz="12" w:space="0" w:color="auto"/>
            </w:tcBorders>
            <w:vAlign w:val="center"/>
          </w:tcPr>
          <w:p w14:paraId="660AB812" w14:textId="77777777" w:rsidR="00A61412" w:rsidRDefault="00737874">
            <w:pPr>
              <w:rPr>
                <w:rFonts w:cs="宋体"/>
                <w:color w:val="000000"/>
                <w:kern w:val="0"/>
                <w:szCs w:val="21"/>
              </w:rPr>
            </w:pPr>
            <w:r>
              <w:rPr>
                <w:rFonts w:ascii="宋体" w:hAnsi="宋体" w:cs="宋体"/>
                <w:color w:val="000000"/>
                <w:kern w:val="0"/>
                <w:szCs w:val="21"/>
              </w:rPr>
              <w:t>基础日语（</w:t>
            </w:r>
            <w:r>
              <w:rPr>
                <w:rFonts w:ascii="宋体" w:hAnsi="宋体" w:cs="宋体" w:hint="eastAsia"/>
                <w:color w:val="000000"/>
                <w:kern w:val="0"/>
                <w:szCs w:val="21"/>
              </w:rPr>
              <w:t>2</w:t>
            </w:r>
            <w:r>
              <w:rPr>
                <w:rFonts w:ascii="宋体" w:hAnsi="宋体" w:cs="宋体"/>
                <w:color w:val="000000"/>
                <w:kern w:val="0"/>
                <w:szCs w:val="21"/>
              </w:rPr>
              <w:t>）（</w:t>
            </w:r>
            <w:r>
              <w:rPr>
                <w:rFonts w:ascii="宋体" w:hAnsi="宋体" w:cs="宋体" w:hint="eastAsia"/>
                <w:color w:val="000000"/>
                <w:kern w:val="0"/>
                <w:szCs w:val="21"/>
              </w:rPr>
              <w:t>2020053</w:t>
            </w:r>
            <w:r>
              <w:rPr>
                <w:rFonts w:ascii="宋体" w:hAnsi="宋体" w:cs="宋体"/>
                <w:color w:val="000000"/>
                <w:kern w:val="0"/>
                <w:szCs w:val="21"/>
              </w:rPr>
              <w:t>）（</w:t>
            </w:r>
            <w:r>
              <w:rPr>
                <w:rFonts w:ascii="宋体" w:hAnsi="宋体" w:cs="宋体" w:hint="eastAsia"/>
                <w:color w:val="000000"/>
                <w:kern w:val="0"/>
                <w:szCs w:val="21"/>
              </w:rPr>
              <w:t>10</w:t>
            </w:r>
            <w:r>
              <w:rPr>
                <w:rFonts w:ascii="宋体" w:hAnsi="宋体" w:cs="宋体"/>
                <w:color w:val="000000"/>
                <w:kern w:val="0"/>
                <w:szCs w:val="21"/>
              </w:rPr>
              <w:t>）</w:t>
            </w:r>
          </w:p>
        </w:tc>
      </w:tr>
      <w:tr w:rsidR="00A61412" w14:paraId="7B4DD1E1" w14:textId="77777777">
        <w:trPr>
          <w:trHeight w:val="2656"/>
        </w:trPr>
        <w:tc>
          <w:tcPr>
            <w:tcW w:w="1691" w:type="dxa"/>
            <w:tcBorders>
              <w:left w:val="single" w:sz="12" w:space="0" w:color="auto"/>
            </w:tcBorders>
            <w:vAlign w:val="center"/>
          </w:tcPr>
          <w:p w14:paraId="12CDE0BE" w14:textId="77777777" w:rsidR="00A61412" w:rsidRDefault="00737874">
            <w:pPr>
              <w:jc w:val="center"/>
              <w:rPr>
                <w:rFonts w:ascii="黑体" w:eastAsia="黑体" w:hAnsi="黑体" w:cs="宋体" w:hint="eastAsia"/>
                <w:color w:val="000000"/>
                <w:kern w:val="0"/>
                <w:szCs w:val="21"/>
              </w:rPr>
            </w:pPr>
            <w:r>
              <w:rPr>
                <w:rFonts w:ascii="黑体" w:eastAsia="黑体" w:hAnsi="黑体" w:cs="宋体"/>
                <w:color w:val="000000"/>
                <w:kern w:val="0"/>
                <w:szCs w:val="21"/>
              </w:rPr>
              <w:t>课程简介</w:t>
            </w:r>
          </w:p>
        </w:tc>
        <w:tc>
          <w:tcPr>
            <w:tcW w:w="6585" w:type="dxa"/>
            <w:gridSpan w:val="6"/>
            <w:tcBorders>
              <w:right w:val="single" w:sz="12" w:space="0" w:color="auto"/>
            </w:tcBorders>
          </w:tcPr>
          <w:p w14:paraId="7F33A4FF" w14:textId="77777777" w:rsidR="00A61412" w:rsidRPr="006427AD" w:rsidRDefault="00737874">
            <w:pPr>
              <w:ind w:firstLineChars="200" w:firstLine="420"/>
              <w:rPr>
                <w:rFonts w:ascii="宋体" w:hAnsi="宋体" w:cs="宋体" w:hint="eastAsia"/>
                <w:color w:val="000000"/>
                <w:kern w:val="0"/>
                <w:szCs w:val="21"/>
              </w:rPr>
            </w:pPr>
            <w:r w:rsidRPr="006427AD">
              <w:rPr>
                <w:rFonts w:ascii="宋体" w:hAnsi="宋体" w:cs="MS Mincho" w:hint="eastAsia"/>
                <w:color w:val="000000"/>
                <w:kern w:val="0"/>
                <w:szCs w:val="21"/>
              </w:rPr>
              <w:t>本课程是日语本科专业的基础课程之一，具体将围绕对日跨境电商运营岗位的工作内容展开，分为八个学习情境，分别是：对日跨境平台、行业选品、产品发布、跨境物流及海外仓操作、市场营销（站内外营销）、数据分析、行业支付、订单管理与售后服务。本课程以跨境电商</w:t>
            </w:r>
            <w:r w:rsidR="00674367" w:rsidRPr="006427AD">
              <w:rPr>
                <w:rFonts w:ascii="宋体" w:hAnsi="宋体" w:cs="MS Mincho" w:hint="eastAsia"/>
                <w:color w:val="000000"/>
                <w:kern w:val="0"/>
                <w:szCs w:val="21"/>
              </w:rPr>
              <w:t>“</w:t>
            </w:r>
            <w:r w:rsidRPr="006427AD">
              <w:rPr>
                <w:rFonts w:ascii="宋体" w:hAnsi="宋体" w:cs="MS Mincho" w:hint="eastAsia"/>
                <w:color w:val="000000"/>
                <w:kern w:val="0"/>
                <w:szCs w:val="21"/>
              </w:rPr>
              <w:t>亚马逊</w:t>
            </w:r>
            <w:r w:rsidR="00674367" w:rsidRPr="006427AD">
              <w:rPr>
                <w:rFonts w:ascii="宋体" w:hAnsi="宋体" w:cs="MS Mincho" w:hint="eastAsia"/>
                <w:color w:val="000000"/>
                <w:kern w:val="0"/>
                <w:szCs w:val="21"/>
              </w:rPr>
              <w:t>”</w:t>
            </w:r>
            <w:r w:rsidRPr="006427AD">
              <w:rPr>
                <w:rFonts w:ascii="宋体" w:hAnsi="宋体" w:cs="MS Mincho" w:hint="eastAsia"/>
                <w:color w:val="000000"/>
                <w:kern w:val="0"/>
                <w:szCs w:val="21"/>
              </w:rPr>
              <w:t>日本站运营专员工作内容为主线，以平台运营实操为主要内容，理论联系实际，突出学生应掌握的实际工作岗位技能，全面、系统地介绍跨境电商</w:t>
            </w:r>
            <w:r w:rsidR="00674367" w:rsidRPr="006427AD">
              <w:rPr>
                <w:rFonts w:ascii="宋体" w:hAnsi="宋体" w:cs="MS Mincho" w:hint="eastAsia"/>
                <w:color w:val="000000"/>
                <w:kern w:val="0"/>
                <w:szCs w:val="21"/>
              </w:rPr>
              <w:t>“</w:t>
            </w:r>
            <w:r w:rsidRPr="006427AD">
              <w:rPr>
                <w:rFonts w:ascii="宋体" w:hAnsi="宋体" w:cs="MS Mincho" w:hint="eastAsia"/>
                <w:color w:val="000000"/>
                <w:kern w:val="0"/>
                <w:szCs w:val="21"/>
              </w:rPr>
              <w:t>亚马逊</w:t>
            </w:r>
            <w:r w:rsidR="00674367" w:rsidRPr="006427AD">
              <w:rPr>
                <w:rFonts w:ascii="宋体" w:hAnsi="宋体" w:cs="MS Mincho" w:hint="eastAsia"/>
                <w:color w:val="000000"/>
                <w:kern w:val="0"/>
                <w:szCs w:val="21"/>
              </w:rPr>
              <w:t>”</w:t>
            </w:r>
            <w:r w:rsidRPr="006427AD">
              <w:rPr>
                <w:rFonts w:ascii="宋体" w:hAnsi="宋体" w:cs="MS Mincho" w:hint="eastAsia"/>
                <w:color w:val="000000"/>
                <w:kern w:val="0"/>
                <w:szCs w:val="21"/>
              </w:rPr>
              <w:t>日本站运营各环节的内在联系，旨在提高学生的理论与实践能力。</w:t>
            </w:r>
          </w:p>
        </w:tc>
      </w:tr>
      <w:tr w:rsidR="00A61412" w14:paraId="6CADE6B1" w14:textId="77777777">
        <w:trPr>
          <w:trHeight w:val="869"/>
        </w:trPr>
        <w:tc>
          <w:tcPr>
            <w:tcW w:w="1691" w:type="dxa"/>
            <w:tcBorders>
              <w:left w:val="single" w:sz="12" w:space="0" w:color="auto"/>
              <w:bottom w:val="double" w:sz="4" w:space="0" w:color="auto"/>
            </w:tcBorders>
            <w:vAlign w:val="center"/>
          </w:tcPr>
          <w:p w14:paraId="73799FB1" w14:textId="77777777" w:rsidR="00A61412" w:rsidRDefault="00737874">
            <w:pPr>
              <w:jc w:val="center"/>
              <w:rPr>
                <w:rFonts w:ascii="黑体" w:eastAsia="黑体" w:hAnsi="黑体" w:cs="宋体" w:hint="eastAsia"/>
                <w:color w:val="000000"/>
                <w:kern w:val="0"/>
                <w:szCs w:val="21"/>
              </w:rPr>
            </w:pPr>
            <w:r>
              <w:rPr>
                <w:rFonts w:ascii="黑体" w:eastAsia="黑体" w:hAnsi="黑体" w:cs="宋体"/>
                <w:color w:val="000000"/>
                <w:kern w:val="0"/>
                <w:szCs w:val="21"/>
              </w:rPr>
              <w:t>选课建议</w:t>
            </w:r>
            <w:r>
              <w:rPr>
                <w:rFonts w:ascii="黑体" w:eastAsia="黑体" w:hAnsi="黑体" w:cs="宋体" w:hint="eastAsia"/>
                <w:color w:val="000000"/>
                <w:kern w:val="0"/>
                <w:szCs w:val="21"/>
              </w:rPr>
              <w:t>与学习要求</w:t>
            </w:r>
          </w:p>
        </w:tc>
        <w:tc>
          <w:tcPr>
            <w:tcW w:w="6585" w:type="dxa"/>
            <w:gridSpan w:val="6"/>
            <w:tcBorders>
              <w:bottom w:val="double" w:sz="4" w:space="0" w:color="auto"/>
              <w:right w:val="single" w:sz="12" w:space="0" w:color="auto"/>
            </w:tcBorders>
          </w:tcPr>
          <w:p w14:paraId="1BF04C5A" w14:textId="77777777" w:rsidR="00A61412" w:rsidRDefault="00737874">
            <w:pPr>
              <w:rPr>
                <w:rFonts w:cs="宋体"/>
                <w:color w:val="000000"/>
                <w:kern w:val="0"/>
                <w:szCs w:val="21"/>
              </w:rPr>
            </w:pPr>
            <w:r>
              <w:rPr>
                <w:rFonts w:ascii="Calibri" w:hAnsi="Calibri" w:cs="宋体" w:hint="eastAsia"/>
                <w:color w:val="000000"/>
                <w:kern w:val="0"/>
                <w:szCs w:val="21"/>
              </w:rPr>
              <w:t>本课程适合日语专业本科在第四学期开设。要求具备一定的日语基础知识和初步的日语表达能力。</w:t>
            </w:r>
          </w:p>
        </w:tc>
      </w:tr>
      <w:tr w:rsidR="00A61412" w14:paraId="2B82CE9F" w14:textId="77777777" w:rsidTr="002B76B3">
        <w:trPr>
          <w:trHeight w:val="680"/>
        </w:trPr>
        <w:tc>
          <w:tcPr>
            <w:tcW w:w="1691" w:type="dxa"/>
            <w:tcBorders>
              <w:top w:val="double" w:sz="4" w:space="0" w:color="auto"/>
              <w:left w:val="single" w:sz="12" w:space="0" w:color="auto"/>
            </w:tcBorders>
            <w:vAlign w:val="center"/>
          </w:tcPr>
          <w:p w14:paraId="667817DF" w14:textId="77777777" w:rsidR="00A61412" w:rsidRDefault="00737874">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大纲编写人</w:t>
            </w:r>
          </w:p>
        </w:tc>
        <w:tc>
          <w:tcPr>
            <w:tcW w:w="3356" w:type="dxa"/>
            <w:gridSpan w:val="2"/>
            <w:tcBorders>
              <w:top w:val="double" w:sz="4" w:space="0" w:color="auto"/>
            </w:tcBorders>
            <w:vAlign w:val="center"/>
          </w:tcPr>
          <w:p w14:paraId="2838C4B8" w14:textId="082842F0" w:rsidR="00A61412" w:rsidRDefault="005B7227">
            <w:pPr>
              <w:jc w:val="center"/>
              <w:rPr>
                <w:rFonts w:ascii="黑体" w:eastAsia="黑体" w:hAnsi="黑体" w:cs="宋体" w:hint="eastAsia"/>
                <w:color w:val="000000"/>
                <w:kern w:val="0"/>
                <w:szCs w:val="21"/>
              </w:rPr>
            </w:pPr>
            <w:r>
              <w:rPr>
                <w:rFonts w:ascii="宋体" w:hAnsi="宋体" w:cs="宋体"/>
                <w:noProof/>
                <w:color w:val="000000"/>
                <w:kern w:val="0"/>
                <w:szCs w:val="21"/>
              </w:rPr>
              <w:drawing>
                <wp:anchor distT="0" distB="0" distL="114300" distR="114300" simplePos="0" relativeHeight="251660288" behindDoc="0" locked="0" layoutInCell="1" allowOverlap="1" wp14:anchorId="76D1F144" wp14:editId="6F21A447">
                  <wp:simplePos x="0" y="0"/>
                  <wp:positionH relativeFrom="column">
                    <wp:posOffset>1865630</wp:posOffset>
                  </wp:positionH>
                  <wp:positionV relativeFrom="paragraph">
                    <wp:posOffset>6276340</wp:posOffset>
                  </wp:positionV>
                  <wp:extent cx="895350" cy="428625"/>
                  <wp:effectExtent l="0" t="0" r="0" b="9525"/>
                  <wp:wrapNone/>
                  <wp:docPr id="2" name="图片 2" descr="D:\（３）2022---2023（1&amp;2学期资料）（需保留）\2022--2023（2）\电子签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D:\（３）2022---2023（1&amp;2学期资料）（需保留）\2022--2023（2）\电子签名.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5350"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宋体" w:hAnsi="宋体" w:cs="宋体"/>
                <w:noProof/>
                <w:color w:val="000000"/>
                <w:kern w:val="0"/>
                <w:szCs w:val="21"/>
              </w:rPr>
              <w:drawing>
                <wp:anchor distT="0" distB="0" distL="114300" distR="114300" simplePos="0" relativeHeight="251657216" behindDoc="0" locked="0" layoutInCell="1" allowOverlap="1" wp14:anchorId="78A82B41" wp14:editId="6690595E">
                  <wp:simplePos x="0" y="0"/>
                  <wp:positionH relativeFrom="column">
                    <wp:posOffset>1865630</wp:posOffset>
                  </wp:positionH>
                  <wp:positionV relativeFrom="paragraph">
                    <wp:posOffset>6276340</wp:posOffset>
                  </wp:positionV>
                  <wp:extent cx="895350" cy="428625"/>
                  <wp:effectExtent l="0" t="0" r="0" b="9525"/>
                  <wp:wrapNone/>
                  <wp:docPr id="1" name="图片 1" descr="D:\（３）2022---2023（1&amp;2学期资料）（需保留）\2022--2023（2）\电子签名.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D:\（３）2022---2023（1&amp;2学期资料）（需保留）\2022--2023（2）\电子签名.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5350"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702C">
              <w:rPr>
                <w:rFonts w:ascii="黑体" w:eastAsia="黑体" w:hAnsi="黑体" w:cs="宋体" w:hint="eastAsia"/>
                <w:noProof/>
                <w:color w:val="000000"/>
                <w:kern w:val="0"/>
                <w:szCs w:val="21"/>
              </w:rPr>
              <w:drawing>
                <wp:inline distT="0" distB="0" distL="0" distR="0" wp14:anchorId="2B061955" wp14:editId="7740B337">
                  <wp:extent cx="402590" cy="152400"/>
                  <wp:effectExtent l="0" t="0" r="0" b="0"/>
                  <wp:docPr id="9366652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2590" cy="152400"/>
                          </a:xfrm>
                          <a:prstGeom prst="rect">
                            <a:avLst/>
                          </a:prstGeom>
                          <a:noFill/>
                        </pic:spPr>
                      </pic:pic>
                    </a:graphicData>
                  </a:graphic>
                </wp:inline>
              </w:drawing>
            </w:r>
          </w:p>
        </w:tc>
        <w:tc>
          <w:tcPr>
            <w:tcW w:w="1601" w:type="dxa"/>
            <w:gridSpan w:val="2"/>
            <w:tcBorders>
              <w:top w:val="double" w:sz="4" w:space="0" w:color="auto"/>
            </w:tcBorders>
            <w:vAlign w:val="center"/>
          </w:tcPr>
          <w:p w14:paraId="24DF803E" w14:textId="77777777" w:rsidR="00A61412" w:rsidRDefault="00737874">
            <w:pPr>
              <w:jc w:val="center"/>
              <w:rPr>
                <w:rFonts w:ascii="宋体" w:hAnsi="宋体" w:cs="宋体" w:hint="eastAsia"/>
                <w:color w:val="000000"/>
                <w:kern w:val="0"/>
                <w:szCs w:val="21"/>
              </w:rPr>
            </w:pPr>
            <w:r>
              <w:rPr>
                <w:rFonts w:ascii="黑体" w:eastAsia="黑体" w:hAnsi="黑体" w:cs="宋体" w:hint="eastAsia"/>
                <w:color w:val="000000"/>
                <w:kern w:val="0"/>
                <w:szCs w:val="21"/>
              </w:rPr>
              <w:t>制/修订时间</w:t>
            </w:r>
          </w:p>
        </w:tc>
        <w:tc>
          <w:tcPr>
            <w:tcW w:w="1628" w:type="dxa"/>
            <w:gridSpan w:val="2"/>
            <w:tcBorders>
              <w:top w:val="double" w:sz="4" w:space="0" w:color="auto"/>
              <w:right w:val="single" w:sz="12" w:space="0" w:color="auto"/>
            </w:tcBorders>
            <w:vAlign w:val="center"/>
          </w:tcPr>
          <w:p w14:paraId="2D47833F" w14:textId="4BEFFF9F" w:rsidR="00A61412" w:rsidRDefault="00737874" w:rsidP="005862CB">
            <w:pPr>
              <w:jc w:val="center"/>
              <w:rPr>
                <w:rFonts w:cs="宋体"/>
                <w:color w:val="000000"/>
                <w:kern w:val="0"/>
                <w:szCs w:val="21"/>
              </w:rPr>
            </w:pPr>
            <w:r>
              <w:rPr>
                <w:rFonts w:cs="宋体" w:hint="eastAsia"/>
                <w:color w:val="000000"/>
                <w:kern w:val="0"/>
                <w:szCs w:val="21"/>
              </w:rPr>
              <w:t>202</w:t>
            </w:r>
            <w:r w:rsidR="006427AD">
              <w:rPr>
                <w:rFonts w:cs="宋体" w:hint="eastAsia"/>
                <w:color w:val="000000"/>
                <w:kern w:val="0"/>
                <w:szCs w:val="21"/>
              </w:rPr>
              <w:t>6.09.01</w:t>
            </w:r>
          </w:p>
        </w:tc>
      </w:tr>
      <w:tr w:rsidR="006427AD" w14:paraId="4BDAE10F" w14:textId="77777777" w:rsidTr="002B76B3">
        <w:trPr>
          <w:trHeight w:val="680"/>
        </w:trPr>
        <w:tc>
          <w:tcPr>
            <w:tcW w:w="1691" w:type="dxa"/>
            <w:tcBorders>
              <w:left w:val="single" w:sz="12" w:space="0" w:color="auto"/>
            </w:tcBorders>
            <w:vAlign w:val="center"/>
          </w:tcPr>
          <w:p w14:paraId="543D6F38" w14:textId="77777777" w:rsidR="006427AD" w:rsidRDefault="006427AD" w:rsidP="006427AD">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专业负责人</w:t>
            </w:r>
          </w:p>
        </w:tc>
        <w:tc>
          <w:tcPr>
            <w:tcW w:w="3356" w:type="dxa"/>
            <w:gridSpan w:val="2"/>
            <w:vAlign w:val="center"/>
          </w:tcPr>
          <w:p w14:paraId="53E09FCB" w14:textId="77777777" w:rsidR="006427AD" w:rsidRDefault="006427AD" w:rsidP="006427AD">
            <w:pPr>
              <w:jc w:val="center"/>
              <w:rPr>
                <w:rFonts w:ascii="黑体" w:eastAsia="黑体" w:hAnsi="黑体" w:cs="宋体" w:hint="eastAsia"/>
                <w:color w:val="000000"/>
                <w:kern w:val="0"/>
                <w:szCs w:val="21"/>
              </w:rPr>
            </w:pPr>
            <w:r>
              <w:rPr>
                <w:rFonts w:ascii="宋体" w:hAnsi="宋体" w:cs="宋体"/>
                <w:noProof/>
                <w:color w:val="000000"/>
                <w:kern w:val="0"/>
                <w:szCs w:val="21"/>
              </w:rPr>
              <w:drawing>
                <wp:inline distT="0" distB="0" distL="0" distR="0" wp14:anchorId="4255543F" wp14:editId="124FAD9F">
                  <wp:extent cx="333375" cy="240967"/>
                  <wp:effectExtent l="0" t="0" r="0" b="6985"/>
                  <wp:docPr id="74" name="图片 74" descr="de6864682111cdbb9b8be5557acbb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de6864682111cdbb9b8be5557acbb38"/>
                          <pic:cNvPicPr>
                            <a:picLocks noChangeAspect="1" noChangeArrowheads="1"/>
                          </pic:cNvPicPr>
                        </pic:nvPicPr>
                        <pic:blipFill>
                          <a:blip r:embed="rId8" cstate="print">
                            <a:extLst>
                              <a:ext uri="{28A0092B-C50C-407E-A947-70E740481C1C}">
                                <a14:useLocalDpi xmlns:a14="http://schemas.microsoft.com/office/drawing/2010/main" val="0"/>
                              </a:ext>
                            </a:extLst>
                          </a:blip>
                          <a:srcRect l="18773" t="20906" r="13768" b="8952"/>
                          <a:stretch>
                            <a:fillRect/>
                          </a:stretch>
                        </pic:blipFill>
                        <pic:spPr>
                          <a:xfrm>
                            <a:off x="0" y="0"/>
                            <a:ext cx="351438" cy="254023"/>
                          </a:xfrm>
                          <a:prstGeom prst="rect">
                            <a:avLst/>
                          </a:prstGeom>
                          <a:noFill/>
                          <a:ln>
                            <a:noFill/>
                          </a:ln>
                        </pic:spPr>
                      </pic:pic>
                    </a:graphicData>
                  </a:graphic>
                </wp:inline>
              </w:drawing>
            </w:r>
          </w:p>
        </w:tc>
        <w:tc>
          <w:tcPr>
            <w:tcW w:w="1601" w:type="dxa"/>
            <w:gridSpan w:val="2"/>
            <w:vAlign w:val="center"/>
          </w:tcPr>
          <w:p w14:paraId="6B5F1086" w14:textId="77777777" w:rsidR="006427AD" w:rsidRDefault="006427AD" w:rsidP="006427AD">
            <w:pPr>
              <w:jc w:val="center"/>
              <w:rPr>
                <w:rFonts w:ascii="宋体" w:hAnsi="宋体" w:cs="宋体" w:hint="eastAsia"/>
                <w:color w:val="000000"/>
                <w:kern w:val="0"/>
                <w:szCs w:val="21"/>
              </w:rPr>
            </w:pPr>
            <w:r>
              <w:rPr>
                <w:rFonts w:ascii="黑体" w:eastAsia="黑体" w:hAnsi="黑体" w:cs="宋体" w:hint="eastAsia"/>
                <w:color w:val="000000"/>
                <w:kern w:val="0"/>
                <w:szCs w:val="21"/>
              </w:rPr>
              <w:t>审核时间</w:t>
            </w:r>
          </w:p>
        </w:tc>
        <w:tc>
          <w:tcPr>
            <w:tcW w:w="1628" w:type="dxa"/>
            <w:gridSpan w:val="2"/>
            <w:tcBorders>
              <w:right w:val="single" w:sz="12" w:space="0" w:color="auto"/>
            </w:tcBorders>
            <w:vAlign w:val="center"/>
          </w:tcPr>
          <w:p w14:paraId="3909E675" w14:textId="26B4EEA6" w:rsidR="006427AD" w:rsidRDefault="006427AD" w:rsidP="006427AD">
            <w:pPr>
              <w:jc w:val="center"/>
              <w:rPr>
                <w:rFonts w:cs="宋体"/>
                <w:color w:val="000000"/>
                <w:kern w:val="0"/>
                <w:szCs w:val="21"/>
              </w:rPr>
            </w:pPr>
            <w:r>
              <w:rPr>
                <w:rFonts w:cs="宋体" w:hint="eastAsia"/>
                <w:color w:val="000000"/>
                <w:kern w:val="0"/>
                <w:szCs w:val="21"/>
              </w:rPr>
              <w:t>2026.09.01</w:t>
            </w:r>
          </w:p>
        </w:tc>
      </w:tr>
      <w:tr w:rsidR="006427AD" w14:paraId="61DFC5A2" w14:textId="77777777" w:rsidTr="002B76B3">
        <w:trPr>
          <w:trHeight w:val="823"/>
        </w:trPr>
        <w:tc>
          <w:tcPr>
            <w:tcW w:w="1691" w:type="dxa"/>
            <w:tcBorders>
              <w:left w:val="single" w:sz="12" w:space="0" w:color="auto"/>
              <w:bottom w:val="single" w:sz="12" w:space="0" w:color="auto"/>
            </w:tcBorders>
            <w:vAlign w:val="center"/>
          </w:tcPr>
          <w:p w14:paraId="26F8CC06" w14:textId="77777777" w:rsidR="006427AD" w:rsidRDefault="006427AD" w:rsidP="006427AD">
            <w:pPr>
              <w:jc w:val="center"/>
              <w:rPr>
                <w:rFonts w:ascii="黑体" w:eastAsia="黑体" w:hAnsi="黑体" w:cs="宋体" w:hint="eastAsia"/>
                <w:color w:val="000000"/>
                <w:kern w:val="0"/>
                <w:szCs w:val="21"/>
              </w:rPr>
            </w:pPr>
            <w:r>
              <w:rPr>
                <w:rFonts w:ascii="黑体" w:eastAsia="黑体" w:hAnsi="黑体" w:cs="宋体" w:hint="eastAsia"/>
                <w:color w:val="000000"/>
                <w:kern w:val="0"/>
                <w:szCs w:val="21"/>
              </w:rPr>
              <w:t>学院批准人</w:t>
            </w:r>
          </w:p>
        </w:tc>
        <w:tc>
          <w:tcPr>
            <w:tcW w:w="3356" w:type="dxa"/>
            <w:gridSpan w:val="2"/>
            <w:tcBorders>
              <w:bottom w:val="single" w:sz="12" w:space="0" w:color="auto"/>
            </w:tcBorders>
            <w:vAlign w:val="center"/>
          </w:tcPr>
          <w:p w14:paraId="31B7D846" w14:textId="2D8A2530" w:rsidR="006427AD" w:rsidRPr="002B76B3" w:rsidRDefault="002B76B3" w:rsidP="002B76B3">
            <w:pPr>
              <w:ind w:right="420"/>
              <w:jc w:val="center"/>
              <w:rPr>
                <w:rFonts w:ascii="黑体" w:eastAsia="MS Mincho" w:hAnsi="黑体" w:cs="宋体" w:hint="eastAsia"/>
                <w:color w:val="000000"/>
                <w:kern w:val="0"/>
                <w:szCs w:val="21"/>
                <w:lang w:eastAsia="ja-JP"/>
              </w:rPr>
            </w:pPr>
            <w:r>
              <w:rPr>
                <w:noProof/>
              </w:rPr>
              <w:drawing>
                <wp:inline distT="0" distB="0" distL="0" distR="0" wp14:anchorId="27C15B3C" wp14:editId="3FD5DA7F">
                  <wp:extent cx="414020" cy="238760"/>
                  <wp:effectExtent l="0" t="0" r="5080" b="8890"/>
                  <wp:docPr id="3" name="图片 1" descr="1a70ae7a92e35d71e4926b16f4f8df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a70ae7a92e35d71e4926b16f4f8dfb4"/>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414020" cy="238760"/>
                          </a:xfrm>
                          <a:prstGeom prst="rect">
                            <a:avLst/>
                          </a:prstGeom>
                        </pic:spPr>
                      </pic:pic>
                    </a:graphicData>
                  </a:graphic>
                </wp:inline>
              </w:drawing>
            </w:r>
          </w:p>
        </w:tc>
        <w:tc>
          <w:tcPr>
            <w:tcW w:w="1601" w:type="dxa"/>
            <w:gridSpan w:val="2"/>
            <w:tcBorders>
              <w:bottom w:val="single" w:sz="12" w:space="0" w:color="auto"/>
            </w:tcBorders>
            <w:vAlign w:val="center"/>
          </w:tcPr>
          <w:p w14:paraId="74F0C3F4" w14:textId="77777777" w:rsidR="006427AD" w:rsidRDefault="006427AD" w:rsidP="006427AD">
            <w:pPr>
              <w:jc w:val="center"/>
              <w:rPr>
                <w:rFonts w:ascii="宋体" w:hAnsi="宋体" w:cs="宋体" w:hint="eastAsia"/>
                <w:color w:val="000000"/>
                <w:kern w:val="0"/>
                <w:szCs w:val="21"/>
              </w:rPr>
            </w:pPr>
            <w:r>
              <w:rPr>
                <w:rFonts w:ascii="黑体" w:eastAsia="黑体" w:hAnsi="黑体" w:cs="宋体" w:hint="eastAsia"/>
                <w:color w:val="000000"/>
                <w:kern w:val="0"/>
                <w:szCs w:val="21"/>
              </w:rPr>
              <w:t>批准时间</w:t>
            </w:r>
          </w:p>
        </w:tc>
        <w:tc>
          <w:tcPr>
            <w:tcW w:w="1628" w:type="dxa"/>
            <w:gridSpan w:val="2"/>
            <w:tcBorders>
              <w:bottom w:val="single" w:sz="12" w:space="0" w:color="auto"/>
              <w:right w:val="single" w:sz="12" w:space="0" w:color="auto"/>
            </w:tcBorders>
            <w:vAlign w:val="center"/>
          </w:tcPr>
          <w:p w14:paraId="539A4F44" w14:textId="2E75459F" w:rsidR="006427AD" w:rsidRDefault="006427AD" w:rsidP="006427AD">
            <w:pPr>
              <w:jc w:val="center"/>
              <w:rPr>
                <w:rFonts w:cs="宋体"/>
                <w:color w:val="000000"/>
                <w:kern w:val="0"/>
                <w:szCs w:val="21"/>
              </w:rPr>
            </w:pPr>
            <w:r>
              <w:rPr>
                <w:rFonts w:cs="宋体" w:hint="eastAsia"/>
                <w:color w:val="000000"/>
                <w:kern w:val="0"/>
                <w:szCs w:val="21"/>
              </w:rPr>
              <w:t>2026.09.01</w:t>
            </w:r>
          </w:p>
        </w:tc>
      </w:tr>
    </w:tbl>
    <w:p w14:paraId="60ADC133" w14:textId="77777777" w:rsidR="00A61412" w:rsidRDefault="00A61412">
      <w:pPr>
        <w:spacing w:beforeLines="100" w:before="312" w:line="360" w:lineRule="auto"/>
        <w:rPr>
          <w:rFonts w:ascii="黑体" w:hAnsi="宋体" w:hint="eastAsia"/>
        </w:rPr>
      </w:pPr>
    </w:p>
    <w:p w14:paraId="04D9AA35" w14:textId="71368694" w:rsidR="00A61412" w:rsidRDefault="00737874">
      <w:pPr>
        <w:spacing w:beforeLines="100" w:before="312" w:line="360" w:lineRule="auto"/>
        <w:rPr>
          <w:rFonts w:ascii="黑体" w:hAnsi="宋体" w:hint="eastAsia"/>
          <w:b/>
          <w:bCs/>
          <w:sz w:val="28"/>
          <w:szCs w:val="28"/>
        </w:rPr>
      </w:pPr>
      <w:r w:rsidRPr="002B76B3">
        <w:rPr>
          <w:rFonts w:ascii="黑体" w:hAnsi="宋体" w:hint="eastAsia"/>
          <w:b/>
          <w:bCs/>
          <w:sz w:val="28"/>
          <w:szCs w:val="28"/>
        </w:rPr>
        <w:lastRenderedPageBreak/>
        <w:t>二、</w:t>
      </w:r>
      <w:r w:rsidR="002B76B3" w:rsidRPr="002B76B3">
        <w:rPr>
          <w:rFonts w:ascii="黑体" w:hAnsi="宋体" w:hint="eastAsia"/>
          <w:b/>
          <w:bCs/>
          <w:sz w:val="28"/>
          <w:szCs w:val="28"/>
        </w:rPr>
        <w:t>课程目标</w:t>
      </w:r>
      <w:r w:rsidR="002B76B3">
        <w:rPr>
          <w:rFonts w:ascii="黑体" w:eastAsiaTheme="minorEastAsia" w:hAnsi="宋体" w:hint="eastAsia"/>
          <w:b/>
          <w:bCs/>
          <w:sz w:val="28"/>
          <w:szCs w:val="28"/>
          <w:lang w:val="en-GB"/>
        </w:rPr>
        <w:t>与</w:t>
      </w:r>
      <w:r w:rsidRPr="002B76B3">
        <w:rPr>
          <w:rFonts w:ascii="黑体" w:hAnsi="宋体" w:hint="eastAsia"/>
          <w:b/>
          <w:bCs/>
          <w:sz w:val="28"/>
          <w:szCs w:val="28"/>
        </w:rPr>
        <w:t>毕业要求</w:t>
      </w:r>
    </w:p>
    <w:p w14:paraId="5AF308B2" w14:textId="77777777" w:rsidR="002B76B3" w:rsidRDefault="002B76B3" w:rsidP="002B76B3">
      <w:pPr>
        <w:pStyle w:val="DG0"/>
        <w:spacing w:before="78" w:after="156"/>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5"/>
        <w:gridCol w:w="782"/>
        <w:gridCol w:w="6459"/>
      </w:tblGrid>
      <w:tr w:rsidR="002B76B3" w14:paraId="35545CB6" w14:textId="77777777" w:rsidTr="00E807F1">
        <w:trPr>
          <w:trHeight w:val="454"/>
          <w:jc w:val="center"/>
        </w:trPr>
        <w:tc>
          <w:tcPr>
            <w:tcW w:w="1235" w:type="dxa"/>
            <w:vAlign w:val="center"/>
          </w:tcPr>
          <w:p w14:paraId="38A168CF" w14:textId="77777777" w:rsidR="002B76B3" w:rsidRDefault="002B76B3" w:rsidP="00E807F1">
            <w:pPr>
              <w:snapToGrid w:val="0"/>
              <w:jc w:val="center"/>
              <w:rPr>
                <w:rFonts w:ascii="黑体" w:eastAsia="黑体" w:hAnsi="黑体" w:hint="eastAsia"/>
                <w:bCs/>
                <w:color w:val="000000"/>
                <w:szCs w:val="18"/>
              </w:rPr>
            </w:pPr>
            <w:r>
              <w:rPr>
                <w:rFonts w:ascii="黑体" w:eastAsia="黑体" w:hAnsi="黑体" w:hint="eastAsia"/>
                <w:bCs/>
                <w:color w:val="000000"/>
                <w:szCs w:val="18"/>
              </w:rPr>
              <w:t>类型</w:t>
            </w:r>
          </w:p>
        </w:tc>
        <w:tc>
          <w:tcPr>
            <w:tcW w:w="782" w:type="dxa"/>
            <w:vAlign w:val="center"/>
          </w:tcPr>
          <w:p w14:paraId="233EA65E" w14:textId="77777777" w:rsidR="002B76B3" w:rsidRDefault="002B76B3" w:rsidP="00E807F1">
            <w:pPr>
              <w:snapToGrid w:val="0"/>
              <w:jc w:val="center"/>
              <w:rPr>
                <w:rFonts w:ascii="黑体" w:eastAsia="黑体" w:hAnsi="黑体" w:hint="eastAsia"/>
                <w:bCs/>
                <w:color w:val="000000"/>
                <w:szCs w:val="18"/>
              </w:rPr>
            </w:pPr>
            <w:r>
              <w:rPr>
                <w:rFonts w:ascii="黑体" w:eastAsia="黑体" w:hAnsi="黑体" w:hint="eastAsia"/>
                <w:bCs/>
                <w:color w:val="000000"/>
                <w:szCs w:val="18"/>
              </w:rPr>
              <w:t>序号</w:t>
            </w:r>
          </w:p>
        </w:tc>
        <w:tc>
          <w:tcPr>
            <w:tcW w:w="6459" w:type="dxa"/>
            <w:vAlign w:val="center"/>
          </w:tcPr>
          <w:p w14:paraId="35811D78" w14:textId="77777777" w:rsidR="002B76B3" w:rsidRDefault="002B76B3" w:rsidP="00E807F1">
            <w:pPr>
              <w:snapToGrid w:val="0"/>
              <w:jc w:val="center"/>
              <w:rPr>
                <w:rFonts w:ascii="黑体" w:eastAsia="黑体" w:hAnsi="黑体" w:hint="eastAsia"/>
                <w:bCs/>
                <w:color w:val="000000"/>
                <w:szCs w:val="18"/>
              </w:rPr>
            </w:pPr>
            <w:r>
              <w:rPr>
                <w:rFonts w:ascii="黑体" w:eastAsia="黑体" w:hAnsi="黑体" w:hint="eastAsia"/>
                <w:bCs/>
                <w:color w:val="000000"/>
                <w:szCs w:val="18"/>
              </w:rPr>
              <w:t>内容</w:t>
            </w:r>
          </w:p>
        </w:tc>
      </w:tr>
      <w:tr w:rsidR="002B76B3" w14:paraId="7120C24B" w14:textId="77777777" w:rsidTr="00E807F1">
        <w:trPr>
          <w:trHeight w:val="340"/>
          <w:jc w:val="center"/>
        </w:trPr>
        <w:tc>
          <w:tcPr>
            <w:tcW w:w="1235" w:type="dxa"/>
            <w:vMerge w:val="restart"/>
            <w:vAlign w:val="center"/>
          </w:tcPr>
          <w:p w14:paraId="00757CFA" w14:textId="77777777" w:rsidR="002B76B3" w:rsidRDefault="002B76B3" w:rsidP="00E807F1">
            <w:pPr>
              <w:snapToGrid w:val="0"/>
              <w:jc w:val="center"/>
            </w:pPr>
            <w:r>
              <w:rPr>
                <w:rFonts w:ascii="黑体" w:eastAsia="黑体" w:hAnsi="黑体" w:hint="eastAsia"/>
                <w:bCs/>
                <w:color w:val="000000"/>
                <w:szCs w:val="18"/>
              </w:rPr>
              <w:t>知识目标</w:t>
            </w:r>
          </w:p>
        </w:tc>
        <w:tc>
          <w:tcPr>
            <w:tcW w:w="782" w:type="dxa"/>
            <w:vAlign w:val="center"/>
          </w:tcPr>
          <w:p w14:paraId="3648218B" w14:textId="77777777" w:rsidR="002B76B3" w:rsidRDefault="002B76B3" w:rsidP="00E807F1">
            <w:pPr>
              <w:snapToGrid w:val="0"/>
              <w:jc w:val="center"/>
              <w:rPr>
                <w:rFonts w:ascii="Arial" w:eastAsia="黑体" w:hAnsi="Arial" w:cs="Arial"/>
                <w:bCs/>
                <w:color w:val="000000"/>
                <w:szCs w:val="18"/>
              </w:rPr>
            </w:pPr>
            <w:r>
              <w:rPr>
                <w:rFonts w:ascii="Arial" w:eastAsia="黑体" w:hAnsi="Arial" w:cs="Arial"/>
                <w:bCs/>
                <w:color w:val="000000"/>
                <w:szCs w:val="18"/>
              </w:rPr>
              <w:t>1</w:t>
            </w:r>
          </w:p>
        </w:tc>
        <w:tc>
          <w:tcPr>
            <w:tcW w:w="6459" w:type="dxa"/>
            <w:vAlign w:val="center"/>
          </w:tcPr>
          <w:p w14:paraId="083B971C" w14:textId="4EC9D884" w:rsidR="002B76B3" w:rsidRPr="00B428DA" w:rsidRDefault="00B428DA" w:rsidP="00E807F1">
            <w:pPr>
              <w:pStyle w:val="DG"/>
              <w:jc w:val="left"/>
              <w:rPr>
                <w:rFonts w:ascii="宋体" w:hAnsi="宋体" w:hint="eastAsia"/>
                <w:bCs/>
              </w:rPr>
            </w:pPr>
            <w:r w:rsidRPr="00B428DA">
              <w:rPr>
                <w:rFonts w:ascii="Calibri" w:hAnsi="Calibri" w:hint="eastAsia"/>
              </w:rPr>
              <w:t>掌握跨境电商行业所需的日语语言基础知识及商务实践知识。</w:t>
            </w:r>
          </w:p>
        </w:tc>
      </w:tr>
      <w:tr w:rsidR="002B76B3" w14:paraId="3326E257" w14:textId="77777777" w:rsidTr="00E807F1">
        <w:trPr>
          <w:trHeight w:val="340"/>
          <w:jc w:val="center"/>
        </w:trPr>
        <w:tc>
          <w:tcPr>
            <w:tcW w:w="1235" w:type="dxa"/>
            <w:vMerge/>
            <w:vAlign w:val="center"/>
          </w:tcPr>
          <w:p w14:paraId="10CAAF22" w14:textId="77777777" w:rsidR="002B76B3" w:rsidRDefault="002B76B3" w:rsidP="00E807F1">
            <w:pPr>
              <w:pStyle w:val="DG"/>
              <w:rPr>
                <w:bCs/>
              </w:rPr>
            </w:pPr>
          </w:p>
        </w:tc>
        <w:tc>
          <w:tcPr>
            <w:tcW w:w="782" w:type="dxa"/>
            <w:vAlign w:val="center"/>
          </w:tcPr>
          <w:p w14:paraId="4AAD76CE" w14:textId="77777777" w:rsidR="002B76B3" w:rsidRDefault="002B76B3" w:rsidP="00E807F1">
            <w:pPr>
              <w:snapToGrid w:val="0"/>
              <w:jc w:val="center"/>
              <w:rPr>
                <w:rFonts w:ascii="Arial" w:eastAsia="黑体" w:hAnsi="Arial" w:cs="Arial"/>
                <w:bCs/>
                <w:color w:val="000000"/>
                <w:szCs w:val="18"/>
              </w:rPr>
            </w:pPr>
            <w:r>
              <w:rPr>
                <w:rFonts w:ascii="Arial" w:eastAsia="黑体" w:hAnsi="Arial" w:cs="Arial"/>
                <w:bCs/>
                <w:color w:val="000000"/>
                <w:szCs w:val="18"/>
              </w:rPr>
              <w:t>2</w:t>
            </w:r>
          </w:p>
        </w:tc>
        <w:tc>
          <w:tcPr>
            <w:tcW w:w="6459" w:type="dxa"/>
            <w:vAlign w:val="center"/>
          </w:tcPr>
          <w:p w14:paraId="7BB3934D" w14:textId="67918F45" w:rsidR="002B76B3" w:rsidRPr="00B428DA" w:rsidRDefault="00B428DA" w:rsidP="00E807F1">
            <w:pPr>
              <w:pStyle w:val="DG"/>
              <w:jc w:val="left"/>
              <w:rPr>
                <w:rFonts w:ascii="宋体" w:eastAsia="MS Mincho" w:hAnsi="宋体" w:hint="eastAsia"/>
                <w:bCs/>
              </w:rPr>
            </w:pPr>
            <w:r w:rsidRPr="00B428DA">
              <w:rPr>
                <w:rFonts w:ascii="宋体" w:hAnsi="宋体" w:hint="eastAsia"/>
                <w:bCs/>
              </w:rPr>
              <w:t>了解跨境电商平台，掌握基本的操作技能。</w:t>
            </w:r>
          </w:p>
        </w:tc>
      </w:tr>
      <w:tr w:rsidR="002B76B3" w14:paraId="652E0C93" w14:textId="77777777" w:rsidTr="00E807F1">
        <w:trPr>
          <w:trHeight w:val="340"/>
          <w:jc w:val="center"/>
        </w:trPr>
        <w:tc>
          <w:tcPr>
            <w:tcW w:w="1235" w:type="dxa"/>
            <w:vMerge w:val="restart"/>
            <w:vAlign w:val="center"/>
          </w:tcPr>
          <w:p w14:paraId="75C5F6B3" w14:textId="77777777" w:rsidR="002B76B3" w:rsidRDefault="002B76B3" w:rsidP="00E807F1">
            <w:pPr>
              <w:snapToGrid w:val="0"/>
              <w:jc w:val="center"/>
            </w:pPr>
            <w:r>
              <w:rPr>
                <w:rFonts w:ascii="黑体" w:eastAsia="黑体" w:hAnsi="黑体" w:hint="eastAsia"/>
                <w:bCs/>
                <w:color w:val="000000"/>
                <w:szCs w:val="18"/>
              </w:rPr>
              <w:t>技能目标</w:t>
            </w:r>
          </w:p>
        </w:tc>
        <w:tc>
          <w:tcPr>
            <w:tcW w:w="782" w:type="dxa"/>
            <w:vAlign w:val="center"/>
          </w:tcPr>
          <w:p w14:paraId="46961BBA" w14:textId="77777777" w:rsidR="002B76B3" w:rsidRDefault="002B76B3" w:rsidP="00E807F1">
            <w:pPr>
              <w:snapToGrid w:val="0"/>
              <w:jc w:val="center"/>
              <w:rPr>
                <w:rFonts w:ascii="Arial" w:eastAsia="黑体" w:hAnsi="Arial" w:cs="Arial"/>
                <w:bCs/>
                <w:color w:val="000000"/>
                <w:szCs w:val="18"/>
              </w:rPr>
            </w:pPr>
            <w:r>
              <w:rPr>
                <w:rFonts w:ascii="Arial" w:eastAsia="黑体" w:hAnsi="Arial" w:cs="Arial" w:hint="eastAsia"/>
                <w:bCs/>
                <w:color w:val="000000"/>
                <w:szCs w:val="18"/>
              </w:rPr>
              <w:t>3</w:t>
            </w:r>
          </w:p>
        </w:tc>
        <w:tc>
          <w:tcPr>
            <w:tcW w:w="6459" w:type="dxa"/>
            <w:vAlign w:val="center"/>
          </w:tcPr>
          <w:p w14:paraId="07B27B3A" w14:textId="239CFE85" w:rsidR="002B76B3" w:rsidRPr="00B428DA" w:rsidRDefault="00B428DA" w:rsidP="00E807F1">
            <w:pPr>
              <w:pStyle w:val="DG"/>
              <w:jc w:val="left"/>
              <w:rPr>
                <w:rFonts w:ascii="宋体" w:hAnsi="宋体" w:hint="eastAsia"/>
                <w:bCs/>
              </w:rPr>
            </w:pPr>
            <w:r w:rsidRPr="00B428DA">
              <w:rPr>
                <w:rFonts w:ascii="宋体" w:hAnsi="宋体" w:hint="eastAsia"/>
                <w:bCs/>
              </w:rPr>
              <w:t>根据跨境电商的发展动态自主设定学习目标，通过实际操作和案例分析实施学习计划。</w:t>
            </w:r>
          </w:p>
        </w:tc>
      </w:tr>
      <w:tr w:rsidR="002B76B3" w14:paraId="33E15AAE" w14:textId="77777777" w:rsidTr="00E807F1">
        <w:trPr>
          <w:trHeight w:val="340"/>
          <w:jc w:val="center"/>
        </w:trPr>
        <w:tc>
          <w:tcPr>
            <w:tcW w:w="1235" w:type="dxa"/>
            <w:vMerge/>
            <w:vAlign w:val="center"/>
          </w:tcPr>
          <w:p w14:paraId="32A55F8F" w14:textId="77777777" w:rsidR="002B76B3" w:rsidRDefault="002B76B3" w:rsidP="00E807F1">
            <w:pPr>
              <w:pStyle w:val="DG"/>
              <w:rPr>
                <w:rFonts w:ascii="宋体" w:hAnsi="宋体" w:hint="eastAsia"/>
              </w:rPr>
            </w:pPr>
          </w:p>
        </w:tc>
        <w:tc>
          <w:tcPr>
            <w:tcW w:w="782" w:type="dxa"/>
            <w:vAlign w:val="center"/>
          </w:tcPr>
          <w:p w14:paraId="0D4FC9F8" w14:textId="77777777" w:rsidR="002B76B3" w:rsidRDefault="002B76B3" w:rsidP="00E807F1">
            <w:pPr>
              <w:snapToGrid w:val="0"/>
              <w:jc w:val="center"/>
              <w:rPr>
                <w:rFonts w:ascii="Arial" w:eastAsia="黑体" w:hAnsi="Arial" w:cs="Arial"/>
                <w:bCs/>
                <w:color w:val="000000"/>
                <w:szCs w:val="18"/>
              </w:rPr>
            </w:pPr>
            <w:r>
              <w:rPr>
                <w:rFonts w:ascii="Arial" w:eastAsia="黑体" w:hAnsi="Arial" w:cs="Arial" w:hint="eastAsia"/>
                <w:bCs/>
                <w:color w:val="000000"/>
                <w:szCs w:val="18"/>
              </w:rPr>
              <w:t>4</w:t>
            </w:r>
          </w:p>
        </w:tc>
        <w:tc>
          <w:tcPr>
            <w:tcW w:w="6459" w:type="dxa"/>
            <w:vAlign w:val="center"/>
          </w:tcPr>
          <w:p w14:paraId="4903DA7A" w14:textId="7BEFA51F" w:rsidR="002B76B3" w:rsidRPr="00B428DA" w:rsidRDefault="00B428DA" w:rsidP="00E807F1">
            <w:pPr>
              <w:pStyle w:val="DG"/>
              <w:jc w:val="left"/>
              <w:rPr>
                <w:rFonts w:ascii="宋体" w:eastAsia="MS Mincho" w:hAnsi="宋体" w:hint="eastAsia"/>
                <w:bCs/>
              </w:rPr>
            </w:pPr>
            <w:r>
              <w:rPr>
                <w:rFonts w:ascii="宋体" w:hAnsi="宋体" w:hint="eastAsia"/>
                <w:bCs/>
              </w:rPr>
              <w:t>将学习并应用各种信息技术工具来分析跨境电商数据，包括市场分析工具、库存管理系统等，增强信息处理和决策能力。</w:t>
            </w:r>
          </w:p>
        </w:tc>
      </w:tr>
      <w:tr w:rsidR="00B428DA" w14:paraId="166697B2" w14:textId="77777777" w:rsidTr="00B428DA">
        <w:trPr>
          <w:trHeight w:val="576"/>
          <w:jc w:val="center"/>
        </w:trPr>
        <w:tc>
          <w:tcPr>
            <w:tcW w:w="1235" w:type="dxa"/>
            <w:vAlign w:val="center"/>
          </w:tcPr>
          <w:p w14:paraId="67608F50" w14:textId="77777777" w:rsidR="00B428DA" w:rsidRDefault="00B428DA" w:rsidP="00E807F1">
            <w:pPr>
              <w:snapToGrid w:val="0"/>
              <w:jc w:val="center"/>
              <w:rPr>
                <w:rFonts w:ascii="Arial" w:eastAsia="黑体" w:hAnsi="Arial" w:cs="Arial"/>
                <w:bCs/>
                <w:color w:val="000000"/>
                <w:szCs w:val="18"/>
              </w:rPr>
            </w:pPr>
            <w:r>
              <w:rPr>
                <w:rFonts w:ascii="Arial" w:eastAsia="黑体" w:hAnsi="Arial" w:cs="Arial" w:hint="eastAsia"/>
                <w:bCs/>
                <w:color w:val="000000"/>
                <w:szCs w:val="18"/>
              </w:rPr>
              <w:t>素养目标</w:t>
            </w:r>
          </w:p>
          <w:p w14:paraId="7E66E28D" w14:textId="77777777" w:rsidR="00B428DA" w:rsidRDefault="00B428DA" w:rsidP="00E807F1">
            <w:pPr>
              <w:snapToGrid w:val="0"/>
              <w:jc w:val="center"/>
            </w:pPr>
            <w:r>
              <w:rPr>
                <w:rFonts w:ascii="黑体" w:eastAsia="黑体" w:hAnsi="黑体" w:hint="eastAsia"/>
                <w:bCs/>
                <w:color w:val="000000"/>
                <w:szCs w:val="18"/>
              </w:rPr>
              <w:t>(含课程</w:t>
            </w:r>
            <w:proofErr w:type="gramStart"/>
            <w:r>
              <w:rPr>
                <w:rFonts w:ascii="黑体" w:eastAsia="黑体" w:hAnsi="黑体" w:hint="eastAsia"/>
                <w:bCs/>
                <w:color w:val="000000"/>
                <w:szCs w:val="18"/>
              </w:rPr>
              <w:t>思政目标</w:t>
            </w:r>
            <w:proofErr w:type="gramEnd"/>
            <w:r>
              <w:rPr>
                <w:rFonts w:ascii="黑体" w:eastAsia="黑体" w:hAnsi="黑体"/>
                <w:bCs/>
                <w:color w:val="000000"/>
                <w:szCs w:val="18"/>
              </w:rPr>
              <w:t>)</w:t>
            </w:r>
          </w:p>
        </w:tc>
        <w:tc>
          <w:tcPr>
            <w:tcW w:w="782" w:type="dxa"/>
            <w:vAlign w:val="center"/>
          </w:tcPr>
          <w:p w14:paraId="4C0E2A0B" w14:textId="77777777" w:rsidR="00B428DA" w:rsidRDefault="00B428DA" w:rsidP="00E807F1">
            <w:pPr>
              <w:snapToGrid w:val="0"/>
              <w:jc w:val="center"/>
              <w:rPr>
                <w:rFonts w:ascii="Arial" w:eastAsia="黑体" w:hAnsi="Arial" w:cs="Arial"/>
                <w:bCs/>
                <w:color w:val="000000"/>
                <w:szCs w:val="18"/>
              </w:rPr>
            </w:pPr>
            <w:r>
              <w:rPr>
                <w:rFonts w:ascii="Arial" w:eastAsia="黑体" w:hAnsi="Arial" w:cs="Arial" w:hint="eastAsia"/>
                <w:bCs/>
                <w:color w:val="000000"/>
                <w:szCs w:val="18"/>
              </w:rPr>
              <w:t>5</w:t>
            </w:r>
          </w:p>
        </w:tc>
        <w:tc>
          <w:tcPr>
            <w:tcW w:w="6459" w:type="dxa"/>
            <w:vAlign w:val="center"/>
          </w:tcPr>
          <w:p w14:paraId="566FB459" w14:textId="519EB465" w:rsidR="00B428DA" w:rsidRPr="00B428DA" w:rsidRDefault="00B428DA" w:rsidP="00E807F1">
            <w:pPr>
              <w:pStyle w:val="DG"/>
              <w:jc w:val="left"/>
              <w:rPr>
                <w:rFonts w:ascii="宋体" w:hAnsi="宋体" w:hint="eastAsia"/>
                <w:bCs/>
              </w:rPr>
            </w:pPr>
            <w:r w:rsidRPr="00B428DA">
              <w:rPr>
                <w:rFonts w:ascii="宋体" w:hAnsi="宋体" w:hint="eastAsia"/>
                <w:bCs/>
              </w:rPr>
              <w:t>了解和实践如何在不同文化背景下进行商品营销和客户服务，提升跨文化交流能力。</w:t>
            </w:r>
          </w:p>
        </w:tc>
      </w:tr>
    </w:tbl>
    <w:p w14:paraId="2D635D37" w14:textId="4C17456D" w:rsidR="00A61412" w:rsidRPr="002B76B3" w:rsidRDefault="00737874">
      <w:pPr>
        <w:spacing w:beforeLines="25" w:before="78" w:after="156"/>
        <w:rPr>
          <w:b/>
          <w:bCs/>
          <w:sz w:val="24"/>
        </w:rPr>
      </w:pPr>
      <w:r w:rsidRPr="002B76B3">
        <w:rPr>
          <w:rFonts w:hint="eastAsia"/>
          <w:b/>
          <w:bCs/>
          <w:sz w:val="24"/>
        </w:rPr>
        <w:t>（</w:t>
      </w:r>
      <w:r w:rsidR="002B76B3">
        <w:rPr>
          <w:rFonts w:hint="eastAsia"/>
          <w:b/>
          <w:bCs/>
          <w:sz w:val="24"/>
        </w:rPr>
        <w:t>二</w:t>
      </w:r>
      <w:r w:rsidRPr="002B76B3">
        <w:rPr>
          <w:rFonts w:hint="eastAsia"/>
          <w:b/>
          <w:bCs/>
          <w:sz w:val="24"/>
        </w:rPr>
        <w:t>）课程支撑的毕业要求</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89"/>
        <w:gridCol w:w="6447"/>
        <w:gridCol w:w="940"/>
      </w:tblGrid>
      <w:tr w:rsidR="00A61412" w14:paraId="1FE59295" w14:textId="77777777">
        <w:trPr>
          <w:trHeight w:val="680"/>
          <w:jc w:val="center"/>
        </w:trPr>
        <w:tc>
          <w:tcPr>
            <w:tcW w:w="1089" w:type="dxa"/>
            <w:vAlign w:val="center"/>
          </w:tcPr>
          <w:p w14:paraId="57FBD607" w14:textId="77777777" w:rsidR="00A61412" w:rsidRDefault="00737874">
            <w:pPr>
              <w:jc w:val="center"/>
              <w:rPr>
                <w:rFonts w:ascii="黑体" w:eastAsia="黑体" w:hAnsi="黑体" w:cs="宋体" w:hint="eastAsia"/>
                <w:bCs/>
                <w:color w:val="000000"/>
                <w:kern w:val="0"/>
                <w:szCs w:val="18"/>
              </w:rPr>
            </w:pPr>
            <w:r>
              <w:rPr>
                <w:rFonts w:ascii="黑体" w:eastAsia="黑体" w:hAnsi="黑体" w:cs="宋体" w:hint="eastAsia"/>
                <w:bCs/>
                <w:color w:val="000000"/>
                <w:kern w:val="0"/>
                <w:szCs w:val="18"/>
              </w:rPr>
              <w:t>毕业要求序号</w:t>
            </w:r>
          </w:p>
        </w:tc>
        <w:tc>
          <w:tcPr>
            <w:tcW w:w="6447" w:type="dxa"/>
            <w:vAlign w:val="center"/>
          </w:tcPr>
          <w:p w14:paraId="734EBC95" w14:textId="77777777" w:rsidR="00A61412" w:rsidRDefault="00737874">
            <w:pPr>
              <w:jc w:val="center"/>
              <w:rPr>
                <w:rFonts w:ascii="黑体" w:eastAsia="黑体" w:hAnsi="黑体" w:cs="宋体" w:hint="eastAsia"/>
                <w:bCs/>
                <w:color w:val="000000"/>
                <w:kern w:val="0"/>
                <w:szCs w:val="18"/>
              </w:rPr>
            </w:pPr>
            <w:r>
              <w:rPr>
                <w:rFonts w:ascii="黑体" w:eastAsia="黑体" w:hAnsi="黑体" w:cs="宋体" w:hint="eastAsia"/>
                <w:bCs/>
                <w:color w:val="000000"/>
                <w:kern w:val="0"/>
                <w:szCs w:val="18"/>
              </w:rPr>
              <w:t>毕业要求/指标点</w:t>
            </w:r>
          </w:p>
        </w:tc>
        <w:tc>
          <w:tcPr>
            <w:tcW w:w="940" w:type="dxa"/>
            <w:vAlign w:val="center"/>
          </w:tcPr>
          <w:p w14:paraId="2EA58B81" w14:textId="77777777" w:rsidR="00A61412" w:rsidRDefault="00737874">
            <w:pPr>
              <w:jc w:val="center"/>
              <w:rPr>
                <w:rFonts w:ascii="黑体" w:eastAsia="黑体" w:hAnsi="黑体" w:cs="宋体" w:hint="eastAsia"/>
                <w:bCs/>
                <w:color w:val="000000"/>
                <w:kern w:val="0"/>
                <w:szCs w:val="18"/>
              </w:rPr>
            </w:pPr>
            <w:r>
              <w:rPr>
                <w:rFonts w:ascii="黑体" w:eastAsia="黑体" w:hAnsi="黑体" w:cs="宋体" w:hint="eastAsia"/>
                <w:bCs/>
                <w:color w:val="000000"/>
                <w:kern w:val="0"/>
                <w:szCs w:val="18"/>
              </w:rPr>
              <w:t>支撑度</w:t>
            </w:r>
          </w:p>
        </w:tc>
      </w:tr>
      <w:tr w:rsidR="00A61412" w14:paraId="24C9FF14" w14:textId="77777777">
        <w:trPr>
          <w:trHeight w:val="340"/>
          <w:jc w:val="center"/>
        </w:trPr>
        <w:tc>
          <w:tcPr>
            <w:tcW w:w="1089" w:type="dxa"/>
            <w:vAlign w:val="center"/>
          </w:tcPr>
          <w:p w14:paraId="453512E1" w14:textId="77777777" w:rsidR="00A61412" w:rsidRDefault="00737874">
            <w:pPr>
              <w:jc w:val="center"/>
              <w:rPr>
                <w:color w:val="000000"/>
                <w:kern w:val="0"/>
                <w:szCs w:val="21"/>
              </w:rPr>
            </w:pPr>
            <w:r>
              <w:rPr>
                <w:color w:val="000000"/>
                <w:kern w:val="0"/>
                <w:szCs w:val="21"/>
              </w:rPr>
              <w:t>LO2</w:t>
            </w:r>
            <w:r>
              <w:rPr>
                <w:rFonts w:hint="eastAsia"/>
                <w:color w:val="000000"/>
                <w:kern w:val="0"/>
                <w:szCs w:val="21"/>
              </w:rPr>
              <w:t>-2</w:t>
            </w:r>
          </w:p>
        </w:tc>
        <w:tc>
          <w:tcPr>
            <w:tcW w:w="6447" w:type="dxa"/>
            <w:vAlign w:val="center"/>
          </w:tcPr>
          <w:p w14:paraId="202216C9" w14:textId="77777777" w:rsidR="00A61412" w:rsidRDefault="00737874">
            <w:pPr>
              <w:rPr>
                <w:rFonts w:ascii="宋体" w:hAnsi="宋体" w:cs="宋体" w:hint="eastAsia"/>
                <w:bCs/>
                <w:color w:val="000000"/>
                <w:kern w:val="0"/>
                <w:szCs w:val="21"/>
              </w:rPr>
            </w:pPr>
            <w:r>
              <w:rPr>
                <w:color w:val="000000"/>
                <w:kern w:val="0"/>
                <w:szCs w:val="21"/>
              </w:rPr>
              <w:t>专业能力</w:t>
            </w:r>
            <w:r>
              <w:rPr>
                <w:rFonts w:ascii="宋体" w:hAnsi="宋体" w:cs="宋体" w:hint="eastAsia"/>
                <w:bCs/>
                <w:color w:val="000000"/>
                <w:kern w:val="0"/>
                <w:szCs w:val="21"/>
              </w:rPr>
              <w:t>：</w:t>
            </w:r>
            <w:r>
              <w:rPr>
                <w:rFonts w:cs="宋体"/>
                <w:bCs/>
                <w:color w:val="000000"/>
                <w:kern w:val="0"/>
                <w:szCs w:val="21"/>
              </w:rPr>
              <w:t>爱岗敬业，热爱所学专业，勤学多练，锤炼技能。熟悉本专业相关的法律法规，在实习实践中自觉遵守职业规范，具备职业道德操守。</w:t>
            </w:r>
          </w:p>
        </w:tc>
        <w:tc>
          <w:tcPr>
            <w:tcW w:w="940" w:type="dxa"/>
            <w:vAlign w:val="center"/>
          </w:tcPr>
          <w:p w14:paraId="56D0D6B7" w14:textId="77777777" w:rsidR="00A61412" w:rsidRDefault="00737874">
            <w:pPr>
              <w:jc w:val="center"/>
              <w:rPr>
                <w:rFonts w:cs="宋体"/>
                <w:color w:val="000000"/>
                <w:kern w:val="0"/>
                <w:szCs w:val="21"/>
              </w:rPr>
            </w:pPr>
            <w:r>
              <w:rPr>
                <w:rFonts w:cs="宋体" w:hint="eastAsia"/>
                <w:color w:val="000000"/>
                <w:kern w:val="0"/>
                <w:szCs w:val="21"/>
              </w:rPr>
              <w:t>H</w:t>
            </w:r>
          </w:p>
        </w:tc>
      </w:tr>
      <w:tr w:rsidR="00A61412" w14:paraId="0446CFB0" w14:textId="77777777">
        <w:trPr>
          <w:trHeight w:val="340"/>
          <w:jc w:val="center"/>
        </w:trPr>
        <w:tc>
          <w:tcPr>
            <w:tcW w:w="1089" w:type="dxa"/>
            <w:vAlign w:val="center"/>
          </w:tcPr>
          <w:p w14:paraId="744B5883" w14:textId="77777777" w:rsidR="00A61412" w:rsidRDefault="00737874">
            <w:pPr>
              <w:jc w:val="center"/>
              <w:rPr>
                <w:bCs/>
                <w:color w:val="000000"/>
                <w:kern w:val="0"/>
                <w:szCs w:val="21"/>
              </w:rPr>
            </w:pPr>
            <w:r>
              <w:rPr>
                <w:bCs/>
                <w:color w:val="000000"/>
                <w:kern w:val="0"/>
                <w:szCs w:val="21"/>
              </w:rPr>
              <w:t>LO4</w:t>
            </w:r>
            <w:r>
              <w:rPr>
                <w:rFonts w:hint="eastAsia"/>
                <w:bCs/>
                <w:color w:val="000000"/>
                <w:kern w:val="0"/>
                <w:szCs w:val="21"/>
              </w:rPr>
              <w:t>-1</w:t>
            </w:r>
          </w:p>
        </w:tc>
        <w:tc>
          <w:tcPr>
            <w:tcW w:w="6447" w:type="dxa"/>
            <w:vAlign w:val="center"/>
          </w:tcPr>
          <w:p w14:paraId="098F86EA" w14:textId="77777777" w:rsidR="00A61412" w:rsidRDefault="00737874">
            <w:pPr>
              <w:rPr>
                <w:rFonts w:cs="宋体"/>
                <w:color w:val="000000"/>
                <w:kern w:val="0"/>
                <w:sz w:val="20"/>
                <w:szCs w:val="20"/>
              </w:rPr>
            </w:pPr>
            <w:r>
              <w:rPr>
                <w:bCs/>
                <w:color w:val="000000"/>
                <w:kern w:val="0"/>
                <w:szCs w:val="21"/>
              </w:rPr>
              <w:t>自主学习</w:t>
            </w:r>
            <w:r>
              <w:rPr>
                <w:rFonts w:cs="宋体" w:hint="eastAsia"/>
                <w:bCs/>
                <w:color w:val="000000"/>
                <w:kern w:val="0"/>
                <w:szCs w:val="21"/>
              </w:rPr>
              <w:t>：</w:t>
            </w:r>
            <w:r>
              <w:rPr>
                <w:rFonts w:cs="宋体"/>
                <w:bCs/>
                <w:color w:val="000000"/>
                <w:kern w:val="0"/>
                <w:szCs w:val="21"/>
              </w:rPr>
              <w:t>能根据需要确定学习目标，并设计学习计划。</w:t>
            </w:r>
          </w:p>
        </w:tc>
        <w:tc>
          <w:tcPr>
            <w:tcW w:w="940" w:type="dxa"/>
            <w:vAlign w:val="center"/>
          </w:tcPr>
          <w:p w14:paraId="62377315" w14:textId="77777777" w:rsidR="00A61412" w:rsidRDefault="00737874">
            <w:pPr>
              <w:jc w:val="center"/>
              <w:rPr>
                <w:rFonts w:cs="宋体"/>
                <w:color w:val="000000"/>
                <w:kern w:val="0"/>
                <w:szCs w:val="21"/>
              </w:rPr>
            </w:pPr>
            <w:r>
              <w:rPr>
                <w:rFonts w:cs="宋体" w:hint="eastAsia"/>
                <w:color w:val="000000"/>
                <w:kern w:val="0"/>
                <w:szCs w:val="21"/>
              </w:rPr>
              <w:t>M</w:t>
            </w:r>
          </w:p>
        </w:tc>
      </w:tr>
      <w:tr w:rsidR="00A61412" w14:paraId="123E190E" w14:textId="77777777">
        <w:trPr>
          <w:trHeight w:val="340"/>
          <w:jc w:val="center"/>
        </w:trPr>
        <w:tc>
          <w:tcPr>
            <w:tcW w:w="1089" w:type="dxa"/>
            <w:vAlign w:val="center"/>
          </w:tcPr>
          <w:p w14:paraId="2B9A4B5C" w14:textId="77777777" w:rsidR="00A61412" w:rsidRDefault="00737874">
            <w:pPr>
              <w:jc w:val="center"/>
              <w:rPr>
                <w:bCs/>
                <w:color w:val="000000"/>
                <w:kern w:val="0"/>
                <w:szCs w:val="21"/>
              </w:rPr>
            </w:pPr>
            <w:r>
              <w:rPr>
                <w:bCs/>
                <w:color w:val="000000"/>
                <w:kern w:val="0"/>
                <w:szCs w:val="21"/>
              </w:rPr>
              <w:t>LO7</w:t>
            </w:r>
            <w:r>
              <w:rPr>
                <w:rFonts w:hint="eastAsia"/>
                <w:bCs/>
                <w:color w:val="000000"/>
                <w:kern w:val="0"/>
                <w:szCs w:val="21"/>
              </w:rPr>
              <w:t>-2</w:t>
            </w:r>
          </w:p>
        </w:tc>
        <w:tc>
          <w:tcPr>
            <w:tcW w:w="6447" w:type="dxa"/>
            <w:vAlign w:val="center"/>
          </w:tcPr>
          <w:p w14:paraId="5949D9A5" w14:textId="77777777" w:rsidR="00A61412" w:rsidRDefault="00737874">
            <w:pPr>
              <w:rPr>
                <w:rFonts w:ascii="宋体" w:hAnsi="宋体" w:cs="宋体" w:hint="eastAsia"/>
                <w:color w:val="000000"/>
                <w:kern w:val="0"/>
                <w:szCs w:val="21"/>
              </w:rPr>
            </w:pPr>
            <w:r>
              <w:rPr>
                <w:rFonts w:cs="宋体" w:hint="eastAsia"/>
                <w:bCs/>
                <w:color w:val="000000"/>
                <w:kern w:val="0"/>
                <w:szCs w:val="21"/>
              </w:rPr>
              <w:t>信息应用</w:t>
            </w:r>
            <w:r>
              <w:rPr>
                <w:rFonts w:cs="宋体"/>
                <w:bCs/>
                <w:color w:val="000000"/>
                <w:kern w:val="0"/>
                <w:szCs w:val="21"/>
              </w:rPr>
              <w:t>：能够使用适合的工具来搜集信息，并对信息加以分析、鉴别、判断与整合。</w:t>
            </w:r>
          </w:p>
        </w:tc>
        <w:tc>
          <w:tcPr>
            <w:tcW w:w="940" w:type="dxa"/>
            <w:vAlign w:val="center"/>
          </w:tcPr>
          <w:p w14:paraId="012F64E3" w14:textId="77777777" w:rsidR="00A61412" w:rsidRDefault="00737874">
            <w:pPr>
              <w:jc w:val="center"/>
              <w:rPr>
                <w:rFonts w:cs="宋体"/>
                <w:color w:val="000000"/>
                <w:kern w:val="0"/>
                <w:szCs w:val="21"/>
              </w:rPr>
            </w:pPr>
            <w:r>
              <w:rPr>
                <w:rFonts w:cs="宋体" w:hint="eastAsia"/>
                <w:color w:val="000000"/>
                <w:kern w:val="0"/>
                <w:szCs w:val="21"/>
              </w:rPr>
              <w:t>H</w:t>
            </w:r>
          </w:p>
        </w:tc>
      </w:tr>
      <w:tr w:rsidR="00A61412" w14:paraId="31972D41" w14:textId="77777777">
        <w:trPr>
          <w:trHeight w:val="633"/>
          <w:jc w:val="center"/>
        </w:trPr>
        <w:tc>
          <w:tcPr>
            <w:tcW w:w="1089" w:type="dxa"/>
            <w:vAlign w:val="center"/>
          </w:tcPr>
          <w:p w14:paraId="7353F797" w14:textId="77777777" w:rsidR="00A61412" w:rsidRDefault="00737874">
            <w:pPr>
              <w:jc w:val="center"/>
              <w:rPr>
                <w:color w:val="000000"/>
                <w:kern w:val="0"/>
                <w:szCs w:val="21"/>
              </w:rPr>
            </w:pPr>
            <w:bookmarkStart w:id="2" w:name="_Hlk239713590"/>
            <w:r>
              <w:rPr>
                <w:color w:val="000000"/>
                <w:kern w:val="0"/>
                <w:szCs w:val="21"/>
              </w:rPr>
              <w:t>LO8</w:t>
            </w:r>
            <w:r>
              <w:rPr>
                <w:rFonts w:hint="eastAsia"/>
                <w:color w:val="000000"/>
                <w:kern w:val="0"/>
                <w:szCs w:val="21"/>
              </w:rPr>
              <w:t>-2</w:t>
            </w:r>
          </w:p>
        </w:tc>
        <w:tc>
          <w:tcPr>
            <w:tcW w:w="6447" w:type="dxa"/>
            <w:vAlign w:val="center"/>
          </w:tcPr>
          <w:p w14:paraId="774E4876" w14:textId="77777777" w:rsidR="00A61412" w:rsidRDefault="00737874">
            <w:pPr>
              <w:rPr>
                <w:rFonts w:ascii="宋体" w:hAnsi="宋体" w:cs="宋体" w:hint="eastAsia"/>
                <w:color w:val="000000"/>
                <w:kern w:val="0"/>
                <w:szCs w:val="21"/>
              </w:rPr>
            </w:pPr>
            <w:r>
              <w:rPr>
                <w:rFonts w:ascii="宋体" w:hAnsi="宋体" w:cs="宋体"/>
                <w:color w:val="000000"/>
                <w:kern w:val="0"/>
                <w:szCs w:val="21"/>
              </w:rPr>
              <w:t>国际视野：理解其他国家历史文化，有跨文化交流能力。</w:t>
            </w:r>
          </w:p>
        </w:tc>
        <w:tc>
          <w:tcPr>
            <w:tcW w:w="940" w:type="dxa"/>
            <w:vAlign w:val="center"/>
          </w:tcPr>
          <w:p w14:paraId="113ECEFB" w14:textId="77777777" w:rsidR="00A61412" w:rsidRDefault="00737874">
            <w:pPr>
              <w:jc w:val="center"/>
              <w:rPr>
                <w:rFonts w:cs="宋体"/>
                <w:color w:val="000000"/>
                <w:kern w:val="0"/>
                <w:szCs w:val="21"/>
              </w:rPr>
            </w:pPr>
            <w:r>
              <w:rPr>
                <w:rFonts w:cs="宋体" w:hint="eastAsia"/>
                <w:color w:val="000000"/>
                <w:kern w:val="0"/>
                <w:szCs w:val="21"/>
              </w:rPr>
              <w:t>M</w:t>
            </w:r>
          </w:p>
        </w:tc>
      </w:tr>
    </w:tbl>
    <w:bookmarkEnd w:id="2"/>
    <w:p w14:paraId="0FAFE7B0" w14:textId="10023138" w:rsidR="00A61412" w:rsidRPr="002B76B3" w:rsidRDefault="00737874" w:rsidP="002B76B3">
      <w:pPr>
        <w:spacing w:beforeLines="100" w:before="312" w:line="360" w:lineRule="auto"/>
        <w:rPr>
          <w:b/>
          <w:bCs/>
          <w:sz w:val="24"/>
        </w:rPr>
      </w:pPr>
      <w:r w:rsidRPr="002B76B3">
        <w:rPr>
          <w:rFonts w:hint="eastAsia"/>
          <w:b/>
          <w:bCs/>
          <w:sz w:val="24"/>
        </w:rPr>
        <w:t>（</w:t>
      </w:r>
      <w:r w:rsidR="0035653D">
        <w:rPr>
          <w:rFonts w:hint="eastAsia"/>
          <w:b/>
          <w:bCs/>
          <w:sz w:val="24"/>
        </w:rPr>
        <w:t>三</w:t>
      </w:r>
      <w:r w:rsidRPr="002B76B3">
        <w:rPr>
          <w:rFonts w:hint="eastAsia"/>
          <w:b/>
          <w:bCs/>
          <w:sz w:val="24"/>
        </w:rPr>
        <w:t>）毕业要求与课程目标的关系</w:t>
      </w:r>
      <w:r w:rsidRPr="002B76B3">
        <w:rPr>
          <w:rFonts w:hint="eastAsia"/>
          <w:b/>
          <w:bCs/>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98"/>
        <w:gridCol w:w="925"/>
        <w:gridCol w:w="5503"/>
        <w:gridCol w:w="950"/>
      </w:tblGrid>
      <w:tr w:rsidR="00A61412" w14:paraId="4327F181" w14:textId="77777777">
        <w:trPr>
          <w:trHeight w:val="680"/>
          <w:jc w:val="center"/>
        </w:trPr>
        <w:tc>
          <w:tcPr>
            <w:tcW w:w="1098" w:type="dxa"/>
            <w:tcBorders>
              <w:top w:val="single" w:sz="12" w:space="0" w:color="auto"/>
              <w:left w:val="single" w:sz="12" w:space="0" w:color="auto"/>
              <w:right w:val="single" w:sz="4" w:space="0" w:color="auto"/>
            </w:tcBorders>
            <w:vAlign w:val="center"/>
          </w:tcPr>
          <w:p w14:paraId="6A5812F1" w14:textId="77777777" w:rsidR="00A61412" w:rsidRDefault="00737874">
            <w:pPr>
              <w:jc w:val="center"/>
              <w:rPr>
                <w:rFonts w:ascii="Arial" w:eastAsia="黑体" w:hAnsi="Arial" w:cs="宋体"/>
                <w:bCs/>
                <w:color w:val="000000"/>
                <w:kern w:val="0"/>
                <w:szCs w:val="21"/>
              </w:rPr>
            </w:pPr>
            <w:r>
              <w:rPr>
                <w:rFonts w:ascii="黑体" w:eastAsia="黑体" w:hAnsi="黑体" w:cs="宋体" w:hint="eastAsia"/>
                <w:bCs/>
                <w:color w:val="000000"/>
                <w:kern w:val="0"/>
                <w:szCs w:val="21"/>
              </w:rPr>
              <w:t>毕业要求序号</w:t>
            </w:r>
          </w:p>
        </w:tc>
        <w:tc>
          <w:tcPr>
            <w:tcW w:w="925" w:type="dxa"/>
            <w:tcBorders>
              <w:top w:val="single" w:sz="12" w:space="0" w:color="auto"/>
              <w:left w:val="single" w:sz="4" w:space="0" w:color="auto"/>
            </w:tcBorders>
            <w:vAlign w:val="center"/>
          </w:tcPr>
          <w:p w14:paraId="4FDB96BE" w14:textId="77777777" w:rsidR="00A61412" w:rsidRDefault="00737874">
            <w:pPr>
              <w:jc w:val="center"/>
              <w:rPr>
                <w:rFonts w:ascii="Arial" w:eastAsia="黑体" w:hAnsi="Arial" w:cs="宋体"/>
                <w:bCs/>
                <w:color w:val="000000"/>
                <w:kern w:val="0"/>
                <w:szCs w:val="21"/>
              </w:rPr>
            </w:pPr>
            <w:r>
              <w:rPr>
                <w:rFonts w:ascii="Arial" w:eastAsia="黑体" w:hAnsi="Arial" w:cs="宋体" w:hint="eastAsia"/>
                <w:bCs/>
                <w:color w:val="000000"/>
                <w:kern w:val="0"/>
                <w:szCs w:val="21"/>
              </w:rPr>
              <w:t>课程目标序号</w:t>
            </w:r>
          </w:p>
        </w:tc>
        <w:tc>
          <w:tcPr>
            <w:tcW w:w="5503" w:type="dxa"/>
            <w:tcBorders>
              <w:top w:val="single" w:sz="12" w:space="0" w:color="auto"/>
            </w:tcBorders>
            <w:vAlign w:val="center"/>
          </w:tcPr>
          <w:p w14:paraId="3632E625" w14:textId="77777777" w:rsidR="00A61412" w:rsidRDefault="00737874">
            <w:pPr>
              <w:jc w:val="center"/>
              <w:rPr>
                <w:rFonts w:ascii="Arial" w:eastAsia="黑体" w:hAnsi="Arial" w:cs="宋体"/>
                <w:bCs/>
                <w:color w:val="000000"/>
                <w:kern w:val="0"/>
                <w:szCs w:val="21"/>
              </w:rPr>
            </w:pPr>
            <w:r>
              <w:rPr>
                <w:rFonts w:ascii="Arial" w:eastAsia="黑体" w:hAnsi="Arial" w:cs="宋体" w:hint="eastAsia"/>
                <w:bCs/>
                <w:color w:val="000000"/>
                <w:kern w:val="0"/>
                <w:szCs w:val="21"/>
              </w:rPr>
              <w:t>课程目标</w:t>
            </w:r>
          </w:p>
          <w:p w14:paraId="59B3DB3A" w14:textId="77777777" w:rsidR="00A61412" w:rsidRDefault="00737874">
            <w:pPr>
              <w:jc w:val="center"/>
              <w:rPr>
                <w:rFonts w:ascii="Arial" w:eastAsia="黑体" w:hAnsi="Arial" w:cs="宋体"/>
                <w:bCs/>
                <w:color w:val="000000"/>
                <w:kern w:val="0"/>
                <w:szCs w:val="21"/>
              </w:rPr>
            </w:pPr>
            <w:r>
              <w:rPr>
                <w:rFonts w:ascii="Arial" w:eastAsia="黑体" w:hAnsi="Arial" w:cs="宋体" w:hint="eastAsia"/>
                <w:bCs/>
                <w:color w:val="000000"/>
                <w:kern w:val="0"/>
                <w:szCs w:val="21"/>
              </w:rPr>
              <w:t>（细化的预期学习成果）</w:t>
            </w:r>
          </w:p>
        </w:tc>
        <w:tc>
          <w:tcPr>
            <w:tcW w:w="950" w:type="dxa"/>
            <w:tcBorders>
              <w:top w:val="single" w:sz="12" w:space="0" w:color="auto"/>
              <w:right w:val="single" w:sz="12" w:space="0" w:color="auto"/>
            </w:tcBorders>
            <w:vAlign w:val="center"/>
          </w:tcPr>
          <w:p w14:paraId="63EE2C57" w14:textId="77777777" w:rsidR="00A61412" w:rsidRDefault="00737874">
            <w:pPr>
              <w:jc w:val="center"/>
              <w:rPr>
                <w:rFonts w:ascii="Arial" w:eastAsia="黑体" w:hAnsi="Arial" w:cs="宋体"/>
                <w:bCs/>
                <w:color w:val="000000"/>
                <w:kern w:val="0"/>
                <w:szCs w:val="21"/>
              </w:rPr>
            </w:pPr>
            <w:r>
              <w:rPr>
                <w:rFonts w:ascii="Arial" w:eastAsia="黑体" w:hAnsi="Arial" w:cs="宋体" w:hint="eastAsia"/>
                <w:bCs/>
                <w:color w:val="000000"/>
                <w:kern w:val="0"/>
                <w:szCs w:val="21"/>
              </w:rPr>
              <w:t>课程目标类型</w:t>
            </w:r>
          </w:p>
        </w:tc>
      </w:tr>
      <w:tr w:rsidR="00B428DA" w14:paraId="27AB59C7" w14:textId="77777777">
        <w:trPr>
          <w:trHeight w:val="340"/>
          <w:jc w:val="center"/>
        </w:trPr>
        <w:tc>
          <w:tcPr>
            <w:tcW w:w="1098" w:type="dxa"/>
            <w:vMerge w:val="restart"/>
            <w:tcBorders>
              <w:left w:val="single" w:sz="12" w:space="0" w:color="auto"/>
              <w:right w:val="single" w:sz="4" w:space="0" w:color="auto"/>
            </w:tcBorders>
            <w:vAlign w:val="center"/>
          </w:tcPr>
          <w:p w14:paraId="6E68AAEA" w14:textId="77777777" w:rsidR="00B428DA" w:rsidRDefault="00B428DA">
            <w:pPr>
              <w:jc w:val="center"/>
              <w:rPr>
                <w:color w:val="000000"/>
                <w:kern w:val="0"/>
                <w:szCs w:val="21"/>
              </w:rPr>
            </w:pPr>
            <w:bookmarkStart w:id="3" w:name="_Hlk239711354"/>
            <w:r>
              <w:rPr>
                <w:color w:val="000000"/>
                <w:kern w:val="0"/>
                <w:szCs w:val="21"/>
              </w:rPr>
              <w:t>LO2</w:t>
            </w:r>
            <w:r>
              <w:rPr>
                <w:rFonts w:hint="eastAsia"/>
                <w:color w:val="000000"/>
                <w:kern w:val="0"/>
                <w:szCs w:val="21"/>
              </w:rPr>
              <w:t>-2</w:t>
            </w:r>
          </w:p>
        </w:tc>
        <w:tc>
          <w:tcPr>
            <w:tcW w:w="925" w:type="dxa"/>
            <w:tcBorders>
              <w:left w:val="single" w:sz="4" w:space="0" w:color="auto"/>
            </w:tcBorders>
            <w:vAlign w:val="center"/>
          </w:tcPr>
          <w:p w14:paraId="4071D708" w14:textId="77777777" w:rsidR="00B428DA" w:rsidRDefault="00B428DA">
            <w:pPr>
              <w:jc w:val="center"/>
              <w:rPr>
                <w:bCs/>
                <w:color w:val="000000"/>
                <w:kern w:val="0"/>
                <w:szCs w:val="21"/>
              </w:rPr>
            </w:pPr>
            <w:r>
              <w:rPr>
                <w:rFonts w:hint="eastAsia"/>
                <w:bCs/>
                <w:color w:val="000000"/>
                <w:kern w:val="0"/>
                <w:szCs w:val="21"/>
              </w:rPr>
              <w:t>1</w:t>
            </w:r>
          </w:p>
        </w:tc>
        <w:tc>
          <w:tcPr>
            <w:tcW w:w="5503" w:type="dxa"/>
            <w:vAlign w:val="center"/>
          </w:tcPr>
          <w:p w14:paraId="6A5329D7" w14:textId="32F23039" w:rsidR="00B428DA" w:rsidRDefault="00B428DA">
            <w:pPr>
              <w:rPr>
                <w:rFonts w:ascii="宋体" w:hAnsi="宋体" w:cs="宋体" w:hint="eastAsia"/>
                <w:color w:val="000000"/>
                <w:kern w:val="0"/>
                <w:szCs w:val="21"/>
              </w:rPr>
            </w:pPr>
            <w:bookmarkStart w:id="4" w:name="OLE_LINK7"/>
            <w:r>
              <w:rPr>
                <w:rFonts w:ascii="Calibri" w:hAnsi="Calibri" w:cs="宋体" w:hint="eastAsia"/>
                <w:color w:val="000000"/>
                <w:kern w:val="0"/>
                <w:szCs w:val="21"/>
              </w:rPr>
              <w:t>掌握跨境电商行业所需的日语语言基础知识及商务实践知识</w:t>
            </w:r>
            <w:bookmarkStart w:id="5" w:name="OLE_LINK11"/>
            <w:r>
              <w:rPr>
                <w:rFonts w:ascii="Calibri" w:hAnsi="Calibri" w:cs="宋体" w:hint="eastAsia"/>
                <w:color w:val="000000"/>
                <w:kern w:val="0"/>
                <w:szCs w:val="21"/>
              </w:rPr>
              <w:t>。</w:t>
            </w:r>
            <w:bookmarkEnd w:id="4"/>
            <w:bookmarkEnd w:id="5"/>
          </w:p>
        </w:tc>
        <w:tc>
          <w:tcPr>
            <w:tcW w:w="950" w:type="dxa"/>
            <w:tcBorders>
              <w:right w:val="single" w:sz="12" w:space="0" w:color="auto"/>
            </w:tcBorders>
            <w:vAlign w:val="center"/>
          </w:tcPr>
          <w:p w14:paraId="13791871" w14:textId="77777777" w:rsidR="00B428DA" w:rsidRDefault="00B428DA">
            <w:pPr>
              <w:jc w:val="center"/>
              <w:rPr>
                <w:rFonts w:ascii="宋体" w:hAnsi="宋体" w:cs="宋体" w:hint="eastAsia"/>
                <w:bCs/>
                <w:color w:val="000000"/>
                <w:kern w:val="0"/>
                <w:szCs w:val="21"/>
                <w:lang w:eastAsia="ja-JP"/>
              </w:rPr>
            </w:pPr>
            <w:bookmarkStart w:id="6" w:name="OLE_LINK12"/>
            <w:r>
              <w:rPr>
                <w:rFonts w:ascii="Arial" w:eastAsia="黑体" w:hAnsi="Arial" w:cs="宋体" w:hint="eastAsia"/>
                <w:bCs/>
                <w:color w:val="000000"/>
                <w:kern w:val="0"/>
                <w:szCs w:val="21"/>
              </w:rPr>
              <w:t>②</w:t>
            </w:r>
            <w:bookmarkEnd w:id="6"/>
          </w:p>
        </w:tc>
      </w:tr>
      <w:tr w:rsidR="00B428DA" w14:paraId="6B29B747" w14:textId="77777777">
        <w:trPr>
          <w:trHeight w:val="340"/>
          <w:jc w:val="center"/>
        </w:trPr>
        <w:tc>
          <w:tcPr>
            <w:tcW w:w="1098" w:type="dxa"/>
            <w:vMerge/>
            <w:tcBorders>
              <w:left w:val="single" w:sz="12" w:space="0" w:color="auto"/>
              <w:right w:val="single" w:sz="4" w:space="0" w:color="auto"/>
            </w:tcBorders>
            <w:vAlign w:val="center"/>
          </w:tcPr>
          <w:p w14:paraId="74A7406F" w14:textId="77777777" w:rsidR="00B428DA" w:rsidRDefault="00B428DA">
            <w:pPr>
              <w:jc w:val="center"/>
              <w:rPr>
                <w:color w:val="000000"/>
                <w:kern w:val="0"/>
                <w:szCs w:val="21"/>
              </w:rPr>
            </w:pPr>
          </w:p>
        </w:tc>
        <w:tc>
          <w:tcPr>
            <w:tcW w:w="925" w:type="dxa"/>
            <w:tcBorders>
              <w:left w:val="single" w:sz="4" w:space="0" w:color="auto"/>
            </w:tcBorders>
            <w:vAlign w:val="center"/>
          </w:tcPr>
          <w:p w14:paraId="4F5FE9A5" w14:textId="5F3AF43F" w:rsidR="00B428DA" w:rsidRDefault="00B428DA">
            <w:pPr>
              <w:jc w:val="center"/>
              <w:rPr>
                <w:bCs/>
                <w:color w:val="000000"/>
                <w:kern w:val="0"/>
                <w:szCs w:val="21"/>
              </w:rPr>
            </w:pPr>
            <w:r>
              <w:rPr>
                <w:rFonts w:hint="eastAsia"/>
                <w:bCs/>
                <w:color w:val="000000"/>
                <w:kern w:val="0"/>
                <w:szCs w:val="21"/>
              </w:rPr>
              <w:t>2</w:t>
            </w:r>
          </w:p>
        </w:tc>
        <w:tc>
          <w:tcPr>
            <w:tcW w:w="5503" w:type="dxa"/>
            <w:vAlign w:val="center"/>
          </w:tcPr>
          <w:p w14:paraId="2D933A95" w14:textId="69C372DD" w:rsidR="00B428DA" w:rsidRDefault="00B428DA">
            <w:pPr>
              <w:rPr>
                <w:rFonts w:ascii="Calibri" w:hAnsi="Calibri" w:cs="宋体"/>
                <w:color w:val="000000"/>
                <w:kern w:val="0"/>
                <w:szCs w:val="21"/>
              </w:rPr>
            </w:pPr>
            <w:r>
              <w:rPr>
                <w:rFonts w:ascii="Calibri" w:hAnsi="Calibri" w:cs="宋体" w:hint="eastAsia"/>
                <w:color w:val="000000"/>
                <w:kern w:val="0"/>
                <w:szCs w:val="21"/>
              </w:rPr>
              <w:t>了解跨境电商平台，掌握基本的操作技能。</w:t>
            </w:r>
          </w:p>
        </w:tc>
        <w:tc>
          <w:tcPr>
            <w:tcW w:w="950" w:type="dxa"/>
            <w:tcBorders>
              <w:right w:val="single" w:sz="12" w:space="0" w:color="auto"/>
            </w:tcBorders>
            <w:vAlign w:val="center"/>
          </w:tcPr>
          <w:p w14:paraId="043B1F3A" w14:textId="48256986" w:rsidR="00B428DA" w:rsidRDefault="00B428DA">
            <w:pPr>
              <w:jc w:val="center"/>
              <w:rPr>
                <w:rFonts w:ascii="Arial" w:eastAsia="黑体" w:hAnsi="Arial" w:cs="宋体"/>
                <w:bCs/>
                <w:color w:val="000000"/>
                <w:kern w:val="0"/>
                <w:szCs w:val="21"/>
              </w:rPr>
            </w:pPr>
            <w:r>
              <w:rPr>
                <w:rFonts w:ascii="Arial" w:eastAsia="黑体" w:hAnsi="Arial" w:cs="宋体" w:hint="eastAsia"/>
                <w:bCs/>
                <w:color w:val="000000"/>
                <w:kern w:val="0"/>
                <w:szCs w:val="21"/>
              </w:rPr>
              <w:t>②</w:t>
            </w:r>
          </w:p>
        </w:tc>
      </w:tr>
      <w:bookmarkEnd w:id="3"/>
      <w:tr w:rsidR="00A61412" w14:paraId="5683B4CF" w14:textId="77777777">
        <w:trPr>
          <w:trHeight w:val="340"/>
          <w:jc w:val="center"/>
        </w:trPr>
        <w:tc>
          <w:tcPr>
            <w:tcW w:w="1098" w:type="dxa"/>
            <w:tcBorders>
              <w:left w:val="single" w:sz="12" w:space="0" w:color="auto"/>
              <w:right w:val="single" w:sz="4" w:space="0" w:color="auto"/>
            </w:tcBorders>
            <w:vAlign w:val="center"/>
          </w:tcPr>
          <w:p w14:paraId="73A00001" w14:textId="77777777" w:rsidR="00A61412" w:rsidRDefault="00737874">
            <w:pPr>
              <w:jc w:val="center"/>
              <w:rPr>
                <w:color w:val="000000"/>
                <w:kern w:val="0"/>
                <w:szCs w:val="21"/>
              </w:rPr>
            </w:pPr>
            <w:r>
              <w:rPr>
                <w:bCs/>
                <w:color w:val="000000"/>
                <w:kern w:val="0"/>
                <w:szCs w:val="21"/>
              </w:rPr>
              <w:t>LO4</w:t>
            </w:r>
            <w:r>
              <w:rPr>
                <w:rFonts w:hint="eastAsia"/>
                <w:bCs/>
                <w:color w:val="000000"/>
                <w:kern w:val="0"/>
                <w:szCs w:val="21"/>
              </w:rPr>
              <w:t>-1</w:t>
            </w:r>
          </w:p>
        </w:tc>
        <w:tc>
          <w:tcPr>
            <w:tcW w:w="925" w:type="dxa"/>
            <w:tcBorders>
              <w:left w:val="single" w:sz="4" w:space="0" w:color="auto"/>
            </w:tcBorders>
            <w:vAlign w:val="center"/>
          </w:tcPr>
          <w:p w14:paraId="5C2D28F6" w14:textId="1BA2051A" w:rsidR="00A61412" w:rsidRDefault="00B428DA">
            <w:pPr>
              <w:jc w:val="center"/>
              <w:rPr>
                <w:bCs/>
                <w:color w:val="000000"/>
                <w:kern w:val="0"/>
                <w:szCs w:val="21"/>
              </w:rPr>
            </w:pPr>
            <w:r>
              <w:rPr>
                <w:rFonts w:hint="eastAsia"/>
                <w:bCs/>
                <w:color w:val="000000"/>
                <w:kern w:val="0"/>
                <w:szCs w:val="21"/>
              </w:rPr>
              <w:t>3</w:t>
            </w:r>
          </w:p>
        </w:tc>
        <w:tc>
          <w:tcPr>
            <w:tcW w:w="5503" w:type="dxa"/>
            <w:vAlign w:val="center"/>
          </w:tcPr>
          <w:p w14:paraId="4B895649" w14:textId="31445FC0" w:rsidR="00A61412" w:rsidRDefault="00737874">
            <w:pPr>
              <w:rPr>
                <w:rFonts w:ascii="宋体" w:hAnsi="宋体" w:cs="宋体" w:hint="eastAsia"/>
                <w:color w:val="000000"/>
                <w:kern w:val="0"/>
                <w:szCs w:val="21"/>
              </w:rPr>
            </w:pPr>
            <w:bookmarkStart w:id="7" w:name="OLE_LINK13"/>
            <w:r>
              <w:rPr>
                <w:rFonts w:ascii="Calibri" w:hAnsi="Calibri" w:cs="宋体" w:hint="eastAsia"/>
                <w:color w:val="000000"/>
                <w:kern w:val="0"/>
                <w:szCs w:val="21"/>
              </w:rPr>
              <w:t>根据跨境电商的发展动态自主设定学习目标，通过实际操作和案例分析实施学习计划。</w:t>
            </w:r>
            <w:bookmarkEnd w:id="7"/>
          </w:p>
        </w:tc>
        <w:tc>
          <w:tcPr>
            <w:tcW w:w="950" w:type="dxa"/>
            <w:tcBorders>
              <w:right w:val="single" w:sz="12" w:space="0" w:color="auto"/>
            </w:tcBorders>
            <w:vAlign w:val="center"/>
          </w:tcPr>
          <w:p w14:paraId="6EBFFE17" w14:textId="4FE274A7" w:rsidR="00A61412" w:rsidRDefault="002B76B3">
            <w:pPr>
              <w:jc w:val="center"/>
              <w:rPr>
                <w:rFonts w:ascii="宋体" w:hAnsi="宋体" w:cs="宋体" w:hint="eastAsia"/>
                <w:bCs/>
                <w:color w:val="000000"/>
                <w:kern w:val="0"/>
                <w:szCs w:val="21"/>
              </w:rPr>
            </w:pPr>
            <w:r>
              <w:rPr>
                <w:rFonts w:ascii="Arial" w:eastAsia="黑体" w:hAnsi="Arial" w:cs="宋体" w:hint="eastAsia"/>
                <w:bCs/>
                <w:color w:val="000000"/>
                <w:kern w:val="0"/>
                <w:szCs w:val="21"/>
              </w:rPr>
              <w:t>③</w:t>
            </w:r>
          </w:p>
        </w:tc>
      </w:tr>
      <w:tr w:rsidR="00A61412" w14:paraId="53B37B4F" w14:textId="77777777">
        <w:trPr>
          <w:trHeight w:val="187"/>
          <w:jc w:val="center"/>
        </w:trPr>
        <w:tc>
          <w:tcPr>
            <w:tcW w:w="1098" w:type="dxa"/>
            <w:tcBorders>
              <w:left w:val="single" w:sz="12" w:space="0" w:color="auto"/>
              <w:right w:val="single" w:sz="4" w:space="0" w:color="auto"/>
            </w:tcBorders>
            <w:vAlign w:val="center"/>
          </w:tcPr>
          <w:p w14:paraId="15BC5E2A" w14:textId="77777777" w:rsidR="00A61412" w:rsidRDefault="00737874">
            <w:pPr>
              <w:jc w:val="center"/>
              <w:rPr>
                <w:color w:val="000000"/>
                <w:kern w:val="0"/>
                <w:szCs w:val="21"/>
              </w:rPr>
            </w:pPr>
            <w:r>
              <w:rPr>
                <w:bCs/>
                <w:color w:val="000000"/>
                <w:kern w:val="0"/>
                <w:szCs w:val="21"/>
              </w:rPr>
              <w:t>LO7</w:t>
            </w:r>
            <w:r>
              <w:rPr>
                <w:rFonts w:hint="eastAsia"/>
                <w:bCs/>
                <w:color w:val="000000"/>
                <w:kern w:val="0"/>
                <w:szCs w:val="21"/>
              </w:rPr>
              <w:t>-2</w:t>
            </w:r>
          </w:p>
        </w:tc>
        <w:tc>
          <w:tcPr>
            <w:tcW w:w="925" w:type="dxa"/>
            <w:tcBorders>
              <w:left w:val="single" w:sz="4" w:space="0" w:color="auto"/>
            </w:tcBorders>
            <w:vAlign w:val="center"/>
          </w:tcPr>
          <w:p w14:paraId="7675397C" w14:textId="7551AA80" w:rsidR="00A61412" w:rsidRDefault="00B428DA">
            <w:pPr>
              <w:jc w:val="center"/>
              <w:rPr>
                <w:bCs/>
                <w:color w:val="000000"/>
                <w:kern w:val="0"/>
                <w:szCs w:val="21"/>
              </w:rPr>
            </w:pPr>
            <w:r>
              <w:rPr>
                <w:rFonts w:hint="eastAsia"/>
                <w:bCs/>
                <w:color w:val="000000"/>
                <w:kern w:val="0"/>
                <w:szCs w:val="21"/>
              </w:rPr>
              <w:t>4</w:t>
            </w:r>
          </w:p>
        </w:tc>
        <w:tc>
          <w:tcPr>
            <w:tcW w:w="5503" w:type="dxa"/>
            <w:vAlign w:val="center"/>
          </w:tcPr>
          <w:p w14:paraId="0A2B4E26" w14:textId="2F045FAB" w:rsidR="00A61412" w:rsidRDefault="00737874">
            <w:pPr>
              <w:rPr>
                <w:rFonts w:ascii="宋体" w:hAnsi="宋体" w:cs="宋体" w:hint="eastAsia"/>
                <w:color w:val="000000"/>
                <w:kern w:val="0"/>
                <w:szCs w:val="21"/>
              </w:rPr>
            </w:pPr>
            <w:bookmarkStart w:id="8" w:name="OLE_LINK14"/>
            <w:r>
              <w:rPr>
                <w:rFonts w:ascii="宋体" w:hAnsi="宋体" w:cs="宋体" w:hint="eastAsia"/>
                <w:bCs/>
                <w:color w:val="000000"/>
                <w:kern w:val="0"/>
                <w:szCs w:val="21"/>
              </w:rPr>
              <w:t>将学习并应用各种信息技术工具来分析跨境电商数据，包</w:t>
            </w:r>
            <w:r>
              <w:rPr>
                <w:rFonts w:ascii="宋体" w:hAnsi="宋体" w:cs="宋体" w:hint="eastAsia"/>
                <w:bCs/>
                <w:color w:val="000000"/>
                <w:kern w:val="0"/>
                <w:szCs w:val="21"/>
              </w:rPr>
              <w:lastRenderedPageBreak/>
              <w:t>括市场分析工具、库存管理系统等，增强信息处理和决策能力。</w:t>
            </w:r>
            <w:bookmarkEnd w:id="8"/>
          </w:p>
        </w:tc>
        <w:tc>
          <w:tcPr>
            <w:tcW w:w="950" w:type="dxa"/>
            <w:tcBorders>
              <w:right w:val="single" w:sz="12" w:space="0" w:color="auto"/>
            </w:tcBorders>
            <w:vAlign w:val="center"/>
          </w:tcPr>
          <w:p w14:paraId="3A61C446" w14:textId="77777777" w:rsidR="00A61412" w:rsidRDefault="00737874">
            <w:pPr>
              <w:jc w:val="center"/>
              <w:rPr>
                <w:rFonts w:ascii="宋体" w:hAnsi="宋体" w:cs="宋体" w:hint="eastAsia"/>
                <w:bCs/>
                <w:color w:val="000000"/>
                <w:kern w:val="0"/>
                <w:szCs w:val="21"/>
              </w:rPr>
            </w:pPr>
            <w:bookmarkStart w:id="9" w:name="OLE_LINK8"/>
            <w:r>
              <w:rPr>
                <w:rFonts w:ascii="Arial" w:eastAsia="黑体" w:hAnsi="Arial" w:cs="宋体" w:hint="eastAsia"/>
                <w:bCs/>
                <w:color w:val="000000"/>
                <w:kern w:val="0"/>
                <w:szCs w:val="21"/>
              </w:rPr>
              <w:lastRenderedPageBreak/>
              <w:t>③</w:t>
            </w:r>
            <w:bookmarkEnd w:id="9"/>
          </w:p>
        </w:tc>
      </w:tr>
      <w:tr w:rsidR="00A61412" w14:paraId="25AAE4D0" w14:textId="77777777">
        <w:trPr>
          <w:trHeight w:val="611"/>
          <w:jc w:val="center"/>
        </w:trPr>
        <w:tc>
          <w:tcPr>
            <w:tcW w:w="1098" w:type="dxa"/>
            <w:tcBorders>
              <w:left w:val="single" w:sz="12" w:space="0" w:color="auto"/>
              <w:right w:val="single" w:sz="4" w:space="0" w:color="auto"/>
            </w:tcBorders>
            <w:vAlign w:val="center"/>
          </w:tcPr>
          <w:p w14:paraId="278E6349" w14:textId="77777777" w:rsidR="00A61412" w:rsidRDefault="00737874">
            <w:pPr>
              <w:jc w:val="center"/>
              <w:rPr>
                <w:color w:val="000000"/>
                <w:kern w:val="0"/>
                <w:szCs w:val="21"/>
              </w:rPr>
            </w:pPr>
            <w:r>
              <w:rPr>
                <w:color w:val="000000"/>
                <w:kern w:val="0"/>
                <w:szCs w:val="21"/>
              </w:rPr>
              <w:t>L0</w:t>
            </w:r>
            <w:r>
              <w:rPr>
                <w:rFonts w:hint="eastAsia"/>
                <w:color w:val="000000"/>
                <w:kern w:val="0"/>
                <w:szCs w:val="21"/>
              </w:rPr>
              <w:t>8</w:t>
            </w:r>
            <w:r>
              <w:rPr>
                <w:color w:val="000000"/>
                <w:kern w:val="0"/>
                <w:szCs w:val="21"/>
              </w:rPr>
              <w:t>-2</w:t>
            </w:r>
          </w:p>
        </w:tc>
        <w:tc>
          <w:tcPr>
            <w:tcW w:w="925" w:type="dxa"/>
            <w:tcBorders>
              <w:left w:val="single" w:sz="4" w:space="0" w:color="auto"/>
            </w:tcBorders>
            <w:vAlign w:val="center"/>
          </w:tcPr>
          <w:p w14:paraId="1C83BC57" w14:textId="7B5B2EFA" w:rsidR="00A61412" w:rsidRDefault="00B428DA">
            <w:pPr>
              <w:jc w:val="center"/>
              <w:rPr>
                <w:bCs/>
                <w:color w:val="000000"/>
                <w:kern w:val="0"/>
                <w:szCs w:val="21"/>
              </w:rPr>
            </w:pPr>
            <w:r>
              <w:rPr>
                <w:rFonts w:hint="eastAsia"/>
                <w:bCs/>
                <w:color w:val="000000"/>
                <w:kern w:val="0"/>
                <w:szCs w:val="21"/>
              </w:rPr>
              <w:t>5</w:t>
            </w:r>
          </w:p>
        </w:tc>
        <w:tc>
          <w:tcPr>
            <w:tcW w:w="5503" w:type="dxa"/>
            <w:vAlign w:val="center"/>
          </w:tcPr>
          <w:p w14:paraId="04DD20C3" w14:textId="01F8CA5E" w:rsidR="00A61412" w:rsidRDefault="00737874">
            <w:pPr>
              <w:rPr>
                <w:rFonts w:ascii="宋体" w:hAnsi="宋体" w:cs="宋体" w:hint="eastAsia"/>
                <w:color w:val="000000"/>
                <w:kern w:val="0"/>
                <w:szCs w:val="21"/>
              </w:rPr>
            </w:pPr>
            <w:bookmarkStart w:id="10" w:name="OLE_LINK15"/>
            <w:r>
              <w:rPr>
                <w:rFonts w:ascii="宋体" w:hAnsi="宋体" w:cs="宋体" w:hint="eastAsia"/>
                <w:bCs/>
                <w:color w:val="000000"/>
                <w:kern w:val="0"/>
                <w:szCs w:val="21"/>
              </w:rPr>
              <w:t>了解和实践如何在不同文化背景下进行商品营销和客户服务，提升跨文化交流能力。</w:t>
            </w:r>
            <w:bookmarkEnd w:id="10"/>
          </w:p>
        </w:tc>
        <w:tc>
          <w:tcPr>
            <w:tcW w:w="950" w:type="dxa"/>
            <w:tcBorders>
              <w:right w:val="single" w:sz="12" w:space="0" w:color="auto"/>
            </w:tcBorders>
            <w:vAlign w:val="center"/>
          </w:tcPr>
          <w:p w14:paraId="323E936F" w14:textId="77777777" w:rsidR="00A61412" w:rsidRDefault="00737874">
            <w:pPr>
              <w:jc w:val="center"/>
              <w:rPr>
                <w:rFonts w:ascii="宋体" w:hAnsi="宋体" w:cs="宋体" w:hint="eastAsia"/>
                <w:bCs/>
                <w:color w:val="000000"/>
                <w:kern w:val="0"/>
                <w:szCs w:val="21"/>
              </w:rPr>
            </w:pPr>
            <w:r>
              <w:rPr>
                <w:rFonts w:ascii="Arial" w:eastAsia="黑体" w:hAnsi="Arial" w:cs="宋体" w:hint="eastAsia"/>
                <w:bCs/>
                <w:color w:val="000000"/>
                <w:kern w:val="0"/>
                <w:szCs w:val="21"/>
              </w:rPr>
              <w:t>①</w:t>
            </w:r>
          </w:p>
        </w:tc>
      </w:tr>
      <w:tr w:rsidR="00A61412" w14:paraId="5B1A0472" w14:textId="77777777">
        <w:trPr>
          <w:trHeight w:val="340"/>
          <w:jc w:val="center"/>
        </w:trPr>
        <w:tc>
          <w:tcPr>
            <w:tcW w:w="8476" w:type="dxa"/>
            <w:gridSpan w:val="4"/>
            <w:tcBorders>
              <w:top w:val="single" w:sz="12" w:space="0" w:color="auto"/>
              <w:left w:val="nil"/>
              <w:bottom w:val="nil"/>
              <w:right w:val="nil"/>
            </w:tcBorders>
            <w:vAlign w:val="center"/>
          </w:tcPr>
          <w:p w14:paraId="2818D116" w14:textId="77777777" w:rsidR="00A61412" w:rsidRDefault="00737874">
            <w:pPr>
              <w:jc w:val="center"/>
              <w:rPr>
                <w:rFonts w:ascii="Arial" w:eastAsia="黑体" w:hAnsi="Arial" w:cs="宋体"/>
                <w:bCs/>
                <w:color w:val="000000"/>
                <w:kern w:val="0"/>
                <w:szCs w:val="21"/>
              </w:rPr>
            </w:pPr>
            <w:r>
              <w:rPr>
                <w:rFonts w:ascii="Arial" w:eastAsia="黑体" w:hAnsi="Arial" w:cs="宋体" w:hint="eastAsia"/>
                <w:bCs/>
                <w:color w:val="000000"/>
                <w:kern w:val="0"/>
                <w:szCs w:val="21"/>
              </w:rPr>
              <w:t>课程目标类型：①课程</w:t>
            </w:r>
            <w:proofErr w:type="gramStart"/>
            <w:r>
              <w:rPr>
                <w:rFonts w:ascii="Arial" w:eastAsia="黑体" w:hAnsi="Arial" w:cs="宋体" w:hint="eastAsia"/>
                <w:bCs/>
                <w:color w:val="000000"/>
                <w:kern w:val="0"/>
                <w:szCs w:val="21"/>
              </w:rPr>
              <w:t>思政目标</w:t>
            </w:r>
            <w:proofErr w:type="gramEnd"/>
            <w:r>
              <w:rPr>
                <w:rFonts w:ascii="Arial" w:eastAsia="黑体" w:hAnsi="Arial" w:cs="宋体" w:hint="eastAsia"/>
                <w:bCs/>
                <w:color w:val="000000"/>
                <w:kern w:val="0"/>
                <w:szCs w:val="21"/>
              </w:rPr>
              <w:t xml:space="preserve"> </w:t>
            </w:r>
            <w:r>
              <w:rPr>
                <w:rFonts w:ascii="Arial" w:eastAsia="黑体" w:hAnsi="Arial" w:cs="宋体"/>
                <w:bCs/>
                <w:color w:val="000000"/>
                <w:kern w:val="0"/>
                <w:szCs w:val="21"/>
              </w:rPr>
              <w:t xml:space="preserve"> </w:t>
            </w:r>
            <w:r>
              <w:rPr>
                <w:rFonts w:ascii="Arial" w:eastAsia="黑体" w:hAnsi="Arial" w:cs="宋体" w:hint="eastAsia"/>
                <w:bCs/>
                <w:color w:val="000000"/>
                <w:kern w:val="0"/>
                <w:szCs w:val="21"/>
              </w:rPr>
              <w:t>②知识目标</w:t>
            </w:r>
            <w:r>
              <w:rPr>
                <w:rFonts w:ascii="Arial" w:eastAsia="黑体" w:hAnsi="Arial" w:cs="宋体" w:hint="eastAsia"/>
                <w:bCs/>
                <w:color w:val="000000"/>
                <w:kern w:val="0"/>
                <w:szCs w:val="21"/>
              </w:rPr>
              <w:t xml:space="preserve"> </w:t>
            </w:r>
            <w:r>
              <w:rPr>
                <w:rFonts w:ascii="Arial" w:eastAsia="黑体" w:hAnsi="Arial" w:cs="宋体"/>
                <w:bCs/>
                <w:color w:val="000000"/>
                <w:kern w:val="0"/>
                <w:szCs w:val="21"/>
              </w:rPr>
              <w:t xml:space="preserve"> </w:t>
            </w:r>
            <w:r>
              <w:rPr>
                <w:rFonts w:ascii="Arial" w:eastAsia="黑体" w:hAnsi="Arial" w:cs="宋体" w:hint="eastAsia"/>
                <w:bCs/>
                <w:color w:val="000000"/>
                <w:kern w:val="0"/>
                <w:szCs w:val="21"/>
              </w:rPr>
              <w:t>③技能目标</w:t>
            </w:r>
            <w:r>
              <w:rPr>
                <w:rFonts w:ascii="Arial" w:eastAsia="黑体" w:hAnsi="Arial" w:cs="宋体" w:hint="eastAsia"/>
                <w:bCs/>
                <w:color w:val="000000"/>
                <w:kern w:val="0"/>
                <w:szCs w:val="21"/>
              </w:rPr>
              <w:t xml:space="preserve"> </w:t>
            </w:r>
            <w:r>
              <w:rPr>
                <w:rFonts w:ascii="Arial" w:eastAsia="黑体" w:hAnsi="Arial" w:cs="宋体"/>
                <w:bCs/>
                <w:color w:val="000000"/>
                <w:kern w:val="0"/>
                <w:szCs w:val="21"/>
              </w:rPr>
              <w:t xml:space="preserve"> </w:t>
            </w:r>
            <w:r>
              <w:rPr>
                <w:rFonts w:ascii="Arial" w:eastAsia="黑体" w:hAnsi="Arial" w:cs="宋体" w:hint="eastAsia"/>
                <w:bCs/>
                <w:color w:val="000000"/>
                <w:kern w:val="0"/>
                <w:szCs w:val="21"/>
              </w:rPr>
              <w:t>④素养目标</w:t>
            </w:r>
          </w:p>
        </w:tc>
      </w:tr>
    </w:tbl>
    <w:p w14:paraId="10295FE2" w14:textId="77777777" w:rsidR="00A61412" w:rsidRPr="002B76B3" w:rsidRDefault="00737874">
      <w:pPr>
        <w:spacing w:beforeLines="100" w:before="312" w:line="360" w:lineRule="auto"/>
        <w:rPr>
          <w:rFonts w:ascii="黑体" w:hAnsi="宋体" w:hint="eastAsia"/>
          <w:b/>
          <w:bCs/>
          <w:sz w:val="28"/>
          <w:szCs w:val="28"/>
        </w:rPr>
      </w:pPr>
      <w:r w:rsidRPr="002B76B3">
        <w:rPr>
          <w:rFonts w:ascii="黑体" w:hAnsi="宋体" w:hint="eastAsia"/>
          <w:b/>
          <w:bCs/>
          <w:sz w:val="28"/>
          <w:szCs w:val="28"/>
        </w:rPr>
        <w:t>三、</w:t>
      </w:r>
      <w:r w:rsidRPr="002B76B3">
        <w:rPr>
          <w:rFonts w:ascii="黑体" w:hAnsi="宋体"/>
          <w:b/>
          <w:bCs/>
          <w:sz w:val="28"/>
          <w:szCs w:val="28"/>
        </w:rPr>
        <w:t>课程内容</w:t>
      </w:r>
      <w:r w:rsidRPr="002B76B3">
        <w:rPr>
          <w:rFonts w:ascii="黑体" w:hAnsi="宋体" w:hint="eastAsia"/>
          <w:b/>
          <w:bCs/>
          <w:sz w:val="28"/>
          <w:szCs w:val="28"/>
        </w:rPr>
        <w:t>与教学设计</w:t>
      </w:r>
    </w:p>
    <w:p w14:paraId="1E502C1B" w14:textId="77777777" w:rsidR="00A61412" w:rsidRDefault="00737874">
      <w:pPr>
        <w:spacing w:beforeLines="25" w:before="78" w:after="156"/>
        <w:rPr>
          <w:b/>
          <w:bCs/>
          <w:sz w:val="24"/>
        </w:rPr>
      </w:pPr>
      <w:r w:rsidRPr="0035653D">
        <w:rPr>
          <w:rFonts w:hint="eastAsia"/>
          <w:b/>
          <w:bCs/>
          <w:sz w:val="24"/>
        </w:rPr>
        <w:t>（一）各教学单元预期学习成果与教学内容</w:t>
      </w: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67"/>
        <w:gridCol w:w="2870"/>
        <w:gridCol w:w="1797"/>
        <w:gridCol w:w="2342"/>
      </w:tblGrid>
      <w:tr w:rsidR="0035653D" w14:paraId="770055A3" w14:textId="77777777" w:rsidTr="00E807F1">
        <w:tc>
          <w:tcPr>
            <w:tcW w:w="1267" w:type="dxa"/>
          </w:tcPr>
          <w:p w14:paraId="3DA9C9EA" w14:textId="77777777" w:rsidR="0035653D" w:rsidRDefault="0035653D" w:rsidP="00E807F1">
            <w:pPr>
              <w:pStyle w:val="DG1"/>
              <w:rPr>
                <w:rFonts w:ascii="黑体" w:hAnsi="黑体" w:hint="eastAsia"/>
                <w:szCs w:val="18"/>
              </w:rPr>
            </w:pPr>
            <w:bookmarkStart w:id="11" w:name="_Hlk160095327"/>
            <w:r>
              <w:rPr>
                <w:rFonts w:ascii="黑体" w:hAnsi="黑体" w:hint="eastAsia"/>
                <w:szCs w:val="18"/>
              </w:rPr>
              <w:t>教学单元</w:t>
            </w:r>
          </w:p>
        </w:tc>
        <w:tc>
          <w:tcPr>
            <w:tcW w:w="2870" w:type="dxa"/>
          </w:tcPr>
          <w:p w14:paraId="35B3E50F" w14:textId="77777777" w:rsidR="0035653D" w:rsidRDefault="0035653D" w:rsidP="00E807F1">
            <w:pPr>
              <w:pStyle w:val="DG1"/>
              <w:rPr>
                <w:rFonts w:ascii="黑体" w:hAnsi="黑体" w:hint="eastAsia"/>
                <w:szCs w:val="18"/>
              </w:rPr>
            </w:pPr>
            <w:r>
              <w:rPr>
                <w:rFonts w:ascii="黑体" w:hAnsi="黑体" w:hint="eastAsia"/>
                <w:szCs w:val="18"/>
              </w:rPr>
              <w:t>预期学习成果</w:t>
            </w:r>
          </w:p>
        </w:tc>
        <w:tc>
          <w:tcPr>
            <w:tcW w:w="1797" w:type="dxa"/>
          </w:tcPr>
          <w:p w14:paraId="51673C20" w14:textId="77777777" w:rsidR="0035653D" w:rsidRDefault="0035653D" w:rsidP="00E807F1">
            <w:pPr>
              <w:pStyle w:val="DG1"/>
              <w:rPr>
                <w:rFonts w:ascii="黑体" w:hAnsi="黑体" w:hint="eastAsia"/>
                <w:szCs w:val="18"/>
              </w:rPr>
            </w:pPr>
            <w:r>
              <w:rPr>
                <w:rFonts w:ascii="黑体" w:hAnsi="黑体" w:hint="eastAsia"/>
                <w:szCs w:val="18"/>
              </w:rPr>
              <w:t>核心知识点</w:t>
            </w:r>
          </w:p>
        </w:tc>
        <w:tc>
          <w:tcPr>
            <w:tcW w:w="2342" w:type="dxa"/>
          </w:tcPr>
          <w:p w14:paraId="007A8300" w14:textId="77777777" w:rsidR="0035653D" w:rsidRDefault="0035653D" w:rsidP="00E807F1">
            <w:pPr>
              <w:pStyle w:val="DG1"/>
              <w:rPr>
                <w:rFonts w:ascii="黑体" w:hAnsi="黑体" w:hint="eastAsia"/>
                <w:szCs w:val="18"/>
              </w:rPr>
            </w:pPr>
            <w:r>
              <w:rPr>
                <w:rFonts w:ascii="黑体" w:hAnsi="黑体" w:hint="eastAsia"/>
                <w:szCs w:val="18"/>
              </w:rPr>
              <w:t>能力要求</w:t>
            </w:r>
          </w:p>
        </w:tc>
      </w:tr>
      <w:tr w:rsidR="0035653D" w14:paraId="68DE4B56" w14:textId="77777777" w:rsidTr="00E807F1">
        <w:tc>
          <w:tcPr>
            <w:tcW w:w="1267" w:type="dxa"/>
            <w:vAlign w:val="center"/>
          </w:tcPr>
          <w:p w14:paraId="62E248B9" w14:textId="77777777" w:rsidR="0035653D" w:rsidRDefault="0035653D" w:rsidP="00E807F1">
            <w:pPr>
              <w:pStyle w:val="DG"/>
              <w:jc w:val="both"/>
              <w:rPr>
                <w:rFonts w:ascii="宋体" w:hAnsi="宋体" w:hint="eastAsia"/>
                <w:bCs/>
              </w:rPr>
            </w:pPr>
            <w:r>
              <w:rPr>
                <w:rFonts w:ascii="宋体" w:hAnsi="宋体" w:hint="eastAsia"/>
                <w:bCs/>
              </w:rPr>
              <w:t>第一单元</w:t>
            </w:r>
          </w:p>
        </w:tc>
        <w:tc>
          <w:tcPr>
            <w:tcW w:w="2870" w:type="dxa"/>
            <w:vAlign w:val="center"/>
          </w:tcPr>
          <w:p w14:paraId="1E0CC5FD" w14:textId="41344076" w:rsidR="0035653D" w:rsidRDefault="0035653D" w:rsidP="00E807F1">
            <w:pPr>
              <w:pStyle w:val="DG"/>
              <w:jc w:val="both"/>
              <w:rPr>
                <w:bCs/>
              </w:rPr>
            </w:pPr>
            <w:r w:rsidRPr="0035653D">
              <w:rPr>
                <w:rFonts w:hint="eastAsia"/>
                <w:bCs/>
              </w:rPr>
              <w:t>通过对跨境电</w:t>
            </w:r>
            <w:proofErr w:type="gramStart"/>
            <w:r w:rsidRPr="0035653D">
              <w:rPr>
                <w:rFonts w:hint="eastAsia"/>
                <w:bCs/>
              </w:rPr>
              <w:t>商理论</w:t>
            </w:r>
            <w:proofErr w:type="gramEnd"/>
            <w:r w:rsidRPr="0035653D">
              <w:rPr>
                <w:rFonts w:hint="eastAsia"/>
                <w:bCs/>
              </w:rPr>
              <w:t>以及</w:t>
            </w:r>
            <w:r w:rsidRPr="0035653D">
              <w:rPr>
                <w:rFonts w:hint="eastAsia"/>
                <w:bCs/>
              </w:rPr>
              <w:t>B2B</w:t>
            </w:r>
            <w:r w:rsidRPr="0035653D">
              <w:rPr>
                <w:rFonts w:hint="eastAsia"/>
                <w:bCs/>
              </w:rPr>
              <w:t>、</w:t>
            </w:r>
            <w:r w:rsidRPr="0035653D">
              <w:rPr>
                <w:rFonts w:hint="eastAsia"/>
                <w:bCs/>
              </w:rPr>
              <w:t>B2C</w:t>
            </w:r>
            <w:r w:rsidRPr="0035653D">
              <w:rPr>
                <w:rFonts w:hint="eastAsia"/>
                <w:bCs/>
              </w:rPr>
              <w:t>、</w:t>
            </w:r>
            <w:r w:rsidRPr="0035653D">
              <w:rPr>
                <w:rFonts w:hint="eastAsia"/>
                <w:bCs/>
              </w:rPr>
              <w:t>C2C</w:t>
            </w:r>
            <w:r w:rsidRPr="0035653D">
              <w:rPr>
                <w:rFonts w:hint="eastAsia"/>
                <w:bCs/>
              </w:rPr>
              <w:t>概念的讲解，掌握理论知识，</w:t>
            </w:r>
            <w:r>
              <w:rPr>
                <w:rFonts w:hint="eastAsia"/>
                <w:bCs/>
              </w:rPr>
              <w:t>培养</w:t>
            </w:r>
            <w:r w:rsidRPr="0035653D">
              <w:rPr>
                <w:rFonts w:hint="eastAsia"/>
                <w:bCs/>
              </w:rPr>
              <w:t>系统思维能力和比较分析问题能力的养成</w:t>
            </w:r>
            <w:r>
              <w:rPr>
                <w:rFonts w:hint="eastAsia"/>
                <w:bCs/>
              </w:rPr>
              <w:t>。</w:t>
            </w:r>
          </w:p>
        </w:tc>
        <w:tc>
          <w:tcPr>
            <w:tcW w:w="1797" w:type="dxa"/>
            <w:vAlign w:val="center"/>
          </w:tcPr>
          <w:p w14:paraId="6B143A26" w14:textId="7CEBDC55" w:rsidR="0035653D" w:rsidRDefault="0035653D" w:rsidP="00E807F1">
            <w:pPr>
              <w:pStyle w:val="DG"/>
              <w:jc w:val="both"/>
              <w:rPr>
                <w:rFonts w:ascii="宋体" w:hAnsi="宋体" w:hint="eastAsia"/>
                <w:bCs/>
              </w:rPr>
            </w:pPr>
            <w:bookmarkStart w:id="12" w:name="OLE_LINK16"/>
            <w:r w:rsidRPr="00B01526">
              <w:rPr>
                <w:rFonts w:hint="eastAsia"/>
                <w:bCs/>
              </w:rPr>
              <w:t>跨境电商的分类</w:t>
            </w:r>
            <w:bookmarkEnd w:id="12"/>
            <w:r w:rsidRPr="00B01526">
              <w:rPr>
                <w:rFonts w:hint="eastAsia"/>
                <w:bCs/>
              </w:rPr>
              <w:t>；跨境电商的发展现状、市场规模</w:t>
            </w:r>
            <w:r>
              <w:rPr>
                <w:rFonts w:hint="eastAsia"/>
                <w:bCs/>
              </w:rPr>
              <w:t>。</w:t>
            </w:r>
          </w:p>
        </w:tc>
        <w:tc>
          <w:tcPr>
            <w:tcW w:w="2342" w:type="dxa"/>
            <w:vAlign w:val="center"/>
          </w:tcPr>
          <w:p w14:paraId="0207A956" w14:textId="77777777" w:rsidR="0035653D" w:rsidRDefault="0035653D" w:rsidP="00E807F1">
            <w:pPr>
              <w:pStyle w:val="DG"/>
              <w:jc w:val="both"/>
              <w:rPr>
                <w:rFonts w:ascii="宋体" w:hAnsi="宋体" w:hint="eastAsia"/>
                <w:bCs/>
              </w:rPr>
            </w:pPr>
            <w:r>
              <w:rPr>
                <w:rFonts w:ascii="宋体" w:hAnsi="宋体"/>
                <w:bCs/>
              </w:rPr>
              <w:t>掌握</w:t>
            </w:r>
            <w:r>
              <w:rPr>
                <w:rFonts w:ascii="宋体" w:hAnsi="宋体" w:hint="eastAsia"/>
                <w:bCs/>
              </w:rPr>
              <w:t>：</w:t>
            </w:r>
          </w:p>
          <w:p w14:paraId="7AF80083" w14:textId="1660C44B" w:rsidR="0035653D" w:rsidRDefault="0035653D" w:rsidP="00E807F1">
            <w:pPr>
              <w:pStyle w:val="DG"/>
              <w:jc w:val="both"/>
              <w:rPr>
                <w:rFonts w:ascii="宋体" w:hAnsi="宋体" w:hint="eastAsia"/>
                <w:bCs/>
              </w:rPr>
            </w:pPr>
            <w:r>
              <w:rPr>
                <w:rFonts w:ascii="宋体" w:hAnsi="宋体" w:hint="eastAsia"/>
                <w:bCs/>
              </w:rPr>
              <w:t>（1）</w:t>
            </w:r>
            <w:r w:rsidRPr="0035653D">
              <w:rPr>
                <w:rFonts w:ascii="宋体" w:hAnsi="宋体" w:hint="eastAsia"/>
                <w:bCs/>
              </w:rPr>
              <w:t>跨境电商的分类</w:t>
            </w:r>
          </w:p>
          <w:p w14:paraId="6F42986C" w14:textId="7FD69CD0" w:rsidR="0035653D" w:rsidRDefault="0035653D" w:rsidP="00E807F1">
            <w:pPr>
              <w:pStyle w:val="DG"/>
              <w:jc w:val="both"/>
              <w:rPr>
                <w:rFonts w:ascii="宋体" w:hAnsi="宋体" w:hint="eastAsia"/>
                <w:bCs/>
              </w:rPr>
            </w:pPr>
            <w:r>
              <w:rPr>
                <w:rFonts w:ascii="宋体" w:hAnsi="宋体" w:hint="eastAsia"/>
                <w:bCs/>
              </w:rPr>
              <w:t>（2）</w:t>
            </w:r>
            <w:r w:rsidRPr="0035653D">
              <w:rPr>
                <w:rFonts w:ascii="宋体" w:hAnsi="宋体" w:hint="eastAsia"/>
                <w:bCs/>
              </w:rPr>
              <w:t>市场规模</w:t>
            </w:r>
          </w:p>
        </w:tc>
      </w:tr>
      <w:tr w:rsidR="0035653D" w14:paraId="4A23EB94" w14:textId="77777777" w:rsidTr="00E807F1">
        <w:tc>
          <w:tcPr>
            <w:tcW w:w="1267" w:type="dxa"/>
            <w:vAlign w:val="center"/>
          </w:tcPr>
          <w:p w14:paraId="32FD15DC" w14:textId="77777777" w:rsidR="0035653D" w:rsidRDefault="0035653D" w:rsidP="00E807F1">
            <w:pPr>
              <w:pStyle w:val="DG"/>
              <w:jc w:val="both"/>
              <w:rPr>
                <w:rFonts w:ascii="宋体" w:hAnsi="宋体" w:hint="eastAsia"/>
                <w:bCs/>
              </w:rPr>
            </w:pPr>
            <w:r>
              <w:rPr>
                <w:rFonts w:ascii="宋体" w:hAnsi="宋体" w:hint="eastAsia"/>
                <w:bCs/>
              </w:rPr>
              <w:t>第二单元</w:t>
            </w:r>
          </w:p>
        </w:tc>
        <w:tc>
          <w:tcPr>
            <w:tcW w:w="2870" w:type="dxa"/>
            <w:vAlign w:val="center"/>
          </w:tcPr>
          <w:p w14:paraId="323C56D0" w14:textId="0C99C723" w:rsidR="0035653D" w:rsidRDefault="0035653D" w:rsidP="00E807F1">
            <w:pPr>
              <w:pStyle w:val="DG"/>
              <w:jc w:val="both"/>
              <w:rPr>
                <w:bCs/>
              </w:rPr>
            </w:pPr>
            <w:r w:rsidRPr="0035653D">
              <w:rPr>
                <w:rFonts w:hint="eastAsia"/>
                <w:bCs/>
              </w:rPr>
              <w:t>能够按照流程自行注册亚马逊日本站店铺</w:t>
            </w:r>
            <w:bookmarkStart w:id="13" w:name="OLE_LINK29"/>
            <w:bookmarkStart w:id="14" w:name="OLE_LINK26"/>
            <w:r>
              <w:rPr>
                <w:rFonts w:hint="eastAsia"/>
                <w:bCs/>
              </w:rPr>
              <w:t>。</w:t>
            </w:r>
            <w:bookmarkEnd w:id="13"/>
            <w:bookmarkEnd w:id="14"/>
          </w:p>
        </w:tc>
        <w:tc>
          <w:tcPr>
            <w:tcW w:w="1797" w:type="dxa"/>
            <w:vAlign w:val="center"/>
          </w:tcPr>
          <w:p w14:paraId="4FDB44C0" w14:textId="261A3F32" w:rsidR="0035653D" w:rsidRDefault="0035653D" w:rsidP="00E807F1">
            <w:pPr>
              <w:pStyle w:val="DG"/>
              <w:jc w:val="both"/>
              <w:rPr>
                <w:rFonts w:ascii="宋体" w:hAnsi="宋体" w:hint="eastAsia"/>
                <w:bCs/>
              </w:rPr>
            </w:pPr>
            <w:r w:rsidRPr="0035653D">
              <w:rPr>
                <w:rFonts w:ascii="宋体" w:hAnsi="宋体" w:hint="eastAsia"/>
                <w:bCs/>
              </w:rPr>
              <w:t>在线上日本亚马逊注册账号，准备各种资料以及注册过程</w:t>
            </w:r>
            <w:r>
              <w:rPr>
                <w:rFonts w:ascii="宋体" w:hAnsi="宋体" w:hint="eastAsia"/>
                <w:bCs/>
              </w:rPr>
              <w:t>。</w:t>
            </w:r>
          </w:p>
        </w:tc>
        <w:tc>
          <w:tcPr>
            <w:tcW w:w="2342" w:type="dxa"/>
            <w:vAlign w:val="center"/>
          </w:tcPr>
          <w:p w14:paraId="29E955C3" w14:textId="77777777" w:rsidR="0035653D" w:rsidRDefault="0035653D" w:rsidP="00E807F1">
            <w:pPr>
              <w:pStyle w:val="DG"/>
              <w:jc w:val="both"/>
              <w:rPr>
                <w:rFonts w:ascii="宋体" w:hAnsi="宋体" w:hint="eastAsia"/>
                <w:bCs/>
              </w:rPr>
            </w:pPr>
            <w:r>
              <w:rPr>
                <w:rFonts w:ascii="宋体" w:hAnsi="宋体"/>
                <w:bCs/>
              </w:rPr>
              <w:t>掌握</w:t>
            </w:r>
            <w:r>
              <w:rPr>
                <w:rFonts w:ascii="宋体" w:hAnsi="宋体" w:hint="eastAsia"/>
                <w:bCs/>
              </w:rPr>
              <w:t>：</w:t>
            </w:r>
          </w:p>
          <w:p w14:paraId="778BF5C6" w14:textId="20C22D10" w:rsidR="0035653D" w:rsidRDefault="0035653D" w:rsidP="00E807F1">
            <w:pPr>
              <w:pStyle w:val="DG"/>
              <w:jc w:val="both"/>
              <w:rPr>
                <w:rFonts w:ascii="宋体" w:hAnsi="宋体" w:hint="eastAsia"/>
                <w:bCs/>
              </w:rPr>
            </w:pPr>
            <w:r>
              <w:rPr>
                <w:rFonts w:ascii="宋体" w:hAnsi="宋体" w:hint="eastAsia"/>
                <w:bCs/>
              </w:rPr>
              <w:t>（1）</w:t>
            </w:r>
            <w:r w:rsidRPr="0035653D">
              <w:rPr>
                <w:rFonts w:ascii="宋体" w:hAnsi="宋体" w:hint="eastAsia"/>
                <w:bCs/>
              </w:rPr>
              <w:t>小额账号</w:t>
            </w:r>
            <w:r>
              <w:rPr>
                <w:rFonts w:ascii="宋体" w:hAnsi="宋体" w:hint="eastAsia"/>
                <w:bCs/>
              </w:rPr>
              <w:t>注册</w:t>
            </w:r>
          </w:p>
          <w:p w14:paraId="4F60A843" w14:textId="0080EA4D" w:rsidR="0035653D" w:rsidRDefault="0035653D" w:rsidP="00E807F1">
            <w:pPr>
              <w:pStyle w:val="DG"/>
              <w:jc w:val="both"/>
              <w:rPr>
                <w:rFonts w:ascii="宋体" w:hAnsi="宋体" w:hint="eastAsia"/>
                <w:bCs/>
              </w:rPr>
            </w:pPr>
            <w:r>
              <w:rPr>
                <w:rFonts w:ascii="宋体" w:hAnsi="宋体" w:hint="eastAsia"/>
                <w:bCs/>
              </w:rPr>
              <w:t>（2）大宗账号注册</w:t>
            </w:r>
          </w:p>
        </w:tc>
      </w:tr>
      <w:tr w:rsidR="0035653D" w14:paraId="214757CC" w14:textId="77777777" w:rsidTr="00E807F1">
        <w:tc>
          <w:tcPr>
            <w:tcW w:w="1267" w:type="dxa"/>
            <w:vAlign w:val="center"/>
          </w:tcPr>
          <w:p w14:paraId="5F11736A" w14:textId="77777777" w:rsidR="0035653D" w:rsidRDefault="0035653D" w:rsidP="00E807F1">
            <w:pPr>
              <w:pStyle w:val="DG"/>
              <w:jc w:val="both"/>
              <w:rPr>
                <w:rFonts w:ascii="宋体" w:hAnsi="宋体" w:hint="eastAsia"/>
                <w:bCs/>
              </w:rPr>
            </w:pPr>
            <w:r>
              <w:rPr>
                <w:rFonts w:ascii="宋体" w:hAnsi="宋体" w:hint="eastAsia"/>
                <w:bCs/>
              </w:rPr>
              <w:t>第三单元</w:t>
            </w:r>
          </w:p>
        </w:tc>
        <w:tc>
          <w:tcPr>
            <w:tcW w:w="2870" w:type="dxa"/>
            <w:vAlign w:val="center"/>
          </w:tcPr>
          <w:p w14:paraId="3B85A3DE" w14:textId="778CBDDE" w:rsidR="0035653D" w:rsidRDefault="0035653D" w:rsidP="00E807F1">
            <w:pPr>
              <w:pStyle w:val="DG"/>
              <w:jc w:val="both"/>
              <w:rPr>
                <w:bCs/>
              </w:rPr>
            </w:pPr>
            <w:r w:rsidRPr="0035653D">
              <w:rPr>
                <w:rFonts w:hint="eastAsia"/>
                <w:bCs/>
              </w:rPr>
              <w:t>分析日本亚马逊市场需求、日本亚马逊</w:t>
            </w:r>
            <w:proofErr w:type="gramStart"/>
            <w:r w:rsidRPr="0035653D">
              <w:rPr>
                <w:rFonts w:hint="eastAsia"/>
                <w:bCs/>
              </w:rPr>
              <w:t>选品方法</w:t>
            </w:r>
            <w:proofErr w:type="gramEnd"/>
            <w:r w:rsidRPr="0035653D">
              <w:rPr>
                <w:rFonts w:hint="eastAsia"/>
                <w:bCs/>
              </w:rPr>
              <w:t>和技巧的讲解，培养分析问题的能力，大数据分析能力，能够利用几种常见的</w:t>
            </w:r>
            <w:proofErr w:type="gramStart"/>
            <w:r w:rsidRPr="0035653D">
              <w:rPr>
                <w:rFonts w:hint="eastAsia"/>
                <w:bCs/>
              </w:rPr>
              <w:t>选品工具选</w:t>
            </w:r>
            <w:proofErr w:type="gramEnd"/>
            <w:r w:rsidRPr="0035653D">
              <w:rPr>
                <w:rFonts w:hint="eastAsia"/>
                <w:bCs/>
              </w:rPr>
              <w:t>品</w:t>
            </w:r>
            <w:r>
              <w:rPr>
                <w:rFonts w:hint="eastAsia"/>
                <w:bCs/>
              </w:rPr>
              <w:t>。</w:t>
            </w:r>
            <w:r w:rsidRPr="0035653D">
              <w:rPr>
                <w:rFonts w:hint="eastAsia"/>
                <w:bCs/>
              </w:rPr>
              <w:t>。</w:t>
            </w:r>
          </w:p>
        </w:tc>
        <w:tc>
          <w:tcPr>
            <w:tcW w:w="1797" w:type="dxa"/>
            <w:vAlign w:val="center"/>
          </w:tcPr>
          <w:p w14:paraId="10EC46E1" w14:textId="614ED593" w:rsidR="0035653D" w:rsidRDefault="0035653D" w:rsidP="00E807F1">
            <w:pPr>
              <w:pStyle w:val="DG"/>
              <w:jc w:val="both"/>
              <w:rPr>
                <w:rFonts w:ascii="宋体" w:hAnsi="宋体" w:hint="eastAsia"/>
                <w:bCs/>
              </w:rPr>
            </w:pPr>
            <w:bookmarkStart w:id="15" w:name="OLE_LINK17"/>
            <w:r w:rsidRPr="0035653D">
              <w:rPr>
                <w:rFonts w:ascii="宋体" w:hAnsi="宋体" w:hint="eastAsia"/>
                <w:bCs/>
              </w:rPr>
              <w:t>日本亚马逊平台上架产品禁限售一般规则和对侵权商品的界定</w:t>
            </w:r>
            <w:bookmarkEnd w:id="15"/>
            <w:r w:rsidRPr="0035653D">
              <w:rPr>
                <w:rFonts w:ascii="宋体" w:hAnsi="宋体" w:hint="eastAsia"/>
                <w:bCs/>
              </w:rPr>
              <w:t>，客户群体消费喜好和需求，</w:t>
            </w:r>
            <w:proofErr w:type="gramStart"/>
            <w:r w:rsidRPr="0035653D">
              <w:rPr>
                <w:rFonts w:ascii="宋体" w:hAnsi="宋体" w:hint="eastAsia"/>
                <w:bCs/>
              </w:rPr>
              <w:t>掌握选品思路</w:t>
            </w:r>
            <w:proofErr w:type="gramEnd"/>
            <w:r w:rsidRPr="0035653D">
              <w:rPr>
                <w:rFonts w:ascii="宋体" w:hAnsi="宋体" w:hint="eastAsia"/>
                <w:bCs/>
              </w:rPr>
              <w:t>和几种常用跨境电</w:t>
            </w:r>
            <w:proofErr w:type="gramStart"/>
            <w:r w:rsidRPr="0035653D">
              <w:rPr>
                <w:rFonts w:ascii="宋体" w:hAnsi="宋体" w:hint="eastAsia"/>
                <w:bCs/>
              </w:rPr>
              <w:t>商选品工具</w:t>
            </w:r>
            <w:proofErr w:type="gramEnd"/>
            <w:r w:rsidRPr="0035653D">
              <w:rPr>
                <w:rFonts w:ascii="宋体" w:hAnsi="宋体" w:hint="eastAsia"/>
                <w:bCs/>
              </w:rPr>
              <w:t>的使用方式。</w:t>
            </w:r>
          </w:p>
        </w:tc>
        <w:tc>
          <w:tcPr>
            <w:tcW w:w="2342" w:type="dxa"/>
            <w:vAlign w:val="center"/>
          </w:tcPr>
          <w:p w14:paraId="5367E74D" w14:textId="77777777" w:rsidR="0035653D" w:rsidRDefault="0035653D" w:rsidP="00E807F1">
            <w:pPr>
              <w:pStyle w:val="DG"/>
              <w:jc w:val="both"/>
              <w:rPr>
                <w:rFonts w:ascii="宋体" w:hAnsi="宋体" w:hint="eastAsia"/>
                <w:bCs/>
              </w:rPr>
            </w:pPr>
            <w:r>
              <w:rPr>
                <w:rFonts w:ascii="宋体" w:hAnsi="宋体" w:hint="eastAsia"/>
                <w:bCs/>
              </w:rPr>
              <w:t>掌握：</w:t>
            </w:r>
          </w:p>
          <w:p w14:paraId="54214C57" w14:textId="4A3D2A28" w:rsidR="0035653D" w:rsidRDefault="0035653D" w:rsidP="00E807F1">
            <w:pPr>
              <w:pStyle w:val="DG"/>
              <w:jc w:val="both"/>
              <w:rPr>
                <w:rFonts w:ascii="宋体" w:hAnsi="宋体" w:hint="eastAsia"/>
                <w:bCs/>
              </w:rPr>
            </w:pPr>
            <w:r>
              <w:rPr>
                <w:rFonts w:ascii="宋体" w:hAnsi="宋体" w:hint="eastAsia"/>
                <w:bCs/>
              </w:rPr>
              <w:t>（1</w:t>
            </w:r>
            <w:r>
              <w:rPr>
                <w:rFonts w:ascii="宋体" w:hAnsi="宋体"/>
                <w:bCs/>
              </w:rPr>
              <w:t>）</w:t>
            </w:r>
            <w:r>
              <w:rPr>
                <w:rFonts w:ascii="宋体" w:hAnsi="宋体" w:hint="eastAsia"/>
                <w:bCs/>
              </w:rPr>
              <w:t>平台产品规则</w:t>
            </w:r>
          </w:p>
          <w:p w14:paraId="1EE1A784" w14:textId="77777777" w:rsidR="0035653D" w:rsidRDefault="0035653D" w:rsidP="00E807F1">
            <w:pPr>
              <w:pStyle w:val="DG"/>
              <w:jc w:val="both"/>
              <w:rPr>
                <w:rFonts w:ascii="宋体" w:hAnsi="宋体" w:hint="eastAsia"/>
                <w:bCs/>
              </w:rPr>
            </w:pPr>
            <w:r>
              <w:rPr>
                <w:rFonts w:ascii="宋体" w:hAnsi="宋体" w:hint="eastAsia"/>
                <w:bCs/>
              </w:rPr>
              <w:t>（</w:t>
            </w:r>
            <w:r>
              <w:rPr>
                <w:rFonts w:ascii="宋体" w:hAnsi="宋体"/>
                <w:bCs/>
              </w:rPr>
              <w:t>2</w:t>
            </w:r>
            <w:r>
              <w:rPr>
                <w:rFonts w:ascii="宋体" w:hAnsi="宋体" w:hint="eastAsia"/>
                <w:bCs/>
              </w:rPr>
              <w:t>）客户偏好</w:t>
            </w:r>
          </w:p>
          <w:p w14:paraId="1C7A7781" w14:textId="3E3A5087" w:rsidR="0035653D" w:rsidRDefault="0035653D" w:rsidP="00E807F1">
            <w:pPr>
              <w:pStyle w:val="DG"/>
              <w:jc w:val="both"/>
              <w:rPr>
                <w:rFonts w:ascii="宋体" w:hAnsi="宋体" w:hint="eastAsia"/>
                <w:bCs/>
              </w:rPr>
            </w:pPr>
            <w:r>
              <w:rPr>
                <w:rFonts w:ascii="宋体" w:hAnsi="宋体" w:hint="eastAsia"/>
                <w:bCs/>
              </w:rPr>
              <w:t>（3）</w:t>
            </w:r>
            <w:proofErr w:type="gramStart"/>
            <w:r>
              <w:rPr>
                <w:rFonts w:ascii="宋体" w:hAnsi="宋体" w:hint="eastAsia"/>
                <w:bCs/>
              </w:rPr>
              <w:t>选品思路</w:t>
            </w:r>
            <w:proofErr w:type="gramEnd"/>
            <w:r>
              <w:rPr>
                <w:rFonts w:ascii="宋体" w:hAnsi="宋体" w:hint="eastAsia"/>
                <w:bCs/>
              </w:rPr>
              <w:t>、工具</w:t>
            </w:r>
          </w:p>
        </w:tc>
      </w:tr>
      <w:tr w:rsidR="00196B9D" w14:paraId="3CEAAE73" w14:textId="77777777" w:rsidTr="00E807F1">
        <w:tc>
          <w:tcPr>
            <w:tcW w:w="1267" w:type="dxa"/>
            <w:vAlign w:val="center"/>
          </w:tcPr>
          <w:p w14:paraId="4047EBF2" w14:textId="1E238B8A" w:rsidR="00196B9D" w:rsidRDefault="00196B9D" w:rsidP="00196B9D">
            <w:pPr>
              <w:pStyle w:val="DG"/>
              <w:jc w:val="both"/>
              <w:rPr>
                <w:rFonts w:ascii="宋体" w:hAnsi="宋体" w:hint="eastAsia"/>
                <w:bCs/>
              </w:rPr>
            </w:pPr>
            <w:r>
              <w:rPr>
                <w:rFonts w:ascii="宋体" w:hAnsi="宋体" w:hint="eastAsia"/>
                <w:bCs/>
              </w:rPr>
              <w:t>第四单元</w:t>
            </w:r>
          </w:p>
        </w:tc>
        <w:tc>
          <w:tcPr>
            <w:tcW w:w="2870" w:type="dxa"/>
            <w:vAlign w:val="center"/>
          </w:tcPr>
          <w:p w14:paraId="22336933" w14:textId="2D41541B" w:rsidR="00196B9D" w:rsidRDefault="00196B9D" w:rsidP="00196B9D">
            <w:pPr>
              <w:pStyle w:val="DG"/>
              <w:jc w:val="both"/>
              <w:rPr>
                <w:bCs/>
              </w:rPr>
            </w:pPr>
            <w:r w:rsidRPr="0035653D">
              <w:rPr>
                <w:rFonts w:hint="eastAsia"/>
                <w:bCs/>
              </w:rPr>
              <w:t>通过对商品详情页的制作方法的讲解，掌握理论知识，培养学生系统思维能力和比较分析问题能力的养成。</w:t>
            </w:r>
          </w:p>
        </w:tc>
        <w:tc>
          <w:tcPr>
            <w:tcW w:w="1797" w:type="dxa"/>
            <w:vAlign w:val="center"/>
          </w:tcPr>
          <w:p w14:paraId="29578B8A" w14:textId="2B7A0A10" w:rsidR="00196B9D" w:rsidRPr="00196B9D" w:rsidRDefault="00196B9D" w:rsidP="00196B9D">
            <w:pPr>
              <w:pStyle w:val="DG"/>
              <w:jc w:val="both"/>
              <w:rPr>
                <w:rFonts w:ascii="宋体" w:hAnsi="宋体" w:hint="eastAsia"/>
                <w:bCs/>
              </w:rPr>
            </w:pPr>
            <w:r w:rsidRPr="00196B9D">
              <w:rPr>
                <w:rFonts w:ascii="宋体" w:hAnsi="宋体" w:hint="eastAsia"/>
                <w:bCs/>
              </w:rPr>
              <w:t>理解商品上架的整个过程；掌握商品详情页的制作方法；了解价格设定、商品介绍和为商品取名的规则</w:t>
            </w:r>
          </w:p>
        </w:tc>
        <w:tc>
          <w:tcPr>
            <w:tcW w:w="2342" w:type="dxa"/>
            <w:vAlign w:val="center"/>
          </w:tcPr>
          <w:p w14:paraId="63510BEB" w14:textId="77777777" w:rsidR="00196B9D" w:rsidRDefault="00196B9D" w:rsidP="00196B9D">
            <w:pPr>
              <w:pStyle w:val="DG"/>
              <w:jc w:val="both"/>
              <w:rPr>
                <w:rFonts w:ascii="宋体" w:hAnsi="宋体" w:hint="eastAsia"/>
                <w:bCs/>
              </w:rPr>
            </w:pPr>
            <w:r>
              <w:rPr>
                <w:rFonts w:ascii="宋体" w:hAnsi="宋体" w:hint="eastAsia"/>
                <w:bCs/>
              </w:rPr>
              <w:t>掌握：</w:t>
            </w:r>
          </w:p>
          <w:p w14:paraId="374317A1" w14:textId="469FE235" w:rsidR="00196B9D" w:rsidRDefault="00196B9D" w:rsidP="00196B9D">
            <w:pPr>
              <w:pStyle w:val="DG"/>
              <w:jc w:val="both"/>
              <w:rPr>
                <w:rFonts w:ascii="宋体" w:hAnsi="宋体" w:hint="eastAsia"/>
                <w:bCs/>
              </w:rPr>
            </w:pPr>
            <w:r>
              <w:rPr>
                <w:rFonts w:ascii="宋体" w:hAnsi="宋体" w:hint="eastAsia"/>
                <w:bCs/>
              </w:rPr>
              <w:t>（1</w:t>
            </w:r>
            <w:r>
              <w:rPr>
                <w:rFonts w:ascii="宋体" w:hAnsi="宋体"/>
                <w:bCs/>
              </w:rPr>
              <w:t>）</w:t>
            </w:r>
            <w:r w:rsidRPr="00196B9D">
              <w:rPr>
                <w:rFonts w:ascii="宋体" w:hAnsi="宋体" w:hint="eastAsia"/>
                <w:bCs/>
              </w:rPr>
              <w:t>商品详情页的制作方法</w:t>
            </w:r>
          </w:p>
          <w:p w14:paraId="1E9107F3" w14:textId="6F5545EE" w:rsidR="00196B9D" w:rsidRDefault="00196B9D" w:rsidP="00196B9D">
            <w:pPr>
              <w:pStyle w:val="DG"/>
              <w:jc w:val="both"/>
              <w:rPr>
                <w:rFonts w:ascii="宋体" w:hAnsi="宋体" w:hint="eastAsia"/>
                <w:bCs/>
              </w:rPr>
            </w:pPr>
            <w:r>
              <w:rPr>
                <w:rFonts w:ascii="宋体" w:hAnsi="宋体" w:hint="eastAsia"/>
                <w:bCs/>
              </w:rPr>
              <w:t>（</w:t>
            </w:r>
            <w:r>
              <w:rPr>
                <w:rFonts w:ascii="宋体" w:hAnsi="宋体"/>
                <w:bCs/>
              </w:rPr>
              <w:t>2</w:t>
            </w:r>
            <w:r>
              <w:rPr>
                <w:rFonts w:ascii="宋体" w:hAnsi="宋体" w:hint="eastAsia"/>
                <w:bCs/>
              </w:rPr>
              <w:t>）</w:t>
            </w:r>
            <w:r w:rsidRPr="00196B9D">
              <w:rPr>
                <w:rFonts w:ascii="宋体" w:hAnsi="宋体" w:hint="eastAsia"/>
                <w:bCs/>
              </w:rPr>
              <w:t>商品详情页的制作流程和细节</w:t>
            </w:r>
          </w:p>
        </w:tc>
      </w:tr>
      <w:tr w:rsidR="00196B9D" w14:paraId="36D1DE6A" w14:textId="77777777" w:rsidTr="00E807F1">
        <w:tc>
          <w:tcPr>
            <w:tcW w:w="1267" w:type="dxa"/>
            <w:vAlign w:val="center"/>
          </w:tcPr>
          <w:p w14:paraId="4911C8A5" w14:textId="090BDD02" w:rsidR="00196B9D" w:rsidRDefault="00196B9D" w:rsidP="00196B9D">
            <w:pPr>
              <w:pStyle w:val="DG"/>
              <w:jc w:val="both"/>
              <w:rPr>
                <w:rFonts w:ascii="宋体" w:hAnsi="宋体" w:hint="eastAsia"/>
                <w:bCs/>
              </w:rPr>
            </w:pPr>
            <w:r>
              <w:rPr>
                <w:rFonts w:ascii="宋体" w:hAnsi="宋体" w:hint="eastAsia"/>
                <w:bCs/>
              </w:rPr>
              <w:t>第五单元</w:t>
            </w:r>
          </w:p>
        </w:tc>
        <w:tc>
          <w:tcPr>
            <w:tcW w:w="2870" w:type="dxa"/>
            <w:vAlign w:val="center"/>
          </w:tcPr>
          <w:p w14:paraId="4A4B3EB4" w14:textId="50ED3BA5" w:rsidR="00196B9D" w:rsidRDefault="00196B9D" w:rsidP="00196B9D">
            <w:pPr>
              <w:pStyle w:val="DG"/>
              <w:jc w:val="both"/>
              <w:rPr>
                <w:bCs/>
              </w:rPr>
            </w:pPr>
            <w:r w:rsidRPr="00196B9D">
              <w:rPr>
                <w:rFonts w:hint="eastAsia"/>
                <w:bCs/>
              </w:rPr>
              <w:t>逐步具备从事和经营产品营销和服务营销实际业务的实践操作能力与技能。</w:t>
            </w:r>
          </w:p>
        </w:tc>
        <w:tc>
          <w:tcPr>
            <w:tcW w:w="1797" w:type="dxa"/>
            <w:vAlign w:val="center"/>
          </w:tcPr>
          <w:p w14:paraId="43B15449" w14:textId="7A82C051" w:rsidR="00196B9D" w:rsidRDefault="00196B9D" w:rsidP="00196B9D">
            <w:pPr>
              <w:pStyle w:val="DG"/>
              <w:jc w:val="both"/>
              <w:rPr>
                <w:rFonts w:ascii="宋体" w:hAnsi="宋体" w:hint="eastAsia"/>
                <w:bCs/>
              </w:rPr>
            </w:pPr>
            <w:r w:rsidRPr="00196B9D">
              <w:rPr>
                <w:rFonts w:ascii="宋体" w:hAnsi="宋体" w:hint="eastAsia"/>
                <w:bCs/>
              </w:rPr>
              <w:t>掌握营销的基本理论和知识，了解亚马逊广告的优势、类型、以及其他常用销售策略和促销技能。</w:t>
            </w:r>
          </w:p>
        </w:tc>
        <w:tc>
          <w:tcPr>
            <w:tcW w:w="2342" w:type="dxa"/>
            <w:vAlign w:val="center"/>
          </w:tcPr>
          <w:p w14:paraId="6C8EAA50" w14:textId="77777777" w:rsidR="00196B9D" w:rsidRDefault="00196B9D" w:rsidP="00196B9D">
            <w:pPr>
              <w:pStyle w:val="DG"/>
              <w:jc w:val="both"/>
              <w:rPr>
                <w:rFonts w:ascii="宋体" w:hAnsi="宋体" w:hint="eastAsia"/>
                <w:bCs/>
              </w:rPr>
            </w:pPr>
            <w:r>
              <w:rPr>
                <w:rFonts w:ascii="宋体" w:hAnsi="宋体" w:hint="eastAsia"/>
                <w:bCs/>
              </w:rPr>
              <w:t>掌握：</w:t>
            </w:r>
          </w:p>
          <w:p w14:paraId="3828C1BD" w14:textId="01573EBD" w:rsidR="00196B9D" w:rsidRDefault="00196B9D" w:rsidP="00196B9D">
            <w:pPr>
              <w:pStyle w:val="DG"/>
              <w:jc w:val="both"/>
              <w:rPr>
                <w:rFonts w:ascii="宋体" w:hAnsi="宋体" w:hint="eastAsia"/>
                <w:bCs/>
              </w:rPr>
            </w:pPr>
            <w:r>
              <w:rPr>
                <w:rFonts w:ascii="宋体" w:hAnsi="宋体" w:hint="eastAsia"/>
                <w:bCs/>
              </w:rPr>
              <w:t>（1</w:t>
            </w:r>
            <w:r>
              <w:rPr>
                <w:rFonts w:ascii="宋体" w:hAnsi="宋体"/>
                <w:bCs/>
              </w:rPr>
              <w:t>）</w:t>
            </w:r>
            <w:r w:rsidRPr="00196B9D">
              <w:rPr>
                <w:rFonts w:ascii="宋体" w:hAnsi="宋体" w:hint="eastAsia"/>
                <w:bCs/>
              </w:rPr>
              <w:t>Amazon</w:t>
            </w:r>
            <w:proofErr w:type="gramStart"/>
            <w:r w:rsidRPr="00196B9D">
              <w:rPr>
                <w:rFonts w:ascii="宋体" w:hAnsi="宋体" w:hint="eastAsia"/>
                <w:bCs/>
              </w:rPr>
              <w:t>広</w:t>
            </w:r>
            <w:proofErr w:type="gramEnd"/>
            <w:r w:rsidRPr="00196B9D">
              <w:rPr>
                <w:rFonts w:ascii="宋体" w:hAnsi="宋体" w:hint="eastAsia"/>
                <w:bCs/>
              </w:rPr>
              <w:t>告是什么以及分类</w:t>
            </w:r>
          </w:p>
          <w:p w14:paraId="04FB46A5" w14:textId="2F6FA37B" w:rsidR="00196B9D" w:rsidRDefault="00196B9D" w:rsidP="00196B9D">
            <w:pPr>
              <w:pStyle w:val="DG"/>
              <w:jc w:val="both"/>
              <w:rPr>
                <w:rFonts w:ascii="宋体" w:hAnsi="宋体" w:hint="eastAsia"/>
                <w:bCs/>
              </w:rPr>
            </w:pPr>
            <w:r>
              <w:rPr>
                <w:rFonts w:ascii="宋体" w:hAnsi="宋体" w:hint="eastAsia"/>
                <w:bCs/>
              </w:rPr>
              <w:t>（</w:t>
            </w:r>
            <w:r>
              <w:rPr>
                <w:rFonts w:ascii="宋体" w:hAnsi="宋体"/>
                <w:bCs/>
              </w:rPr>
              <w:t>2</w:t>
            </w:r>
            <w:r>
              <w:rPr>
                <w:rFonts w:ascii="宋体" w:hAnsi="宋体" w:hint="eastAsia"/>
                <w:bCs/>
              </w:rPr>
              <w:t>）</w:t>
            </w:r>
            <w:r w:rsidRPr="00196B9D">
              <w:rPr>
                <w:rFonts w:ascii="宋体" w:hAnsi="宋体" w:hint="eastAsia"/>
                <w:bCs/>
              </w:rPr>
              <w:t>Amazon</w:t>
            </w:r>
            <w:proofErr w:type="gramStart"/>
            <w:r w:rsidRPr="00196B9D">
              <w:rPr>
                <w:rFonts w:ascii="宋体" w:hAnsi="宋体" w:hint="eastAsia"/>
                <w:bCs/>
              </w:rPr>
              <w:t>広告宣传</w:t>
            </w:r>
            <w:proofErr w:type="gramEnd"/>
            <w:r w:rsidRPr="00196B9D">
              <w:rPr>
                <w:rFonts w:ascii="宋体" w:hAnsi="宋体" w:hint="eastAsia"/>
                <w:bCs/>
              </w:rPr>
              <w:t>的制作</w:t>
            </w:r>
          </w:p>
        </w:tc>
      </w:tr>
      <w:tr w:rsidR="00196B9D" w14:paraId="780EF2EF" w14:textId="77777777" w:rsidTr="00E807F1">
        <w:tc>
          <w:tcPr>
            <w:tcW w:w="1267" w:type="dxa"/>
            <w:vAlign w:val="center"/>
          </w:tcPr>
          <w:p w14:paraId="587B1F52" w14:textId="264B94FE" w:rsidR="00196B9D" w:rsidRDefault="00196B9D" w:rsidP="00196B9D">
            <w:pPr>
              <w:pStyle w:val="DG"/>
              <w:jc w:val="both"/>
              <w:rPr>
                <w:rFonts w:ascii="宋体" w:hAnsi="宋体" w:hint="eastAsia"/>
                <w:bCs/>
              </w:rPr>
            </w:pPr>
            <w:r>
              <w:rPr>
                <w:rFonts w:ascii="宋体" w:hAnsi="宋体" w:hint="eastAsia"/>
                <w:bCs/>
              </w:rPr>
              <w:t>第六单元</w:t>
            </w:r>
          </w:p>
        </w:tc>
        <w:tc>
          <w:tcPr>
            <w:tcW w:w="2870" w:type="dxa"/>
            <w:vAlign w:val="center"/>
          </w:tcPr>
          <w:p w14:paraId="066D6BE0" w14:textId="576FB0C0" w:rsidR="00196B9D" w:rsidRDefault="00196B9D" w:rsidP="00196B9D">
            <w:pPr>
              <w:pStyle w:val="DG"/>
              <w:jc w:val="both"/>
              <w:rPr>
                <w:bCs/>
              </w:rPr>
            </w:pPr>
            <w:r w:rsidRPr="00196B9D">
              <w:rPr>
                <w:rFonts w:hint="eastAsia"/>
                <w:bCs/>
              </w:rPr>
              <w:t>掌握跨境电商物流运营模式；能计算物流运输成本；具备电</w:t>
            </w:r>
            <w:r w:rsidRPr="00196B9D">
              <w:rPr>
                <w:rFonts w:hint="eastAsia"/>
                <w:bCs/>
              </w:rPr>
              <w:lastRenderedPageBreak/>
              <w:t>商仓储操作、电商物流数据分析能力。</w:t>
            </w:r>
          </w:p>
        </w:tc>
        <w:tc>
          <w:tcPr>
            <w:tcW w:w="1797" w:type="dxa"/>
            <w:vAlign w:val="center"/>
          </w:tcPr>
          <w:p w14:paraId="2ED0371C" w14:textId="199A3BFB" w:rsidR="00196B9D" w:rsidRDefault="00196B9D" w:rsidP="00196B9D">
            <w:pPr>
              <w:pStyle w:val="DG"/>
              <w:jc w:val="both"/>
              <w:rPr>
                <w:rFonts w:ascii="宋体" w:hAnsi="宋体" w:hint="eastAsia"/>
                <w:bCs/>
              </w:rPr>
            </w:pPr>
            <w:r w:rsidRPr="00196B9D">
              <w:rPr>
                <w:rFonts w:ascii="宋体" w:hAnsi="宋体" w:hint="eastAsia"/>
                <w:bCs/>
              </w:rPr>
              <w:lastRenderedPageBreak/>
              <w:t>掌握跨境物流常见的运输方式，亚</w:t>
            </w:r>
            <w:r w:rsidRPr="00196B9D">
              <w:rPr>
                <w:rFonts w:ascii="宋体" w:hAnsi="宋体" w:hint="eastAsia"/>
                <w:bCs/>
              </w:rPr>
              <w:lastRenderedPageBreak/>
              <w:t>马逊自发货和FBA两种发货模式的各自优缺点，掌握物流运输成本的计算方法。</w:t>
            </w:r>
          </w:p>
        </w:tc>
        <w:tc>
          <w:tcPr>
            <w:tcW w:w="2342" w:type="dxa"/>
            <w:vAlign w:val="center"/>
          </w:tcPr>
          <w:p w14:paraId="7F4B9D77" w14:textId="77777777" w:rsidR="00196B9D" w:rsidRDefault="00196B9D" w:rsidP="00196B9D">
            <w:pPr>
              <w:pStyle w:val="DG"/>
              <w:jc w:val="both"/>
              <w:rPr>
                <w:rFonts w:ascii="宋体" w:hAnsi="宋体" w:hint="eastAsia"/>
                <w:bCs/>
              </w:rPr>
            </w:pPr>
            <w:r>
              <w:rPr>
                <w:rFonts w:ascii="宋体" w:hAnsi="宋体" w:hint="eastAsia"/>
                <w:bCs/>
              </w:rPr>
              <w:lastRenderedPageBreak/>
              <w:t>掌握：</w:t>
            </w:r>
          </w:p>
          <w:p w14:paraId="12E4DB24" w14:textId="0F00E00B" w:rsidR="00196B9D" w:rsidRDefault="00196B9D" w:rsidP="00196B9D">
            <w:pPr>
              <w:pStyle w:val="DG"/>
              <w:jc w:val="both"/>
              <w:rPr>
                <w:rFonts w:ascii="宋体" w:hAnsi="宋体" w:hint="eastAsia"/>
                <w:bCs/>
              </w:rPr>
            </w:pPr>
            <w:r>
              <w:rPr>
                <w:rFonts w:ascii="宋体" w:hAnsi="宋体" w:hint="eastAsia"/>
                <w:bCs/>
              </w:rPr>
              <w:t>（1</w:t>
            </w:r>
            <w:r>
              <w:rPr>
                <w:rFonts w:ascii="宋体" w:hAnsi="宋体"/>
                <w:bCs/>
              </w:rPr>
              <w:t>）</w:t>
            </w:r>
            <w:r w:rsidRPr="00196B9D">
              <w:rPr>
                <w:rFonts w:ascii="宋体" w:hAnsi="宋体" w:hint="eastAsia"/>
                <w:bCs/>
              </w:rPr>
              <w:t>亚马逊自发货定义</w:t>
            </w:r>
          </w:p>
          <w:p w14:paraId="04DEF2A2" w14:textId="66590D1D" w:rsidR="00196B9D" w:rsidRDefault="00196B9D" w:rsidP="00196B9D">
            <w:pPr>
              <w:pStyle w:val="DG"/>
              <w:jc w:val="both"/>
              <w:rPr>
                <w:rFonts w:ascii="宋体" w:hAnsi="宋体" w:hint="eastAsia"/>
                <w:bCs/>
              </w:rPr>
            </w:pPr>
            <w:r>
              <w:rPr>
                <w:rFonts w:ascii="宋体" w:hAnsi="宋体" w:hint="eastAsia"/>
                <w:bCs/>
              </w:rPr>
              <w:lastRenderedPageBreak/>
              <w:t>（</w:t>
            </w:r>
            <w:r>
              <w:rPr>
                <w:rFonts w:ascii="宋体" w:hAnsi="宋体"/>
                <w:bCs/>
              </w:rPr>
              <w:t>2</w:t>
            </w:r>
            <w:r>
              <w:rPr>
                <w:rFonts w:ascii="宋体" w:hAnsi="宋体" w:hint="eastAsia"/>
                <w:bCs/>
              </w:rPr>
              <w:t>）</w:t>
            </w:r>
            <w:r w:rsidRPr="00196B9D">
              <w:rPr>
                <w:rFonts w:ascii="宋体" w:hAnsi="宋体" w:hint="eastAsia"/>
                <w:bCs/>
              </w:rPr>
              <w:t>亚马逊自发货流程</w:t>
            </w:r>
            <w:r>
              <w:rPr>
                <w:rFonts w:ascii="宋体" w:hAnsi="宋体" w:hint="eastAsia"/>
                <w:bCs/>
              </w:rPr>
              <w:t>（3）</w:t>
            </w:r>
            <w:r w:rsidRPr="00196B9D">
              <w:rPr>
                <w:rFonts w:ascii="宋体" w:hAnsi="宋体" w:hint="eastAsia"/>
                <w:bCs/>
              </w:rPr>
              <w:t>亚马逊自发货的优缺点</w:t>
            </w:r>
          </w:p>
        </w:tc>
      </w:tr>
      <w:tr w:rsidR="00196B9D" w14:paraId="7E22DF78" w14:textId="77777777" w:rsidTr="00E807F1">
        <w:tc>
          <w:tcPr>
            <w:tcW w:w="1267" w:type="dxa"/>
            <w:vAlign w:val="center"/>
          </w:tcPr>
          <w:p w14:paraId="0F62B79F" w14:textId="5798FC57" w:rsidR="00196B9D" w:rsidRDefault="00196B9D" w:rsidP="00196B9D">
            <w:pPr>
              <w:pStyle w:val="DG"/>
              <w:jc w:val="both"/>
              <w:rPr>
                <w:rFonts w:ascii="宋体" w:hAnsi="宋体" w:hint="eastAsia"/>
                <w:bCs/>
              </w:rPr>
            </w:pPr>
            <w:r>
              <w:rPr>
                <w:rFonts w:ascii="宋体" w:hAnsi="宋体" w:hint="eastAsia"/>
                <w:bCs/>
              </w:rPr>
              <w:lastRenderedPageBreak/>
              <w:t>第七单元</w:t>
            </w:r>
          </w:p>
        </w:tc>
        <w:tc>
          <w:tcPr>
            <w:tcW w:w="2870" w:type="dxa"/>
            <w:vAlign w:val="center"/>
          </w:tcPr>
          <w:p w14:paraId="592B1A23" w14:textId="529819E1" w:rsidR="00196B9D" w:rsidRDefault="00196B9D" w:rsidP="00196B9D">
            <w:pPr>
              <w:pStyle w:val="DG"/>
              <w:jc w:val="both"/>
              <w:rPr>
                <w:bCs/>
              </w:rPr>
            </w:pPr>
            <w:r w:rsidRPr="00196B9D">
              <w:rPr>
                <w:rFonts w:hint="eastAsia"/>
                <w:bCs/>
              </w:rPr>
              <w:t>掌握处理跨境电商中售后服务问题的基本技能，包括退换货服务、售后咨询、投诉处理等。</w:t>
            </w:r>
          </w:p>
        </w:tc>
        <w:tc>
          <w:tcPr>
            <w:tcW w:w="1797" w:type="dxa"/>
            <w:vAlign w:val="center"/>
          </w:tcPr>
          <w:p w14:paraId="6596A693" w14:textId="320BAF1B" w:rsidR="00196B9D" w:rsidRDefault="00196B9D" w:rsidP="00196B9D">
            <w:pPr>
              <w:pStyle w:val="DG"/>
              <w:jc w:val="both"/>
              <w:rPr>
                <w:rFonts w:ascii="宋体" w:hAnsi="宋体" w:hint="eastAsia"/>
                <w:bCs/>
              </w:rPr>
            </w:pPr>
            <w:r w:rsidRPr="00196B9D">
              <w:rPr>
                <w:rFonts w:ascii="宋体" w:hAnsi="宋体" w:hint="eastAsia"/>
                <w:bCs/>
              </w:rPr>
              <w:t>理解跨境电商售后服务的概念、流程和重要性。</w:t>
            </w:r>
          </w:p>
        </w:tc>
        <w:tc>
          <w:tcPr>
            <w:tcW w:w="2342" w:type="dxa"/>
            <w:vAlign w:val="center"/>
          </w:tcPr>
          <w:p w14:paraId="7845BEB7" w14:textId="77777777" w:rsidR="00196B9D" w:rsidRDefault="00196B9D" w:rsidP="00196B9D">
            <w:pPr>
              <w:pStyle w:val="DG"/>
              <w:jc w:val="both"/>
              <w:rPr>
                <w:rFonts w:ascii="宋体" w:hAnsi="宋体" w:hint="eastAsia"/>
                <w:bCs/>
              </w:rPr>
            </w:pPr>
            <w:r>
              <w:rPr>
                <w:rFonts w:ascii="宋体" w:hAnsi="宋体" w:hint="eastAsia"/>
                <w:bCs/>
              </w:rPr>
              <w:t>掌握：</w:t>
            </w:r>
          </w:p>
          <w:p w14:paraId="54B1D706" w14:textId="77777777" w:rsidR="00196B9D" w:rsidRDefault="00196B9D" w:rsidP="00196B9D">
            <w:pPr>
              <w:pStyle w:val="DG"/>
              <w:jc w:val="both"/>
              <w:rPr>
                <w:rFonts w:ascii="宋体" w:hAnsi="宋体" w:hint="eastAsia"/>
                <w:bCs/>
              </w:rPr>
            </w:pPr>
            <w:r>
              <w:rPr>
                <w:rFonts w:ascii="宋体" w:hAnsi="宋体" w:hint="eastAsia"/>
                <w:bCs/>
              </w:rPr>
              <w:t>（1</w:t>
            </w:r>
            <w:r>
              <w:rPr>
                <w:rFonts w:ascii="宋体" w:hAnsi="宋体"/>
                <w:bCs/>
              </w:rPr>
              <w:t>）</w:t>
            </w:r>
            <w:r w:rsidRPr="00196B9D">
              <w:rPr>
                <w:rFonts w:ascii="宋体" w:hAnsi="宋体" w:hint="eastAsia"/>
                <w:bCs/>
              </w:rPr>
              <w:t>后服务流程的理解和应用</w:t>
            </w:r>
          </w:p>
          <w:p w14:paraId="5F814AE3" w14:textId="4FCB1824" w:rsidR="00196B9D" w:rsidRDefault="00196B9D" w:rsidP="00196B9D">
            <w:pPr>
              <w:pStyle w:val="DG"/>
              <w:jc w:val="both"/>
              <w:rPr>
                <w:rFonts w:ascii="宋体" w:hAnsi="宋体" w:hint="eastAsia"/>
                <w:bCs/>
              </w:rPr>
            </w:pPr>
            <w:r>
              <w:rPr>
                <w:rFonts w:ascii="宋体" w:hAnsi="宋体" w:hint="eastAsia"/>
                <w:bCs/>
              </w:rPr>
              <w:t>（</w:t>
            </w:r>
            <w:r>
              <w:rPr>
                <w:rFonts w:ascii="宋体" w:hAnsi="宋体"/>
                <w:bCs/>
              </w:rPr>
              <w:t>2</w:t>
            </w:r>
            <w:r>
              <w:rPr>
                <w:rFonts w:ascii="宋体" w:hAnsi="宋体" w:hint="eastAsia"/>
                <w:bCs/>
              </w:rPr>
              <w:t>）</w:t>
            </w:r>
            <w:r w:rsidRPr="00196B9D">
              <w:rPr>
                <w:rFonts w:ascii="宋体" w:hAnsi="宋体" w:hint="eastAsia"/>
                <w:bCs/>
              </w:rPr>
              <w:t>售后服务文书的撰写技巧</w:t>
            </w:r>
          </w:p>
        </w:tc>
      </w:tr>
      <w:bookmarkEnd w:id="11"/>
    </w:tbl>
    <w:p w14:paraId="76693882" w14:textId="77777777" w:rsidR="0035653D" w:rsidRPr="0035653D" w:rsidRDefault="0035653D">
      <w:pPr>
        <w:spacing w:beforeLines="25" w:before="78" w:after="156"/>
        <w:rPr>
          <w:b/>
          <w:bCs/>
          <w:sz w:val="24"/>
        </w:rPr>
      </w:pPr>
    </w:p>
    <w:p w14:paraId="18F07B69" w14:textId="77777777" w:rsidR="00A61412" w:rsidRPr="00196B9D" w:rsidRDefault="00737874">
      <w:pPr>
        <w:spacing w:beforeLines="25" w:before="78" w:after="156"/>
        <w:rPr>
          <w:b/>
          <w:bCs/>
          <w:sz w:val="24"/>
        </w:rPr>
      </w:pPr>
      <w:r w:rsidRPr="00196B9D">
        <w:rPr>
          <w:rFonts w:hint="eastAsia"/>
          <w:b/>
          <w:bCs/>
          <w:sz w:val="24"/>
        </w:rPr>
        <w:t>（二）教学单元对课程目标的支撑关系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2160"/>
        <w:gridCol w:w="1265"/>
        <w:gridCol w:w="1263"/>
        <w:gridCol w:w="1265"/>
        <w:gridCol w:w="1263"/>
        <w:gridCol w:w="1260"/>
      </w:tblGrid>
      <w:tr w:rsidR="00B428DA" w14:paraId="35B9E7E7" w14:textId="77777777" w:rsidTr="00B428DA">
        <w:trPr>
          <w:trHeight w:val="794"/>
          <w:jc w:val="center"/>
        </w:trPr>
        <w:tc>
          <w:tcPr>
            <w:tcW w:w="1274" w:type="pct"/>
            <w:tcBorders>
              <w:top w:val="single" w:sz="12" w:space="0" w:color="auto"/>
              <w:left w:val="single" w:sz="12" w:space="0" w:color="auto"/>
              <w:tl2br w:val="single" w:sz="4" w:space="0" w:color="auto"/>
            </w:tcBorders>
          </w:tcPr>
          <w:p w14:paraId="5CBB273C" w14:textId="77777777" w:rsidR="00B428DA" w:rsidRDefault="00B428DA">
            <w:pPr>
              <w:ind w:firstLineChars="400" w:firstLine="840"/>
              <w:rPr>
                <w:rFonts w:ascii="Arial" w:eastAsia="黑体" w:hAnsi="Arial" w:cs="宋体"/>
                <w:bCs/>
                <w:color w:val="000000"/>
                <w:kern w:val="0"/>
                <w:szCs w:val="16"/>
              </w:rPr>
            </w:pPr>
            <w:r>
              <w:rPr>
                <w:rFonts w:ascii="Arial" w:eastAsia="黑体" w:hAnsi="Arial" w:cs="宋体" w:hint="eastAsia"/>
                <w:bCs/>
                <w:color w:val="000000"/>
                <w:kern w:val="0"/>
                <w:szCs w:val="16"/>
              </w:rPr>
              <w:t>课程目标</w:t>
            </w:r>
          </w:p>
          <w:p w14:paraId="12DD1C90" w14:textId="77777777" w:rsidR="00B428DA" w:rsidRDefault="00B428DA">
            <w:pPr>
              <w:rPr>
                <w:rFonts w:ascii="Arial" w:eastAsia="黑体" w:hAnsi="Arial" w:cs="宋体"/>
                <w:bCs/>
                <w:color w:val="000000"/>
                <w:kern w:val="0"/>
                <w:szCs w:val="16"/>
              </w:rPr>
            </w:pPr>
          </w:p>
          <w:p w14:paraId="479D8C24" w14:textId="77777777" w:rsidR="00B428DA" w:rsidRDefault="00B428DA">
            <w:pPr>
              <w:rPr>
                <w:rFonts w:ascii="Arial" w:eastAsia="黑体" w:hAnsi="Arial" w:cs="宋体"/>
                <w:bCs/>
                <w:color w:val="000000"/>
                <w:kern w:val="0"/>
                <w:szCs w:val="16"/>
              </w:rPr>
            </w:pPr>
            <w:r>
              <w:rPr>
                <w:rFonts w:ascii="Arial" w:eastAsia="黑体" w:hAnsi="Arial" w:cs="宋体" w:hint="eastAsia"/>
                <w:bCs/>
                <w:color w:val="000000"/>
                <w:kern w:val="0"/>
                <w:szCs w:val="16"/>
              </w:rPr>
              <w:t>教学单元</w:t>
            </w:r>
          </w:p>
        </w:tc>
        <w:tc>
          <w:tcPr>
            <w:tcW w:w="746" w:type="pct"/>
            <w:tcBorders>
              <w:top w:val="single" w:sz="12" w:space="0" w:color="auto"/>
            </w:tcBorders>
            <w:vAlign w:val="center"/>
          </w:tcPr>
          <w:p w14:paraId="02161407" w14:textId="77777777" w:rsidR="00B428DA" w:rsidRDefault="00B428DA">
            <w:pPr>
              <w:jc w:val="center"/>
              <w:rPr>
                <w:rFonts w:eastAsia="黑体"/>
                <w:bCs/>
                <w:color w:val="000000"/>
                <w:kern w:val="0"/>
                <w:szCs w:val="16"/>
              </w:rPr>
            </w:pPr>
            <w:r>
              <w:rPr>
                <w:rFonts w:eastAsia="黑体" w:hint="eastAsia"/>
                <w:bCs/>
                <w:color w:val="000000"/>
                <w:kern w:val="0"/>
                <w:szCs w:val="16"/>
              </w:rPr>
              <w:t>1</w:t>
            </w:r>
          </w:p>
        </w:tc>
        <w:tc>
          <w:tcPr>
            <w:tcW w:w="745" w:type="pct"/>
            <w:tcBorders>
              <w:top w:val="single" w:sz="12" w:space="0" w:color="auto"/>
            </w:tcBorders>
            <w:vAlign w:val="center"/>
          </w:tcPr>
          <w:p w14:paraId="240B06F1" w14:textId="77777777" w:rsidR="00B428DA" w:rsidRDefault="00B428DA">
            <w:pPr>
              <w:jc w:val="center"/>
              <w:rPr>
                <w:rFonts w:eastAsia="黑体"/>
                <w:bCs/>
                <w:color w:val="000000"/>
                <w:kern w:val="0"/>
                <w:szCs w:val="16"/>
              </w:rPr>
            </w:pPr>
            <w:r>
              <w:rPr>
                <w:rFonts w:eastAsia="黑体" w:hint="eastAsia"/>
                <w:bCs/>
                <w:color w:val="000000"/>
                <w:kern w:val="0"/>
                <w:szCs w:val="16"/>
              </w:rPr>
              <w:t>2</w:t>
            </w:r>
          </w:p>
        </w:tc>
        <w:tc>
          <w:tcPr>
            <w:tcW w:w="746" w:type="pct"/>
            <w:tcBorders>
              <w:top w:val="single" w:sz="12" w:space="0" w:color="auto"/>
            </w:tcBorders>
            <w:vAlign w:val="center"/>
          </w:tcPr>
          <w:p w14:paraId="56162072" w14:textId="77777777" w:rsidR="00B428DA" w:rsidRDefault="00B428DA">
            <w:pPr>
              <w:jc w:val="center"/>
              <w:rPr>
                <w:rFonts w:eastAsia="黑体"/>
                <w:bCs/>
                <w:color w:val="000000"/>
                <w:kern w:val="0"/>
                <w:szCs w:val="16"/>
              </w:rPr>
            </w:pPr>
            <w:r>
              <w:rPr>
                <w:rFonts w:eastAsia="黑体" w:hint="eastAsia"/>
                <w:bCs/>
                <w:color w:val="000000"/>
                <w:kern w:val="0"/>
                <w:szCs w:val="16"/>
              </w:rPr>
              <w:t>3</w:t>
            </w:r>
          </w:p>
        </w:tc>
        <w:tc>
          <w:tcPr>
            <w:tcW w:w="745" w:type="pct"/>
            <w:tcBorders>
              <w:top w:val="single" w:sz="12" w:space="0" w:color="auto"/>
            </w:tcBorders>
          </w:tcPr>
          <w:p w14:paraId="48BE2823" w14:textId="77777777" w:rsidR="00B428DA" w:rsidRDefault="00B428DA">
            <w:pPr>
              <w:jc w:val="center"/>
              <w:rPr>
                <w:rFonts w:eastAsia="黑体"/>
                <w:bCs/>
                <w:color w:val="000000"/>
                <w:kern w:val="0"/>
                <w:szCs w:val="16"/>
              </w:rPr>
            </w:pPr>
          </w:p>
          <w:p w14:paraId="02687641" w14:textId="4216B23D" w:rsidR="00B428DA" w:rsidRDefault="00B428DA">
            <w:pPr>
              <w:jc w:val="center"/>
              <w:rPr>
                <w:rFonts w:eastAsia="黑体"/>
                <w:bCs/>
                <w:color w:val="000000"/>
                <w:kern w:val="0"/>
                <w:szCs w:val="16"/>
              </w:rPr>
            </w:pPr>
            <w:r>
              <w:rPr>
                <w:rFonts w:eastAsia="黑体" w:hint="eastAsia"/>
                <w:bCs/>
                <w:color w:val="000000"/>
                <w:kern w:val="0"/>
                <w:szCs w:val="16"/>
              </w:rPr>
              <w:t>4</w:t>
            </w:r>
          </w:p>
        </w:tc>
        <w:tc>
          <w:tcPr>
            <w:tcW w:w="743" w:type="pct"/>
            <w:tcBorders>
              <w:top w:val="single" w:sz="12" w:space="0" w:color="auto"/>
              <w:right w:val="single" w:sz="12" w:space="0" w:color="auto"/>
            </w:tcBorders>
            <w:vAlign w:val="center"/>
          </w:tcPr>
          <w:p w14:paraId="29E79E8A" w14:textId="26FD1090" w:rsidR="00B428DA" w:rsidRDefault="00B428DA">
            <w:pPr>
              <w:jc w:val="center"/>
              <w:rPr>
                <w:rFonts w:eastAsia="黑体"/>
                <w:bCs/>
                <w:color w:val="000000"/>
                <w:kern w:val="0"/>
                <w:szCs w:val="16"/>
              </w:rPr>
            </w:pPr>
            <w:r>
              <w:rPr>
                <w:rFonts w:eastAsia="黑体" w:hint="eastAsia"/>
                <w:bCs/>
                <w:color w:val="000000"/>
                <w:kern w:val="0"/>
                <w:szCs w:val="16"/>
              </w:rPr>
              <w:t>5</w:t>
            </w:r>
          </w:p>
        </w:tc>
      </w:tr>
      <w:tr w:rsidR="00196B9D" w14:paraId="1921C90E" w14:textId="77777777" w:rsidTr="002E348D">
        <w:trPr>
          <w:trHeight w:val="340"/>
          <w:jc w:val="center"/>
        </w:trPr>
        <w:tc>
          <w:tcPr>
            <w:tcW w:w="1274" w:type="pct"/>
            <w:tcBorders>
              <w:left w:val="single" w:sz="12" w:space="0" w:color="auto"/>
            </w:tcBorders>
          </w:tcPr>
          <w:p w14:paraId="3802659B" w14:textId="77777777" w:rsidR="00196B9D" w:rsidRDefault="00196B9D" w:rsidP="00196B9D">
            <w:pPr>
              <w:jc w:val="center"/>
              <w:rPr>
                <w:rFonts w:cs="宋体"/>
                <w:color w:val="000000"/>
                <w:kern w:val="0"/>
                <w:szCs w:val="21"/>
              </w:rPr>
            </w:pPr>
            <w:r>
              <w:rPr>
                <w:rFonts w:cs="宋体" w:hint="eastAsia"/>
                <w:color w:val="000000"/>
                <w:kern w:val="0"/>
                <w:szCs w:val="21"/>
              </w:rPr>
              <w:t>第一单元</w:t>
            </w:r>
          </w:p>
        </w:tc>
        <w:tc>
          <w:tcPr>
            <w:tcW w:w="746" w:type="pct"/>
            <w:vAlign w:val="center"/>
          </w:tcPr>
          <w:p w14:paraId="4F00B93C" w14:textId="77777777" w:rsidR="00196B9D" w:rsidRDefault="00196B9D" w:rsidP="00196B9D">
            <w:pPr>
              <w:jc w:val="center"/>
              <w:rPr>
                <w:rFonts w:cs="宋体"/>
                <w:color w:val="000000"/>
                <w:kern w:val="0"/>
                <w:szCs w:val="21"/>
              </w:rPr>
            </w:pPr>
            <w:bookmarkStart w:id="16" w:name="OLE_LINK18"/>
            <w:r>
              <w:rPr>
                <w:rFonts w:cs="宋体"/>
                <w:color w:val="000000"/>
                <w:kern w:val="0"/>
                <w:szCs w:val="21"/>
              </w:rPr>
              <w:t>√</w:t>
            </w:r>
            <w:bookmarkEnd w:id="16"/>
          </w:p>
        </w:tc>
        <w:tc>
          <w:tcPr>
            <w:tcW w:w="745" w:type="pct"/>
            <w:vAlign w:val="center"/>
          </w:tcPr>
          <w:p w14:paraId="69CF090A" w14:textId="77777777" w:rsidR="00196B9D" w:rsidRDefault="00196B9D" w:rsidP="00196B9D">
            <w:pPr>
              <w:jc w:val="center"/>
              <w:rPr>
                <w:rFonts w:cs="宋体"/>
                <w:color w:val="000000"/>
                <w:kern w:val="0"/>
                <w:szCs w:val="21"/>
              </w:rPr>
            </w:pPr>
            <w:r>
              <w:rPr>
                <w:rFonts w:cs="宋体"/>
                <w:color w:val="000000"/>
                <w:kern w:val="0"/>
                <w:szCs w:val="21"/>
              </w:rPr>
              <w:t>√</w:t>
            </w:r>
          </w:p>
        </w:tc>
        <w:tc>
          <w:tcPr>
            <w:tcW w:w="746" w:type="pct"/>
          </w:tcPr>
          <w:p w14:paraId="469AA118" w14:textId="508A982A" w:rsidR="00196B9D" w:rsidRDefault="00196B9D" w:rsidP="00196B9D">
            <w:pPr>
              <w:jc w:val="center"/>
              <w:rPr>
                <w:rFonts w:cs="宋体"/>
                <w:color w:val="000000"/>
                <w:kern w:val="0"/>
                <w:szCs w:val="21"/>
              </w:rPr>
            </w:pPr>
            <w:r w:rsidRPr="004B20CE">
              <w:rPr>
                <w:rFonts w:cs="宋体"/>
                <w:color w:val="000000"/>
                <w:kern w:val="0"/>
                <w:szCs w:val="21"/>
              </w:rPr>
              <w:t>√</w:t>
            </w:r>
          </w:p>
        </w:tc>
        <w:tc>
          <w:tcPr>
            <w:tcW w:w="745" w:type="pct"/>
          </w:tcPr>
          <w:p w14:paraId="54BE0FEA" w14:textId="3D706800"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tcPr>
          <w:p w14:paraId="3522F51A" w14:textId="0A89DF85" w:rsidR="00196B9D" w:rsidRDefault="00196B9D" w:rsidP="00196B9D">
            <w:pPr>
              <w:jc w:val="center"/>
              <w:rPr>
                <w:rFonts w:cs="宋体"/>
                <w:color w:val="000000"/>
                <w:kern w:val="0"/>
                <w:szCs w:val="21"/>
              </w:rPr>
            </w:pPr>
            <w:r w:rsidRPr="00D82740">
              <w:rPr>
                <w:rFonts w:cs="宋体"/>
                <w:color w:val="000000"/>
                <w:kern w:val="0"/>
                <w:szCs w:val="21"/>
              </w:rPr>
              <w:t>√</w:t>
            </w:r>
          </w:p>
        </w:tc>
      </w:tr>
      <w:tr w:rsidR="00196B9D" w14:paraId="5EC2F172" w14:textId="77777777" w:rsidTr="002E348D">
        <w:trPr>
          <w:trHeight w:val="340"/>
          <w:jc w:val="center"/>
        </w:trPr>
        <w:tc>
          <w:tcPr>
            <w:tcW w:w="1274" w:type="pct"/>
            <w:tcBorders>
              <w:left w:val="single" w:sz="12" w:space="0" w:color="auto"/>
            </w:tcBorders>
          </w:tcPr>
          <w:p w14:paraId="402AD310" w14:textId="77777777" w:rsidR="00196B9D" w:rsidRDefault="00196B9D" w:rsidP="00196B9D">
            <w:pPr>
              <w:jc w:val="center"/>
              <w:rPr>
                <w:rFonts w:cs="宋体"/>
                <w:color w:val="000000"/>
                <w:kern w:val="0"/>
                <w:szCs w:val="21"/>
              </w:rPr>
            </w:pPr>
            <w:r>
              <w:rPr>
                <w:rFonts w:cs="宋体" w:hint="eastAsia"/>
                <w:color w:val="000000"/>
                <w:kern w:val="0"/>
                <w:szCs w:val="21"/>
              </w:rPr>
              <w:t>第二单元</w:t>
            </w:r>
          </w:p>
        </w:tc>
        <w:tc>
          <w:tcPr>
            <w:tcW w:w="746" w:type="pct"/>
          </w:tcPr>
          <w:p w14:paraId="45EFD066" w14:textId="4F9AA3CF" w:rsidR="00196B9D" w:rsidRDefault="00196B9D" w:rsidP="00196B9D">
            <w:pPr>
              <w:jc w:val="center"/>
              <w:rPr>
                <w:rFonts w:cs="宋体"/>
                <w:color w:val="000000"/>
                <w:kern w:val="0"/>
                <w:szCs w:val="21"/>
              </w:rPr>
            </w:pPr>
            <w:r w:rsidRPr="00032A97">
              <w:rPr>
                <w:rFonts w:cs="宋体"/>
                <w:color w:val="000000"/>
                <w:kern w:val="0"/>
                <w:szCs w:val="21"/>
              </w:rPr>
              <w:t>√</w:t>
            </w:r>
          </w:p>
        </w:tc>
        <w:tc>
          <w:tcPr>
            <w:tcW w:w="745" w:type="pct"/>
            <w:vAlign w:val="center"/>
          </w:tcPr>
          <w:p w14:paraId="1C1AACC1" w14:textId="77777777" w:rsidR="00196B9D" w:rsidRDefault="00196B9D" w:rsidP="00196B9D">
            <w:pPr>
              <w:jc w:val="center"/>
              <w:rPr>
                <w:rFonts w:cs="宋体"/>
                <w:color w:val="000000"/>
                <w:kern w:val="0"/>
                <w:szCs w:val="21"/>
              </w:rPr>
            </w:pPr>
            <w:r>
              <w:rPr>
                <w:rFonts w:cs="宋体"/>
                <w:color w:val="000000"/>
                <w:kern w:val="0"/>
                <w:szCs w:val="21"/>
              </w:rPr>
              <w:t>√</w:t>
            </w:r>
          </w:p>
        </w:tc>
        <w:tc>
          <w:tcPr>
            <w:tcW w:w="746" w:type="pct"/>
          </w:tcPr>
          <w:p w14:paraId="46621778" w14:textId="6FFC705A" w:rsidR="00196B9D" w:rsidRDefault="00196B9D" w:rsidP="00196B9D">
            <w:pPr>
              <w:jc w:val="center"/>
              <w:rPr>
                <w:rFonts w:cs="宋体"/>
                <w:color w:val="000000"/>
                <w:kern w:val="0"/>
                <w:szCs w:val="21"/>
              </w:rPr>
            </w:pPr>
            <w:r w:rsidRPr="004B20CE">
              <w:rPr>
                <w:rFonts w:cs="宋体"/>
                <w:color w:val="000000"/>
                <w:kern w:val="0"/>
                <w:szCs w:val="21"/>
              </w:rPr>
              <w:t>√</w:t>
            </w:r>
          </w:p>
        </w:tc>
        <w:tc>
          <w:tcPr>
            <w:tcW w:w="745" w:type="pct"/>
          </w:tcPr>
          <w:p w14:paraId="27867280" w14:textId="1C529D32"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tcPr>
          <w:p w14:paraId="3C2B28A4" w14:textId="4047607A" w:rsidR="00196B9D" w:rsidRDefault="00196B9D" w:rsidP="00196B9D">
            <w:pPr>
              <w:jc w:val="center"/>
              <w:rPr>
                <w:rFonts w:cs="宋体"/>
                <w:color w:val="000000"/>
                <w:kern w:val="0"/>
                <w:szCs w:val="21"/>
              </w:rPr>
            </w:pPr>
            <w:r w:rsidRPr="00D82740">
              <w:rPr>
                <w:rFonts w:cs="宋体"/>
                <w:color w:val="000000"/>
                <w:kern w:val="0"/>
                <w:szCs w:val="21"/>
              </w:rPr>
              <w:t>√</w:t>
            </w:r>
          </w:p>
        </w:tc>
      </w:tr>
      <w:tr w:rsidR="00196B9D" w14:paraId="1D8F2796" w14:textId="77777777" w:rsidTr="00E031A2">
        <w:trPr>
          <w:trHeight w:val="340"/>
          <w:jc w:val="center"/>
        </w:trPr>
        <w:tc>
          <w:tcPr>
            <w:tcW w:w="1274" w:type="pct"/>
            <w:tcBorders>
              <w:left w:val="single" w:sz="12" w:space="0" w:color="auto"/>
            </w:tcBorders>
          </w:tcPr>
          <w:p w14:paraId="77B58265" w14:textId="77777777" w:rsidR="00196B9D" w:rsidRDefault="00196B9D" w:rsidP="00196B9D">
            <w:pPr>
              <w:jc w:val="center"/>
              <w:rPr>
                <w:rFonts w:cs="宋体"/>
                <w:color w:val="000000"/>
                <w:kern w:val="0"/>
                <w:szCs w:val="21"/>
              </w:rPr>
            </w:pPr>
            <w:r>
              <w:rPr>
                <w:rFonts w:cs="宋体" w:hint="eastAsia"/>
                <w:color w:val="000000"/>
                <w:kern w:val="0"/>
                <w:szCs w:val="21"/>
              </w:rPr>
              <w:t>第三单元</w:t>
            </w:r>
          </w:p>
        </w:tc>
        <w:tc>
          <w:tcPr>
            <w:tcW w:w="746" w:type="pct"/>
          </w:tcPr>
          <w:p w14:paraId="095850AF" w14:textId="7A8B1F24" w:rsidR="00196B9D" w:rsidRDefault="00196B9D" w:rsidP="00196B9D">
            <w:pPr>
              <w:jc w:val="center"/>
              <w:rPr>
                <w:rFonts w:cs="宋体"/>
                <w:color w:val="000000"/>
                <w:kern w:val="0"/>
                <w:szCs w:val="21"/>
              </w:rPr>
            </w:pPr>
            <w:r w:rsidRPr="00032A97">
              <w:rPr>
                <w:rFonts w:cs="宋体"/>
                <w:color w:val="000000"/>
                <w:kern w:val="0"/>
                <w:szCs w:val="21"/>
              </w:rPr>
              <w:t>√</w:t>
            </w:r>
          </w:p>
        </w:tc>
        <w:tc>
          <w:tcPr>
            <w:tcW w:w="745" w:type="pct"/>
            <w:vAlign w:val="center"/>
          </w:tcPr>
          <w:p w14:paraId="1C1C03F2" w14:textId="77777777" w:rsidR="00196B9D" w:rsidRDefault="00196B9D" w:rsidP="00196B9D">
            <w:pPr>
              <w:jc w:val="center"/>
              <w:rPr>
                <w:rFonts w:cs="宋体"/>
                <w:color w:val="000000"/>
                <w:kern w:val="0"/>
                <w:szCs w:val="21"/>
              </w:rPr>
            </w:pPr>
            <w:r>
              <w:rPr>
                <w:rFonts w:cs="宋体"/>
                <w:color w:val="000000"/>
                <w:kern w:val="0"/>
                <w:szCs w:val="21"/>
              </w:rPr>
              <w:t>√</w:t>
            </w:r>
          </w:p>
        </w:tc>
        <w:tc>
          <w:tcPr>
            <w:tcW w:w="746" w:type="pct"/>
            <w:vAlign w:val="center"/>
          </w:tcPr>
          <w:p w14:paraId="79D0217E" w14:textId="77777777" w:rsidR="00196B9D" w:rsidRDefault="00196B9D" w:rsidP="00196B9D">
            <w:pPr>
              <w:jc w:val="center"/>
              <w:rPr>
                <w:rFonts w:cs="宋体"/>
                <w:color w:val="000000"/>
                <w:kern w:val="0"/>
                <w:szCs w:val="21"/>
              </w:rPr>
            </w:pPr>
            <w:r>
              <w:rPr>
                <w:rFonts w:cs="宋体"/>
                <w:color w:val="000000"/>
                <w:kern w:val="0"/>
                <w:szCs w:val="21"/>
              </w:rPr>
              <w:t>√</w:t>
            </w:r>
          </w:p>
        </w:tc>
        <w:tc>
          <w:tcPr>
            <w:tcW w:w="745" w:type="pct"/>
          </w:tcPr>
          <w:p w14:paraId="0D619F68" w14:textId="28654ECC"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tcPr>
          <w:p w14:paraId="40A1E306" w14:textId="0D4CFEF1" w:rsidR="00196B9D" w:rsidRDefault="00196B9D" w:rsidP="00196B9D">
            <w:pPr>
              <w:jc w:val="center"/>
              <w:rPr>
                <w:rFonts w:cs="宋体"/>
                <w:color w:val="000000"/>
                <w:kern w:val="0"/>
                <w:szCs w:val="21"/>
              </w:rPr>
            </w:pPr>
            <w:r w:rsidRPr="00D82740">
              <w:rPr>
                <w:rFonts w:cs="宋体"/>
                <w:color w:val="000000"/>
                <w:kern w:val="0"/>
                <w:szCs w:val="21"/>
              </w:rPr>
              <w:t>√</w:t>
            </w:r>
          </w:p>
        </w:tc>
      </w:tr>
      <w:tr w:rsidR="00196B9D" w14:paraId="7269D7EA" w14:textId="77777777" w:rsidTr="00E031A2">
        <w:trPr>
          <w:trHeight w:val="340"/>
          <w:jc w:val="center"/>
        </w:trPr>
        <w:tc>
          <w:tcPr>
            <w:tcW w:w="1274" w:type="pct"/>
            <w:tcBorders>
              <w:left w:val="single" w:sz="12" w:space="0" w:color="auto"/>
            </w:tcBorders>
          </w:tcPr>
          <w:p w14:paraId="17EE6722" w14:textId="77777777" w:rsidR="00196B9D" w:rsidRDefault="00196B9D" w:rsidP="00196B9D">
            <w:pPr>
              <w:jc w:val="center"/>
              <w:rPr>
                <w:rFonts w:cs="宋体"/>
                <w:color w:val="000000"/>
                <w:kern w:val="0"/>
                <w:szCs w:val="21"/>
              </w:rPr>
            </w:pPr>
            <w:r>
              <w:rPr>
                <w:rFonts w:cs="宋体" w:hint="eastAsia"/>
                <w:color w:val="000000"/>
                <w:kern w:val="0"/>
                <w:szCs w:val="21"/>
              </w:rPr>
              <w:t>第四单元</w:t>
            </w:r>
          </w:p>
        </w:tc>
        <w:tc>
          <w:tcPr>
            <w:tcW w:w="746" w:type="pct"/>
          </w:tcPr>
          <w:p w14:paraId="2FF73B53" w14:textId="46368FA1" w:rsidR="00196B9D" w:rsidRDefault="00196B9D" w:rsidP="00196B9D">
            <w:pPr>
              <w:jc w:val="center"/>
              <w:rPr>
                <w:rFonts w:cs="宋体"/>
                <w:color w:val="000000"/>
                <w:kern w:val="0"/>
                <w:szCs w:val="21"/>
              </w:rPr>
            </w:pPr>
            <w:r w:rsidRPr="00032A97">
              <w:rPr>
                <w:rFonts w:cs="宋体"/>
                <w:color w:val="000000"/>
                <w:kern w:val="0"/>
                <w:szCs w:val="21"/>
              </w:rPr>
              <w:t>√</w:t>
            </w:r>
          </w:p>
        </w:tc>
        <w:tc>
          <w:tcPr>
            <w:tcW w:w="745" w:type="pct"/>
            <w:vAlign w:val="center"/>
          </w:tcPr>
          <w:p w14:paraId="3AABACEE" w14:textId="77777777" w:rsidR="00196B9D" w:rsidRDefault="00196B9D" w:rsidP="00196B9D">
            <w:pPr>
              <w:jc w:val="center"/>
              <w:rPr>
                <w:rFonts w:cs="宋体"/>
                <w:color w:val="000000"/>
                <w:kern w:val="0"/>
                <w:szCs w:val="21"/>
              </w:rPr>
            </w:pPr>
            <w:r>
              <w:rPr>
                <w:rFonts w:cs="宋体"/>
                <w:color w:val="000000"/>
                <w:kern w:val="0"/>
                <w:szCs w:val="21"/>
              </w:rPr>
              <w:t>√</w:t>
            </w:r>
          </w:p>
        </w:tc>
        <w:tc>
          <w:tcPr>
            <w:tcW w:w="746" w:type="pct"/>
            <w:vAlign w:val="center"/>
          </w:tcPr>
          <w:p w14:paraId="6715EEC4" w14:textId="77777777" w:rsidR="00196B9D" w:rsidRDefault="00196B9D" w:rsidP="00196B9D">
            <w:pPr>
              <w:jc w:val="center"/>
              <w:rPr>
                <w:rFonts w:cs="宋体"/>
                <w:color w:val="000000"/>
                <w:kern w:val="0"/>
                <w:szCs w:val="21"/>
              </w:rPr>
            </w:pPr>
            <w:bookmarkStart w:id="17" w:name="OLE_LINK19"/>
            <w:r>
              <w:rPr>
                <w:rFonts w:cs="宋体"/>
                <w:color w:val="000000"/>
                <w:kern w:val="0"/>
                <w:szCs w:val="21"/>
              </w:rPr>
              <w:t>√</w:t>
            </w:r>
            <w:bookmarkEnd w:id="17"/>
          </w:p>
        </w:tc>
        <w:tc>
          <w:tcPr>
            <w:tcW w:w="745" w:type="pct"/>
          </w:tcPr>
          <w:p w14:paraId="5A702657" w14:textId="518CB476"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tcPr>
          <w:p w14:paraId="4F75B9E8" w14:textId="5DDD1620" w:rsidR="00196B9D" w:rsidRDefault="00196B9D" w:rsidP="00196B9D">
            <w:pPr>
              <w:jc w:val="center"/>
              <w:rPr>
                <w:rFonts w:cs="宋体"/>
                <w:color w:val="000000"/>
                <w:kern w:val="0"/>
                <w:szCs w:val="21"/>
              </w:rPr>
            </w:pPr>
            <w:r w:rsidRPr="00D82740">
              <w:rPr>
                <w:rFonts w:cs="宋体"/>
                <w:color w:val="000000"/>
                <w:kern w:val="0"/>
                <w:szCs w:val="21"/>
              </w:rPr>
              <w:t>√</w:t>
            </w:r>
          </w:p>
        </w:tc>
      </w:tr>
      <w:tr w:rsidR="00196B9D" w14:paraId="65CB62D3" w14:textId="77777777" w:rsidTr="001F3098">
        <w:trPr>
          <w:trHeight w:val="340"/>
          <w:jc w:val="center"/>
        </w:trPr>
        <w:tc>
          <w:tcPr>
            <w:tcW w:w="1274" w:type="pct"/>
            <w:tcBorders>
              <w:left w:val="single" w:sz="12" w:space="0" w:color="auto"/>
            </w:tcBorders>
          </w:tcPr>
          <w:p w14:paraId="618D15A8" w14:textId="77777777" w:rsidR="00196B9D" w:rsidRDefault="00196B9D" w:rsidP="00196B9D">
            <w:pPr>
              <w:jc w:val="center"/>
              <w:rPr>
                <w:rFonts w:cs="宋体"/>
                <w:color w:val="000000"/>
                <w:kern w:val="0"/>
                <w:szCs w:val="21"/>
              </w:rPr>
            </w:pPr>
            <w:r>
              <w:rPr>
                <w:rFonts w:cs="宋体" w:hint="eastAsia"/>
                <w:color w:val="000000"/>
                <w:kern w:val="0"/>
                <w:szCs w:val="21"/>
              </w:rPr>
              <w:t>第五单元</w:t>
            </w:r>
          </w:p>
        </w:tc>
        <w:tc>
          <w:tcPr>
            <w:tcW w:w="746" w:type="pct"/>
          </w:tcPr>
          <w:p w14:paraId="7C84AC5D" w14:textId="3630EE87" w:rsidR="00196B9D" w:rsidRDefault="00196B9D" w:rsidP="00196B9D">
            <w:pPr>
              <w:jc w:val="center"/>
              <w:rPr>
                <w:rFonts w:cs="宋体"/>
                <w:color w:val="000000"/>
                <w:kern w:val="0"/>
                <w:szCs w:val="21"/>
              </w:rPr>
            </w:pPr>
            <w:r w:rsidRPr="00032A97">
              <w:rPr>
                <w:rFonts w:cs="宋体"/>
                <w:color w:val="000000"/>
                <w:kern w:val="0"/>
                <w:szCs w:val="21"/>
              </w:rPr>
              <w:t>√</w:t>
            </w:r>
          </w:p>
        </w:tc>
        <w:tc>
          <w:tcPr>
            <w:tcW w:w="745" w:type="pct"/>
            <w:vAlign w:val="center"/>
          </w:tcPr>
          <w:p w14:paraId="08D55FED" w14:textId="77777777" w:rsidR="00196B9D" w:rsidRDefault="00196B9D" w:rsidP="00196B9D">
            <w:pPr>
              <w:jc w:val="center"/>
              <w:rPr>
                <w:rFonts w:cs="宋体"/>
                <w:color w:val="000000"/>
                <w:kern w:val="0"/>
                <w:szCs w:val="21"/>
              </w:rPr>
            </w:pPr>
            <w:r>
              <w:rPr>
                <w:rFonts w:cs="宋体"/>
                <w:color w:val="000000"/>
                <w:kern w:val="0"/>
                <w:szCs w:val="21"/>
              </w:rPr>
              <w:t>√</w:t>
            </w:r>
          </w:p>
        </w:tc>
        <w:tc>
          <w:tcPr>
            <w:tcW w:w="746" w:type="pct"/>
          </w:tcPr>
          <w:p w14:paraId="7CCDCF8D" w14:textId="7FEE90DA" w:rsidR="00196B9D" w:rsidRDefault="00196B9D" w:rsidP="00196B9D">
            <w:pPr>
              <w:jc w:val="center"/>
              <w:rPr>
                <w:rFonts w:cs="宋体"/>
                <w:color w:val="000000"/>
                <w:kern w:val="0"/>
                <w:szCs w:val="21"/>
              </w:rPr>
            </w:pPr>
            <w:r w:rsidRPr="002432CD">
              <w:rPr>
                <w:rFonts w:cs="宋体"/>
                <w:color w:val="000000"/>
                <w:kern w:val="0"/>
                <w:szCs w:val="21"/>
              </w:rPr>
              <w:t>√</w:t>
            </w:r>
          </w:p>
        </w:tc>
        <w:tc>
          <w:tcPr>
            <w:tcW w:w="745" w:type="pct"/>
          </w:tcPr>
          <w:p w14:paraId="745BA82F" w14:textId="1DF3F03B"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vAlign w:val="center"/>
          </w:tcPr>
          <w:p w14:paraId="7EA046DC" w14:textId="1B7BB857" w:rsidR="00196B9D" w:rsidRDefault="00196B9D" w:rsidP="00196B9D">
            <w:pPr>
              <w:jc w:val="center"/>
              <w:rPr>
                <w:rFonts w:cs="宋体"/>
                <w:color w:val="000000"/>
                <w:kern w:val="0"/>
                <w:szCs w:val="21"/>
              </w:rPr>
            </w:pPr>
            <w:r>
              <w:rPr>
                <w:rFonts w:cs="宋体"/>
                <w:color w:val="000000"/>
                <w:kern w:val="0"/>
                <w:szCs w:val="21"/>
              </w:rPr>
              <w:t>√</w:t>
            </w:r>
          </w:p>
        </w:tc>
      </w:tr>
      <w:tr w:rsidR="00196B9D" w14:paraId="0F1F3D7C" w14:textId="77777777" w:rsidTr="001F3098">
        <w:trPr>
          <w:trHeight w:val="340"/>
          <w:jc w:val="center"/>
        </w:trPr>
        <w:tc>
          <w:tcPr>
            <w:tcW w:w="1274" w:type="pct"/>
            <w:tcBorders>
              <w:left w:val="single" w:sz="12" w:space="0" w:color="auto"/>
            </w:tcBorders>
          </w:tcPr>
          <w:p w14:paraId="469B3110" w14:textId="77777777" w:rsidR="00196B9D" w:rsidRDefault="00196B9D" w:rsidP="00196B9D">
            <w:pPr>
              <w:jc w:val="center"/>
              <w:rPr>
                <w:rFonts w:cs="宋体"/>
                <w:color w:val="000000"/>
                <w:kern w:val="0"/>
                <w:szCs w:val="21"/>
              </w:rPr>
            </w:pPr>
            <w:r>
              <w:rPr>
                <w:rFonts w:cs="宋体" w:hint="eastAsia"/>
                <w:color w:val="000000"/>
                <w:kern w:val="0"/>
                <w:szCs w:val="21"/>
              </w:rPr>
              <w:t>第六单元</w:t>
            </w:r>
          </w:p>
        </w:tc>
        <w:tc>
          <w:tcPr>
            <w:tcW w:w="746" w:type="pct"/>
            <w:vAlign w:val="center"/>
          </w:tcPr>
          <w:p w14:paraId="4AB608AE" w14:textId="77777777" w:rsidR="00196B9D" w:rsidRDefault="00196B9D" w:rsidP="00196B9D">
            <w:pPr>
              <w:jc w:val="center"/>
              <w:rPr>
                <w:rFonts w:cs="宋体"/>
                <w:color w:val="000000"/>
                <w:kern w:val="0"/>
                <w:szCs w:val="21"/>
              </w:rPr>
            </w:pPr>
            <w:r>
              <w:rPr>
                <w:rFonts w:cs="宋体"/>
                <w:color w:val="000000"/>
                <w:kern w:val="0"/>
                <w:szCs w:val="21"/>
              </w:rPr>
              <w:t>√</w:t>
            </w:r>
          </w:p>
        </w:tc>
        <w:tc>
          <w:tcPr>
            <w:tcW w:w="745" w:type="pct"/>
            <w:vAlign w:val="center"/>
          </w:tcPr>
          <w:p w14:paraId="4477DB32" w14:textId="77777777" w:rsidR="00196B9D" w:rsidRDefault="00196B9D" w:rsidP="00196B9D">
            <w:pPr>
              <w:jc w:val="center"/>
              <w:rPr>
                <w:rFonts w:cs="宋体"/>
                <w:color w:val="000000"/>
                <w:kern w:val="0"/>
                <w:szCs w:val="21"/>
              </w:rPr>
            </w:pPr>
            <w:r>
              <w:rPr>
                <w:rFonts w:cs="宋体"/>
                <w:color w:val="000000"/>
                <w:kern w:val="0"/>
                <w:szCs w:val="21"/>
              </w:rPr>
              <w:t>√</w:t>
            </w:r>
          </w:p>
        </w:tc>
        <w:tc>
          <w:tcPr>
            <w:tcW w:w="746" w:type="pct"/>
          </w:tcPr>
          <w:p w14:paraId="4520DACA" w14:textId="7E37FA1F" w:rsidR="00196B9D" w:rsidRDefault="00196B9D" w:rsidP="00196B9D">
            <w:pPr>
              <w:jc w:val="center"/>
              <w:rPr>
                <w:rFonts w:cs="宋体"/>
                <w:color w:val="000000"/>
                <w:kern w:val="0"/>
                <w:szCs w:val="21"/>
              </w:rPr>
            </w:pPr>
            <w:r w:rsidRPr="002432CD">
              <w:rPr>
                <w:rFonts w:cs="宋体"/>
                <w:color w:val="000000"/>
                <w:kern w:val="0"/>
                <w:szCs w:val="21"/>
              </w:rPr>
              <w:t>√</w:t>
            </w:r>
          </w:p>
        </w:tc>
        <w:tc>
          <w:tcPr>
            <w:tcW w:w="745" w:type="pct"/>
          </w:tcPr>
          <w:p w14:paraId="4A9B958E" w14:textId="3253C759"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vAlign w:val="center"/>
          </w:tcPr>
          <w:p w14:paraId="1876581E" w14:textId="7B501752" w:rsidR="00196B9D" w:rsidRDefault="00196B9D" w:rsidP="00196B9D">
            <w:pPr>
              <w:jc w:val="center"/>
              <w:rPr>
                <w:rFonts w:cs="宋体"/>
                <w:color w:val="000000"/>
                <w:kern w:val="0"/>
                <w:szCs w:val="21"/>
              </w:rPr>
            </w:pPr>
            <w:r>
              <w:rPr>
                <w:rFonts w:cs="宋体"/>
                <w:color w:val="000000"/>
                <w:kern w:val="0"/>
                <w:szCs w:val="21"/>
              </w:rPr>
              <w:t>√</w:t>
            </w:r>
          </w:p>
        </w:tc>
      </w:tr>
      <w:tr w:rsidR="00196B9D" w14:paraId="15D79303" w14:textId="77777777" w:rsidTr="001F3098">
        <w:trPr>
          <w:trHeight w:val="340"/>
          <w:jc w:val="center"/>
        </w:trPr>
        <w:tc>
          <w:tcPr>
            <w:tcW w:w="1274" w:type="pct"/>
            <w:tcBorders>
              <w:left w:val="single" w:sz="12" w:space="0" w:color="auto"/>
            </w:tcBorders>
          </w:tcPr>
          <w:p w14:paraId="3C867592" w14:textId="77777777" w:rsidR="00196B9D" w:rsidRDefault="00196B9D" w:rsidP="00196B9D">
            <w:pPr>
              <w:jc w:val="center"/>
              <w:rPr>
                <w:rFonts w:cs="宋体"/>
                <w:color w:val="000000"/>
                <w:kern w:val="0"/>
                <w:szCs w:val="21"/>
              </w:rPr>
            </w:pPr>
            <w:r>
              <w:rPr>
                <w:rFonts w:cs="宋体" w:hint="eastAsia"/>
                <w:color w:val="000000"/>
                <w:kern w:val="0"/>
                <w:szCs w:val="21"/>
              </w:rPr>
              <w:t>第七单元</w:t>
            </w:r>
          </w:p>
        </w:tc>
        <w:tc>
          <w:tcPr>
            <w:tcW w:w="746" w:type="pct"/>
            <w:vAlign w:val="center"/>
          </w:tcPr>
          <w:p w14:paraId="0D592C5F" w14:textId="77777777" w:rsidR="00196B9D" w:rsidRDefault="00196B9D" w:rsidP="00196B9D">
            <w:pPr>
              <w:jc w:val="center"/>
              <w:rPr>
                <w:rFonts w:cs="宋体"/>
                <w:color w:val="000000"/>
                <w:kern w:val="0"/>
                <w:szCs w:val="21"/>
              </w:rPr>
            </w:pPr>
            <w:r>
              <w:rPr>
                <w:rFonts w:cs="宋体"/>
                <w:color w:val="000000"/>
                <w:kern w:val="0"/>
                <w:szCs w:val="21"/>
              </w:rPr>
              <w:t>√</w:t>
            </w:r>
          </w:p>
        </w:tc>
        <w:tc>
          <w:tcPr>
            <w:tcW w:w="745" w:type="pct"/>
          </w:tcPr>
          <w:p w14:paraId="3107F32F" w14:textId="5B6D8F5D" w:rsidR="00196B9D" w:rsidRDefault="00196B9D" w:rsidP="00196B9D">
            <w:pPr>
              <w:jc w:val="center"/>
              <w:rPr>
                <w:rFonts w:cs="宋体"/>
                <w:color w:val="000000"/>
                <w:kern w:val="0"/>
                <w:szCs w:val="21"/>
              </w:rPr>
            </w:pPr>
            <w:r w:rsidRPr="007C4E33">
              <w:rPr>
                <w:rFonts w:cs="宋体"/>
                <w:color w:val="000000"/>
                <w:kern w:val="0"/>
                <w:szCs w:val="21"/>
              </w:rPr>
              <w:t>√</w:t>
            </w:r>
          </w:p>
        </w:tc>
        <w:tc>
          <w:tcPr>
            <w:tcW w:w="746" w:type="pct"/>
          </w:tcPr>
          <w:p w14:paraId="19090E2B" w14:textId="44836C13" w:rsidR="00196B9D" w:rsidRDefault="00196B9D" w:rsidP="00196B9D">
            <w:pPr>
              <w:jc w:val="center"/>
              <w:rPr>
                <w:rFonts w:cs="宋体"/>
                <w:color w:val="000000"/>
                <w:kern w:val="0"/>
                <w:szCs w:val="21"/>
              </w:rPr>
            </w:pPr>
            <w:r w:rsidRPr="002432CD">
              <w:rPr>
                <w:rFonts w:cs="宋体"/>
                <w:color w:val="000000"/>
                <w:kern w:val="0"/>
                <w:szCs w:val="21"/>
              </w:rPr>
              <w:t>√</w:t>
            </w:r>
          </w:p>
        </w:tc>
        <w:tc>
          <w:tcPr>
            <w:tcW w:w="745" w:type="pct"/>
          </w:tcPr>
          <w:p w14:paraId="25B448B3" w14:textId="531378D9" w:rsidR="00196B9D" w:rsidRDefault="00196B9D" w:rsidP="00196B9D">
            <w:pPr>
              <w:jc w:val="center"/>
              <w:rPr>
                <w:rFonts w:cs="宋体"/>
                <w:color w:val="000000"/>
                <w:kern w:val="0"/>
                <w:szCs w:val="21"/>
              </w:rPr>
            </w:pPr>
            <w:r w:rsidRPr="007304D3">
              <w:rPr>
                <w:rFonts w:cs="宋体"/>
                <w:color w:val="000000"/>
                <w:kern w:val="0"/>
                <w:szCs w:val="21"/>
              </w:rPr>
              <w:t>√</w:t>
            </w:r>
          </w:p>
        </w:tc>
        <w:tc>
          <w:tcPr>
            <w:tcW w:w="743" w:type="pct"/>
            <w:tcBorders>
              <w:right w:val="single" w:sz="12" w:space="0" w:color="auto"/>
            </w:tcBorders>
            <w:vAlign w:val="center"/>
          </w:tcPr>
          <w:p w14:paraId="0B715507" w14:textId="4DC550A9" w:rsidR="00196B9D" w:rsidRDefault="00196B9D" w:rsidP="00196B9D">
            <w:pPr>
              <w:jc w:val="center"/>
              <w:rPr>
                <w:rFonts w:cs="宋体"/>
                <w:color w:val="000000"/>
                <w:kern w:val="0"/>
                <w:szCs w:val="21"/>
              </w:rPr>
            </w:pPr>
            <w:r>
              <w:rPr>
                <w:rFonts w:cs="宋体"/>
                <w:color w:val="000000"/>
                <w:kern w:val="0"/>
                <w:szCs w:val="21"/>
              </w:rPr>
              <w:t>√</w:t>
            </w:r>
          </w:p>
        </w:tc>
      </w:tr>
    </w:tbl>
    <w:p w14:paraId="0BD187D7" w14:textId="77777777" w:rsidR="00A61412" w:rsidRPr="00196B9D" w:rsidRDefault="00737874">
      <w:pPr>
        <w:spacing w:beforeLines="25" w:before="78" w:after="156"/>
        <w:rPr>
          <w:b/>
          <w:bCs/>
          <w:sz w:val="24"/>
        </w:rPr>
      </w:pPr>
      <w:r w:rsidRPr="00196B9D">
        <w:rPr>
          <w:rFonts w:hint="eastAsia"/>
          <w:b/>
          <w:bCs/>
          <w:sz w:val="24"/>
        </w:rPr>
        <w:t>（四）课程教学方法与学时分配</w:t>
      </w:r>
    </w:p>
    <w:tbl>
      <w:tblPr>
        <w:tblStyle w:val="a3"/>
        <w:tblW w:w="5000" w:type="pct"/>
        <w:jc w:val="center"/>
        <w:tblCellMar>
          <w:left w:w="85" w:type="dxa"/>
          <w:right w:w="85" w:type="dxa"/>
        </w:tblCellMar>
        <w:tblLook w:val="04A0" w:firstRow="1" w:lastRow="0" w:firstColumn="1" w:lastColumn="0" w:noHBand="0" w:noVBand="1"/>
      </w:tblPr>
      <w:tblGrid>
        <w:gridCol w:w="1589"/>
        <w:gridCol w:w="2749"/>
        <w:gridCol w:w="2030"/>
        <w:gridCol w:w="724"/>
        <w:gridCol w:w="668"/>
        <w:gridCol w:w="716"/>
      </w:tblGrid>
      <w:tr w:rsidR="00A61412" w14:paraId="1269BCD3" w14:textId="77777777">
        <w:trPr>
          <w:trHeight w:val="340"/>
          <w:jc w:val="center"/>
        </w:trPr>
        <w:tc>
          <w:tcPr>
            <w:tcW w:w="1589" w:type="dxa"/>
            <w:vMerge w:val="restart"/>
            <w:tcBorders>
              <w:top w:val="single" w:sz="12" w:space="0" w:color="auto"/>
              <w:left w:val="single" w:sz="12" w:space="0" w:color="auto"/>
            </w:tcBorders>
            <w:vAlign w:val="center"/>
          </w:tcPr>
          <w:p w14:paraId="0054E7D3" w14:textId="77777777" w:rsidR="00A61412" w:rsidRDefault="00737874">
            <w:pPr>
              <w:jc w:val="center"/>
              <w:rPr>
                <w:rFonts w:ascii="黑体" w:eastAsia="黑体" w:hAnsi="黑体" w:cs="宋体" w:hint="eastAsia"/>
                <w:bCs/>
                <w:color w:val="000000"/>
                <w:kern w:val="0"/>
                <w:szCs w:val="21"/>
              </w:rPr>
            </w:pPr>
            <w:r>
              <w:rPr>
                <w:rFonts w:ascii="黑体" w:eastAsia="黑体" w:hAnsi="黑体" w:cs="宋体" w:hint="eastAsia"/>
                <w:bCs/>
                <w:color w:val="000000"/>
                <w:kern w:val="0"/>
                <w:szCs w:val="21"/>
              </w:rPr>
              <w:t>教学单元</w:t>
            </w:r>
          </w:p>
        </w:tc>
        <w:tc>
          <w:tcPr>
            <w:tcW w:w="2749" w:type="dxa"/>
            <w:vMerge w:val="restart"/>
            <w:tcBorders>
              <w:top w:val="single" w:sz="12" w:space="0" w:color="auto"/>
            </w:tcBorders>
            <w:vAlign w:val="center"/>
          </w:tcPr>
          <w:p w14:paraId="544E3D47" w14:textId="77777777" w:rsidR="00A61412" w:rsidRDefault="00737874">
            <w:pPr>
              <w:jc w:val="center"/>
              <w:rPr>
                <w:rFonts w:ascii="Arial" w:eastAsia="黑体" w:hAnsi="Arial" w:cs="宋体"/>
                <w:bCs/>
                <w:color w:val="000000"/>
                <w:kern w:val="0"/>
                <w:szCs w:val="21"/>
              </w:rPr>
            </w:pPr>
            <w:r>
              <w:rPr>
                <w:rFonts w:ascii="黑体" w:eastAsia="黑体" w:hAnsi="黑体" w:cs="宋体" w:hint="eastAsia"/>
                <w:bCs/>
                <w:color w:val="000000"/>
                <w:kern w:val="0"/>
                <w:szCs w:val="21"/>
              </w:rPr>
              <w:t>教与</w:t>
            </w:r>
            <w:proofErr w:type="gramStart"/>
            <w:r>
              <w:rPr>
                <w:rFonts w:ascii="黑体" w:eastAsia="黑体" w:hAnsi="黑体" w:cs="宋体" w:hint="eastAsia"/>
                <w:bCs/>
                <w:color w:val="000000"/>
                <w:kern w:val="0"/>
                <w:szCs w:val="21"/>
              </w:rPr>
              <w:t>学方式</w:t>
            </w:r>
            <w:proofErr w:type="gramEnd"/>
          </w:p>
        </w:tc>
        <w:tc>
          <w:tcPr>
            <w:tcW w:w="2030" w:type="dxa"/>
            <w:vMerge w:val="restart"/>
            <w:tcBorders>
              <w:top w:val="single" w:sz="12" w:space="0" w:color="auto"/>
            </w:tcBorders>
            <w:vAlign w:val="center"/>
          </w:tcPr>
          <w:p w14:paraId="5891AC67" w14:textId="77777777" w:rsidR="00A61412" w:rsidRDefault="00737874">
            <w:pPr>
              <w:jc w:val="center"/>
              <w:rPr>
                <w:rFonts w:ascii="黑体" w:eastAsia="黑体" w:hAnsi="黑体" w:cs="宋体" w:hint="eastAsia"/>
                <w:bCs/>
                <w:color w:val="000000"/>
                <w:kern w:val="0"/>
                <w:szCs w:val="21"/>
              </w:rPr>
            </w:pPr>
            <w:r>
              <w:rPr>
                <w:rFonts w:ascii="黑体" w:eastAsia="黑体" w:hAnsi="黑体" w:cs="宋体" w:hint="eastAsia"/>
                <w:bCs/>
                <w:color w:val="000000"/>
                <w:kern w:val="0"/>
                <w:szCs w:val="21"/>
              </w:rPr>
              <w:t>考核方式</w:t>
            </w:r>
          </w:p>
        </w:tc>
        <w:tc>
          <w:tcPr>
            <w:tcW w:w="2108" w:type="dxa"/>
            <w:gridSpan w:val="3"/>
            <w:tcBorders>
              <w:top w:val="single" w:sz="12" w:space="0" w:color="auto"/>
              <w:right w:val="single" w:sz="12" w:space="0" w:color="auto"/>
            </w:tcBorders>
            <w:vAlign w:val="center"/>
          </w:tcPr>
          <w:p w14:paraId="678FCAF3" w14:textId="77777777" w:rsidR="00A61412" w:rsidRDefault="00737874">
            <w:pPr>
              <w:jc w:val="center"/>
              <w:rPr>
                <w:rFonts w:ascii="黑体" w:eastAsia="黑体" w:hAnsi="黑体" w:cs="宋体" w:hint="eastAsia"/>
                <w:bCs/>
                <w:color w:val="000000"/>
                <w:kern w:val="0"/>
                <w:szCs w:val="21"/>
              </w:rPr>
            </w:pPr>
            <w:r>
              <w:rPr>
                <w:rFonts w:ascii="黑体" w:eastAsia="黑体" w:hAnsi="黑体" w:cs="宋体" w:hint="eastAsia"/>
                <w:bCs/>
                <w:color w:val="000000"/>
                <w:kern w:val="0"/>
                <w:szCs w:val="21"/>
              </w:rPr>
              <w:t>学时</w:t>
            </w:r>
            <w:r>
              <w:rPr>
                <w:rFonts w:ascii="黑体" w:eastAsia="黑体" w:hAnsi="黑体" w:cs="宋体" w:hint="eastAsia"/>
                <w:color w:val="000000"/>
                <w:kern w:val="0"/>
                <w:szCs w:val="21"/>
              </w:rPr>
              <w:t>分配</w:t>
            </w:r>
          </w:p>
        </w:tc>
      </w:tr>
      <w:tr w:rsidR="00A61412" w14:paraId="07F88F5A" w14:textId="77777777">
        <w:trPr>
          <w:trHeight w:val="340"/>
          <w:jc w:val="center"/>
        </w:trPr>
        <w:tc>
          <w:tcPr>
            <w:tcW w:w="1589" w:type="dxa"/>
            <w:vMerge/>
            <w:tcBorders>
              <w:left w:val="single" w:sz="12" w:space="0" w:color="auto"/>
            </w:tcBorders>
            <w:vAlign w:val="center"/>
          </w:tcPr>
          <w:p w14:paraId="7D7D9762" w14:textId="77777777" w:rsidR="00A61412" w:rsidRDefault="00A61412">
            <w:pPr>
              <w:jc w:val="center"/>
              <w:rPr>
                <w:rFonts w:ascii="黑体" w:eastAsia="黑体" w:hAnsi="黑体" w:cs="宋体" w:hint="eastAsia"/>
                <w:bCs/>
                <w:color w:val="000000"/>
                <w:kern w:val="0"/>
                <w:szCs w:val="21"/>
              </w:rPr>
            </w:pPr>
          </w:p>
        </w:tc>
        <w:tc>
          <w:tcPr>
            <w:tcW w:w="2749" w:type="dxa"/>
            <w:vMerge/>
            <w:vAlign w:val="center"/>
          </w:tcPr>
          <w:p w14:paraId="5625754C" w14:textId="77777777" w:rsidR="00A61412" w:rsidRDefault="00A61412">
            <w:pPr>
              <w:jc w:val="center"/>
              <w:rPr>
                <w:rFonts w:ascii="黑体" w:eastAsia="黑体" w:hAnsi="黑体" w:cs="宋体" w:hint="eastAsia"/>
                <w:bCs/>
                <w:color w:val="000000"/>
                <w:kern w:val="0"/>
                <w:szCs w:val="21"/>
              </w:rPr>
            </w:pPr>
          </w:p>
        </w:tc>
        <w:tc>
          <w:tcPr>
            <w:tcW w:w="2030" w:type="dxa"/>
            <w:vMerge/>
            <w:vAlign w:val="center"/>
          </w:tcPr>
          <w:p w14:paraId="7611D79F" w14:textId="77777777" w:rsidR="00A61412" w:rsidRDefault="00A61412">
            <w:pPr>
              <w:jc w:val="center"/>
              <w:rPr>
                <w:rFonts w:ascii="黑体" w:eastAsia="黑体" w:hAnsi="黑体" w:cs="宋体" w:hint="eastAsia"/>
                <w:bCs/>
                <w:color w:val="000000"/>
                <w:kern w:val="0"/>
                <w:szCs w:val="21"/>
              </w:rPr>
            </w:pPr>
          </w:p>
        </w:tc>
        <w:tc>
          <w:tcPr>
            <w:tcW w:w="724" w:type="dxa"/>
            <w:vAlign w:val="center"/>
          </w:tcPr>
          <w:p w14:paraId="2589E7FF" w14:textId="77777777" w:rsidR="00A61412" w:rsidRDefault="00737874">
            <w:pPr>
              <w:jc w:val="center"/>
              <w:rPr>
                <w:rFonts w:ascii="黑体" w:eastAsia="黑体" w:hAnsi="黑体" w:cs="宋体" w:hint="eastAsia"/>
                <w:bCs/>
                <w:color w:val="000000"/>
                <w:kern w:val="0"/>
                <w:szCs w:val="21"/>
              </w:rPr>
            </w:pPr>
            <w:r>
              <w:rPr>
                <w:rFonts w:ascii="黑体" w:eastAsia="黑体" w:hAnsi="黑体" w:cs="宋体" w:hint="eastAsia"/>
                <w:bCs/>
                <w:color w:val="000000"/>
                <w:kern w:val="0"/>
                <w:szCs w:val="21"/>
              </w:rPr>
              <w:t>理论</w:t>
            </w:r>
          </w:p>
        </w:tc>
        <w:tc>
          <w:tcPr>
            <w:tcW w:w="668" w:type="dxa"/>
            <w:vAlign w:val="center"/>
          </w:tcPr>
          <w:p w14:paraId="3695F795" w14:textId="77777777" w:rsidR="00A61412" w:rsidRDefault="00737874">
            <w:pPr>
              <w:jc w:val="center"/>
              <w:rPr>
                <w:rFonts w:ascii="黑体" w:eastAsia="黑体" w:hAnsi="黑体" w:cs="宋体" w:hint="eastAsia"/>
                <w:bCs/>
                <w:color w:val="000000"/>
                <w:kern w:val="0"/>
                <w:szCs w:val="21"/>
              </w:rPr>
            </w:pPr>
            <w:r>
              <w:rPr>
                <w:rFonts w:ascii="黑体" w:eastAsia="黑体" w:hAnsi="黑体" w:cs="宋体" w:hint="eastAsia"/>
                <w:bCs/>
                <w:color w:val="000000"/>
                <w:kern w:val="0"/>
                <w:szCs w:val="21"/>
              </w:rPr>
              <w:t>实践</w:t>
            </w:r>
          </w:p>
        </w:tc>
        <w:tc>
          <w:tcPr>
            <w:tcW w:w="716" w:type="dxa"/>
            <w:tcBorders>
              <w:right w:val="single" w:sz="12" w:space="0" w:color="auto"/>
            </w:tcBorders>
            <w:vAlign w:val="center"/>
          </w:tcPr>
          <w:p w14:paraId="3247CFB8" w14:textId="77777777" w:rsidR="00A61412" w:rsidRDefault="00737874">
            <w:pPr>
              <w:jc w:val="center"/>
              <w:rPr>
                <w:rFonts w:ascii="黑体" w:eastAsia="黑体" w:hAnsi="黑体" w:cs="宋体" w:hint="eastAsia"/>
                <w:bCs/>
                <w:color w:val="000000"/>
                <w:kern w:val="0"/>
                <w:szCs w:val="21"/>
              </w:rPr>
            </w:pPr>
            <w:r>
              <w:rPr>
                <w:rFonts w:ascii="黑体" w:eastAsia="黑体" w:hAnsi="黑体" w:cs="宋体" w:hint="eastAsia"/>
                <w:bCs/>
                <w:color w:val="000000"/>
                <w:kern w:val="0"/>
                <w:szCs w:val="21"/>
              </w:rPr>
              <w:t>小计</w:t>
            </w:r>
          </w:p>
        </w:tc>
      </w:tr>
      <w:tr w:rsidR="00196B9D" w14:paraId="2DC30687" w14:textId="77777777">
        <w:trPr>
          <w:trHeight w:val="454"/>
          <w:jc w:val="center"/>
        </w:trPr>
        <w:tc>
          <w:tcPr>
            <w:tcW w:w="1589" w:type="dxa"/>
            <w:tcBorders>
              <w:left w:val="single" w:sz="12" w:space="0" w:color="auto"/>
            </w:tcBorders>
            <w:vAlign w:val="center"/>
          </w:tcPr>
          <w:p w14:paraId="65A02A70" w14:textId="77777777" w:rsidR="00196B9D" w:rsidRDefault="00196B9D" w:rsidP="00196B9D">
            <w:pPr>
              <w:jc w:val="center"/>
              <w:rPr>
                <w:rFonts w:cs="宋体"/>
                <w:bCs/>
                <w:color w:val="000000"/>
                <w:kern w:val="0"/>
                <w:szCs w:val="21"/>
              </w:rPr>
            </w:pPr>
            <w:r>
              <w:rPr>
                <w:rFonts w:cs="宋体"/>
                <w:bCs/>
                <w:color w:val="000000"/>
                <w:kern w:val="0"/>
                <w:szCs w:val="21"/>
              </w:rPr>
              <w:t>第一单元</w:t>
            </w:r>
          </w:p>
        </w:tc>
        <w:tc>
          <w:tcPr>
            <w:tcW w:w="2749" w:type="dxa"/>
            <w:vAlign w:val="center"/>
          </w:tcPr>
          <w:p w14:paraId="4C88F41C" w14:textId="49317A10" w:rsidR="00196B9D" w:rsidRDefault="00196B9D" w:rsidP="00196B9D">
            <w:pPr>
              <w:jc w:val="center"/>
              <w:rPr>
                <w:rFonts w:cs="宋体"/>
                <w:bCs/>
                <w:color w:val="000000"/>
                <w:kern w:val="0"/>
                <w:szCs w:val="21"/>
              </w:rPr>
            </w:pPr>
            <w:r>
              <w:rPr>
                <w:rFonts w:cs="宋体"/>
                <w:bCs/>
                <w:color w:val="000000"/>
                <w:kern w:val="0"/>
                <w:szCs w:val="21"/>
              </w:rPr>
              <w:t>教师讲解，</w:t>
            </w:r>
            <w:r>
              <w:rPr>
                <w:rFonts w:cs="宋体" w:hint="eastAsia"/>
                <w:bCs/>
                <w:color w:val="000000"/>
                <w:kern w:val="0"/>
                <w:szCs w:val="21"/>
              </w:rPr>
              <w:t>学生演练</w:t>
            </w:r>
          </w:p>
        </w:tc>
        <w:tc>
          <w:tcPr>
            <w:tcW w:w="2030" w:type="dxa"/>
            <w:vAlign w:val="center"/>
          </w:tcPr>
          <w:p w14:paraId="3D09C5D1" w14:textId="77777777" w:rsidR="00196B9D" w:rsidRDefault="00196B9D" w:rsidP="00196B9D">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3AF6AF21" w14:textId="77777777" w:rsidR="00196B9D" w:rsidRDefault="00196B9D" w:rsidP="00196B9D">
            <w:pPr>
              <w:jc w:val="center"/>
              <w:rPr>
                <w:rFonts w:cs="宋体"/>
                <w:bCs/>
                <w:color w:val="000000"/>
                <w:kern w:val="0"/>
                <w:szCs w:val="21"/>
              </w:rPr>
            </w:pPr>
            <w:r>
              <w:rPr>
                <w:rFonts w:cs="宋体" w:hint="eastAsia"/>
                <w:bCs/>
                <w:color w:val="000000"/>
                <w:kern w:val="0"/>
                <w:szCs w:val="21"/>
              </w:rPr>
              <w:t>2</w:t>
            </w:r>
          </w:p>
        </w:tc>
        <w:tc>
          <w:tcPr>
            <w:tcW w:w="668" w:type="dxa"/>
            <w:vAlign w:val="center"/>
          </w:tcPr>
          <w:p w14:paraId="24A9546A" w14:textId="77777777" w:rsidR="00196B9D" w:rsidRDefault="00196B9D" w:rsidP="00196B9D">
            <w:pPr>
              <w:jc w:val="center"/>
              <w:rPr>
                <w:rFonts w:cs="宋体"/>
                <w:bCs/>
                <w:color w:val="000000"/>
                <w:kern w:val="0"/>
                <w:szCs w:val="21"/>
              </w:rPr>
            </w:pPr>
            <w:r>
              <w:rPr>
                <w:rFonts w:cs="宋体" w:hint="eastAsia"/>
                <w:bCs/>
                <w:color w:val="000000"/>
                <w:kern w:val="0"/>
                <w:szCs w:val="21"/>
              </w:rPr>
              <w:t>2</w:t>
            </w:r>
          </w:p>
        </w:tc>
        <w:tc>
          <w:tcPr>
            <w:tcW w:w="716" w:type="dxa"/>
            <w:tcBorders>
              <w:right w:val="single" w:sz="12" w:space="0" w:color="auto"/>
            </w:tcBorders>
            <w:vAlign w:val="center"/>
          </w:tcPr>
          <w:p w14:paraId="0F182EAB" w14:textId="77777777" w:rsidR="00196B9D" w:rsidRDefault="00196B9D" w:rsidP="00196B9D">
            <w:pPr>
              <w:jc w:val="center"/>
              <w:rPr>
                <w:rFonts w:cs="宋体"/>
                <w:bCs/>
                <w:color w:val="000000"/>
                <w:kern w:val="0"/>
                <w:szCs w:val="21"/>
              </w:rPr>
            </w:pPr>
            <w:r>
              <w:rPr>
                <w:rFonts w:cs="宋体" w:hint="eastAsia"/>
                <w:bCs/>
                <w:color w:val="000000"/>
                <w:kern w:val="0"/>
                <w:szCs w:val="21"/>
              </w:rPr>
              <w:t>4</w:t>
            </w:r>
          </w:p>
        </w:tc>
      </w:tr>
      <w:tr w:rsidR="00196B9D" w14:paraId="12E37C1D" w14:textId="77777777">
        <w:trPr>
          <w:trHeight w:val="454"/>
          <w:jc w:val="center"/>
        </w:trPr>
        <w:tc>
          <w:tcPr>
            <w:tcW w:w="1589" w:type="dxa"/>
            <w:tcBorders>
              <w:left w:val="single" w:sz="12" w:space="0" w:color="auto"/>
            </w:tcBorders>
            <w:vAlign w:val="center"/>
          </w:tcPr>
          <w:p w14:paraId="2DDE298F" w14:textId="77777777" w:rsidR="00196B9D" w:rsidRDefault="00196B9D" w:rsidP="00196B9D">
            <w:pPr>
              <w:jc w:val="center"/>
              <w:rPr>
                <w:rFonts w:cs="宋体"/>
                <w:bCs/>
                <w:color w:val="000000"/>
                <w:kern w:val="0"/>
                <w:szCs w:val="21"/>
              </w:rPr>
            </w:pPr>
            <w:r>
              <w:rPr>
                <w:rFonts w:cs="宋体"/>
                <w:bCs/>
                <w:color w:val="000000"/>
                <w:kern w:val="0"/>
                <w:szCs w:val="21"/>
              </w:rPr>
              <w:t>第二单元</w:t>
            </w:r>
          </w:p>
        </w:tc>
        <w:tc>
          <w:tcPr>
            <w:tcW w:w="2749" w:type="dxa"/>
            <w:vAlign w:val="center"/>
          </w:tcPr>
          <w:p w14:paraId="3EED157C" w14:textId="016352A6" w:rsidR="00196B9D" w:rsidRDefault="00196B9D" w:rsidP="00196B9D">
            <w:pPr>
              <w:jc w:val="center"/>
              <w:rPr>
                <w:rFonts w:cs="宋体"/>
                <w:bCs/>
                <w:color w:val="000000"/>
                <w:kern w:val="0"/>
                <w:szCs w:val="21"/>
              </w:rPr>
            </w:pPr>
            <w:r>
              <w:rPr>
                <w:rFonts w:cs="宋体"/>
                <w:bCs/>
                <w:color w:val="000000"/>
                <w:kern w:val="0"/>
                <w:szCs w:val="21"/>
              </w:rPr>
              <w:t>教师讲解，</w:t>
            </w:r>
            <w:r>
              <w:rPr>
                <w:rFonts w:cs="宋体" w:hint="eastAsia"/>
                <w:bCs/>
                <w:color w:val="000000"/>
                <w:kern w:val="0"/>
                <w:szCs w:val="21"/>
              </w:rPr>
              <w:t>学生演练</w:t>
            </w:r>
          </w:p>
        </w:tc>
        <w:tc>
          <w:tcPr>
            <w:tcW w:w="2030" w:type="dxa"/>
            <w:vAlign w:val="center"/>
          </w:tcPr>
          <w:p w14:paraId="285E1B47" w14:textId="77777777" w:rsidR="00196B9D" w:rsidRDefault="00196B9D" w:rsidP="00196B9D">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3D49357B" w14:textId="77777777" w:rsidR="00196B9D" w:rsidRDefault="00196B9D" w:rsidP="00196B9D">
            <w:pPr>
              <w:jc w:val="center"/>
              <w:rPr>
                <w:rFonts w:cs="宋体"/>
                <w:bCs/>
                <w:color w:val="000000"/>
                <w:kern w:val="0"/>
                <w:szCs w:val="21"/>
              </w:rPr>
            </w:pPr>
            <w:r>
              <w:rPr>
                <w:rFonts w:cs="宋体" w:hint="eastAsia"/>
                <w:bCs/>
                <w:color w:val="000000"/>
                <w:kern w:val="0"/>
                <w:szCs w:val="21"/>
              </w:rPr>
              <w:t>2</w:t>
            </w:r>
          </w:p>
        </w:tc>
        <w:tc>
          <w:tcPr>
            <w:tcW w:w="668" w:type="dxa"/>
            <w:vAlign w:val="center"/>
          </w:tcPr>
          <w:p w14:paraId="3C957C7C" w14:textId="77777777" w:rsidR="00196B9D" w:rsidRDefault="00196B9D" w:rsidP="00196B9D">
            <w:pPr>
              <w:jc w:val="center"/>
              <w:rPr>
                <w:rFonts w:cs="宋体"/>
                <w:bCs/>
                <w:color w:val="000000"/>
                <w:kern w:val="0"/>
                <w:szCs w:val="21"/>
              </w:rPr>
            </w:pPr>
            <w:r>
              <w:rPr>
                <w:rFonts w:cs="宋体" w:hint="eastAsia"/>
                <w:bCs/>
                <w:color w:val="000000"/>
                <w:kern w:val="0"/>
                <w:szCs w:val="21"/>
              </w:rPr>
              <w:t>2</w:t>
            </w:r>
          </w:p>
        </w:tc>
        <w:tc>
          <w:tcPr>
            <w:tcW w:w="716" w:type="dxa"/>
            <w:tcBorders>
              <w:right w:val="single" w:sz="12" w:space="0" w:color="auto"/>
            </w:tcBorders>
            <w:vAlign w:val="center"/>
          </w:tcPr>
          <w:p w14:paraId="4DD581DB" w14:textId="77777777" w:rsidR="00196B9D" w:rsidRDefault="00196B9D" w:rsidP="00196B9D">
            <w:pPr>
              <w:jc w:val="center"/>
              <w:rPr>
                <w:rFonts w:cs="宋体"/>
                <w:bCs/>
                <w:color w:val="000000"/>
                <w:kern w:val="0"/>
                <w:szCs w:val="21"/>
              </w:rPr>
            </w:pPr>
            <w:r>
              <w:rPr>
                <w:rFonts w:cs="宋体" w:hint="eastAsia"/>
                <w:bCs/>
                <w:color w:val="000000"/>
                <w:kern w:val="0"/>
                <w:szCs w:val="21"/>
              </w:rPr>
              <w:t>4</w:t>
            </w:r>
          </w:p>
        </w:tc>
      </w:tr>
      <w:tr w:rsidR="00196B9D" w14:paraId="10A71063" w14:textId="77777777">
        <w:trPr>
          <w:trHeight w:val="454"/>
          <w:jc w:val="center"/>
        </w:trPr>
        <w:tc>
          <w:tcPr>
            <w:tcW w:w="1589" w:type="dxa"/>
            <w:tcBorders>
              <w:left w:val="single" w:sz="12" w:space="0" w:color="auto"/>
            </w:tcBorders>
            <w:vAlign w:val="center"/>
          </w:tcPr>
          <w:p w14:paraId="3C1D17F0" w14:textId="77777777" w:rsidR="00196B9D" w:rsidRDefault="00196B9D" w:rsidP="00196B9D">
            <w:pPr>
              <w:jc w:val="center"/>
              <w:rPr>
                <w:rFonts w:cs="宋体"/>
                <w:bCs/>
                <w:color w:val="000000"/>
                <w:kern w:val="0"/>
                <w:szCs w:val="21"/>
              </w:rPr>
            </w:pPr>
            <w:r>
              <w:rPr>
                <w:rFonts w:cs="宋体"/>
                <w:bCs/>
                <w:color w:val="000000"/>
                <w:kern w:val="0"/>
                <w:szCs w:val="21"/>
              </w:rPr>
              <w:t>第三单元</w:t>
            </w:r>
          </w:p>
        </w:tc>
        <w:tc>
          <w:tcPr>
            <w:tcW w:w="2749" w:type="dxa"/>
            <w:vAlign w:val="center"/>
          </w:tcPr>
          <w:p w14:paraId="432C1CE4" w14:textId="35194573" w:rsidR="00196B9D" w:rsidRDefault="00196B9D" w:rsidP="00196B9D">
            <w:pPr>
              <w:jc w:val="center"/>
              <w:rPr>
                <w:rFonts w:cs="宋体"/>
                <w:bCs/>
                <w:color w:val="000000"/>
                <w:kern w:val="0"/>
                <w:szCs w:val="21"/>
              </w:rPr>
            </w:pPr>
            <w:r>
              <w:rPr>
                <w:rFonts w:cs="宋体"/>
                <w:bCs/>
                <w:color w:val="000000"/>
                <w:kern w:val="0"/>
                <w:szCs w:val="21"/>
              </w:rPr>
              <w:t>教师讲解，</w:t>
            </w:r>
            <w:r>
              <w:rPr>
                <w:rFonts w:cs="宋体" w:hint="eastAsia"/>
                <w:bCs/>
                <w:color w:val="000000"/>
                <w:kern w:val="0"/>
                <w:szCs w:val="21"/>
              </w:rPr>
              <w:t>学生演练</w:t>
            </w:r>
          </w:p>
        </w:tc>
        <w:tc>
          <w:tcPr>
            <w:tcW w:w="2030" w:type="dxa"/>
            <w:vAlign w:val="center"/>
          </w:tcPr>
          <w:p w14:paraId="0E5D3458" w14:textId="77777777" w:rsidR="00196B9D" w:rsidRDefault="00196B9D" w:rsidP="00196B9D">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28ADBB75" w14:textId="77777777" w:rsidR="00196B9D" w:rsidRDefault="00196B9D" w:rsidP="00196B9D">
            <w:pPr>
              <w:jc w:val="center"/>
              <w:rPr>
                <w:rFonts w:cs="宋体"/>
                <w:bCs/>
                <w:color w:val="000000"/>
                <w:kern w:val="0"/>
                <w:szCs w:val="21"/>
              </w:rPr>
            </w:pPr>
            <w:r>
              <w:rPr>
                <w:rFonts w:cs="宋体" w:hint="eastAsia"/>
                <w:bCs/>
                <w:color w:val="000000"/>
                <w:kern w:val="0"/>
                <w:szCs w:val="21"/>
              </w:rPr>
              <w:t>2</w:t>
            </w:r>
          </w:p>
        </w:tc>
        <w:tc>
          <w:tcPr>
            <w:tcW w:w="668" w:type="dxa"/>
            <w:vAlign w:val="center"/>
          </w:tcPr>
          <w:p w14:paraId="2BFD46C8" w14:textId="77777777" w:rsidR="00196B9D" w:rsidRDefault="00196B9D" w:rsidP="00196B9D">
            <w:pPr>
              <w:jc w:val="center"/>
              <w:rPr>
                <w:rFonts w:cs="宋体"/>
                <w:bCs/>
                <w:color w:val="000000"/>
                <w:kern w:val="0"/>
                <w:szCs w:val="21"/>
              </w:rPr>
            </w:pPr>
            <w:r>
              <w:rPr>
                <w:rFonts w:cs="宋体" w:hint="eastAsia"/>
                <w:bCs/>
                <w:color w:val="000000"/>
                <w:kern w:val="0"/>
                <w:szCs w:val="21"/>
              </w:rPr>
              <w:t>2</w:t>
            </w:r>
          </w:p>
        </w:tc>
        <w:tc>
          <w:tcPr>
            <w:tcW w:w="716" w:type="dxa"/>
            <w:tcBorders>
              <w:right w:val="single" w:sz="12" w:space="0" w:color="auto"/>
            </w:tcBorders>
            <w:vAlign w:val="center"/>
          </w:tcPr>
          <w:p w14:paraId="2E9120E0" w14:textId="77777777" w:rsidR="00196B9D" w:rsidRDefault="00196B9D" w:rsidP="00196B9D">
            <w:pPr>
              <w:jc w:val="center"/>
              <w:rPr>
                <w:rFonts w:cs="宋体"/>
                <w:bCs/>
                <w:color w:val="000000"/>
                <w:kern w:val="0"/>
                <w:szCs w:val="21"/>
              </w:rPr>
            </w:pPr>
            <w:r>
              <w:rPr>
                <w:rFonts w:cs="宋体" w:hint="eastAsia"/>
                <w:bCs/>
                <w:color w:val="000000"/>
                <w:kern w:val="0"/>
                <w:szCs w:val="21"/>
              </w:rPr>
              <w:t>4</w:t>
            </w:r>
          </w:p>
        </w:tc>
      </w:tr>
      <w:tr w:rsidR="00196B9D" w14:paraId="77155C59" w14:textId="77777777">
        <w:trPr>
          <w:trHeight w:val="454"/>
          <w:jc w:val="center"/>
        </w:trPr>
        <w:tc>
          <w:tcPr>
            <w:tcW w:w="1589" w:type="dxa"/>
            <w:tcBorders>
              <w:left w:val="single" w:sz="12" w:space="0" w:color="auto"/>
            </w:tcBorders>
            <w:vAlign w:val="center"/>
          </w:tcPr>
          <w:p w14:paraId="742C65BA" w14:textId="77777777" w:rsidR="00196B9D" w:rsidRDefault="00196B9D" w:rsidP="00196B9D">
            <w:pPr>
              <w:jc w:val="center"/>
              <w:rPr>
                <w:rFonts w:cs="宋体"/>
                <w:bCs/>
                <w:color w:val="000000"/>
                <w:kern w:val="0"/>
                <w:szCs w:val="21"/>
              </w:rPr>
            </w:pPr>
            <w:r>
              <w:rPr>
                <w:rFonts w:cs="宋体"/>
                <w:bCs/>
                <w:color w:val="000000"/>
                <w:kern w:val="0"/>
                <w:szCs w:val="21"/>
              </w:rPr>
              <w:t>第四单元</w:t>
            </w:r>
          </w:p>
        </w:tc>
        <w:tc>
          <w:tcPr>
            <w:tcW w:w="2749" w:type="dxa"/>
            <w:vAlign w:val="center"/>
          </w:tcPr>
          <w:p w14:paraId="66478083" w14:textId="3C8B9484" w:rsidR="00196B9D" w:rsidRDefault="00196B9D" w:rsidP="00196B9D">
            <w:pPr>
              <w:jc w:val="center"/>
              <w:rPr>
                <w:rFonts w:cs="宋体"/>
                <w:bCs/>
                <w:color w:val="000000"/>
                <w:kern w:val="0"/>
                <w:szCs w:val="21"/>
              </w:rPr>
            </w:pPr>
            <w:r>
              <w:rPr>
                <w:rFonts w:cs="宋体"/>
                <w:bCs/>
                <w:color w:val="000000"/>
                <w:kern w:val="0"/>
                <w:szCs w:val="21"/>
              </w:rPr>
              <w:t>教师讲解，</w:t>
            </w:r>
            <w:r>
              <w:rPr>
                <w:rFonts w:cs="宋体" w:hint="eastAsia"/>
                <w:bCs/>
                <w:color w:val="000000"/>
                <w:kern w:val="0"/>
                <w:szCs w:val="21"/>
              </w:rPr>
              <w:t>学生演练</w:t>
            </w:r>
          </w:p>
        </w:tc>
        <w:tc>
          <w:tcPr>
            <w:tcW w:w="2030" w:type="dxa"/>
            <w:vAlign w:val="center"/>
          </w:tcPr>
          <w:p w14:paraId="601A09D0" w14:textId="77777777" w:rsidR="00196B9D" w:rsidRDefault="00196B9D" w:rsidP="00196B9D">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61F763CD" w14:textId="49794B70" w:rsidR="00196B9D" w:rsidRDefault="00FE76BC" w:rsidP="00196B9D">
            <w:pPr>
              <w:jc w:val="center"/>
              <w:rPr>
                <w:rFonts w:cs="宋体"/>
                <w:bCs/>
                <w:color w:val="000000"/>
                <w:kern w:val="0"/>
                <w:szCs w:val="21"/>
              </w:rPr>
            </w:pPr>
            <w:r>
              <w:rPr>
                <w:rFonts w:cs="宋体" w:hint="eastAsia"/>
                <w:bCs/>
                <w:color w:val="000000"/>
                <w:kern w:val="0"/>
                <w:szCs w:val="21"/>
              </w:rPr>
              <w:t>3</w:t>
            </w:r>
          </w:p>
        </w:tc>
        <w:tc>
          <w:tcPr>
            <w:tcW w:w="668" w:type="dxa"/>
            <w:vAlign w:val="center"/>
          </w:tcPr>
          <w:p w14:paraId="6ABC973F" w14:textId="0E1B57BE" w:rsidR="00196B9D" w:rsidRDefault="00FE76BC" w:rsidP="00196B9D">
            <w:pPr>
              <w:jc w:val="center"/>
              <w:rPr>
                <w:rFonts w:cs="宋体"/>
                <w:bCs/>
                <w:color w:val="000000"/>
                <w:kern w:val="0"/>
                <w:szCs w:val="21"/>
              </w:rPr>
            </w:pPr>
            <w:r>
              <w:rPr>
                <w:rFonts w:cs="宋体" w:hint="eastAsia"/>
                <w:bCs/>
                <w:color w:val="000000"/>
                <w:kern w:val="0"/>
                <w:szCs w:val="21"/>
              </w:rPr>
              <w:t>3</w:t>
            </w:r>
          </w:p>
        </w:tc>
        <w:tc>
          <w:tcPr>
            <w:tcW w:w="716" w:type="dxa"/>
            <w:tcBorders>
              <w:right w:val="single" w:sz="12" w:space="0" w:color="auto"/>
            </w:tcBorders>
            <w:vAlign w:val="center"/>
          </w:tcPr>
          <w:p w14:paraId="60033BAE" w14:textId="41A2A76C" w:rsidR="00196B9D" w:rsidRDefault="00FE76BC" w:rsidP="00196B9D">
            <w:pPr>
              <w:jc w:val="center"/>
              <w:rPr>
                <w:rFonts w:cs="宋体"/>
                <w:bCs/>
                <w:color w:val="000000"/>
                <w:kern w:val="0"/>
                <w:szCs w:val="21"/>
              </w:rPr>
            </w:pPr>
            <w:r>
              <w:rPr>
                <w:rFonts w:cs="宋体" w:hint="eastAsia"/>
                <w:bCs/>
                <w:color w:val="000000"/>
                <w:kern w:val="0"/>
                <w:szCs w:val="21"/>
              </w:rPr>
              <w:t>6</w:t>
            </w:r>
          </w:p>
        </w:tc>
      </w:tr>
      <w:tr w:rsidR="00196B9D" w14:paraId="0EA3F6FB" w14:textId="77777777">
        <w:trPr>
          <w:trHeight w:val="454"/>
          <w:jc w:val="center"/>
        </w:trPr>
        <w:tc>
          <w:tcPr>
            <w:tcW w:w="1589" w:type="dxa"/>
            <w:tcBorders>
              <w:left w:val="single" w:sz="12" w:space="0" w:color="auto"/>
            </w:tcBorders>
            <w:vAlign w:val="center"/>
          </w:tcPr>
          <w:p w14:paraId="0984AFE1" w14:textId="77777777" w:rsidR="00196B9D" w:rsidRDefault="00196B9D" w:rsidP="00196B9D">
            <w:pPr>
              <w:jc w:val="center"/>
              <w:rPr>
                <w:rFonts w:cs="宋体"/>
                <w:bCs/>
                <w:color w:val="000000"/>
                <w:kern w:val="0"/>
                <w:szCs w:val="21"/>
              </w:rPr>
            </w:pPr>
            <w:r>
              <w:rPr>
                <w:rFonts w:cs="宋体"/>
                <w:bCs/>
                <w:color w:val="000000"/>
                <w:kern w:val="0"/>
                <w:szCs w:val="21"/>
              </w:rPr>
              <w:t>第五单元</w:t>
            </w:r>
          </w:p>
        </w:tc>
        <w:tc>
          <w:tcPr>
            <w:tcW w:w="2749" w:type="dxa"/>
            <w:vAlign w:val="center"/>
          </w:tcPr>
          <w:p w14:paraId="425C13CB" w14:textId="4E59DED7" w:rsidR="00196B9D" w:rsidRDefault="00196B9D" w:rsidP="00196B9D">
            <w:pPr>
              <w:jc w:val="center"/>
              <w:rPr>
                <w:rFonts w:cs="宋体"/>
                <w:bCs/>
                <w:color w:val="000000"/>
                <w:kern w:val="0"/>
                <w:szCs w:val="21"/>
              </w:rPr>
            </w:pPr>
            <w:r>
              <w:rPr>
                <w:rFonts w:cs="宋体"/>
                <w:bCs/>
                <w:color w:val="000000"/>
                <w:kern w:val="0"/>
                <w:szCs w:val="21"/>
              </w:rPr>
              <w:t>教师讲解，</w:t>
            </w:r>
            <w:r>
              <w:rPr>
                <w:rFonts w:cs="宋体" w:hint="eastAsia"/>
                <w:bCs/>
                <w:color w:val="000000"/>
                <w:kern w:val="0"/>
                <w:szCs w:val="21"/>
              </w:rPr>
              <w:t>学生演练</w:t>
            </w:r>
          </w:p>
        </w:tc>
        <w:tc>
          <w:tcPr>
            <w:tcW w:w="2030" w:type="dxa"/>
            <w:vAlign w:val="center"/>
          </w:tcPr>
          <w:p w14:paraId="61703068" w14:textId="77777777" w:rsidR="00196B9D" w:rsidRDefault="00196B9D" w:rsidP="00196B9D">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27FDE192" w14:textId="77777777" w:rsidR="00196B9D" w:rsidRDefault="00196B9D" w:rsidP="00196B9D">
            <w:pPr>
              <w:jc w:val="center"/>
              <w:rPr>
                <w:rFonts w:cs="宋体"/>
                <w:bCs/>
                <w:color w:val="000000"/>
                <w:kern w:val="0"/>
                <w:szCs w:val="21"/>
              </w:rPr>
            </w:pPr>
            <w:r>
              <w:rPr>
                <w:rFonts w:cs="宋体" w:hint="eastAsia"/>
                <w:bCs/>
                <w:color w:val="000000"/>
                <w:kern w:val="0"/>
                <w:szCs w:val="21"/>
              </w:rPr>
              <w:t>2</w:t>
            </w:r>
          </w:p>
        </w:tc>
        <w:tc>
          <w:tcPr>
            <w:tcW w:w="668" w:type="dxa"/>
            <w:vAlign w:val="center"/>
          </w:tcPr>
          <w:p w14:paraId="51C36512" w14:textId="77777777" w:rsidR="00196B9D" w:rsidRDefault="00196B9D" w:rsidP="00196B9D">
            <w:pPr>
              <w:jc w:val="center"/>
              <w:rPr>
                <w:rFonts w:cs="宋体"/>
                <w:bCs/>
                <w:color w:val="000000"/>
                <w:kern w:val="0"/>
                <w:szCs w:val="21"/>
              </w:rPr>
            </w:pPr>
            <w:r>
              <w:rPr>
                <w:rFonts w:cs="宋体" w:hint="eastAsia"/>
                <w:bCs/>
                <w:color w:val="000000"/>
                <w:kern w:val="0"/>
                <w:szCs w:val="21"/>
              </w:rPr>
              <w:t>2</w:t>
            </w:r>
          </w:p>
        </w:tc>
        <w:tc>
          <w:tcPr>
            <w:tcW w:w="716" w:type="dxa"/>
            <w:tcBorders>
              <w:right w:val="single" w:sz="12" w:space="0" w:color="auto"/>
            </w:tcBorders>
            <w:vAlign w:val="center"/>
          </w:tcPr>
          <w:p w14:paraId="500944DF" w14:textId="77777777" w:rsidR="00196B9D" w:rsidRDefault="00196B9D" w:rsidP="00196B9D">
            <w:pPr>
              <w:ind w:firstLineChars="100" w:firstLine="210"/>
              <w:rPr>
                <w:rFonts w:cs="宋体"/>
                <w:bCs/>
                <w:color w:val="000000"/>
                <w:kern w:val="0"/>
                <w:szCs w:val="21"/>
              </w:rPr>
            </w:pPr>
            <w:r>
              <w:rPr>
                <w:rFonts w:cs="宋体" w:hint="eastAsia"/>
                <w:bCs/>
                <w:color w:val="000000"/>
                <w:kern w:val="0"/>
                <w:szCs w:val="21"/>
              </w:rPr>
              <w:t>4</w:t>
            </w:r>
          </w:p>
        </w:tc>
      </w:tr>
      <w:tr w:rsidR="00196B9D" w14:paraId="29A6FA36" w14:textId="77777777">
        <w:trPr>
          <w:trHeight w:val="454"/>
          <w:jc w:val="center"/>
        </w:trPr>
        <w:tc>
          <w:tcPr>
            <w:tcW w:w="1589" w:type="dxa"/>
            <w:tcBorders>
              <w:left w:val="single" w:sz="12" w:space="0" w:color="auto"/>
            </w:tcBorders>
            <w:vAlign w:val="center"/>
          </w:tcPr>
          <w:p w14:paraId="4346B81A" w14:textId="77777777" w:rsidR="00196B9D" w:rsidRDefault="00196B9D" w:rsidP="00196B9D">
            <w:pPr>
              <w:jc w:val="center"/>
              <w:rPr>
                <w:rFonts w:cs="宋体"/>
                <w:bCs/>
                <w:color w:val="000000"/>
                <w:kern w:val="0"/>
                <w:szCs w:val="21"/>
              </w:rPr>
            </w:pPr>
            <w:r>
              <w:rPr>
                <w:rFonts w:cs="宋体"/>
                <w:bCs/>
                <w:color w:val="000000"/>
                <w:kern w:val="0"/>
                <w:szCs w:val="21"/>
              </w:rPr>
              <w:t>第六单元</w:t>
            </w:r>
          </w:p>
        </w:tc>
        <w:tc>
          <w:tcPr>
            <w:tcW w:w="2749" w:type="dxa"/>
            <w:vAlign w:val="center"/>
          </w:tcPr>
          <w:p w14:paraId="0B118AC6" w14:textId="2E2C06D1" w:rsidR="00196B9D" w:rsidRDefault="00196B9D" w:rsidP="00196B9D">
            <w:pPr>
              <w:jc w:val="center"/>
              <w:rPr>
                <w:rFonts w:cs="宋体"/>
                <w:bCs/>
                <w:color w:val="000000"/>
                <w:kern w:val="0"/>
                <w:szCs w:val="21"/>
              </w:rPr>
            </w:pPr>
            <w:r>
              <w:rPr>
                <w:rFonts w:cs="宋体"/>
                <w:bCs/>
                <w:color w:val="000000"/>
                <w:kern w:val="0"/>
                <w:szCs w:val="21"/>
              </w:rPr>
              <w:t>教师讲解，</w:t>
            </w:r>
            <w:r>
              <w:rPr>
                <w:rFonts w:cs="宋体" w:hint="eastAsia"/>
                <w:bCs/>
                <w:color w:val="000000"/>
                <w:kern w:val="0"/>
                <w:szCs w:val="21"/>
              </w:rPr>
              <w:t>学生演练</w:t>
            </w:r>
          </w:p>
        </w:tc>
        <w:tc>
          <w:tcPr>
            <w:tcW w:w="2030" w:type="dxa"/>
            <w:vAlign w:val="center"/>
          </w:tcPr>
          <w:p w14:paraId="3B0592CA" w14:textId="77777777" w:rsidR="00196B9D" w:rsidRDefault="00196B9D" w:rsidP="00196B9D">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5FDD2673" w14:textId="77777777" w:rsidR="00196B9D" w:rsidRDefault="00196B9D" w:rsidP="00196B9D">
            <w:pPr>
              <w:jc w:val="center"/>
              <w:rPr>
                <w:rFonts w:cs="宋体"/>
                <w:bCs/>
                <w:color w:val="000000"/>
                <w:kern w:val="0"/>
                <w:szCs w:val="21"/>
              </w:rPr>
            </w:pPr>
            <w:r>
              <w:rPr>
                <w:rFonts w:cs="宋体" w:hint="eastAsia"/>
                <w:bCs/>
                <w:color w:val="000000"/>
                <w:kern w:val="0"/>
                <w:szCs w:val="21"/>
              </w:rPr>
              <w:t>2</w:t>
            </w:r>
          </w:p>
        </w:tc>
        <w:tc>
          <w:tcPr>
            <w:tcW w:w="668" w:type="dxa"/>
            <w:vAlign w:val="center"/>
          </w:tcPr>
          <w:p w14:paraId="4218E62A" w14:textId="77777777" w:rsidR="00196B9D" w:rsidRDefault="00196B9D" w:rsidP="00196B9D">
            <w:pPr>
              <w:jc w:val="center"/>
              <w:rPr>
                <w:rFonts w:cs="宋体"/>
                <w:bCs/>
                <w:color w:val="000000"/>
                <w:kern w:val="0"/>
                <w:szCs w:val="21"/>
              </w:rPr>
            </w:pPr>
            <w:r>
              <w:rPr>
                <w:rFonts w:cs="宋体" w:hint="eastAsia"/>
                <w:bCs/>
                <w:color w:val="000000"/>
                <w:kern w:val="0"/>
                <w:szCs w:val="21"/>
              </w:rPr>
              <w:t>2</w:t>
            </w:r>
          </w:p>
        </w:tc>
        <w:tc>
          <w:tcPr>
            <w:tcW w:w="716" w:type="dxa"/>
            <w:tcBorders>
              <w:right w:val="single" w:sz="12" w:space="0" w:color="auto"/>
            </w:tcBorders>
            <w:vAlign w:val="center"/>
          </w:tcPr>
          <w:p w14:paraId="5042B1AC" w14:textId="77777777" w:rsidR="00196B9D" w:rsidRDefault="00196B9D" w:rsidP="00196B9D">
            <w:pPr>
              <w:jc w:val="center"/>
              <w:rPr>
                <w:rFonts w:cs="宋体"/>
                <w:bCs/>
                <w:color w:val="000000"/>
                <w:kern w:val="0"/>
                <w:szCs w:val="21"/>
              </w:rPr>
            </w:pPr>
            <w:r>
              <w:rPr>
                <w:rFonts w:cs="宋体" w:hint="eastAsia"/>
                <w:bCs/>
                <w:color w:val="000000"/>
                <w:kern w:val="0"/>
                <w:szCs w:val="21"/>
              </w:rPr>
              <w:t>4</w:t>
            </w:r>
          </w:p>
        </w:tc>
      </w:tr>
      <w:tr w:rsidR="00196B9D" w14:paraId="2AE670FD" w14:textId="77777777">
        <w:trPr>
          <w:trHeight w:val="454"/>
          <w:jc w:val="center"/>
        </w:trPr>
        <w:tc>
          <w:tcPr>
            <w:tcW w:w="1589" w:type="dxa"/>
            <w:tcBorders>
              <w:left w:val="single" w:sz="12" w:space="0" w:color="auto"/>
            </w:tcBorders>
            <w:vAlign w:val="center"/>
          </w:tcPr>
          <w:p w14:paraId="05D9C496" w14:textId="77777777" w:rsidR="00196B9D" w:rsidRDefault="00196B9D" w:rsidP="00196B9D">
            <w:pPr>
              <w:jc w:val="center"/>
              <w:rPr>
                <w:rFonts w:cs="宋体"/>
                <w:bCs/>
                <w:color w:val="000000"/>
                <w:kern w:val="0"/>
                <w:szCs w:val="21"/>
              </w:rPr>
            </w:pPr>
            <w:r>
              <w:rPr>
                <w:rFonts w:cs="宋体"/>
                <w:bCs/>
                <w:color w:val="000000"/>
                <w:kern w:val="0"/>
                <w:szCs w:val="21"/>
              </w:rPr>
              <w:t>第</w:t>
            </w:r>
            <w:r>
              <w:rPr>
                <w:rFonts w:cs="宋体" w:hint="eastAsia"/>
                <w:bCs/>
                <w:color w:val="000000"/>
                <w:kern w:val="0"/>
                <w:szCs w:val="21"/>
              </w:rPr>
              <w:t>七</w:t>
            </w:r>
            <w:r>
              <w:rPr>
                <w:rFonts w:cs="宋体"/>
                <w:bCs/>
                <w:color w:val="000000"/>
                <w:kern w:val="0"/>
                <w:szCs w:val="21"/>
              </w:rPr>
              <w:t>单元</w:t>
            </w:r>
          </w:p>
        </w:tc>
        <w:tc>
          <w:tcPr>
            <w:tcW w:w="2749" w:type="dxa"/>
            <w:vAlign w:val="center"/>
          </w:tcPr>
          <w:p w14:paraId="0E574F3D" w14:textId="3F8314D2" w:rsidR="00196B9D" w:rsidRDefault="00196B9D" w:rsidP="00196B9D">
            <w:pPr>
              <w:jc w:val="center"/>
              <w:rPr>
                <w:rFonts w:cs="宋体"/>
                <w:bCs/>
                <w:color w:val="000000"/>
                <w:kern w:val="0"/>
                <w:szCs w:val="21"/>
              </w:rPr>
            </w:pPr>
            <w:r>
              <w:rPr>
                <w:rFonts w:cs="宋体"/>
                <w:bCs/>
                <w:color w:val="000000"/>
                <w:kern w:val="0"/>
                <w:szCs w:val="21"/>
              </w:rPr>
              <w:t>教师讲解，</w:t>
            </w:r>
            <w:r>
              <w:rPr>
                <w:rFonts w:cs="宋体" w:hint="eastAsia"/>
                <w:bCs/>
                <w:color w:val="000000"/>
                <w:kern w:val="0"/>
                <w:szCs w:val="21"/>
              </w:rPr>
              <w:t>学生演练</w:t>
            </w:r>
          </w:p>
        </w:tc>
        <w:tc>
          <w:tcPr>
            <w:tcW w:w="2030" w:type="dxa"/>
            <w:vAlign w:val="center"/>
          </w:tcPr>
          <w:p w14:paraId="46879919" w14:textId="77777777" w:rsidR="00196B9D" w:rsidRDefault="00196B9D" w:rsidP="00196B9D">
            <w:pPr>
              <w:jc w:val="center"/>
              <w:rPr>
                <w:rFonts w:cs="宋体"/>
                <w:bCs/>
                <w:color w:val="000000"/>
                <w:kern w:val="0"/>
                <w:szCs w:val="21"/>
              </w:rPr>
            </w:pPr>
            <w:r>
              <w:rPr>
                <w:rFonts w:cs="宋体"/>
                <w:bCs/>
                <w:color w:val="000000"/>
                <w:kern w:val="0"/>
                <w:szCs w:val="21"/>
              </w:rPr>
              <w:t>课堂提问，课后作业</w:t>
            </w:r>
          </w:p>
        </w:tc>
        <w:tc>
          <w:tcPr>
            <w:tcW w:w="724" w:type="dxa"/>
            <w:vAlign w:val="center"/>
          </w:tcPr>
          <w:p w14:paraId="5B0927ED" w14:textId="7A3736FA" w:rsidR="00196B9D" w:rsidRDefault="00FE76BC" w:rsidP="00196B9D">
            <w:pPr>
              <w:jc w:val="center"/>
              <w:rPr>
                <w:rFonts w:cs="宋体"/>
                <w:bCs/>
                <w:color w:val="000000"/>
                <w:kern w:val="0"/>
                <w:szCs w:val="21"/>
              </w:rPr>
            </w:pPr>
            <w:r>
              <w:rPr>
                <w:rFonts w:cs="宋体" w:hint="eastAsia"/>
                <w:bCs/>
                <w:color w:val="000000"/>
                <w:kern w:val="0"/>
                <w:szCs w:val="21"/>
              </w:rPr>
              <w:t>3</w:t>
            </w:r>
          </w:p>
        </w:tc>
        <w:tc>
          <w:tcPr>
            <w:tcW w:w="668" w:type="dxa"/>
            <w:vAlign w:val="center"/>
          </w:tcPr>
          <w:p w14:paraId="094D92C2" w14:textId="7C193ACA" w:rsidR="00196B9D" w:rsidRDefault="00FE76BC" w:rsidP="00196B9D">
            <w:pPr>
              <w:jc w:val="center"/>
              <w:rPr>
                <w:rFonts w:cs="宋体"/>
                <w:bCs/>
                <w:color w:val="000000"/>
                <w:kern w:val="0"/>
                <w:szCs w:val="21"/>
              </w:rPr>
            </w:pPr>
            <w:r>
              <w:rPr>
                <w:rFonts w:cs="宋体" w:hint="eastAsia"/>
                <w:bCs/>
                <w:color w:val="000000"/>
                <w:kern w:val="0"/>
                <w:szCs w:val="21"/>
              </w:rPr>
              <w:t>3</w:t>
            </w:r>
          </w:p>
        </w:tc>
        <w:tc>
          <w:tcPr>
            <w:tcW w:w="716" w:type="dxa"/>
            <w:tcBorders>
              <w:right w:val="single" w:sz="12" w:space="0" w:color="auto"/>
            </w:tcBorders>
            <w:vAlign w:val="center"/>
          </w:tcPr>
          <w:p w14:paraId="0003BFEC" w14:textId="396CA1D4" w:rsidR="00196B9D" w:rsidRDefault="00FE76BC" w:rsidP="00196B9D">
            <w:pPr>
              <w:jc w:val="center"/>
              <w:rPr>
                <w:rFonts w:cs="宋体"/>
                <w:bCs/>
                <w:color w:val="000000"/>
                <w:kern w:val="0"/>
                <w:szCs w:val="21"/>
              </w:rPr>
            </w:pPr>
            <w:r>
              <w:rPr>
                <w:rFonts w:cs="宋体" w:hint="eastAsia"/>
                <w:bCs/>
                <w:color w:val="000000"/>
                <w:kern w:val="0"/>
                <w:szCs w:val="21"/>
              </w:rPr>
              <w:t>6</w:t>
            </w:r>
          </w:p>
        </w:tc>
      </w:tr>
      <w:tr w:rsidR="00196B9D" w14:paraId="4264F764" w14:textId="77777777">
        <w:trPr>
          <w:trHeight w:val="454"/>
          <w:jc w:val="center"/>
        </w:trPr>
        <w:tc>
          <w:tcPr>
            <w:tcW w:w="6368" w:type="dxa"/>
            <w:gridSpan w:val="3"/>
            <w:tcBorders>
              <w:left w:val="single" w:sz="12" w:space="0" w:color="auto"/>
              <w:bottom w:val="single" w:sz="12" w:space="0" w:color="auto"/>
            </w:tcBorders>
            <w:vAlign w:val="center"/>
          </w:tcPr>
          <w:p w14:paraId="7E6D291E" w14:textId="77777777" w:rsidR="00196B9D" w:rsidRDefault="00196B9D" w:rsidP="00196B9D">
            <w:pPr>
              <w:jc w:val="center"/>
              <w:rPr>
                <w:rFonts w:ascii="Arial" w:eastAsia="黑体" w:hAnsi="Arial" w:cs="宋体"/>
                <w:bCs/>
                <w:color w:val="000000"/>
                <w:kern w:val="0"/>
                <w:szCs w:val="21"/>
              </w:rPr>
            </w:pPr>
            <w:r>
              <w:rPr>
                <w:rFonts w:ascii="Arial" w:eastAsia="黑体" w:hAnsi="Arial" w:cs="宋体" w:hint="eastAsia"/>
                <w:bCs/>
                <w:color w:val="000000"/>
                <w:kern w:val="0"/>
                <w:szCs w:val="21"/>
              </w:rPr>
              <w:t>合计</w:t>
            </w:r>
          </w:p>
        </w:tc>
        <w:tc>
          <w:tcPr>
            <w:tcW w:w="724" w:type="dxa"/>
            <w:tcBorders>
              <w:bottom w:val="single" w:sz="12" w:space="0" w:color="auto"/>
            </w:tcBorders>
            <w:vAlign w:val="center"/>
          </w:tcPr>
          <w:p w14:paraId="3CCF7290" w14:textId="77777777" w:rsidR="00196B9D" w:rsidRDefault="00196B9D" w:rsidP="00196B9D">
            <w:pPr>
              <w:jc w:val="center"/>
              <w:rPr>
                <w:rFonts w:cs="宋体"/>
                <w:bCs/>
                <w:color w:val="000000"/>
                <w:kern w:val="0"/>
                <w:szCs w:val="21"/>
              </w:rPr>
            </w:pPr>
            <w:r>
              <w:rPr>
                <w:rFonts w:cs="宋体" w:hint="eastAsia"/>
                <w:bCs/>
                <w:color w:val="000000"/>
                <w:kern w:val="0"/>
                <w:szCs w:val="21"/>
              </w:rPr>
              <w:t>16</w:t>
            </w:r>
          </w:p>
        </w:tc>
        <w:tc>
          <w:tcPr>
            <w:tcW w:w="668" w:type="dxa"/>
            <w:tcBorders>
              <w:bottom w:val="single" w:sz="12" w:space="0" w:color="auto"/>
            </w:tcBorders>
            <w:vAlign w:val="center"/>
          </w:tcPr>
          <w:p w14:paraId="7D6AD227" w14:textId="77777777" w:rsidR="00196B9D" w:rsidRDefault="00196B9D" w:rsidP="00196B9D">
            <w:pPr>
              <w:jc w:val="center"/>
              <w:rPr>
                <w:rFonts w:cs="宋体"/>
                <w:bCs/>
                <w:color w:val="000000"/>
                <w:kern w:val="0"/>
                <w:szCs w:val="21"/>
              </w:rPr>
            </w:pPr>
            <w:r>
              <w:rPr>
                <w:rFonts w:cs="宋体" w:hint="eastAsia"/>
                <w:bCs/>
                <w:color w:val="000000"/>
                <w:kern w:val="0"/>
                <w:szCs w:val="21"/>
              </w:rPr>
              <w:t>16</w:t>
            </w:r>
          </w:p>
        </w:tc>
        <w:tc>
          <w:tcPr>
            <w:tcW w:w="716" w:type="dxa"/>
            <w:tcBorders>
              <w:bottom w:val="single" w:sz="12" w:space="0" w:color="auto"/>
              <w:right w:val="single" w:sz="12" w:space="0" w:color="auto"/>
            </w:tcBorders>
            <w:vAlign w:val="center"/>
          </w:tcPr>
          <w:p w14:paraId="060D2C31" w14:textId="77777777" w:rsidR="00196B9D" w:rsidRDefault="00196B9D" w:rsidP="00196B9D">
            <w:pPr>
              <w:jc w:val="center"/>
              <w:rPr>
                <w:rFonts w:cs="宋体"/>
                <w:bCs/>
                <w:color w:val="000000"/>
                <w:kern w:val="0"/>
                <w:szCs w:val="21"/>
              </w:rPr>
            </w:pPr>
            <w:r>
              <w:rPr>
                <w:rFonts w:cs="宋体" w:hint="eastAsia"/>
                <w:bCs/>
                <w:color w:val="000000"/>
                <w:kern w:val="0"/>
                <w:szCs w:val="21"/>
              </w:rPr>
              <w:t>32</w:t>
            </w:r>
          </w:p>
        </w:tc>
      </w:tr>
    </w:tbl>
    <w:p w14:paraId="36739BE2" w14:textId="77777777" w:rsidR="00A61412" w:rsidRPr="00FE76BC" w:rsidRDefault="00737874">
      <w:pPr>
        <w:spacing w:beforeLines="25" w:before="78" w:after="156"/>
        <w:rPr>
          <w:b/>
          <w:bCs/>
          <w:sz w:val="24"/>
        </w:rPr>
      </w:pPr>
      <w:r w:rsidRPr="00FE76BC">
        <w:rPr>
          <w:rFonts w:hint="eastAsia"/>
          <w:b/>
          <w:bCs/>
          <w:sz w:val="24"/>
        </w:rPr>
        <w:t>（五）课内实验项目与基本要求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20"/>
        <w:gridCol w:w="1883"/>
        <w:gridCol w:w="4200"/>
        <w:gridCol w:w="723"/>
        <w:gridCol w:w="950"/>
      </w:tblGrid>
      <w:tr w:rsidR="00A61412" w14:paraId="780CB58E" w14:textId="77777777">
        <w:trPr>
          <w:trHeight w:val="454"/>
          <w:jc w:val="center"/>
        </w:trPr>
        <w:tc>
          <w:tcPr>
            <w:tcW w:w="704" w:type="dxa"/>
            <w:tcBorders>
              <w:top w:val="single" w:sz="12" w:space="0" w:color="auto"/>
              <w:left w:val="single" w:sz="12" w:space="0" w:color="auto"/>
              <w:bottom w:val="single" w:sz="4" w:space="0" w:color="auto"/>
              <w:right w:val="single" w:sz="4" w:space="0" w:color="auto"/>
            </w:tcBorders>
            <w:vAlign w:val="center"/>
          </w:tcPr>
          <w:p w14:paraId="0C2FFDCE" w14:textId="77777777" w:rsidR="00A61412" w:rsidRDefault="00737874">
            <w:pPr>
              <w:jc w:val="center"/>
              <w:rPr>
                <w:rFonts w:ascii="Arial" w:eastAsia="黑体" w:hAnsi="Arial" w:cs="宋体"/>
                <w:bCs/>
                <w:color w:val="000000"/>
                <w:kern w:val="0"/>
                <w:szCs w:val="16"/>
              </w:rPr>
            </w:pPr>
            <w:r>
              <w:rPr>
                <w:rFonts w:ascii="Arial" w:eastAsia="黑体" w:hAnsi="Arial" w:cs="宋体" w:hint="eastAsia"/>
                <w:bCs/>
                <w:color w:val="000000"/>
                <w:kern w:val="0"/>
                <w:szCs w:val="16"/>
              </w:rPr>
              <w:lastRenderedPageBreak/>
              <w:t>序号</w:t>
            </w:r>
          </w:p>
        </w:tc>
        <w:tc>
          <w:tcPr>
            <w:tcW w:w="1843" w:type="dxa"/>
            <w:tcBorders>
              <w:top w:val="single" w:sz="12" w:space="0" w:color="auto"/>
              <w:left w:val="single" w:sz="4" w:space="0" w:color="auto"/>
              <w:bottom w:val="single" w:sz="4" w:space="0" w:color="auto"/>
              <w:right w:val="single" w:sz="4" w:space="0" w:color="auto"/>
            </w:tcBorders>
            <w:vAlign w:val="center"/>
          </w:tcPr>
          <w:p w14:paraId="28286D01" w14:textId="77777777" w:rsidR="00A61412" w:rsidRDefault="00737874">
            <w:pPr>
              <w:jc w:val="center"/>
              <w:rPr>
                <w:rFonts w:ascii="Arial" w:eastAsia="黑体" w:hAnsi="Arial" w:cs="宋体"/>
                <w:bCs/>
                <w:color w:val="000000"/>
                <w:kern w:val="0"/>
                <w:szCs w:val="16"/>
              </w:rPr>
            </w:pPr>
            <w:r>
              <w:rPr>
                <w:rFonts w:ascii="Arial" w:eastAsia="黑体" w:hAnsi="Arial" w:cs="宋体" w:hint="eastAsia"/>
                <w:bCs/>
                <w:color w:val="000000"/>
                <w:kern w:val="0"/>
                <w:szCs w:val="16"/>
              </w:rPr>
              <w:t>实验项目名称</w:t>
            </w:r>
          </w:p>
        </w:tc>
        <w:tc>
          <w:tcPr>
            <w:tcW w:w="4111" w:type="dxa"/>
            <w:tcBorders>
              <w:top w:val="single" w:sz="12" w:space="0" w:color="auto"/>
              <w:left w:val="single" w:sz="4" w:space="0" w:color="auto"/>
              <w:bottom w:val="single" w:sz="4" w:space="0" w:color="auto"/>
              <w:right w:val="single" w:sz="4" w:space="0" w:color="auto"/>
            </w:tcBorders>
            <w:vAlign w:val="center"/>
          </w:tcPr>
          <w:p w14:paraId="31EA7670" w14:textId="77777777" w:rsidR="00A61412" w:rsidRDefault="00737874">
            <w:pPr>
              <w:jc w:val="center"/>
              <w:rPr>
                <w:rFonts w:ascii="Arial" w:eastAsia="黑体" w:hAnsi="Arial" w:cs="宋体"/>
                <w:bCs/>
                <w:color w:val="000000"/>
                <w:kern w:val="0"/>
                <w:szCs w:val="16"/>
              </w:rPr>
            </w:pPr>
            <w:r>
              <w:rPr>
                <w:rFonts w:ascii="黑体" w:eastAsia="黑体" w:hAnsi="宋体" w:cs="宋体" w:hint="eastAsia"/>
                <w:bCs/>
                <w:color w:val="000000"/>
                <w:kern w:val="0"/>
                <w:szCs w:val="16"/>
              </w:rPr>
              <w:t>目标要求与</w:t>
            </w:r>
            <w:r>
              <w:rPr>
                <w:rFonts w:ascii="Arial" w:eastAsia="黑体" w:hAnsi="Arial" w:cs="宋体" w:hint="eastAsia"/>
                <w:bCs/>
                <w:color w:val="000000"/>
                <w:kern w:val="0"/>
                <w:szCs w:val="16"/>
              </w:rPr>
              <w:t>主要内容</w:t>
            </w:r>
          </w:p>
        </w:tc>
        <w:tc>
          <w:tcPr>
            <w:tcW w:w="708" w:type="dxa"/>
            <w:tcBorders>
              <w:top w:val="single" w:sz="12" w:space="0" w:color="auto"/>
              <w:left w:val="single" w:sz="4" w:space="0" w:color="auto"/>
              <w:right w:val="single" w:sz="4" w:space="0" w:color="auto"/>
            </w:tcBorders>
            <w:vAlign w:val="center"/>
          </w:tcPr>
          <w:p w14:paraId="0ACE6D93" w14:textId="77777777" w:rsidR="00A61412" w:rsidRDefault="00737874">
            <w:pPr>
              <w:jc w:val="center"/>
              <w:rPr>
                <w:rFonts w:ascii="Arial" w:eastAsia="黑体" w:hAnsi="Arial" w:cs="宋体"/>
                <w:bCs/>
                <w:color w:val="000000"/>
                <w:kern w:val="0"/>
                <w:szCs w:val="16"/>
              </w:rPr>
            </w:pPr>
            <w:r>
              <w:rPr>
                <w:rFonts w:ascii="Arial" w:eastAsia="黑体" w:hAnsi="Arial" w:cs="宋体" w:hint="eastAsia"/>
                <w:bCs/>
                <w:color w:val="000000"/>
                <w:kern w:val="0"/>
                <w:szCs w:val="16"/>
              </w:rPr>
              <w:t>实验</w:t>
            </w:r>
          </w:p>
          <w:p w14:paraId="2C4E4D70" w14:textId="77777777" w:rsidR="00A61412" w:rsidRDefault="00737874">
            <w:pPr>
              <w:jc w:val="center"/>
              <w:rPr>
                <w:rFonts w:ascii="Arial" w:eastAsia="黑体" w:hAnsi="Arial" w:cs="宋体"/>
                <w:bCs/>
                <w:color w:val="000000"/>
                <w:kern w:val="0"/>
                <w:szCs w:val="16"/>
              </w:rPr>
            </w:pPr>
            <w:r>
              <w:rPr>
                <w:rFonts w:ascii="Arial" w:eastAsia="黑体" w:hAnsi="Arial" w:cs="宋体" w:hint="eastAsia"/>
                <w:bCs/>
                <w:color w:val="000000"/>
                <w:kern w:val="0"/>
                <w:szCs w:val="16"/>
              </w:rPr>
              <w:t>时数</w:t>
            </w:r>
          </w:p>
        </w:tc>
        <w:tc>
          <w:tcPr>
            <w:tcW w:w="930" w:type="dxa"/>
            <w:tcBorders>
              <w:top w:val="single" w:sz="12" w:space="0" w:color="auto"/>
              <w:left w:val="single" w:sz="4" w:space="0" w:color="auto"/>
              <w:right w:val="single" w:sz="12" w:space="0" w:color="auto"/>
            </w:tcBorders>
            <w:vAlign w:val="center"/>
          </w:tcPr>
          <w:p w14:paraId="52FD7B88" w14:textId="77777777" w:rsidR="00A61412" w:rsidRDefault="00737874">
            <w:pPr>
              <w:jc w:val="center"/>
              <w:rPr>
                <w:rFonts w:ascii="Arial" w:eastAsia="黑体" w:hAnsi="Arial" w:cs="宋体"/>
                <w:bCs/>
                <w:color w:val="000000"/>
                <w:kern w:val="0"/>
                <w:szCs w:val="16"/>
              </w:rPr>
            </w:pPr>
            <w:r>
              <w:rPr>
                <w:rFonts w:ascii="Arial" w:eastAsia="黑体" w:hAnsi="Arial" w:cs="宋体" w:hint="eastAsia"/>
                <w:bCs/>
                <w:color w:val="000000"/>
                <w:kern w:val="0"/>
                <w:szCs w:val="16"/>
              </w:rPr>
              <w:t>实验</w:t>
            </w:r>
          </w:p>
          <w:p w14:paraId="6178F2EF" w14:textId="77777777" w:rsidR="00A61412" w:rsidRDefault="00737874">
            <w:pPr>
              <w:jc w:val="center"/>
              <w:rPr>
                <w:rFonts w:ascii="Arial" w:eastAsia="黑体" w:hAnsi="Arial" w:cs="宋体"/>
                <w:bCs/>
                <w:color w:val="000000"/>
                <w:kern w:val="0"/>
                <w:szCs w:val="16"/>
              </w:rPr>
            </w:pPr>
            <w:r>
              <w:rPr>
                <w:rFonts w:ascii="Arial" w:eastAsia="黑体" w:hAnsi="Arial" w:cs="宋体" w:hint="eastAsia"/>
                <w:bCs/>
                <w:color w:val="000000"/>
                <w:kern w:val="0"/>
                <w:szCs w:val="16"/>
              </w:rPr>
              <w:t>类型</w:t>
            </w:r>
          </w:p>
        </w:tc>
      </w:tr>
      <w:tr w:rsidR="00A61412" w14:paraId="69600805" w14:textId="77777777">
        <w:trPr>
          <w:trHeight w:val="454"/>
          <w:jc w:val="center"/>
        </w:trPr>
        <w:tc>
          <w:tcPr>
            <w:tcW w:w="704" w:type="dxa"/>
            <w:tcBorders>
              <w:top w:val="single" w:sz="4" w:space="0" w:color="auto"/>
              <w:left w:val="single" w:sz="12" w:space="0" w:color="auto"/>
              <w:bottom w:val="single" w:sz="4" w:space="0" w:color="auto"/>
              <w:right w:val="single" w:sz="4" w:space="0" w:color="auto"/>
            </w:tcBorders>
            <w:vAlign w:val="center"/>
          </w:tcPr>
          <w:p w14:paraId="1A9DF6A9" w14:textId="77777777" w:rsidR="00A61412" w:rsidRDefault="00737874">
            <w:pPr>
              <w:jc w:val="center"/>
              <w:rPr>
                <w:rFonts w:cs="宋体"/>
                <w:color w:val="000000"/>
                <w:kern w:val="0"/>
                <w:szCs w:val="21"/>
              </w:rPr>
            </w:pPr>
            <w:r>
              <w:rPr>
                <w:rFonts w:cs="宋体" w:hint="eastAsia"/>
                <w:color w:val="000000"/>
                <w:kern w:val="0"/>
                <w:szCs w:val="21"/>
              </w:rPr>
              <w:t>1</w:t>
            </w:r>
          </w:p>
        </w:tc>
        <w:tc>
          <w:tcPr>
            <w:tcW w:w="1843" w:type="dxa"/>
            <w:tcBorders>
              <w:top w:val="single" w:sz="4" w:space="0" w:color="auto"/>
              <w:left w:val="single" w:sz="4" w:space="0" w:color="auto"/>
              <w:bottom w:val="single" w:sz="4" w:space="0" w:color="auto"/>
              <w:right w:val="single" w:sz="4" w:space="0" w:color="auto"/>
            </w:tcBorders>
            <w:vAlign w:val="center"/>
          </w:tcPr>
          <w:p w14:paraId="390C5E6D" w14:textId="77777777" w:rsidR="00A61412" w:rsidRDefault="00737874">
            <w:pPr>
              <w:rPr>
                <w:rFonts w:cs="宋体"/>
                <w:color w:val="000000"/>
                <w:kern w:val="0"/>
                <w:szCs w:val="21"/>
              </w:rPr>
            </w:pPr>
            <w:r>
              <w:rPr>
                <w:rFonts w:cs="宋体"/>
                <w:color w:val="000000"/>
                <w:kern w:val="0"/>
                <w:szCs w:val="21"/>
              </w:rPr>
              <w:t>跨境电商平台模拟运营</w:t>
            </w:r>
          </w:p>
        </w:tc>
        <w:tc>
          <w:tcPr>
            <w:tcW w:w="4111" w:type="dxa"/>
            <w:tcBorders>
              <w:top w:val="single" w:sz="4" w:space="0" w:color="auto"/>
              <w:left w:val="single" w:sz="4" w:space="0" w:color="auto"/>
              <w:bottom w:val="single" w:sz="4" w:space="0" w:color="auto"/>
              <w:right w:val="single" w:sz="4" w:space="0" w:color="auto"/>
            </w:tcBorders>
            <w:vAlign w:val="center"/>
          </w:tcPr>
          <w:p w14:paraId="2A8F5BCF" w14:textId="77777777" w:rsidR="00A61412" w:rsidRDefault="00737874">
            <w:pPr>
              <w:rPr>
                <w:rFonts w:cs="宋体"/>
                <w:color w:val="000000"/>
                <w:kern w:val="0"/>
                <w:szCs w:val="21"/>
              </w:rPr>
            </w:pPr>
            <w:r>
              <w:rPr>
                <w:rFonts w:cs="宋体"/>
                <w:color w:val="000000"/>
                <w:kern w:val="0"/>
                <w:szCs w:val="21"/>
              </w:rPr>
              <w:t>学生需在模拟的亚马逊日本站平台上进行完整的店铺运营，包括但不限于选品、上架、定价、营销和客户服务。</w:t>
            </w:r>
          </w:p>
        </w:tc>
        <w:tc>
          <w:tcPr>
            <w:tcW w:w="708" w:type="dxa"/>
            <w:tcBorders>
              <w:left w:val="single" w:sz="4" w:space="0" w:color="auto"/>
              <w:right w:val="single" w:sz="4" w:space="0" w:color="auto"/>
            </w:tcBorders>
            <w:vAlign w:val="center"/>
          </w:tcPr>
          <w:p w14:paraId="58C1D05E" w14:textId="77777777" w:rsidR="00A61412" w:rsidRDefault="00737874">
            <w:pPr>
              <w:jc w:val="center"/>
              <w:rPr>
                <w:rFonts w:cs="宋体"/>
                <w:color w:val="000000"/>
                <w:kern w:val="0"/>
                <w:szCs w:val="21"/>
              </w:rPr>
            </w:pPr>
            <w:r>
              <w:rPr>
                <w:rFonts w:cs="宋体" w:hint="eastAsia"/>
                <w:color w:val="000000"/>
                <w:kern w:val="0"/>
                <w:szCs w:val="21"/>
              </w:rPr>
              <w:t>4</w:t>
            </w:r>
          </w:p>
        </w:tc>
        <w:tc>
          <w:tcPr>
            <w:tcW w:w="930" w:type="dxa"/>
            <w:tcBorders>
              <w:left w:val="single" w:sz="4" w:space="0" w:color="auto"/>
              <w:right w:val="single" w:sz="12" w:space="0" w:color="auto"/>
            </w:tcBorders>
            <w:vAlign w:val="center"/>
          </w:tcPr>
          <w:p w14:paraId="1E637A85" w14:textId="77777777" w:rsidR="00A61412" w:rsidRDefault="00737874">
            <w:pPr>
              <w:jc w:val="center"/>
              <w:rPr>
                <w:rFonts w:cs="宋体"/>
                <w:color w:val="000000"/>
                <w:kern w:val="0"/>
                <w:szCs w:val="21"/>
              </w:rPr>
            </w:pPr>
            <w:r>
              <w:rPr>
                <w:rFonts w:cs="宋体" w:hint="eastAsia"/>
                <w:color w:val="000000"/>
                <w:kern w:val="0"/>
                <w:szCs w:val="21"/>
              </w:rPr>
              <w:t>④</w:t>
            </w:r>
          </w:p>
        </w:tc>
      </w:tr>
      <w:tr w:rsidR="00A61412" w14:paraId="28A070C6" w14:textId="77777777">
        <w:trPr>
          <w:trHeight w:val="454"/>
          <w:jc w:val="center"/>
        </w:trPr>
        <w:tc>
          <w:tcPr>
            <w:tcW w:w="704" w:type="dxa"/>
            <w:tcBorders>
              <w:top w:val="single" w:sz="4" w:space="0" w:color="auto"/>
              <w:left w:val="single" w:sz="12" w:space="0" w:color="auto"/>
              <w:bottom w:val="single" w:sz="4" w:space="0" w:color="auto"/>
              <w:right w:val="single" w:sz="4" w:space="0" w:color="auto"/>
            </w:tcBorders>
            <w:vAlign w:val="center"/>
          </w:tcPr>
          <w:p w14:paraId="2420A181" w14:textId="77777777" w:rsidR="00A61412" w:rsidRDefault="00737874">
            <w:pPr>
              <w:jc w:val="center"/>
              <w:rPr>
                <w:rFonts w:cs="宋体"/>
                <w:color w:val="000000"/>
                <w:kern w:val="0"/>
                <w:szCs w:val="21"/>
              </w:rPr>
            </w:pPr>
            <w:r>
              <w:rPr>
                <w:rFonts w:cs="宋体" w:hint="eastAsia"/>
                <w:color w:val="000000"/>
                <w:kern w:val="0"/>
                <w:szCs w:val="21"/>
              </w:rPr>
              <w:t>2</w:t>
            </w:r>
          </w:p>
        </w:tc>
        <w:tc>
          <w:tcPr>
            <w:tcW w:w="1843" w:type="dxa"/>
            <w:tcBorders>
              <w:top w:val="single" w:sz="4" w:space="0" w:color="auto"/>
              <w:left w:val="single" w:sz="4" w:space="0" w:color="auto"/>
              <w:bottom w:val="single" w:sz="4" w:space="0" w:color="auto"/>
              <w:right w:val="single" w:sz="4" w:space="0" w:color="auto"/>
            </w:tcBorders>
            <w:vAlign w:val="center"/>
          </w:tcPr>
          <w:p w14:paraId="12E084BE" w14:textId="77777777" w:rsidR="00A61412" w:rsidRDefault="00737874">
            <w:pPr>
              <w:rPr>
                <w:rFonts w:cs="宋体"/>
                <w:color w:val="000000"/>
                <w:kern w:val="0"/>
                <w:szCs w:val="21"/>
              </w:rPr>
            </w:pPr>
            <w:r>
              <w:rPr>
                <w:rFonts w:cs="宋体"/>
                <w:color w:val="000000"/>
                <w:kern w:val="0"/>
                <w:szCs w:val="21"/>
              </w:rPr>
              <w:t>数据分析与市场预测</w:t>
            </w:r>
          </w:p>
        </w:tc>
        <w:tc>
          <w:tcPr>
            <w:tcW w:w="4111" w:type="dxa"/>
            <w:tcBorders>
              <w:top w:val="single" w:sz="4" w:space="0" w:color="auto"/>
              <w:left w:val="single" w:sz="4" w:space="0" w:color="auto"/>
              <w:bottom w:val="single" w:sz="4" w:space="0" w:color="auto"/>
              <w:right w:val="single" w:sz="4" w:space="0" w:color="auto"/>
            </w:tcBorders>
            <w:vAlign w:val="center"/>
          </w:tcPr>
          <w:p w14:paraId="4A512D50" w14:textId="77777777" w:rsidR="00A61412" w:rsidRDefault="00737874">
            <w:pPr>
              <w:rPr>
                <w:rFonts w:cs="宋体"/>
                <w:color w:val="000000"/>
                <w:kern w:val="0"/>
                <w:szCs w:val="21"/>
              </w:rPr>
            </w:pPr>
            <w:r>
              <w:rPr>
                <w:rFonts w:cs="宋体"/>
                <w:color w:val="000000"/>
                <w:kern w:val="0"/>
                <w:szCs w:val="21"/>
              </w:rPr>
              <w:t>使用提供的销售数据进行分析，学生需要根据数据分析结果制定改进措施或优化策略。</w:t>
            </w:r>
          </w:p>
        </w:tc>
        <w:tc>
          <w:tcPr>
            <w:tcW w:w="708" w:type="dxa"/>
            <w:tcBorders>
              <w:left w:val="single" w:sz="4" w:space="0" w:color="auto"/>
              <w:bottom w:val="single" w:sz="4" w:space="0" w:color="auto"/>
              <w:right w:val="single" w:sz="4" w:space="0" w:color="auto"/>
            </w:tcBorders>
            <w:vAlign w:val="center"/>
          </w:tcPr>
          <w:p w14:paraId="27442A0F" w14:textId="77777777" w:rsidR="00A61412" w:rsidRDefault="00737874">
            <w:pPr>
              <w:jc w:val="center"/>
              <w:rPr>
                <w:rFonts w:cs="宋体"/>
                <w:color w:val="000000"/>
                <w:kern w:val="0"/>
                <w:szCs w:val="21"/>
              </w:rPr>
            </w:pPr>
            <w:r>
              <w:rPr>
                <w:rFonts w:cs="宋体" w:hint="eastAsia"/>
                <w:color w:val="000000"/>
                <w:kern w:val="0"/>
                <w:szCs w:val="21"/>
              </w:rPr>
              <w:t>4</w:t>
            </w:r>
          </w:p>
        </w:tc>
        <w:tc>
          <w:tcPr>
            <w:tcW w:w="930" w:type="dxa"/>
            <w:tcBorders>
              <w:left w:val="single" w:sz="4" w:space="0" w:color="auto"/>
              <w:bottom w:val="single" w:sz="4" w:space="0" w:color="auto"/>
              <w:right w:val="single" w:sz="12" w:space="0" w:color="auto"/>
            </w:tcBorders>
            <w:vAlign w:val="center"/>
          </w:tcPr>
          <w:p w14:paraId="7D0E4CAC" w14:textId="77777777" w:rsidR="00A61412" w:rsidRDefault="00737874">
            <w:pPr>
              <w:jc w:val="center"/>
              <w:rPr>
                <w:rFonts w:cs="宋体"/>
                <w:color w:val="000000"/>
                <w:kern w:val="0"/>
                <w:szCs w:val="21"/>
              </w:rPr>
            </w:pPr>
            <w:r>
              <w:rPr>
                <w:rFonts w:cs="宋体" w:hint="eastAsia"/>
                <w:color w:val="000000"/>
                <w:kern w:val="0"/>
                <w:szCs w:val="21"/>
              </w:rPr>
              <w:t>④</w:t>
            </w:r>
          </w:p>
        </w:tc>
      </w:tr>
      <w:tr w:rsidR="00A61412" w14:paraId="24BF0B61" w14:textId="77777777">
        <w:trPr>
          <w:trHeight w:val="454"/>
          <w:jc w:val="center"/>
        </w:trPr>
        <w:tc>
          <w:tcPr>
            <w:tcW w:w="704" w:type="dxa"/>
            <w:tcBorders>
              <w:top w:val="single" w:sz="4" w:space="0" w:color="auto"/>
              <w:left w:val="single" w:sz="12" w:space="0" w:color="auto"/>
              <w:bottom w:val="single" w:sz="4" w:space="0" w:color="auto"/>
              <w:right w:val="single" w:sz="4" w:space="0" w:color="auto"/>
            </w:tcBorders>
            <w:vAlign w:val="center"/>
          </w:tcPr>
          <w:p w14:paraId="2E13335F" w14:textId="77777777" w:rsidR="00A61412" w:rsidRDefault="00737874">
            <w:pPr>
              <w:jc w:val="center"/>
              <w:rPr>
                <w:rFonts w:cs="宋体"/>
                <w:color w:val="000000"/>
                <w:kern w:val="0"/>
                <w:szCs w:val="21"/>
              </w:rPr>
            </w:pPr>
            <w:r>
              <w:rPr>
                <w:rFonts w:cs="宋体" w:hint="eastAsia"/>
                <w:color w:val="000000"/>
                <w:kern w:val="0"/>
                <w:szCs w:val="21"/>
              </w:rPr>
              <w:t>3</w:t>
            </w:r>
          </w:p>
        </w:tc>
        <w:tc>
          <w:tcPr>
            <w:tcW w:w="1843" w:type="dxa"/>
            <w:tcBorders>
              <w:top w:val="single" w:sz="4" w:space="0" w:color="auto"/>
              <w:left w:val="single" w:sz="4" w:space="0" w:color="auto"/>
              <w:bottom w:val="single" w:sz="4" w:space="0" w:color="auto"/>
              <w:right w:val="single" w:sz="4" w:space="0" w:color="auto"/>
            </w:tcBorders>
            <w:vAlign w:val="center"/>
          </w:tcPr>
          <w:p w14:paraId="31A69C61" w14:textId="77777777" w:rsidR="00A61412" w:rsidRDefault="00737874">
            <w:pPr>
              <w:rPr>
                <w:rFonts w:cs="宋体"/>
                <w:color w:val="000000"/>
                <w:kern w:val="0"/>
                <w:szCs w:val="21"/>
              </w:rPr>
            </w:pPr>
            <w:r>
              <w:rPr>
                <w:rFonts w:cs="宋体"/>
                <w:color w:val="000000"/>
                <w:kern w:val="0"/>
                <w:szCs w:val="21"/>
              </w:rPr>
              <w:t>物流与供应链管理实验</w:t>
            </w:r>
          </w:p>
        </w:tc>
        <w:tc>
          <w:tcPr>
            <w:tcW w:w="4111" w:type="dxa"/>
            <w:tcBorders>
              <w:top w:val="single" w:sz="4" w:space="0" w:color="auto"/>
              <w:left w:val="single" w:sz="4" w:space="0" w:color="auto"/>
              <w:bottom w:val="single" w:sz="4" w:space="0" w:color="auto"/>
              <w:right w:val="single" w:sz="4" w:space="0" w:color="auto"/>
            </w:tcBorders>
            <w:vAlign w:val="center"/>
          </w:tcPr>
          <w:p w14:paraId="5FC9F90C" w14:textId="77777777" w:rsidR="00A61412" w:rsidRDefault="00737874">
            <w:pPr>
              <w:rPr>
                <w:rFonts w:cs="宋体"/>
                <w:color w:val="000000"/>
                <w:kern w:val="0"/>
                <w:szCs w:val="21"/>
              </w:rPr>
            </w:pPr>
            <w:r>
              <w:rPr>
                <w:rFonts w:cs="宋体"/>
                <w:color w:val="000000"/>
                <w:kern w:val="0"/>
                <w:szCs w:val="21"/>
              </w:rPr>
              <w:t>模拟跨境物流过程，包括货物的配送、海外仓储和退货处理等。</w:t>
            </w:r>
          </w:p>
        </w:tc>
        <w:tc>
          <w:tcPr>
            <w:tcW w:w="708" w:type="dxa"/>
            <w:tcBorders>
              <w:left w:val="single" w:sz="4" w:space="0" w:color="auto"/>
              <w:right w:val="single" w:sz="4" w:space="0" w:color="auto"/>
            </w:tcBorders>
            <w:vAlign w:val="center"/>
          </w:tcPr>
          <w:p w14:paraId="626429F5" w14:textId="77777777" w:rsidR="00A61412" w:rsidRDefault="00737874">
            <w:pPr>
              <w:jc w:val="center"/>
              <w:rPr>
                <w:rFonts w:cs="宋体"/>
                <w:color w:val="000000"/>
                <w:kern w:val="0"/>
                <w:szCs w:val="21"/>
              </w:rPr>
            </w:pPr>
            <w:r>
              <w:rPr>
                <w:rFonts w:cs="宋体" w:hint="eastAsia"/>
                <w:color w:val="000000"/>
                <w:kern w:val="0"/>
                <w:szCs w:val="21"/>
              </w:rPr>
              <w:t>4</w:t>
            </w:r>
          </w:p>
        </w:tc>
        <w:tc>
          <w:tcPr>
            <w:tcW w:w="930" w:type="dxa"/>
            <w:tcBorders>
              <w:left w:val="single" w:sz="4" w:space="0" w:color="auto"/>
              <w:right w:val="single" w:sz="12" w:space="0" w:color="auto"/>
            </w:tcBorders>
            <w:vAlign w:val="center"/>
          </w:tcPr>
          <w:p w14:paraId="37AA8BB9" w14:textId="77777777" w:rsidR="00A61412" w:rsidRDefault="00737874">
            <w:pPr>
              <w:jc w:val="center"/>
              <w:rPr>
                <w:rFonts w:cs="宋体"/>
                <w:color w:val="000000"/>
                <w:kern w:val="0"/>
                <w:szCs w:val="21"/>
              </w:rPr>
            </w:pPr>
            <w:r>
              <w:rPr>
                <w:rFonts w:cs="宋体" w:hint="eastAsia"/>
                <w:color w:val="000000"/>
                <w:kern w:val="0"/>
                <w:szCs w:val="21"/>
              </w:rPr>
              <w:t>④</w:t>
            </w:r>
          </w:p>
        </w:tc>
      </w:tr>
      <w:tr w:rsidR="00A61412" w14:paraId="272ABDAC" w14:textId="77777777">
        <w:trPr>
          <w:trHeight w:val="454"/>
          <w:jc w:val="center"/>
        </w:trPr>
        <w:tc>
          <w:tcPr>
            <w:tcW w:w="704" w:type="dxa"/>
            <w:tcBorders>
              <w:top w:val="single" w:sz="4" w:space="0" w:color="auto"/>
              <w:left w:val="single" w:sz="12" w:space="0" w:color="auto"/>
              <w:bottom w:val="single" w:sz="12" w:space="0" w:color="auto"/>
              <w:right w:val="single" w:sz="4" w:space="0" w:color="auto"/>
            </w:tcBorders>
            <w:vAlign w:val="center"/>
          </w:tcPr>
          <w:p w14:paraId="5024538A" w14:textId="77777777" w:rsidR="00A61412" w:rsidRDefault="00737874">
            <w:pPr>
              <w:jc w:val="center"/>
              <w:rPr>
                <w:rFonts w:cs="宋体"/>
                <w:color w:val="000000"/>
                <w:kern w:val="0"/>
                <w:szCs w:val="21"/>
              </w:rPr>
            </w:pPr>
            <w:r>
              <w:rPr>
                <w:rFonts w:cs="宋体" w:hint="eastAsia"/>
                <w:color w:val="000000"/>
                <w:kern w:val="0"/>
                <w:szCs w:val="21"/>
              </w:rPr>
              <w:t>4</w:t>
            </w:r>
          </w:p>
        </w:tc>
        <w:tc>
          <w:tcPr>
            <w:tcW w:w="1843" w:type="dxa"/>
            <w:tcBorders>
              <w:top w:val="single" w:sz="4" w:space="0" w:color="auto"/>
              <w:left w:val="single" w:sz="4" w:space="0" w:color="auto"/>
              <w:bottom w:val="single" w:sz="12" w:space="0" w:color="auto"/>
              <w:right w:val="single" w:sz="4" w:space="0" w:color="auto"/>
            </w:tcBorders>
            <w:vAlign w:val="center"/>
          </w:tcPr>
          <w:p w14:paraId="1CA5C407" w14:textId="77777777" w:rsidR="00A61412" w:rsidRDefault="00737874">
            <w:pPr>
              <w:rPr>
                <w:rFonts w:cs="宋体"/>
                <w:color w:val="000000"/>
                <w:kern w:val="0"/>
                <w:szCs w:val="21"/>
              </w:rPr>
            </w:pPr>
            <w:r>
              <w:rPr>
                <w:rFonts w:cs="宋体"/>
                <w:color w:val="000000"/>
                <w:kern w:val="0"/>
                <w:szCs w:val="21"/>
              </w:rPr>
              <w:t>跨文化交流与客户关系管理</w:t>
            </w:r>
          </w:p>
        </w:tc>
        <w:tc>
          <w:tcPr>
            <w:tcW w:w="4111" w:type="dxa"/>
            <w:tcBorders>
              <w:top w:val="single" w:sz="4" w:space="0" w:color="auto"/>
              <w:left w:val="single" w:sz="4" w:space="0" w:color="auto"/>
              <w:bottom w:val="single" w:sz="12" w:space="0" w:color="auto"/>
              <w:right w:val="single" w:sz="4" w:space="0" w:color="auto"/>
            </w:tcBorders>
            <w:vAlign w:val="center"/>
          </w:tcPr>
          <w:p w14:paraId="1E5E13CA" w14:textId="77777777" w:rsidR="00A61412" w:rsidRDefault="00737874">
            <w:pPr>
              <w:rPr>
                <w:rFonts w:cs="宋体"/>
                <w:color w:val="000000"/>
                <w:kern w:val="0"/>
                <w:szCs w:val="21"/>
              </w:rPr>
            </w:pPr>
            <w:r>
              <w:rPr>
                <w:rFonts w:cs="宋体"/>
                <w:color w:val="000000"/>
                <w:kern w:val="0"/>
                <w:szCs w:val="21"/>
              </w:rPr>
              <w:t>通过模拟场景，学生需要处理来自不同文化背景的虚拟客户的各种问题和请求。</w:t>
            </w:r>
          </w:p>
        </w:tc>
        <w:tc>
          <w:tcPr>
            <w:tcW w:w="708" w:type="dxa"/>
            <w:tcBorders>
              <w:left w:val="single" w:sz="4" w:space="0" w:color="auto"/>
              <w:bottom w:val="single" w:sz="12" w:space="0" w:color="auto"/>
              <w:right w:val="single" w:sz="4" w:space="0" w:color="auto"/>
            </w:tcBorders>
            <w:vAlign w:val="center"/>
          </w:tcPr>
          <w:p w14:paraId="1A29FEA8" w14:textId="77777777" w:rsidR="00A61412" w:rsidRDefault="00737874">
            <w:pPr>
              <w:jc w:val="center"/>
              <w:rPr>
                <w:rFonts w:cs="宋体"/>
                <w:color w:val="000000"/>
                <w:kern w:val="0"/>
                <w:szCs w:val="21"/>
              </w:rPr>
            </w:pPr>
            <w:r>
              <w:rPr>
                <w:rFonts w:cs="宋体" w:hint="eastAsia"/>
                <w:color w:val="000000"/>
                <w:kern w:val="0"/>
                <w:szCs w:val="21"/>
              </w:rPr>
              <w:t>4</w:t>
            </w:r>
          </w:p>
        </w:tc>
        <w:tc>
          <w:tcPr>
            <w:tcW w:w="930" w:type="dxa"/>
            <w:tcBorders>
              <w:left w:val="single" w:sz="4" w:space="0" w:color="auto"/>
              <w:bottom w:val="single" w:sz="12" w:space="0" w:color="auto"/>
              <w:right w:val="single" w:sz="12" w:space="0" w:color="auto"/>
            </w:tcBorders>
            <w:vAlign w:val="center"/>
          </w:tcPr>
          <w:p w14:paraId="581B3771" w14:textId="77777777" w:rsidR="00A61412" w:rsidRDefault="00737874">
            <w:pPr>
              <w:jc w:val="center"/>
              <w:rPr>
                <w:rFonts w:cs="宋体"/>
                <w:color w:val="000000"/>
                <w:kern w:val="0"/>
                <w:szCs w:val="21"/>
              </w:rPr>
            </w:pPr>
            <w:r>
              <w:rPr>
                <w:rFonts w:cs="宋体" w:hint="eastAsia"/>
                <w:color w:val="000000"/>
                <w:kern w:val="0"/>
                <w:szCs w:val="21"/>
              </w:rPr>
              <w:t>④</w:t>
            </w:r>
          </w:p>
        </w:tc>
      </w:tr>
      <w:tr w:rsidR="00A61412" w14:paraId="034F59F8" w14:textId="77777777">
        <w:trPr>
          <w:trHeight w:val="454"/>
          <w:jc w:val="center"/>
        </w:trPr>
        <w:tc>
          <w:tcPr>
            <w:tcW w:w="8296" w:type="dxa"/>
            <w:gridSpan w:val="5"/>
            <w:tcBorders>
              <w:top w:val="single" w:sz="12" w:space="0" w:color="auto"/>
              <w:left w:val="nil"/>
              <w:bottom w:val="nil"/>
              <w:right w:val="nil"/>
            </w:tcBorders>
            <w:vAlign w:val="center"/>
          </w:tcPr>
          <w:p w14:paraId="2DBB3E3C" w14:textId="77777777" w:rsidR="00A61412" w:rsidRDefault="00737874">
            <w:pPr>
              <w:jc w:val="center"/>
              <w:rPr>
                <w:rFonts w:ascii="Arial" w:eastAsia="黑体" w:hAnsi="Arial" w:cs="宋体"/>
                <w:bCs/>
                <w:color w:val="000000"/>
                <w:kern w:val="0"/>
                <w:szCs w:val="20"/>
              </w:rPr>
            </w:pPr>
            <w:r>
              <w:rPr>
                <w:rFonts w:ascii="Arial" w:eastAsia="黑体" w:hAnsi="Arial" w:cs="宋体" w:hint="eastAsia"/>
                <w:bCs/>
                <w:color w:val="000000"/>
                <w:kern w:val="0"/>
                <w:szCs w:val="20"/>
              </w:rPr>
              <w:t>实验类型：①演示型</w:t>
            </w:r>
            <w:r>
              <w:rPr>
                <w:rFonts w:ascii="Arial" w:eastAsia="黑体" w:hAnsi="Arial" w:cs="宋体" w:hint="eastAsia"/>
                <w:bCs/>
                <w:color w:val="000000"/>
                <w:kern w:val="0"/>
                <w:szCs w:val="20"/>
              </w:rPr>
              <w:t xml:space="preserve"> </w:t>
            </w:r>
            <w:r>
              <w:rPr>
                <w:rFonts w:ascii="Arial" w:eastAsia="黑体" w:hAnsi="Arial" w:cs="宋体"/>
                <w:bCs/>
                <w:color w:val="000000"/>
                <w:kern w:val="0"/>
                <w:szCs w:val="20"/>
              </w:rPr>
              <w:t xml:space="preserve"> </w:t>
            </w:r>
            <w:r>
              <w:rPr>
                <w:rFonts w:ascii="Arial" w:eastAsia="黑体" w:hAnsi="Arial" w:cs="宋体" w:hint="eastAsia"/>
                <w:bCs/>
                <w:color w:val="000000"/>
                <w:kern w:val="0"/>
                <w:szCs w:val="20"/>
              </w:rPr>
              <w:t>②验证型</w:t>
            </w:r>
            <w:r>
              <w:rPr>
                <w:rFonts w:ascii="Arial" w:eastAsia="黑体" w:hAnsi="Arial" w:cs="宋体" w:hint="eastAsia"/>
                <w:bCs/>
                <w:color w:val="000000"/>
                <w:kern w:val="0"/>
                <w:szCs w:val="20"/>
              </w:rPr>
              <w:t xml:space="preserve"> </w:t>
            </w:r>
            <w:r>
              <w:rPr>
                <w:rFonts w:ascii="Arial" w:eastAsia="黑体" w:hAnsi="Arial" w:cs="宋体"/>
                <w:bCs/>
                <w:color w:val="000000"/>
                <w:kern w:val="0"/>
                <w:szCs w:val="20"/>
              </w:rPr>
              <w:t xml:space="preserve"> </w:t>
            </w:r>
            <w:r>
              <w:rPr>
                <w:rFonts w:ascii="Arial" w:eastAsia="黑体" w:hAnsi="Arial" w:cs="宋体" w:hint="eastAsia"/>
                <w:bCs/>
                <w:color w:val="000000"/>
                <w:kern w:val="0"/>
                <w:szCs w:val="20"/>
              </w:rPr>
              <w:t>③设计型</w:t>
            </w:r>
            <w:r>
              <w:rPr>
                <w:rFonts w:ascii="Arial" w:eastAsia="黑体" w:hAnsi="Arial" w:cs="宋体" w:hint="eastAsia"/>
                <w:bCs/>
                <w:color w:val="000000"/>
                <w:kern w:val="0"/>
                <w:szCs w:val="20"/>
              </w:rPr>
              <w:t xml:space="preserve"> </w:t>
            </w:r>
            <w:r>
              <w:rPr>
                <w:rFonts w:ascii="Arial" w:eastAsia="黑体" w:hAnsi="Arial" w:cs="宋体"/>
                <w:bCs/>
                <w:color w:val="000000"/>
                <w:kern w:val="0"/>
                <w:szCs w:val="20"/>
              </w:rPr>
              <w:t xml:space="preserve"> </w:t>
            </w:r>
            <w:r>
              <w:rPr>
                <w:rFonts w:ascii="Arial" w:eastAsia="黑体" w:hAnsi="Arial" w:cs="宋体" w:hint="eastAsia"/>
                <w:bCs/>
                <w:color w:val="000000"/>
                <w:kern w:val="0"/>
                <w:szCs w:val="20"/>
              </w:rPr>
              <w:t>④综合型</w:t>
            </w:r>
          </w:p>
        </w:tc>
      </w:tr>
    </w:tbl>
    <w:p w14:paraId="163B2E3A" w14:textId="77777777" w:rsidR="00A61412" w:rsidRPr="00FE76BC" w:rsidRDefault="00737874">
      <w:pPr>
        <w:spacing w:beforeLines="100" w:before="312" w:line="360" w:lineRule="auto"/>
        <w:ind w:firstLineChars="50" w:firstLine="141"/>
        <w:rPr>
          <w:rFonts w:ascii="黑体" w:hAnsi="宋体" w:hint="eastAsia"/>
          <w:b/>
          <w:bCs/>
          <w:sz w:val="28"/>
          <w:szCs w:val="28"/>
        </w:rPr>
      </w:pPr>
      <w:r w:rsidRPr="00FE76BC">
        <w:rPr>
          <w:rFonts w:ascii="黑体" w:hAnsi="宋体" w:hint="eastAsia"/>
          <w:b/>
          <w:bCs/>
          <w:sz w:val="28"/>
          <w:szCs w:val="28"/>
        </w:rPr>
        <w:t>四、课程</w:t>
      </w:r>
      <w:proofErr w:type="gramStart"/>
      <w:r w:rsidRPr="00FE76BC">
        <w:rPr>
          <w:rFonts w:ascii="黑体" w:hAnsi="宋体" w:hint="eastAsia"/>
          <w:b/>
          <w:bCs/>
          <w:sz w:val="28"/>
          <w:szCs w:val="28"/>
        </w:rPr>
        <w:t>思政教学</w:t>
      </w:r>
      <w:proofErr w:type="gramEnd"/>
      <w:r w:rsidRPr="00FE76BC">
        <w:rPr>
          <w:rFonts w:ascii="黑体" w:hAnsi="宋体" w:hint="eastAsia"/>
          <w:b/>
          <w:bCs/>
          <w:sz w:val="28"/>
          <w:szCs w:val="28"/>
        </w:rPr>
        <w:t>设计</w:t>
      </w:r>
    </w:p>
    <w:tbl>
      <w:tblPr>
        <w:tblStyle w:val="a3"/>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522"/>
      </w:tblGrid>
      <w:tr w:rsidR="00FE76BC" w14:paraId="2E7C35BB" w14:textId="77777777" w:rsidTr="00E807F1">
        <w:tc>
          <w:tcPr>
            <w:tcW w:w="8276" w:type="dxa"/>
          </w:tcPr>
          <w:p w14:paraId="14C53135" w14:textId="2F23CC58" w:rsidR="00FE76BC" w:rsidRDefault="00FE76BC" w:rsidP="00E807F1">
            <w:pPr>
              <w:pStyle w:val="DG"/>
              <w:jc w:val="left"/>
              <w:rPr>
                <w:bCs/>
              </w:rPr>
            </w:pPr>
            <w:r>
              <w:rPr>
                <w:b/>
                <w:bCs/>
              </w:rPr>
              <w:t>LO</w:t>
            </w:r>
            <w:r>
              <w:rPr>
                <w:rFonts w:hint="eastAsia"/>
                <w:b/>
                <w:bCs/>
              </w:rPr>
              <w:t>8</w:t>
            </w:r>
            <w:r w:rsidRPr="00FE76BC">
              <w:rPr>
                <w:rFonts w:hint="eastAsia"/>
                <w:b/>
                <w:bCs/>
              </w:rPr>
              <w:t>国际视野</w:t>
            </w:r>
            <w:r>
              <w:rPr>
                <w:bCs/>
              </w:rPr>
              <w:t>：</w:t>
            </w:r>
            <w:r>
              <w:rPr>
                <w:bCs/>
              </w:rPr>
              <w:t xml:space="preserve"> </w:t>
            </w:r>
          </w:p>
          <w:p w14:paraId="13CE6F0A" w14:textId="71868E33" w:rsidR="00FE76BC" w:rsidRPr="00FE76BC" w:rsidRDefault="00FE76BC" w:rsidP="00FE76BC">
            <w:pPr>
              <w:snapToGrid w:val="0"/>
              <w:jc w:val="left"/>
              <w:rPr>
                <w:rFonts w:ascii="宋体" w:eastAsia="MS Mincho" w:hAnsi="宋体" w:cs="宋体" w:hint="eastAsia"/>
                <w:bCs/>
                <w:color w:val="000000"/>
                <w:kern w:val="0"/>
                <w:szCs w:val="21"/>
              </w:rPr>
            </w:pPr>
            <w:r>
              <w:rPr>
                <w:rFonts w:ascii="宋体" w:eastAsia="MS Mincho" w:hAnsi="宋体" w:cs="宋体" w:hint="eastAsia"/>
                <w:bCs/>
                <w:color w:val="000000"/>
                <w:kern w:val="0"/>
                <w:szCs w:val="21"/>
              </w:rPr>
              <w:t>②</w:t>
            </w:r>
            <w:r w:rsidRPr="00FE76BC">
              <w:rPr>
                <w:rFonts w:ascii="宋体" w:hAnsi="宋体" w:cs="宋体" w:hint="eastAsia"/>
                <w:bCs/>
                <w:color w:val="000000"/>
                <w:kern w:val="0"/>
                <w:szCs w:val="21"/>
              </w:rPr>
              <w:t>理解其他国家历史文化，有跨文化交流能力。</w:t>
            </w:r>
          </w:p>
          <w:p w14:paraId="756B3FD1" w14:textId="383307E2" w:rsidR="00FE76BC" w:rsidRPr="00FE76BC" w:rsidRDefault="00FE76BC" w:rsidP="00FE76BC">
            <w:pPr>
              <w:snapToGrid w:val="0"/>
              <w:ind w:firstLineChars="200" w:firstLine="420"/>
              <w:jc w:val="left"/>
              <w:rPr>
                <w:rFonts w:ascii="宋体" w:eastAsiaTheme="minorEastAsia" w:hAnsi="宋体" w:cs="宋体" w:hint="eastAsia"/>
                <w:bCs/>
                <w:color w:val="000000"/>
                <w:kern w:val="0"/>
                <w:szCs w:val="21"/>
              </w:rPr>
            </w:pPr>
            <w:r w:rsidRPr="00FE76BC">
              <w:rPr>
                <w:rFonts w:hint="eastAsia"/>
                <w:bCs/>
                <w:color w:val="000000"/>
                <w:szCs w:val="21"/>
              </w:rPr>
              <w:t>了解和实践如何在不同文化背景下进行商品营销和客户服务，提升跨文化交流能力</w:t>
            </w:r>
            <w:r>
              <w:rPr>
                <w:rFonts w:eastAsiaTheme="minorEastAsia" w:hint="eastAsia"/>
                <w:bCs/>
                <w:color w:val="000000"/>
                <w:szCs w:val="21"/>
                <w:lang w:val="en-GB"/>
              </w:rPr>
              <w:t>，</w:t>
            </w:r>
            <w:r>
              <w:rPr>
                <w:bCs/>
                <w:color w:val="000000"/>
                <w:szCs w:val="21"/>
              </w:rPr>
              <w:t>有国际竞争与合作意识</w:t>
            </w:r>
            <w:r>
              <w:rPr>
                <w:rFonts w:hint="eastAsia"/>
                <w:bCs/>
                <w:color w:val="000000"/>
                <w:szCs w:val="21"/>
              </w:rPr>
              <w:t>的德、智、体全面发展的具有社会主义觉悟、符合新时代要求的建设者。在实际教学中导入实际案例，鼓励学生勤奋努力，诚信尽责，将来在商务活动中为人诚实，信守承诺。</w:t>
            </w:r>
          </w:p>
        </w:tc>
      </w:tr>
    </w:tbl>
    <w:p w14:paraId="2341AA8E" w14:textId="77777777" w:rsidR="00A61412" w:rsidRPr="002B76B3" w:rsidRDefault="00737874" w:rsidP="002B76B3">
      <w:pPr>
        <w:spacing w:beforeLines="100" w:before="312" w:line="360" w:lineRule="auto"/>
        <w:rPr>
          <w:rFonts w:ascii="黑体" w:hAnsi="宋体" w:hint="eastAsia"/>
          <w:b/>
          <w:bCs/>
          <w:sz w:val="28"/>
          <w:szCs w:val="28"/>
        </w:rPr>
      </w:pPr>
      <w:r w:rsidRPr="002B76B3">
        <w:rPr>
          <w:rFonts w:ascii="黑体" w:hAnsi="宋体" w:hint="eastAsia"/>
          <w:b/>
          <w:bCs/>
          <w:sz w:val="28"/>
          <w:szCs w:val="28"/>
        </w:rPr>
        <w:t>五、课程考核</w:t>
      </w:r>
    </w:p>
    <w:tbl>
      <w:tblPr>
        <w:tblStyle w:val="a3"/>
        <w:tblW w:w="8522" w:type="dxa"/>
        <w:tblLook w:val="04A0" w:firstRow="1" w:lastRow="0" w:firstColumn="1" w:lastColumn="0" w:noHBand="0" w:noVBand="1"/>
      </w:tblPr>
      <w:tblGrid>
        <w:gridCol w:w="780"/>
        <w:gridCol w:w="692"/>
        <w:gridCol w:w="3002"/>
        <w:gridCol w:w="454"/>
        <w:gridCol w:w="627"/>
        <w:gridCol w:w="557"/>
        <w:gridCol w:w="496"/>
        <w:gridCol w:w="509"/>
        <w:gridCol w:w="1405"/>
      </w:tblGrid>
      <w:tr w:rsidR="00B428DA" w14:paraId="526171DB" w14:textId="77777777" w:rsidTr="00E23C08">
        <w:trPr>
          <w:trHeight w:val="454"/>
        </w:trPr>
        <w:tc>
          <w:tcPr>
            <w:tcW w:w="780" w:type="dxa"/>
            <w:vMerge w:val="restart"/>
            <w:tcBorders>
              <w:top w:val="single" w:sz="12" w:space="0" w:color="auto"/>
              <w:left w:val="single" w:sz="12" w:space="0" w:color="auto"/>
            </w:tcBorders>
            <w:vAlign w:val="center"/>
          </w:tcPr>
          <w:p w14:paraId="2938C6E1" w14:textId="77777777" w:rsidR="00B428DA" w:rsidRDefault="00B428DA">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总评构成</w:t>
            </w:r>
          </w:p>
        </w:tc>
        <w:tc>
          <w:tcPr>
            <w:tcW w:w="692" w:type="dxa"/>
            <w:vMerge w:val="restart"/>
            <w:tcBorders>
              <w:top w:val="single" w:sz="12" w:space="0" w:color="auto"/>
            </w:tcBorders>
            <w:vAlign w:val="center"/>
          </w:tcPr>
          <w:p w14:paraId="02326F8C" w14:textId="77777777" w:rsidR="00B428DA" w:rsidRDefault="00B428DA">
            <w:pPr>
              <w:jc w:val="center"/>
              <w:rPr>
                <w:rFonts w:ascii="黑体" w:eastAsia="黑体" w:hAnsi="宋体" w:cs="宋体" w:hint="eastAsia"/>
                <w:color w:val="000000"/>
                <w:kern w:val="0"/>
                <w:sz w:val="28"/>
              </w:rPr>
            </w:pPr>
            <w:r>
              <w:rPr>
                <w:rFonts w:ascii="黑体" w:eastAsia="黑体" w:hAnsi="黑体" w:cs="宋体" w:hint="eastAsia"/>
                <w:bCs/>
                <w:color w:val="000000"/>
                <w:kern w:val="0"/>
                <w:sz w:val="20"/>
                <w:szCs w:val="21"/>
              </w:rPr>
              <w:t>占比</w:t>
            </w:r>
          </w:p>
        </w:tc>
        <w:tc>
          <w:tcPr>
            <w:tcW w:w="3002" w:type="dxa"/>
            <w:vMerge w:val="restart"/>
            <w:tcBorders>
              <w:top w:val="single" w:sz="12" w:space="0" w:color="auto"/>
              <w:right w:val="double" w:sz="4" w:space="0" w:color="auto"/>
            </w:tcBorders>
            <w:vAlign w:val="center"/>
          </w:tcPr>
          <w:p w14:paraId="63EDFE1D" w14:textId="77777777" w:rsidR="00B428DA" w:rsidRDefault="00B428DA">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考核方式</w:t>
            </w:r>
          </w:p>
        </w:tc>
        <w:tc>
          <w:tcPr>
            <w:tcW w:w="2643" w:type="dxa"/>
            <w:gridSpan w:val="5"/>
            <w:tcBorders>
              <w:top w:val="single" w:sz="12" w:space="0" w:color="auto"/>
            </w:tcBorders>
          </w:tcPr>
          <w:p w14:paraId="3C3A777A" w14:textId="72A93B57" w:rsidR="00B428DA" w:rsidRDefault="00B428DA">
            <w:pPr>
              <w:jc w:val="center"/>
              <w:rPr>
                <w:rFonts w:ascii="黑体" w:eastAsia="黑体" w:hAnsi="宋体" w:cs="宋体" w:hint="eastAsia"/>
                <w:color w:val="000000"/>
                <w:kern w:val="0"/>
                <w:sz w:val="28"/>
              </w:rPr>
            </w:pPr>
            <w:r>
              <w:rPr>
                <w:rFonts w:ascii="黑体" w:eastAsia="黑体" w:hAnsi="黑体" w:cs="宋体" w:hint="eastAsia"/>
                <w:bCs/>
                <w:color w:val="000000"/>
                <w:kern w:val="0"/>
                <w:sz w:val="20"/>
                <w:szCs w:val="21"/>
              </w:rPr>
              <w:t>课程目标</w:t>
            </w:r>
          </w:p>
        </w:tc>
        <w:tc>
          <w:tcPr>
            <w:tcW w:w="1405" w:type="dxa"/>
            <w:vMerge w:val="restart"/>
            <w:tcBorders>
              <w:top w:val="single" w:sz="12" w:space="0" w:color="auto"/>
              <w:right w:val="single" w:sz="12" w:space="0" w:color="auto"/>
            </w:tcBorders>
            <w:vAlign w:val="center"/>
          </w:tcPr>
          <w:p w14:paraId="2A06651A" w14:textId="77777777" w:rsidR="00B428DA" w:rsidRDefault="00B428DA">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合计</w:t>
            </w:r>
          </w:p>
        </w:tc>
      </w:tr>
      <w:tr w:rsidR="00B428DA" w14:paraId="0389A02A" w14:textId="77777777" w:rsidTr="00B428DA">
        <w:trPr>
          <w:trHeight w:val="454"/>
        </w:trPr>
        <w:tc>
          <w:tcPr>
            <w:tcW w:w="780" w:type="dxa"/>
            <w:vMerge/>
            <w:tcBorders>
              <w:left w:val="single" w:sz="12" w:space="0" w:color="auto"/>
            </w:tcBorders>
            <w:vAlign w:val="center"/>
          </w:tcPr>
          <w:p w14:paraId="7F59CF79" w14:textId="77777777" w:rsidR="00B428DA" w:rsidRDefault="00B428DA">
            <w:pPr>
              <w:jc w:val="center"/>
              <w:rPr>
                <w:rFonts w:ascii="黑体" w:eastAsia="黑体" w:hAnsi="黑体" w:cs="宋体" w:hint="eastAsia"/>
                <w:bCs/>
                <w:color w:val="000000"/>
                <w:kern w:val="0"/>
                <w:sz w:val="20"/>
                <w:szCs w:val="21"/>
              </w:rPr>
            </w:pPr>
          </w:p>
        </w:tc>
        <w:tc>
          <w:tcPr>
            <w:tcW w:w="692" w:type="dxa"/>
            <w:vMerge/>
            <w:vAlign w:val="center"/>
          </w:tcPr>
          <w:p w14:paraId="33794AE5" w14:textId="77777777" w:rsidR="00B428DA" w:rsidRDefault="00B428DA">
            <w:pPr>
              <w:jc w:val="center"/>
              <w:rPr>
                <w:rFonts w:ascii="黑体" w:eastAsia="黑体" w:hAnsi="黑体" w:cs="宋体" w:hint="eastAsia"/>
                <w:bCs/>
                <w:color w:val="000000"/>
                <w:kern w:val="0"/>
                <w:sz w:val="20"/>
                <w:szCs w:val="21"/>
              </w:rPr>
            </w:pPr>
          </w:p>
        </w:tc>
        <w:tc>
          <w:tcPr>
            <w:tcW w:w="3002" w:type="dxa"/>
            <w:vMerge/>
            <w:tcBorders>
              <w:right w:val="double" w:sz="4" w:space="0" w:color="auto"/>
            </w:tcBorders>
            <w:vAlign w:val="center"/>
          </w:tcPr>
          <w:p w14:paraId="4F3B096F" w14:textId="77777777" w:rsidR="00B428DA" w:rsidRDefault="00B428DA">
            <w:pPr>
              <w:jc w:val="center"/>
              <w:rPr>
                <w:rFonts w:ascii="黑体" w:eastAsia="黑体" w:hAnsi="黑体" w:cs="宋体" w:hint="eastAsia"/>
                <w:bCs/>
                <w:color w:val="000000"/>
                <w:kern w:val="0"/>
                <w:sz w:val="20"/>
                <w:szCs w:val="21"/>
              </w:rPr>
            </w:pPr>
          </w:p>
        </w:tc>
        <w:tc>
          <w:tcPr>
            <w:tcW w:w="454" w:type="dxa"/>
            <w:tcBorders>
              <w:left w:val="double" w:sz="4" w:space="0" w:color="auto"/>
            </w:tcBorders>
            <w:vAlign w:val="center"/>
          </w:tcPr>
          <w:p w14:paraId="26E5C3CA" w14:textId="33D1F4EE" w:rsidR="00B428DA" w:rsidRDefault="00B428DA">
            <w:pPr>
              <w:jc w:val="center"/>
              <w:rPr>
                <w:rFonts w:ascii="黑体" w:eastAsia="黑体" w:hAnsi="黑体" w:cs="宋体" w:hint="eastAsia"/>
                <w:bCs/>
                <w:color w:val="000000"/>
                <w:kern w:val="0"/>
                <w:sz w:val="20"/>
                <w:szCs w:val="21"/>
              </w:rPr>
            </w:pPr>
            <w:proofErr w:type="gramStart"/>
            <w:r>
              <w:rPr>
                <w:rFonts w:ascii="黑体" w:eastAsia="黑体" w:hAnsi="黑体" w:cs="宋体" w:hint="eastAsia"/>
                <w:bCs/>
                <w:color w:val="000000"/>
                <w:kern w:val="0"/>
                <w:sz w:val="20"/>
                <w:szCs w:val="21"/>
              </w:rPr>
              <w:t>一</w:t>
            </w:r>
            <w:proofErr w:type="gramEnd"/>
          </w:p>
        </w:tc>
        <w:tc>
          <w:tcPr>
            <w:tcW w:w="627" w:type="dxa"/>
            <w:vAlign w:val="center"/>
          </w:tcPr>
          <w:p w14:paraId="5794D567" w14:textId="6947A66E" w:rsidR="00B428DA" w:rsidRDefault="00B428DA">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二</w:t>
            </w:r>
          </w:p>
        </w:tc>
        <w:tc>
          <w:tcPr>
            <w:tcW w:w="557" w:type="dxa"/>
            <w:vAlign w:val="center"/>
          </w:tcPr>
          <w:p w14:paraId="03CBB307" w14:textId="3D56E68F" w:rsidR="00B428DA" w:rsidRDefault="00B428DA">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三</w:t>
            </w:r>
          </w:p>
        </w:tc>
        <w:tc>
          <w:tcPr>
            <w:tcW w:w="496" w:type="dxa"/>
          </w:tcPr>
          <w:p w14:paraId="08354F12" w14:textId="54DFCDAF" w:rsidR="00B428DA" w:rsidRDefault="00B428DA" w:rsidP="00B428DA">
            <w:pPr>
              <w:spacing w:line="360" w:lineRule="auto"/>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四</w:t>
            </w:r>
          </w:p>
        </w:tc>
        <w:tc>
          <w:tcPr>
            <w:tcW w:w="509" w:type="dxa"/>
            <w:vAlign w:val="center"/>
          </w:tcPr>
          <w:p w14:paraId="7471C69C" w14:textId="3BC0ED89" w:rsidR="00B428DA" w:rsidRDefault="00B428DA">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五</w:t>
            </w:r>
          </w:p>
        </w:tc>
        <w:tc>
          <w:tcPr>
            <w:tcW w:w="1405" w:type="dxa"/>
            <w:vMerge/>
            <w:tcBorders>
              <w:right w:val="single" w:sz="12" w:space="0" w:color="auto"/>
            </w:tcBorders>
            <w:vAlign w:val="center"/>
          </w:tcPr>
          <w:p w14:paraId="4BDD4AC1" w14:textId="77777777" w:rsidR="00B428DA" w:rsidRDefault="00B428DA">
            <w:pPr>
              <w:jc w:val="center"/>
              <w:rPr>
                <w:rFonts w:ascii="黑体" w:eastAsia="黑体" w:hAnsi="黑体" w:cs="宋体" w:hint="eastAsia"/>
                <w:bCs/>
                <w:color w:val="000000"/>
                <w:kern w:val="0"/>
                <w:sz w:val="20"/>
                <w:szCs w:val="21"/>
              </w:rPr>
            </w:pPr>
          </w:p>
        </w:tc>
      </w:tr>
      <w:tr w:rsidR="00B428DA" w14:paraId="6D535B83" w14:textId="77777777" w:rsidTr="00B428DA">
        <w:trPr>
          <w:trHeight w:val="454"/>
        </w:trPr>
        <w:tc>
          <w:tcPr>
            <w:tcW w:w="780" w:type="dxa"/>
            <w:tcBorders>
              <w:left w:val="single" w:sz="12" w:space="0" w:color="auto"/>
            </w:tcBorders>
            <w:vAlign w:val="center"/>
          </w:tcPr>
          <w:p w14:paraId="51D21AC3" w14:textId="77777777" w:rsidR="00B428DA" w:rsidRDefault="00B428DA" w:rsidP="002A702C">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X</w:t>
            </w:r>
            <w:r>
              <w:rPr>
                <w:rFonts w:ascii="黑体" w:eastAsia="黑体" w:hAnsi="黑体" w:cs="宋体"/>
                <w:bCs/>
                <w:color w:val="000000"/>
                <w:kern w:val="0"/>
                <w:sz w:val="20"/>
                <w:szCs w:val="21"/>
              </w:rPr>
              <w:t>1</w:t>
            </w:r>
          </w:p>
        </w:tc>
        <w:tc>
          <w:tcPr>
            <w:tcW w:w="692" w:type="dxa"/>
            <w:vAlign w:val="center"/>
          </w:tcPr>
          <w:p w14:paraId="04598AD4" w14:textId="0B9CB1B4" w:rsidR="00B428DA" w:rsidRPr="002A702C" w:rsidRDefault="00B428DA" w:rsidP="002A702C">
            <w:pPr>
              <w:jc w:val="center"/>
              <w:rPr>
                <w:rFonts w:eastAsia="MS Mincho" w:cs="宋体"/>
                <w:color w:val="000000"/>
                <w:kern w:val="0"/>
                <w:sz w:val="20"/>
                <w:szCs w:val="21"/>
                <w:lang w:eastAsia="ja-JP"/>
              </w:rPr>
            </w:pPr>
            <w:r>
              <w:rPr>
                <w:rFonts w:cs="宋体" w:hint="eastAsia"/>
                <w:color w:val="000000"/>
                <w:kern w:val="0"/>
                <w:sz w:val="20"/>
                <w:szCs w:val="21"/>
              </w:rPr>
              <w:t>15</w:t>
            </w:r>
            <w:r>
              <w:rPr>
                <w:rFonts w:eastAsia="MS Mincho" w:cs="宋体" w:hint="eastAsia"/>
                <w:color w:val="000000"/>
                <w:kern w:val="0"/>
                <w:sz w:val="20"/>
                <w:szCs w:val="21"/>
                <w:lang w:eastAsia="ja-JP"/>
              </w:rPr>
              <w:t>%</w:t>
            </w:r>
          </w:p>
        </w:tc>
        <w:tc>
          <w:tcPr>
            <w:tcW w:w="3002" w:type="dxa"/>
            <w:tcBorders>
              <w:right w:val="double" w:sz="4" w:space="0" w:color="auto"/>
            </w:tcBorders>
          </w:tcPr>
          <w:p w14:paraId="7A2F8E46" w14:textId="7614D3DA" w:rsidR="00B428DA" w:rsidRDefault="00B428DA" w:rsidP="002A702C">
            <w:pPr>
              <w:jc w:val="center"/>
              <w:rPr>
                <w:rFonts w:cs="宋体"/>
                <w:color w:val="000000"/>
                <w:kern w:val="0"/>
                <w:sz w:val="20"/>
                <w:szCs w:val="21"/>
              </w:rPr>
            </w:pPr>
            <w:r w:rsidRPr="002C670C">
              <w:rPr>
                <w:rFonts w:hint="eastAsia"/>
              </w:rPr>
              <w:t>随堂测试</w:t>
            </w:r>
          </w:p>
        </w:tc>
        <w:tc>
          <w:tcPr>
            <w:tcW w:w="454" w:type="dxa"/>
            <w:tcBorders>
              <w:left w:val="double" w:sz="4" w:space="0" w:color="auto"/>
            </w:tcBorders>
            <w:vAlign w:val="center"/>
          </w:tcPr>
          <w:p w14:paraId="0D721A87" w14:textId="412D01BE" w:rsidR="00B428DA" w:rsidRDefault="00FE76BC" w:rsidP="002A702C">
            <w:pPr>
              <w:jc w:val="center"/>
              <w:rPr>
                <w:rFonts w:cs="宋体"/>
                <w:color w:val="000000"/>
                <w:kern w:val="0"/>
                <w:sz w:val="20"/>
                <w:szCs w:val="21"/>
              </w:rPr>
            </w:pPr>
            <w:r>
              <w:rPr>
                <w:rFonts w:cs="宋体" w:hint="eastAsia"/>
                <w:color w:val="000000"/>
                <w:kern w:val="0"/>
                <w:sz w:val="20"/>
                <w:szCs w:val="21"/>
              </w:rPr>
              <w:t>3</w:t>
            </w:r>
            <w:r w:rsidR="00B428DA">
              <w:rPr>
                <w:rFonts w:cs="宋体" w:hint="eastAsia"/>
                <w:color w:val="000000"/>
                <w:kern w:val="0"/>
                <w:sz w:val="20"/>
                <w:szCs w:val="21"/>
              </w:rPr>
              <w:t>0</w:t>
            </w:r>
          </w:p>
        </w:tc>
        <w:tc>
          <w:tcPr>
            <w:tcW w:w="627" w:type="dxa"/>
            <w:vAlign w:val="center"/>
          </w:tcPr>
          <w:p w14:paraId="6D7073B3" w14:textId="3E4D5B88" w:rsidR="00B428DA" w:rsidRDefault="00FE76BC" w:rsidP="002A702C">
            <w:pPr>
              <w:jc w:val="center"/>
              <w:rPr>
                <w:rFonts w:cs="宋体"/>
                <w:color w:val="000000"/>
                <w:kern w:val="0"/>
                <w:sz w:val="20"/>
                <w:szCs w:val="21"/>
              </w:rPr>
            </w:pPr>
            <w:r>
              <w:rPr>
                <w:rFonts w:cs="宋体" w:hint="eastAsia"/>
                <w:color w:val="000000"/>
                <w:kern w:val="0"/>
                <w:sz w:val="20"/>
                <w:szCs w:val="21"/>
              </w:rPr>
              <w:t>4</w:t>
            </w:r>
            <w:r w:rsidR="00B428DA">
              <w:rPr>
                <w:rFonts w:cs="宋体" w:hint="eastAsia"/>
                <w:color w:val="000000"/>
                <w:kern w:val="0"/>
                <w:sz w:val="20"/>
                <w:szCs w:val="21"/>
              </w:rPr>
              <w:t>0</w:t>
            </w:r>
          </w:p>
        </w:tc>
        <w:tc>
          <w:tcPr>
            <w:tcW w:w="557" w:type="dxa"/>
            <w:vAlign w:val="center"/>
          </w:tcPr>
          <w:p w14:paraId="0E137EE2" w14:textId="4D60CC64" w:rsidR="00B428DA" w:rsidRDefault="00B428DA" w:rsidP="002A702C">
            <w:pPr>
              <w:jc w:val="center"/>
              <w:rPr>
                <w:rFonts w:cs="宋体"/>
                <w:color w:val="000000"/>
                <w:kern w:val="0"/>
                <w:sz w:val="20"/>
                <w:szCs w:val="21"/>
              </w:rPr>
            </w:pPr>
          </w:p>
        </w:tc>
        <w:tc>
          <w:tcPr>
            <w:tcW w:w="496" w:type="dxa"/>
          </w:tcPr>
          <w:p w14:paraId="78A6ACB9" w14:textId="6B8F6892" w:rsidR="00B428DA" w:rsidRDefault="00B53408" w:rsidP="00B53408">
            <w:pPr>
              <w:spacing w:line="360" w:lineRule="auto"/>
              <w:jc w:val="center"/>
              <w:rPr>
                <w:rFonts w:cs="宋体"/>
                <w:color w:val="000000"/>
                <w:kern w:val="0"/>
                <w:sz w:val="20"/>
                <w:szCs w:val="21"/>
              </w:rPr>
            </w:pPr>
            <w:r>
              <w:rPr>
                <w:rFonts w:cs="宋体" w:hint="eastAsia"/>
                <w:color w:val="000000"/>
                <w:kern w:val="0"/>
                <w:sz w:val="20"/>
                <w:szCs w:val="21"/>
              </w:rPr>
              <w:t>20</w:t>
            </w:r>
          </w:p>
        </w:tc>
        <w:tc>
          <w:tcPr>
            <w:tcW w:w="509" w:type="dxa"/>
            <w:vAlign w:val="center"/>
          </w:tcPr>
          <w:p w14:paraId="786CD085" w14:textId="00272442" w:rsidR="00B428DA" w:rsidRDefault="00B428DA" w:rsidP="002A702C">
            <w:pPr>
              <w:jc w:val="center"/>
              <w:rPr>
                <w:rFonts w:cs="宋体"/>
                <w:color w:val="000000"/>
                <w:kern w:val="0"/>
                <w:sz w:val="20"/>
                <w:szCs w:val="21"/>
              </w:rPr>
            </w:pPr>
            <w:r>
              <w:rPr>
                <w:rFonts w:cs="宋体" w:hint="eastAsia"/>
                <w:color w:val="000000"/>
                <w:kern w:val="0"/>
                <w:sz w:val="20"/>
                <w:szCs w:val="21"/>
              </w:rPr>
              <w:t>10</w:t>
            </w:r>
          </w:p>
        </w:tc>
        <w:tc>
          <w:tcPr>
            <w:tcW w:w="1405" w:type="dxa"/>
            <w:tcBorders>
              <w:right w:val="single" w:sz="12" w:space="0" w:color="auto"/>
            </w:tcBorders>
            <w:vAlign w:val="center"/>
          </w:tcPr>
          <w:p w14:paraId="01888498" w14:textId="77777777" w:rsidR="00B428DA" w:rsidRDefault="00B428DA" w:rsidP="002A702C">
            <w:pPr>
              <w:jc w:val="center"/>
              <w:rPr>
                <w:rFonts w:cs="宋体"/>
                <w:color w:val="000000"/>
                <w:kern w:val="0"/>
                <w:sz w:val="20"/>
                <w:szCs w:val="21"/>
              </w:rPr>
            </w:pPr>
            <w:r>
              <w:rPr>
                <w:rFonts w:cs="宋体" w:hint="eastAsia"/>
                <w:color w:val="000000"/>
                <w:kern w:val="0"/>
                <w:sz w:val="20"/>
                <w:szCs w:val="21"/>
              </w:rPr>
              <w:t>1</w:t>
            </w:r>
            <w:r>
              <w:rPr>
                <w:rFonts w:cs="宋体"/>
                <w:color w:val="000000"/>
                <w:kern w:val="0"/>
                <w:sz w:val="20"/>
                <w:szCs w:val="21"/>
              </w:rPr>
              <w:t>00</w:t>
            </w:r>
          </w:p>
        </w:tc>
      </w:tr>
      <w:tr w:rsidR="00B428DA" w14:paraId="5A565939" w14:textId="77777777" w:rsidTr="00B428DA">
        <w:trPr>
          <w:trHeight w:val="454"/>
        </w:trPr>
        <w:tc>
          <w:tcPr>
            <w:tcW w:w="780" w:type="dxa"/>
            <w:tcBorders>
              <w:left w:val="single" w:sz="12" w:space="0" w:color="auto"/>
            </w:tcBorders>
            <w:vAlign w:val="center"/>
          </w:tcPr>
          <w:p w14:paraId="31EA9572" w14:textId="77777777" w:rsidR="00B428DA" w:rsidRDefault="00B428DA" w:rsidP="002A702C">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X</w:t>
            </w:r>
            <w:r>
              <w:rPr>
                <w:rFonts w:ascii="黑体" w:eastAsia="黑体" w:hAnsi="黑体" w:cs="宋体"/>
                <w:bCs/>
                <w:color w:val="000000"/>
                <w:kern w:val="0"/>
                <w:sz w:val="20"/>
                <w:szCs w:val="21"/>
              </w:rPr>
              <w:t>2</w:t>
            </w:r>
          </w:p>
        </w:tc>
        <w:tc>
          <w:tcPr>
            <w:tcW w:w="692" w:type="dxa"/>
            <w:vAlign w:val="center"/>
          </w:tcPr>
          <w:p w14:paraId="0F74082A" w14:textId="155A08EE" w:rsidR="00B428DA" w:rsidRPr="002A702C" w:rsidRDefault="00B428DA" w:rsidP="002A702C">
            <w:pPr>
              <w:jc w:val="center"/>
              <w:rPr>
                <w:rFonts w:eastAsia="MS Mincho" w:cs="宋体"/>
                <w:color w:val="000000"/>
                <w:kern w:val="0"/>
                <w:sz w:val="20"/>
                <w:szCs w:val="21"/>
                <w:lang w:eastAsia="ja-JP"/>
              </w:rPr>
            </w:pPr>
            <w:r>
              <w:rPr>
                <w:rFonts w:cs="宋体" w:hint="eastAsia"/>
                <w:color w:val="000000"/>
                <w:kern w:val="0"/>
                <w:sz w:val="20"/>
                <w:szCs w:val="21"/>
              </w:rPr>
              <w:t>10</w:t>
            </w:r>
            <w:r>
              <w:rPr>
                <w:rFonts w:eastAsia="MS Mincho" w:cs="宋体" w:hint="eastAsia"/>
                <w:color w:val="000000"/>
                <w:kern w:val="0"/>
                <w:sz w:val="20"/>
                <w:szCs w:val="21"/>
                <w:lang w:eastAsia="ja-JP"/>
              </w:rPr>
              <w:t>%</w:t>
            </w:r>
          </w:p>
        </w:tc>
        <w:tc>
          <w:tcPr>
            <w:tcW w:w="3002" w:type="dxa"/>
            <w:tcBorders>
              <w:right w:val="double" w:sz="4" w:space="0" w:color="auto"/>
            </w:tcBorders>
          </w:tcPr>
          <w:p w14:paraId="7169ED40" w14:textId="463B791C" w:rsidR="00B428DA" w:rsidRDefault="00B428DA" w:rsidP="002A702C">
            <w:pPr>
              <w:jc w:val="center"/>
              <w:rPr>
                <w:rFonts w:cs="宋体"/>
                <w:color w:val="000000"/>
                <w:kern w:val="0"/>
                <w:sz w:val="20"/>
                <w:szCs w:val="21"/>
              </w:rPr>
            </w:pPr>
            <w:r w:rsidRPr="002C670C">
              <w:rPr>
                <w:rFonts w:hint="eastAsia"/>
              </w:rPr>
              <w:t>随堂测试</w:t>
            </w:r>
          </w:p>
        </w:tc>
        <w:tc>
          <w:tcPr>
            <w:tcW w:w="454" w:type="dxa"/>
            <w:tcBorders>
              <w:left w:val="double" w:sz="4" w:space="0" w:color="auto"/>
            </w:tcBorders>
            <w:vAlign w:val="center"/>
          </w:tcPr>
          <w:p w14:paraId="07BFA0B9" w14:textId="18FAE683" w:rsidR="00B428DA" w:rsidRDefault="00B53408" w:rsidP="002A702C">
            <w:pPr>
              <w:jc w:val="center"/>
              <w:rPr>
                <w:rFonts w:cs="宋体"/>
                <w:color w:val="000000"/>
                <w:kern w:val="0"/>
                <w:sz w:val="20"/>
                <w:szCs w:val="21"/>
              </w:rPr>
            </w:pPr>
            <w:r>
              <w:rPr>
                <w:rFonts w:cs="宋体" w:hint="eastAsia"/>
                <w:color w:val="000000"/>
                <w:kern w:val="0"/>
                <w:sz w:val="20"/>
                <w:szCs w:val="21"/>
              </w:rPr>
              <w:t>30</w:t>
            </w:r>
          </w:p>
        </w:tc>
        <w:tc>
          <w:tcPr>
            <w:tcW w:w="627" w:type="dxa"/>
            <w:vAlign w:val="center"/>
          </w:tcPr>
          <w:p w14:paraId="5D857F0B" w14:textId="337D0AC9" w:rsidR="00B428DA" w:rsidRDefault="00B53408" w:rsidP="002A702C">
            <w:pPr>
              <w:jc w:val="center"/>
              <w:rPr>
                <w:rFonts w:cs="宋体"/>
                <w:color w:val="000000"/>
                <w:kern w:val="0"/>
                <w:sz w:val="20"/>
                <w:szCs w:val="21"/>
              </w:rPr>
            </w:pPr>
            <w:r>
              <w:rPr>
                <w:rFonts w:cs="宋体" w:hint="eastAsia"/>
                <w:color w:val="000000"/>
                <w:kern w:val="0"/>
                <w:sz w:val="20"/>
                <w:szCs w:val="21"/>
              </w:rPr>
              <w:t>40</w:t>
            </w:r>
          </w:p>
        </w:tc>
        <w:tc>
          <w:tcPr>
            <w:tcW w:w="557" w:type="dxa"/>
            <w:vAlign w:val="center"/>
          </w:tcPr>
          <w:p w14:paraId="6567BEC8" w14:textId="01FD6862" w:rsidR="00B428DA" w:rsidRDefault="00B428DA" w:rsidP="002A702C">
            <w:pPr>
              <w:jc w:val="center"/>
              <w:rPr>
                <w:rFonts w:cs="宋体"/>
                <w:color w:val="000000"/>
                <w:kern w:val="0"/>
                <w:sz w:val="20"/>
                <w:szCs w:val="21"/>
              </w:rPr>
            </w:pPr>
          </w:p>
        </w:tc>
        <w:tc>
          <w:tcPr>
            <w:tcW w:w="496" w:type="dxa"/>
          </w:tcPr>
          <w:p w14:paraId="1F7EE58F" w14:textId="0DCCBFBC" w:rsidR="00B428DA" w:rsidRDefault="00B53408" w:rsidP="00B53408">
            <w:pPr>
              <w:spacing w:line="360" w:lineRule="auto"/>
              <w:jc w:val="center"/>
              <w:rPr>
                <w:rFonts w:cs="宋体"/>
                <w:color w:val="000000"/>
                <w:kern w:val="0"/>
                <w:sz w:val="20"/>
                <w:szCs w:val="21"/>
              </w:rPr>
            </w:pPr>
            <w:r>
              <w:rPr>
                <w:rFonts w:cs="宋体" w:hint="eastAsia"/>
                <w:color w:val="000000"/>
                <w:kern w:val="0"/>
                <w:sz w:val="20"/>
                <w:szCs w:val="21"/>
              </w:rPr>
              <w:t>20</w:t>
            </w:r>
          </w:p>
        </w:tc>
        <w:tc>
          <w:tcPr>
            <w:tcW w:w="509" w:type="dxa"/>
            <w:vAlign w:val="center"/>
          </w:tcPr>
          <w:p w14:paraId="54FD7569" w14:textId="2D3D309E" w:rsidR="00B428DA" w:rsidRDefault="00B428DA" w:rsidP="002A702C">
            <w:pPr>
              <w:jc w:val="center"/>
              <w:rPr>
                <w:rFonts w:cs="宋体"/>
                <w:color w:val="000000"/>
                <w:kern w:val="0"/>
                <w:sz w:val="20"/>
                <w:szCs w:val="21"/>
              </w:rPr>
            </w:pPr>
            <w:r>
              <w:rPr>
                <w:rFonts w:cs="宋体" w:hint="eastAsia"/>
                <w:color w:val="000000"/>
                <w:kern w:val="0"/>
                <w:sz w:val="20"/>
                <w:szCs w:val="21"/>
              </w:rPr>
              <w:t>10</w:t>
            </w:r>
          </w:p>
        </w:tc>
        <w:tc>
          <w:tcPr>
            <w:tcW w:w="1405" w:type="dxa"/>
            <w:tcBorders>
              <w:right w:val="single" w:sz="12" w:space="0" w:color="auto"/>
            </w:tcBorders>
            <w:vAlign w:val="center"/>
          </w:tcPr>
          <w:p w14:paraId="1A8E260C" w14:textId="77777777" w:rsidR="00B428DA" w:rsidRDefault="00B428DA" w:rsidP="002A702C">
            <w:pPr>
              <w:jc w:val="center"/>
              <w:rPr>
                <w:rFonts w:cs="宋体"/>
                <w:color w:val="000000"/>
                <w:kern w:val="0"/>
                <w:sz w:val="20"/>
                <w:szCs w:val="21"/>
              </w:rPr>
            </w:pPr>
            <w:r>
              <w:rPr>
                <w:rFonts w:cs="宋体" w:hint="eastAsia"/>
                <w:color w:val="000000"/>
                <w:kern w:val="0"/>
                <w:sz w:val="20"/>
                <w:szCs w:val="21"/>
              </w:rPr>
              <w:t>1</w:t>
            </w:r>
            <w:r>
              <w:rPr>
                <w:rFonts w:cs="宋体"/>
                <w:color w:val="000000"/>
                <w:kern w:val="0"/>
                <w:sz w:val="20"/>
                <w:szCs w:val="21"/>
              </w:rPr>
              <w:t>00</w:t>
            </w:r>
          </w:p>
        </w:tc>
      </w:tr>
      <w:tr w:rsidR="00B428DA" w14:paraId="1737E902" w14:textId="77777777" w:rsidTr="00B428DA">
        <w:trPr>
          <w:trHeight w:val="454"/>
        </w:trPr>
        <w:tc>
          <w:tcPr>
            <w:tcW w:w="780" w:type="dxa"/>
            <w:tcBorders>
              <w:left w:val="single" w:sz="12" w:space="0" w:color="auto"/>
            </w:tcBorders>
            <w:vAlign w:val="center"/>
          </w:tcPr>
          <w:p w14:paraId="3DA9C8C2" w14:textId="77777777" w:rsidR="00B428DA" w:rsidRDefault="00B428DA" w:rsidP="002A702C">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X</w:t>
            </w:r>
            <w:r>
              <w:rPr>
                <w:rFonts w:ascii="黑体" w:eastAsia="黑体" w:hAnsi="黑体" w:cs="宋体"/>
                <w:bCs/>
                <w:color w:val="000000"/>
                <w:kern w:val="0"/>
                <w:sz w:val="20"/>
                <w:szCs w:val="21"/>
              </w:rPr>
              <w:t>3</w:t>
            </w:r>
          </w:p>
        </w:tc>
        <w:tc>
          <w:tcPr>
            <w:tcW w:w="692" w:type="dxa"/>
            <w:vAlign w:val="center"/>
          </w:tcPr>
          <w:p w14:paraId="35878747" w14:textId="3A155154" w:rsidR="00B428DA" w:rsidRPr="002A702C" w:rsidRDefault="00B428DA" w:rsidP="002A702C">
            <w:pPr>
              <w:jc w:val="center"/>
              <w:rPr>
                <w:rFonts w:eastAsia="MS Mincho" w:cs="宋体"/>
                <w:color w:val="000000"/>
                <w:kern w:val="0"/>
                <w:sz w:val="20"/>
                <w:szCs w:val="21"/>
                <w:lang w:eastAsia="ja-JP"/>
              </w:rPr>
            </w:pPr>
            <w:r>
              <w:rPr>
                <w:rFonts w:cs="宋体" w:hint="eastAsia"/>
                <w:color w:val="000000"/>
                <w:kern w:val="0"/>
                <w:sz w:val="20"/>
                <w:szCs w:val="21"/>
              </w:rPr>
              <w:t>15</w:t>
            </w:r>
            <w:r>
              <w:rPr>
                <w:rFonts w:eastAsia="MS Mincho" w:cs="宋体" w:hint="eastAsia"/>
                <w:color w:val="000000"/>
                <w:kern w:val="0"/>
                <w:sz w:val="20"/>
                <w:szCs w:val="21"/>
                <w:lang w:eastAsia="ja-JP"/>
              </w:rPr>
              <w:t>%</w:t>
            </w:r>
          </w:p>
        </w:tc>
        <w:tc>
          <w:tcPr>
            <w:tcW w:w="3002" w:type="dxa"/>
            <w:tcBorders>
              <w:right w:val="double" w:sz="4" w:space="0" w:color="auto"/>
            </w:tcBorders>
          </w:tcPr>
          <w:p w14:paraId="2B5D8F9A" w14:textId="499DDDD3" w:rsidR="00B428DA" w:rsidRDefault="00B428DA" w:rsidP="002A702C">
            <w:pPr>
              <w:jc w:val="center"/>
              <w:rPr>
                <w:rFonts w:cs="宋体"/>
                <w:color w:val="000000"/>
                <w:kern w:val="0"/>
                <w:sz w:val="20"/>
                <w:szCs w:val="21"/>
              </w:rPr>
            </w:pPr>
            <w:r w:rsidRPr="002C670C">
              <w:rPr>
                <w:rFonts w:hint="eastAsia"/>
              </w:rPr>
              <w:t>出勤</w:t>
            </w:r>
            <w:r w:rsidRPr="002C670C">
              <w:rPr>
                <w:rFonts w:hint="eastAsia"/>
              </w:rPr>
              <w:t>+</w:t>
            </w:r>
            <w:r w:rsidRPr="002C670C">
              <w:rPr>
                <w:rFonts w:hint="eastAsia"/>
              </w:rPr>
              <w:t>作业、讨论参与等课程表现</w:t>
            </w:r>
          </w:p>
        </w:tc>
        <w:tc>
          <w:tcPr>
            <w:tcW w:w="454" w:type="dxa"/>
            <w:tcBorders>
              <w:left w:val="double" w:sz="4" w:space="0" w:color="auto"/>
            </w:tcBorders>
            <w:vAlign w:val="center"/>
          </w:tcPr>
          <w:p w14:paraId="3F5AD47F" w14:textId="1324DFC9" w:rsidR="00B428DA" w:rsidRDefault="00B53408" w:rsidP="002A702C">
            <w:pPr>
              <w:jc w:val="center"/>
              <w:rPr>
                <w:rFonts w:cs="宋体"/>
                <w:color w:val="000000"/>
                <w:kern w:val="0"/>
                <w:sz w:val="20"/>
                <w:szCs w:val="21"/>
              </w:rPr>
            </w:pPr>
            <w:r>
              <w:rPr>
                <w:rFonts w:cs="宋体" w:hint="eastAsia"/>
                <w:color w:val="000000"/>
                <w:kern w:val="0"/>
                <w:sz w:val="20"/>
                <w:szCs w:val="21"/>
              </w:rPr>
              <w:t>1</w:t>
            </w:r>
            <w:r w:rsidR="00FE76BC">
              <w:rPr>
                <w:rFonts w:cs="宋体" w:hint="eastAsia"/>
                <w:color w:val="000000"/>
                <w:kern w:val="0"/>
                <w:sz w:val="20"/>
                <w:szCs w:val="21"/>
              </w:rPr>
              <w:t>0</w:t>
            </w:r>
          </w:p>
        </w:tc>
        <w:tc>
          <w:tcPr>
            <w:tcW w:w="627" w:type="dxa"/>
            <w:vAlign w:val="center"/>
          </w:tcPr>
          <w:p w14:paraId="1A96E5E7" w14:textId="7503148D" w:rsidR="00B428DA" w:rsidRDefault="00B53408" w:rsidP="002A702C">
            <w:pPr>
              <w:jc w:val="center"/>
              <w:rPr>
                <w:rFonts w:cs="宋体"/>
                <w:color w:val="000000"/>
                <w:kern w:val="0"/>
                <w:sz w:val="20"/>
                <w:szCs w:val="21"/>
              </w:rPr>
            </w:pPr>
            <w:r>
              <w:rPr>
                <w:rFonts w:cs="宋体" w:hint="eastAsia"/>
                <w:color w:val="000000"/>
                <w:kern w:val="0"/>
                <w:sz w:val="20"/>
                <w:szCs w:val="21"/>
              </w:rPr>
              <w:t>2</w:t>
            </w:r>
            <w:r w:rsidR="00FE76BC">
              <w:rPr>
                <w:rFonts w:cs="宋体" w:hint="eastAsia"/>
                <w:color w:val="000000"/>
                <w:kern w:val="0"/>
                <w:sz w:val="20"/>
                <w:szCs w:val="21"/>
              </w:rPr>
              <w:t>0</w:t>
            </w:r>
          </w:p>
        </w:tc>
        <w:tc>
          <w:tcPr>
            <w:tcW w:w="557" w:type="dxa"/>
            <w:vAlign w:val="center"/>
          </w:tcPr>
          <w:p w14:paraId="29FE99A0" w14:textId="07C72F46" w:rsidR="00B428DA" w:rsidRDefault="00B53408" w:rsidP="002A702C">
            <w:pPr>
              <w:jc w:val="center"/>
              <w:rPr>
                <w:rFonts w:cs="宋体"/>
                <w:color w:val="000000"/>
                <w:kern w:val="0"/>
                <w:sz w:val="20"/>
                <w:szCs w:val="21"/>
              </w:rPr>
            </w:pPr>
            <w:r>
              <w:rPr>
                <w:rFonts w:cs="宋体" w:hint="eastAsia"/>
                <w:color w:val="000000"/>
                <w:kern w:val="0"/>
                <w:sz w:val="20"/>
                <w:szCs w:val="21"/>
              </w:rPr>
              <w:t>4</w:t>
            </w:r>
            <w:r w:rsidR="00FE76BC">
              <w:rPr>
                <w:rFonts w:cs="宋体" w:hint="eastAsia"/>
                <w:color w:val="000000"/>
                <w:kern w:val="0"/>
                <w:sz w:val="20"/>
                <w:szCs w:val="21"/>
              </w:rPr>
              <w:t>0</w:t>
            </w:r>
          </w:p>
        </w:tc>
        <w:tc>
          <w:tcPr>
            <w:tcW w:w="496" w:type="dxa"/>
          </w:tcPr>
          <w:p w14:paraId="4BA61692" w14:textId="7E91B0C7" w:rsidR="00FE76BC" w:rsidRDefault="00B53408" w:rsidP="00FE76BC">
            <w:pPr>
              <w:spacing w:line="480" w:lineRule="auto"/>
              <w:rPr>
                <w:rFonts w:cs="宋体"/>
                <w:color w:val="000000"/>
                <w:kern w:val="0"/>
                <w:sz w:val="20"/>
                <w:szCs w:val="21"/>
              </w:rPr>
            </w:pPr>
            <w:r>
              <w:rPr>
                <w:rFonts w:cs="宋体" w:hint="eastAsia"/>
                <w:color w:val="000000"/>
                <w:kern w:val="0"/>
                <w:sz w:val="20"/>
                <w:szCs w:val="21"/>
              </w:rPr>
              <w:t>2</w:t>
            </w:r>
            <w:r w:rsidR="00FE76BC">
              <w:rPr>
                <w:rFonts w:cs="宋体" w:hint="eastAsia"/>
                <w:color w:val="000000"/>
                <w:kern w:val="0"/>
                <w:sz w:val="20"/>
                <w:szCs w:val="21"/>
              </w:rPr>
              <w:t>0</w:t>
            </w:r>
          </w:p>
        </w:tc>
        <w:tc>
          <w:tcPr>
            <w:tcW w:w="509" w:type="dxa"/>
            <w:vAlign w:val="center"/>
          </w:tcPr>
          <w:p w14:paraId="31ACCE6E" w14:textId="62394F5A" w:rsidR="00B428DA" w:rsidRDefault="00B428DA" w:rsidP="002A702C">
            <w:pPr>
              <w:jc w:val="center"/>
              <w:rPr>
                <w:rFonts w:cs="宋体"/>
                <w:color w:val="000000"/>
                <w:kern w:val="0"/>
                <w:sz w:val="20"/>
                <w:szCs w:val="21"/>
              </w:rPr>
            </w:pPr>
            <w:r>
              <w:rPr>
                <w:rFonts w:cs="宋体" w:hint="eastAsia"/>
                <w:color w:val="000000"/>
                <w:kern w:val="0"/>
                <w:sz w:val="20"/>
                <w:szCs w:val="21"/>
              </w:rPr>
              <w:t>10</w:t>
            </w:r>
          </w:p>
        </w:tc>
        <w:tc>
          <w:tcPr>
            <w:tcW w:w="1405" w:type="dxa"/>
            <w:tcBorders>
              <w:right w:val="single" w:sz="12" w:space="0" w:color="auto"/>
            </w:tcBorders>
            <w:vAlign w:val="center"/>
          </w:tcPr>
          <w:p w14:paraId="4D78328B" w14:textId="77777777" w:rsidR="00B428DA" w:rsidRDefault="00B428DA" w:rsidP="002A702C">
            <w:pPr>
              <w:jc w:val="center"/>
              <w:rPr>
                <w:rFonts w:cs="宋体"/>
                <w:color w:val="000000"/>
                <w:kern w:val="0"/>
                <w:sz w:val="20"/>
                <w:szCs w:val="21"/>
              </w:rPr>
            </w:pPr>
            <w:r>
              <w:rPr>
                <w:rFonts w:cs="宋体" w:hint="eastAsia"/>
                <w:color w:val="000000"/>
                <w:kern w:val="0"/>
                <w:sz w:val="20"/>
                <w:szCs w:val="21"/>
              </w:rPr>
              <w:t>1</w:t>
            </w:r>
            <w:r>
              <w:rPr>
                <w:rFonts w:cs="宋体"/>
                <w:color w:val="000000"/>
                <w:kern w:val="0"/>
                <w:sz w:val="20"/>
                <w:szCs w:val="21"/>
              </w:rPr>
              <w:t>00</w:t>
            </w:r>
          </w:p>
        </w:tc>
      </w:tr>
      <w:tr w:rsidR="00B53408" w14:paraId="14DB3A5F" w14:textId="77777777" w:rsidTr="00B428DA">
        <w:trPr>
          <w:trHeight w:val="454"/>
        </w:trPr>
        <w:tc>
          <w:tcPr>
            <w:tcW w:w="780" w:type="dxa"/>
            <w:tcBorders>
              <w:left w:val="single" w:sz="12" w:space="0" w:color="auto"/>
              <w:bottom w:val="single" w:sz="12" w:space="0" w:color="auto"/>
            </w:tcBorders>
            <w:vAlign w:val="center"/>
          </w:tcPr>
          <w:p w14:paraId="56F2C01A" w14:textId="77777777" w:rsidR="00B53408" w:rsidRDefault="00B53408" w:rsidP="00B53408">
            <w:pPr>
              <w:jc w:val="center"/>
              <w:rPr>
                <w:rFonts w:ascii="黑体" w:eastAsia="黑体" w:hAnsi="黑体" w:cs="宋体" w:hint="eastAsia"/>
                <w:bCs/>
                <w:color w:val="000000"/>
                <w:kern w:val="0"/>
                <w:sz w:val="20"/>
                <w:szCs w:val="21"/>
              </w:rPr>
            </w:pPr>
            <w:r>
              <w:rPr>
                <w:rFonts w:ascii="黑体" w:eastAsia="黑体" w:hAnsi="黑体" w:cs="宋体" w:hint="eastAsia"/>
                <w:bCs/>
                <w:color w:val="000000"/>
                <w:kern w:val="0"/>
                <w:sz w:val="20"/>
                <w:szCs w:val="21"/>
              </w:rPr>
              <w:t>X</w:t>
            </w:r>
            <w:r>
              <w:rPr>
                <w:rFonts w:ascii="黑体" w:eastAsia="黑体" w:hAnsi="黑体" w:cs="宋体"/>
                <w:bCs/>
                <w:color w:val="000000"/>
                <w:kern w:val="0"/>
                <w:sz w:val="20"/>
                <w:szCs w:val="21"/>
              </w:rPr>
              <w:t>4</w:t>
            </w:r>
          </w:p>
        </w:tc>
        <w:tc>
          <w:tcPr>
            <w:tcW w:w="692" w:type="dxa"/>
            <w:tcBorders>
              <w:bottom w:val="single" w:sz="12" w:space="0" w:color="auto"/>
            </w:tcBorders>
            <w:vAlign w:val="center"/>
          </w:tcPr>
          <w:p w14:paraId="39C07F23" w14:textId="5EDDC633" w:rsidR="00B53408" w:rsidRPr="002A702C" w:rsidRDefault="00B53408" w:rsidP="00B53408">
            <w:pPr>
              <w:jc w:val="center"/>
              <w:rPr>
                <w:rFonts w:eastAsia="MS Mincho" w:cs="宋体"/>
                <w:color w:val="000000"/>
                <w:kern w:val="0"/>
                <w:sz w:val="20"/>
                <w:szCs w:val="21"/>
                <w:lang w:eastAsia="ja-JP"/>
              </w:rPr>
            </w:pPr>
            <w:r>
              <w:rPr>
                <w:rFonts w:cs="宋体" w:hint="eastAsia"/>
                <w:color w:val="000000"/>
                <w:kern w:val="0"/>
                <w:sz w:val="20"/>
                <w:szCs w:val="21"/>
              </w:rPr>
              <w:t>60</w:t>
            </w:r>
            <w:r>
              <w:rPr>
                <w:rFonts w:eastAsia="MS Mincho" w:cs="宋体" w:hint="eastAsia"/>
                <w:color w:val="000000"/>
                <w:kern w:val="0"/>
                <w:sz w:val="20"/>
                <w:szCs w:val="21"/>
                <w:lang w:eastAsia="ja-JP"/>
              </w:rPr>
              <w:t>%</w:t>
            </w:r>
          </w:p>
        </w:tc>
        <w:tc>
          <w:tcPr>
            <w:tcW w:w="3002" w:type="dxa"/>
            <w:tcBorders>
              <w:bottom w:val="single" w:sz="12" w:space="0" w:color="auto"/>
              <w:right w:val="double" w:sz="4" w:space="0" w:color="auto"/>
            </w:tcBorders>
          </w:tcPr>
          <w:p w14:paraId="28DA2574" w14:textId="51ED7C87" w:rsidR="00B53408" w:rsidRDefault="00B53408" w:rsidP="00B53408">
            <w:pPr>
              <w:jc w:val="center"/>
              <w:rPr>
                <w:rFonts w:cs="宋体"/>
                <w:color w:val="000000"/>
                <w:kern w:val="0"/>
                <w:sz w:val="20"/>
                <w:szCs w:val="21"/>
              </w:rPr>
            </w:pPr>
            <w:r w:rsidRPr="002C670C">
              <w:rPr>
                <w:rFonts w:hint="eastAsia"/>
              </w:rPr>
              <w:t>期末随堂考查</w:t>
            </w:r>
          </w:p>
        </w:tc>
        <w:tc>
          <w:tcPr>
            <w:tcW w:w="454" w:type="dxa"/>
            <w:tcBorders>
              <w:left w:val="double" w:sz="4" w:space="0" w:color="auto"/>
              <w:bottom w:val="single" w:sz="12" w:space="0" w:color="auto"/>
            </w:tcBorders>
            <w:vAlign w:val="center"/>
          </w:tcPr>
          <w:p w14:paraId="53DB8E68" w14:textId="3CBC9D3E" w:rsidR="00B53408" w:rsidRDefault="00B53408" w:rsidP="00B53408">
            <w:pPr>
              <w:jc w:val="center"/>
              <w:rPr>
                <w:rFonts w:cs="宋体"/>
                <w:color w:val="000000"/>
                <w:kern w:val="0"/>
                <w:sz w:val="20"/>
                <w:szCs w:val="21"/>
              </w:rPr>
            </w:pPr>
            <w:r>
              <w:rPr>
                <w:rFonts w:cs="宋体" w:hint="eastAsia"/>
                <w:color w:val="000000"/>
                <w:kern w:val="0"/>
                <w:sz w:val="20"/>
                <w:szCs w:val="21"/>
              </w:rPr>
              <w:t>30</w:t>
            </w:r>
          </w:p>
        </w:tc>
        <w:tc>
          <w:tcPr>
            <w:tcW w:w="627" w:type="dxa"/>
            <w:tcBorders>
              <w:bottom w:val="single" w:sz="12" w:space="0" w:color="auto"/>
            </w:tcBorders>
            <w:vAlign w:val="center"/>
          </w:tcPr>
          <w:p w14:paraId="28F31F9F" w14:textId="4F1393BB" w:rsidR="00B53408" w:rsidRDefault="00B53408" w:rsidP="00B53408">
            <w:pPr>
              <w:jc w:val="center"/>
              <w:rPr>
                <w:rFonts w:cs="宋体"/>
                <w:color w:val="000000"/>
                <w:kern w:val="0"/>
                <w:sz w:val="20"/>
                <w:szCs w:val="21"/>
              </w:rPr>
            </w:pPr>
            <w:r>
              <w:rPr>
                <w:rFonts w:cs="宋体" w:hint="eastAsia"/>
                <w:color w:val="000000"/>
                <w:kern w:val="0"/>
                <w:sz w:val="20"/>
                <w:szCs w:val="21"/>
              </w:rPr>
              <w:t>40</w:t>
            </w:r>
          </w:p>
        </w:tc>
        <w:tc>
          <w:tcPr>
            <w:tcW w:w="557" w:type="dxa"/>
            <w:tcBorders>
              <w:bottom w:val="single" w:sz="12" w:space="0" w:color="auto"/>
            </w:tcBorders>
            <w:vAlign w:val="center"/>
          </w:tcPr>
          <w:p w14:paraId="1210E990" w14:textId="3D175635" w:rsidR="00B53408" w:rsidRDefault="00B53408" w:rsidP="00B53408">
            <w:pPr>
              <w:jc w:val="center"/>
              <w:rPr>
                <w:rFonts w:cs="宋体"/>
                <w:color w:val="000000"/>
                <w:kern w:val="0"/>
                <w:sz w:val="20"/>
                <w:szCs w:val="21"/>
              </w:rPr>
            </w:pPr>
          </w:p>
        </w:tc>
        <w:tc>
          <w:tcPr>
            <w:tcW w:w="496" w:type="dxa"/>
            <w:tcBorders>
              <w:bottom w:val="single" w:sz="12" w:space="0" w:color="auto"/>
            </w:tcBorders>
          </w:tcPr>
          <w:p w14:paraId="0E4F276B" w14:textId="435310F6" w:rsidR="00B53408" w:rsidRDefault="00B53408" w:rsidP="00B53408">
            <w:pPr>
              <w:spacing w:line="360" w:lineRule="auto"/>
              <w:jc w:val="center"/>
              <w:rPr>
                <w:rFonts w:cs="宋体"/>
                <w:color w:val="000000"/>
                <w:kern w:val="0"/>
                <w:sz w:val="20"/>
                <w:szCs w:val="21"/>
              </w:rPr>
            </w:pPr>
            <w:r>
              <w:rPr>
                <w:rFonts w:cs="宋体" w:hint="eastAsia"/>
                <w:color w:val="000000"/>
                <w:kern w:val="0"/>
                <w:sz w:val="20"/>
                <w:szCs w:val="21"/>
              </w:rPr>
              <w:t>20</w:t>
            </w:r>
          </w:p>
        </w:tc>
        <w:tc>
          <w:tcPr>
            <w:tcW w:w="509" w:type="dxa"/>
            <w:tcBorders>
              <w:bottom w:val="single" w:sz="12" w:space="0" w:color="auto"/>
            </w:tcBorders>
            <w:vAlign w:val="center"/>
          </w:tcPr>
          <w:p w14:paraId="2DDCE1C6" w14:textId="7B86D73C" w:rsidR="00B53408" w:rsidRDefault="00B53408" w:rsidP="00B53408">
            <w:pPr>
              <w:jc w:val="center"/>
              <w:rPr>
                <w:rFonts w:cs="宋体"/>
                <w:color w:val="000000"/>
                <w:kern w:val="0"/>
                <w:sz w:val="20"/>
                <w:szCs w:val="21"/>
              </w:rPr>
            </w:pPr>
            <w:r>
              <w:rPr>
                <w:rFonts w:cs="宋体" w:hint="eastAsia"/>
                <w:color w:val="000000"/>
                <w:kern w:val="0"/>
                <w:sz w:val="20"/>
                <w:szCs w:val="21"/>
              </w:rPr>
              <w:t>10</w:t>
            </w:r>
          </w:p>
        </w:tc>
        <w:tc>
          <w:tcPr>
            <w:tcW w:w="1405" w:type="dxa"/>
            <w:tcBorders>
              <w:bottom w:val="single" w:sz="12" w:space="0" w:color="auto"/>
              <w:right w:val="single" w:sz="12" w:space="0" w:color="auto"/>
            </w:tcBorders>
            <w:vAlign w:val="center"/>
          </w:tcPr>
          <w:p w14:paraId="12279DBE" w14:textId="77777777" w:rsidR="00B53408" w:rsidRDefault="00B53408" w:rsidP="00B53408">
            <w:pPr>
              <w:jc w:val="center"/>
              <w:rPr>
                <w:rFonts w:cs="宋体"/>
                <w:color w:val="000000"/>
                <w:kern w:val="0"/>
                <w:sz w:val="20"/>
                <w:szCs w:val="21"/>
              </w:rPr>
            </w:pPr>
            <w:r>
              <w:rPr>
                <w:rFonts w:cs="宋体" w:hint="eastAsia"/>
                <w:color w:val="000000"/>
                <w:kern w:val="0"/>
                <w:sz w:val="20"/>
                <w:szCs w:val="21"/>
              </w:rPr>
              <w:t>1</w:t>
            </w:r>
            <w:r>
              <w:rPr>
                <w:rFonts w:cs="宋体"/>
                <w:color w:val="000000"/>
                <w:kern w:val="0"/>
                <w:sz w:val="20"/>
                <w:szCs w:val="21"/>
              </w:rPr>
              <w:t>00</w:t>
            </w:r>
          </w:p>
        </w:tc>
      </w:tr>
    </w:tbl>
    <w:p w14:paraId="395B18C4" w14:textId="77777777" w:rsidR="00A61412" w:rsidRDefault="00A61412">
      <w:pPr>
        <w:rPr>
          <w:rFonts w:cs="宋体"/>
          <w:b/>
          <w:kern w:val="0"/>
          <w:sz w:val="24"/>
        </w:rPr>
      </w:pPr>
    </w:p>
    <w:p w14:paraId="56158DAD" w14:textId="77777777" w:rsidR="00FE76BC" w:rsidRDefault="00FE76BC" w:rsidP="00FE76BC">
      <w:pPr>
        <w:pStyle w:val="DG2"/>
        <w:spacing w:beforeLines="100" w:before="312" w:line="360" w:lineRule="auto"/>
        <w:rPr>
          <w:rFonts w:ascii="黑体" w:hAnsi="宋体" w:hint="eastAsia"/>
        </w:rPr>
      </w:pPr>
      <w:r>
        <w:rPr>
          <w:rFonts w:ascii="黑体" w:hAnsi="宋体" w:hint="eastAsia"/>
        </w:rPr>
        <w:t xml:space="preserve">六、其他需要说明的问题 </w:t>
      </w:r>
    </w:p>
    <w:tbl>
      <w:tblPr>
        <w:tblStyle w:val="a3"/>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96"/>
      </w:tblGrid>
      <w:tr w:rsidR="00FE76BC" w14:paraId="6DE4E640" w14:textId="77777777" w:rsidTr="00E807F1">
        <w:tc>
          <w:tcPr>
            <w:tcW w:w="8296" w:type="dxa"/>
          </w:tcPr>
          <w:p w14:paraId="13E90802" w14:textId="77777777" w:rsidR="00FE76BC" w:rsidRDefault="00FE76BC" w:rsidP="00E807F1">
            <w:pPr>
              <w:pStyle w:val="DG"/>
              <w:jc w:val="left"/>
              <w:rPr>
                <w:rFonts w:ascii="黑体"/>
              </w:rPr>
            </w:pPr>
          </w:p>
        </w:tc>
      </w:tr>
    </w:tbl>
    <w:p w14:paraId="016227EE" w14:textId="77777777" w:rsidR="00FE76BC" w:rsidRDefault="00FE76BC" w:rsidP="00FE76BC">
      <w:pPr>
        <w:pStyle w:val="DG2"/>
        <w:rPr>
          <w:rFonts w:ascii="黑体" w:hAnsi="宋体" w:hint="eastAsia"/>
          <w:sz w:val="18"/>
          <w:szCs w:val="16"/>
        </w:rPr>
      </w:pPr>
    </w:p>
    <w:p w14:paraId="66B3D81D" w14:textId="77777777" w:rsidR="00FE76BC" w:rsidRPr="00FE76BC" w:rsidRDefault="00FE76BC">
      <w:pPr>
        <w:rPr>
          <w:rFonts w:cs="宋体"/>
          <w:b/>
          <w:kern w:val="0"/>
          <w:sz w:val="24"/>
        </w:rPr>
      </w:pPr>
    </w:p>
    <w:sectPr w:rsidR="00FE76BC" w:rsidRPr="00FE76BC">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7C637" w14:textId="77777777" w:rsidR="00BB67AF" w:rsidRDefault="00BB67AF" w:rsidP="00674367">
      <w:r>
        <w:separator/>
      </w:r>
    </w:p>
  </w:endnote>
  <w:endnote w:type="continuationSeparator" w:id="0">
    <w:p w14:paraId="6924487C" w14:textId="77777777" w:rsidR="00BB67AF" w:rsidRDefault="00BB67AF" w:rsidP="00674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D8EB" w14:textId="77777777" w:rsidR="002A702C" w:rsidRDefault="002A70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4C94D" w14:textId="77777777" w:rsidR="002A702C" w:rsidRDefault="002A702C">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3633D" w14:textId="77777777" w:rsidR="002A702C" w:rsidRDefault="002A70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18D9F" w14:textId="77777777" w:rsidR="00BB67AF" w:rsidRDefault="00BB67AF" w:rsidP="00674367">
      <w:r>
        <w:separator/>
      </w:r>
    </w:p>
  </w:footnote>
  <w:footnote w:type="continuationSeparator" w:id="0">
    <w:p w14:paraId="0978E4AD" w14:textId="77777777" w:rsidR="00BB67AF" w:rsidRDefault="00BB67AF" w:rsidP="00674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B9E9" w14:textId="77777777" w:rsidR="002A702C" w:rsidRDefault="002A70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2C5E2" w14:textId="03C779E9" w:rsidR="002A702C" w:rsidRPr="002B76B3" w:rsidRDefault="002B76B3" w:rsidP="002B76B3">
    <w:pPr>
      <w:rPr>
        <w:rFonts w:eastAsia="MS Mincho"/>
        <w:lang w:eastAsia="ja-JP"/>
      </w:rPr>
    </w:pPr>
    <w:r>
      <w:t>SJQU-QR-JW-055</w:t>
    </w:r>
    <w:r>
      <w:t>（</w:t>
    </w:r>
    <w:r>
      <w:t>A0</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7B3A5" w14:textId="77777777" w:rsidR="002A702C" w:rsidRDefault="002A70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1412"/>
    <w:rsid w:val="00152E5A"/>
    <w:rsid w:val="00196B9D"/>
    <w:rsid w:val="00214A92"/>
    <w:rsid w:val="002A702C"/>
    <w:rsid w:val="002B76B3"/>
    <w:rsid w:val="0035653D"/>
    <w:rsid w:val="005862CB"/>
    <w:rsid w:val="005B7227"/>
    <w:rsid w:val="006427AD"/>
    <w:rsid w:val="00674367"/>
    <w:rsid w:val="00737874"/>
    <w:rsid w:val="00742DD4"/>
    <w:rsid w:val="00A61412"/>
    <w:rsid w:val="00AD0DEF"/>
    <w:rsid w:val="00B14FA0"/>
    <w:rsid w:val="00B428DA"/>
    <w:rsid w:val="00B53408"/>
    <w:rsid w:val="00BB67AF"/>
    <w:rsid w:val="00D940CD"/>
    <w:rsid w:val="00FD6F34"/>
    <w:rsid w:val="00FE76BC"/>
    <w:rsid w:val="0A2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96B9C8"/>
  <w15:docId w15:val="{58B1564D-E79A-439D-8BA6-C1C910373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2">
    <w:name w:val="heading 2"/>
    <w:basedOn w:val="a"/>
    <w:next w:val="a"/>
    <w:uiPriority w:val="9"/>
    <w:unhideWhenUsed/>
    <w:qFormat/>
    <w:pPr>
      <w:keepNext/>
      <w:keepLines/>
      <w:spacing w:before="260" w:after="260" w:line="416" w:lineRule="auto"/>
      <w:jc w:val="center"/>
      <w:outlineLvl w:val="1"/>
    </w:pPr>
    <w:rPr>
      <w:rFonts w:asciiTheme="majorHAnsi"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674367"/>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674367"/>
    <w:rPr>
      <w:rFonts w:ascii="Times New Roman" w:eastAsia="宋体" w:hAnsi="Times New Roman" w:cs="Times New Roman"/>
      <w:kern w:val="2"/>
      <w:sz w:val="18"/>
      <w:szCs w:val="18"/>
    </w:rPr>
  </w:style>
  <w:style w:type="paragraph" w:styleId="a6">
    <w:name w:val="footer"/>
    <w:basedOn w:val="a"/>
    <w:link w:val="a7"/>
    <w:rsid w:val="00674367"/>
    <w:pPr>
      <w:tabs>
        <w:tab w:val="center" w:pos="4153"/>
        <w:tab w:val="right" w:pos="8306"/>
      </w:tabs>
      <w:snapToGrid w:val="0"/>
      <w:jc w:val="left"/>
    </w:pPr>
    <w:rPr>
      <w:sz w:val="18"/>
      <w:szCs w:val="18"/>
    </w:rPr>
  </w:style>
  <w:style w:type="character" w:customStyle="1" w:styleId="a7">
    <w:name w:val="页脚 字符"/>
    <w:basedOn w:val="a0"/>
    <w:link w:val="a6"/>
    <w:rsid w:val="00674367"/>
    <w:rPr>
      <w:rFonts w:ascii="Times New Roman" w:eastAsia="宋体" w:hAnsi="Times New Roman" w:cs="Times New Roman"/>
      <w:kern w:val="2"/>
      <w:sz w:val="18"/>
      <w:szCs w:val="18"/>
    </w:rPr>
  </w:style>
  <w:style w:type="paragraph" w:customStyle="1" w:styleId="DG">
    <w:name w:val="表格正文DG"/>
    <w:basedOn w:val="a"/>
    <w:qFormat/>
    <w:rsid w:val="002B76B3"/>
    <w:pPr>
      <w:widowControl/>
      <w:jc w:val="center"/>
    </w:pPr>
    <w:rPr>
      <w:rFonts w:cs="宋体"/>
      <w:color w:val="000000"/>
      <w:kern w:val="0"/>
      <w:szCs w:val="21"/>
    </w:rPr>
  </w:style>
  <w:style w:type="paragraph" w:customStyle="1" w:styleId="DG0">
    <w:name w:val="二级标题DG"/>
    <w:basedOn w:val="a8"/>
    <w:qFormat/>
    <w:rsid w:val="002B76B3"/>
    <w:pPr>
      <w:widowControl/>
      <w:spacing w:beforeLines="25" w:before="25" w:afterLines="50" w:after="50" w:line="440" w:lineRule="exact"/>
      <w:jc w:val="left"/>
      <w:outlineLvl w:val="1"/>
    </w:pPr>
    <w:rPr>
      <w:rFonts w:cs="宋体"/>
      <w:b/>
      <w:kern w:val="0"/>
    </w:rPr>
  </w:style>
  <w:style w:type="paragraph" w:styleId="a8">
    <w:name w:val="Normal (Web)"/>
    <w:basedOn w:val="a"/>
    <w:rsid w:val="002B76B3"/>
    <w:rPr>
      <w:sz w:val="24"/>
    </w:rPr>
  </w:style>
  <w:style w:type="paragraph" w:customStyle="1" w:styleId="DG1">
    <w:name w:val="表格标题DG"/>
    <w:basedOn w:val="a"/>
    <w:qFormat/>
    <w:rsid w:val="0035653D"/>
    <w:pPr>
      <w:widowControl/>
      <w:snapToGrid w:val="0"/>
      <w:jc w:val="center"/>
    </w:pPr>
    <w:rPr>
      <w:rFonts w:ascii="Arial" w:eastAsia="黑体" w:hAnsi="Arial" w:cs="宋体"/>
      <w:bCs/>
      <w:color w:val="000000"/>
      <w:kern w:val="0"/>
      <w:szCs w:val="20"/>
    </w:rPr>
  </w:style>
  <w:style w:type="paragraph" w:customStyle="1" w:styleId="DG2">
    <w:name w:val="一级标题DG"/>
    <w:basedOn w:val="a"/>
    <w:qFormat/>
    <w:rsid w:val="00FE76BC"/>
    <w:pPr>
      <w:widowControl/>
      <w:spacing w:line="480" w:lineRule="auto"/>
      <w:jc w:val="left"/>
      <w:outlineLvl w:val="0"/>
    </w:pPr>
    <w:rPr>
      <w:rFonts w:ascii="Arial" w:eastAsia="黑体" w:hAnsi="Arial" w:cs="宋体"/>
      <w:kern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5</Pages>
  <Words>1685</Words>
  <Characters>1770</Characters>
  <Application>Microsoft Office Word</Application>
  <DocSecurity>0</DocSecurity>
  <Lines>295</Lines>
  <Paragraphs>383</Paragraphs>
  <ScaleCrop>false</ScaleCrop>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gench</dc:creator>
  <cp:lastModifiedBy>嘉敏 魏</cp:lastModifiedBy>
  <cp:revision>8</cp:revision>
  <dcterms:created xsi:type="dcterms:W3CDTF">2025-09-08T05:23:00Z</dcterms:created>
  <dcterms:modified xsi:type="dcterms:W3CDTF">2026-09-13T04:25:00Z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eyJoZGlkIjoiNDhkY2E3MGU4ZDhiYmVlYWM0OTRiZjhmYjJjZjViZGMiLCJ1c2VySWQiOiIxNjM1MDkxMjA3In0=</vt:lpwstr>
  </property>
  <property fmtid="{D5CDD505-2E9C-101B-9397-08002B2CF9AE}" pid="4" name="ICV">
    <vt:lpwstr>4E0A275CCB4748D387DF84641D2A1529_12</vt:lpwstr>
  </property>
</Properties>
</file>