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7D5D" w14:textId="3892EB4A" w:rsidR="00173AD7" w:rsidRDefault="00861047" w:rsidP="00173A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677282" wp14:editId="375A2922">
                <wp:simplePos x="0" y="0"/>
                <wp:positionH relativeFrom="page">
                  <wp:posOffset>306805</wp:posOffset>
                </wp:positionH>
                <wp:positionV relativeFrom="page">
                  <wp:posOffset>271412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68DB1" w14:textId="77777777" w:rsidR="00861047" w:rsidRDefault="00861047" w:rsidP="0086104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7728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4.15pt;margin-top:21.35pt;width:207.5pt;height:22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" fillcolor="white [3201]" stroked="f" strokeweight=".5pt">
                <v:textbox>
                  <w:txbxContent>
                    <w:p w14:paraId="3CF68DB1" w14:textId="77777777" w:rsidR="00861047" w:rsidRDefault="00861047" w:rsidP="0086104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3AD7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798158E" w14:textId="11DF0B58" w:rsidR="00173AD7" w:rsidRDefault="00861047" w:rsidP="00173AD7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6446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BD6626" w:rsidRPr="00861047">
        <w:rPr>
          <w:rFonts w:ascii="宋体" w:hAnsi="宋体" w:hint="eastAsia"/>
          <w:sz w:val="30"/>
          <w:szCs w:val="44"/>
          <w:u w:val="single"/>
        </w:rPr>
        <w:t>德语口语1</w:t>
      </w:r>
      <w:r w:rsidR="00173AD7">
        <w:rPr>
          <w:rFonts w:ascii="宋体" w:hAnsi="宋体" w:hint="eastAsia"/>
          <w:sz w:val="28"/>
          <w:szCs w:val="28"/>
        </w:rPr>
        <w:t>课程教案</w:t>
      </w:r>
    </w:p>
    <w:bookmarkEnd w:id="0"/>
    <w:p w14:paraId="407FA7FA" w14:textId="7FAD032E" w:rsidR="00173AD7" w:rsidRPr="00965988" w:rsidRDefault="000A68AA" w:rsidP="00173A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 w:rsidRPr="000A68AA"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7728" behindDoc="0" locked="0" layoutInCell="1" allowOverlap="1" wp14:anchorId="03A3141C" wp14:editId="461B1542">
            <wp:simplePos x="0" y="0"/>
            <wp:positionH relativeFrom="column">
              <wp:posOffset>4519002</wp:posOffset>
            </wp:positionH>
            <wp:positionV relativeFrom="paragraph">
              <wp:posOffset>13481</wp:posOffset>
            </wp:positionV>
            <wp:extent cx="847604" cy="322385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4" cy="3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D7">
        <w:rPr>
          <w:rFonts w:ascii="仿宋_GB2312" w:eastAsia="仿宋_GB2312" w:hAnsi="宋体" w:hint="eastAsia"/>
          <w:sz w:val="24"/>
        </w:rPr>
        <w:t>周次</w:t>
      </w:r>
      <w:r w:rsidR="00965988">
        <w:rPr>
          <w:rFonts w:ascii="仿宋_GB2312" w:eastAsia="仿宋_GB2312" w:hAnsi="宋体" w:hint="eastAsia"/>
          <w:sz w:val="24"/>
        </w:rPr>
        <w:t xml:space="preserve"> 1</w:t>
      </w:r>
      <w:r w:rsidR="00173AD7">
        <w:rPr>
          <w:rFonts w:ascii="仿宋_GB2312" w:eastAsia="仿宋_GB2312" w:hAnsi="宋体" w:hint="eastAsia"/>
          <w:sz w:val="24"/>
        </w:rPr>
        <w:t xml:space="preserve">   第</w:t>
      </w:r>
      <w:r w:rsidR="00965988">
        <w:rPr>
          <w:rFonts w:ascii="仿宋_GB2312" w:eastAsia="仿宋_GB2312" w:hAnsi="宋体" w:hint="eastAsia"/>
          <w:sz w:val="24"/>
        </w:rPr>
        <w:t>1</w:t>
      </w:r>
      <w:r w:rsidR="00173AD7">
        <w:rPr>
          <w:rFonts w:ascii="仿宋_GB2312" w:eastAsia="仿宋_GB2312" w:hAnsi="宋体" w:hint="eastAsia"/>
          <w:sz w:val="24"/>
        </w:rPr>
        <w:t xml:space="preserve">次课  </w:t>
      </w:r>
      <w:r w:rsidR="00BD6626">
        <w:rPr>
          <w:rFonts w:ascii="仿宋_GB2312" w:eastAsia="仿宋_GB2312" w:hAnsi="宋体" w:hint="eastAsia"/>
          <w:sz w:val="24"/>
        </w:rPr>
        <w:t>2</w:t>
      </w:r>
      <w:r w:rsidR="00173AD7">
        <w:rPr>
          <w:rFonts w:ascii="仿宋_GB2312" w:eastAsia="仿宋_GB2312" w:hAnsi="宋体" w:hint="eastAsia"/>
          <w:sz w:val="24"/>
        </w:rPr>
        <w:t xml:space="preserve"> 学时  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 w:rsidR="00173AD7">
        <w:rPr>
          <w:rFonts w:ascii="仿宋_GB2312" w:eastAsia="仿宋_GB2312" w:hAnsi="宋体" w:hint="eastAsia"/>
          <w:sz w:val="24"/>
        </w:rPr>
        <w:t xml:space="preserve"> 教案</w:t>
      </w:r>
      <w:r w:rsidR="00173AD7" w:rsidRPr="00173AD7">
        <w:rPr>
          <w:rFonts w:ascii="仿宋_GB2312" w:eastAsia="仿宋_GB2312" w:hAnsi="宋体" w:hint="eastAsia"/>
          <w:sz w:val="24"/>
        </w:rPr>
        <w:t>撰写人</w:t>
      </w:r>
      <w:r w:rsidR="00965988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3AD7" w:rsidRPr="000A68AA" w14:paraId="382D9827" w14:textId="77777777" w:rsidTr="00E1725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5BEEEB" w14:textId="77777777" w:rsidR="00173AD7" w:rsidRDefault="00173AD7" w:rsidP="00E172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E9AA0D" w14:textId="77777777" w:rsidR="00173AD7" w:rsidRPr="00BD6626" w:rsidRDefault="00BD6626" w:rsidP="00E1725F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Grüßen und </w:t>
            </w:r>
            <w:r w:rsidR="00861047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sich</w:t>
            </w:r>
            <w:r w:rsidR="00861047"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="00861047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Vorstellen</w:t>
            </w:r>
          </w:p>
        </w:tc>
      </w:tr>
      <w:tr w:rsidR="00173AD7" w14:paraId="3F99A1B2" w14:textId="77777777" w:rsidTr="00E1725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32EB81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4819DCF" w14:textId="77777777" w:rsidR="001D0652" w:rsidRPr="00BD6626" w:rsidRDefault="001D0652" w:rsidP="00E1725F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BD6626">
              <w:rPr>
                <w:rFonts w:ascii="仿宋_GB2312" w:eastAsia="仿宋_GB2312" w:hAnsi="宋体" w:hint="eastAsia"/>
                <w:bCs/>
                <w:szCs w:val="21"/>
              </w:rPr>
              <w:t>能够流利地在各种场合和人打交道，认识新朋友，互相介绍</w:t>
            </w:r>
            <w:r w:rsidR="0018582C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B900842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2C8D8009" w14:textId="77777777" w:rsidTr="00E1725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DCFBB7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B14AFC" w14:textId="77777777" w:rsidR="00173AD7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从已经学习过的内容出发，由最基本的句型开始，强调口语的灵活和流利，在初次见面这一场景中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，加深学生的印象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，做到能脱口而出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F968587" w14:textId="77777777" w:rsidR="0018582C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81D5573" w14:textId="77777777" w:rsidTr="00E1725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7593A3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8ADC128" w14:textId="77777777" w:rsidR="00173AD7" w:rsidRDefault="0018582C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口语的流利和准确，针对不同交流对象，能够选择正确的人称</w:t>
            </w:r>
            <w:r w:rsidR="00446D72">
              <w:rPr>
                <w:rFonts w:ascii="仿宋_GB2312" w:eastAsia="仿宋_GB2312" w:hint="eastAsia"/>
                <w:bCs/>
                <w:szCs w:val="21"/>
              </w:rPr>
              <w:t>和句型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3CD81FC8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A48060F" w14:textId="77777777" w:rsidR="00173AD7" w:rsidRDefault="00173AD7" w:rsidP="00E1725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7C6A65E" w14:textId="77777777" w:rsidTr="00446D72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863FB1D" w14:textId="77777777" w:rsidR="00173AD7" w:rsidRDefault="00173AD7" w:rsidP="00E1725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A55550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3AD7" w14:paraId="316814E1" w14:textId="77777777" w:rsidTr="00E1725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AE948DB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介绍本课程目标、计划、上课要求及考核方式，强调课堂上以学生口语练习为主，着重培养交际能力。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 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29CB1D4" w14:textId="77777777" w:rsidR="00A85318" w:rsidRPr="00A85318" w:rsidRDefault="00A85318" w:rsidP="00A85318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听歌曲Wer ist das，让同学在听歌的过程中记下歌中出现的问候用语。（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605EFBAA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总结不同地区打招呼的各种方式和句型。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10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Min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）</w:t>
            </w:r>
          </w:p>
          <w:p w14:paraId="36E986F2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看视频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Begrüßung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，让同学模仿视频中的对话。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（10 Min）</w:t>
            </w:r>
          </w:p>
          <w:p w14:paraId="37EAB1C1" w14:textId="77777777" w:rsidR="00173AD7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自我介绍情景的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句型复习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及补充，并让同学两人一组在课堂上针对每一项内容进行提问和回答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41B209A9" w14:textId="77777777" w:rsidR="00446D72" w:rsidRPr="00446D72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游戏的方式进行口语练习，每位同学抽到一张名牌，按照名牌上的要求寻找自己的伙伴，在过程中始终使用德语问好、提问并告别，在找到伙伴后作自我介绍，并互相询问对方个人信息。最后抽2组同学向全班介绍自己的伙伴或表演对话。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（20 Min）</w:t>
            </w:r>
          </w:p>
          <w:p w14:paraId="66297C59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944802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39B6139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AEDA225" w14:textId="77777777" w:rsidR="00471DE1" w:rsidRPr="00471DE1" w:rsidRDefault="00471DE1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3972487F" w14:textId="77777777" w:rsidR="00173AD7" w:rsidRPr="00446D72" w:rsidRDefault="00471DE1" w:rsidP="00E1725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0540F11" w14:textId="77777777" w:rsidR="00173AD7" w:rsidRPr="00471DE1" w:rsidRDefault="00446D72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对话练习，情景演练</w:t>
            </w:r>
            <w:r w:rsidR="00471DE1">
              <w:rPr>
                <w:rFonts w:ascii="仿宋_GB2312" w:eastAsia="仿宋_GB2312" w:hAnsi="宋体" w:hint="eastAsia"/>
                <w:bCs/>
                <w:szCs w:val="21"/>
              </w:rPr>
              <w:t>，课堂展示</w:t>
            </w:r>
          </w:p>
          <w:p w14:paraId="63D304B2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3AD7" w14:paraId="7E6C385F" w14:textId="77777777" w:rsidTr="00E1725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F5CB04" w14:textId="77777777" w:rsidR="00173AD7" w:rsidRDefault="00173AD7" w:rsidP="00E1725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07A12AB" w14:textId="77777777" w:rsidR="00173AD7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要求事先预习好所有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162B2F7F" w14:textId="77777777" w:rsidR="00DD2EE1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1C9E671" w14:textId="77777777" w:rsidR="00DD2EE1" w:rsidRPr="00446D72" w:rsidRDefault="00DD2EE1" w:rsidP="00446D7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9A4596" w14:textId="77777777" w:rsidR="00173AD7" w:rsidRDefault="00173AD7" w:rsidP="009E549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DD7C0FA" w14:textId="77777777" w:rsidTr="00E1725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BB8D26" w14:textId="77777777" w:rsidR="00173AD7" w:rsidRDefault="00173AD7" w:rsidP="00E172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E22AF5D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3AE6458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44C4AA1" w14:textId="77777777" w:rsidR="00173AD7" w:rsidRDefault="00173AD7" w:rsidP="00E1725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9132364" w14:textId="77777777" w:rsidR="003B6729" w:rsidRDefault="003B6729">
      <w:pPr>
        <w:rPr>
          <w:lang w:val="fr-FR"/>
        </w:rPr>
      </w:pPr>
    </w:p>
    <w:p w14:paraId="1E4194BD" w14:textId="77777777" w:rsidR="003B6729" w:rsidRDefault="003B6729" w:rsidP="003B672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4F3CF3B" w14:textId="77777777" w:rsidR="00861047" w:rsidRDefault="00861047" w:rsidP="0086104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德语口语1</w:t>
      </w:r>
      <w:r>
        <w:rPr>
          <w:rFonts w:ascii="宋体" w:hAnsi="宋体" w:hint="eastAsia"/>
          <w:sz w:val="28"/>
          <w:szCs w:val="28"/>
        </w:rPr>
        <w:t>课程教案</w:t>
      </w:r>
    </w:p>
    <w:p w14:paraId="2861E998" w14:textId="2BE803E6" w:rsidR="003B6729" w:rsidRPr="00965988" w:rsidRDefault="000A68AA" w:rsidP="003B672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9776" behindDoc="0" locked="0" layoutInCell="1" allowOverlap="1" wp14:anchorId="4BA20F39" wp14:editId="1BCAF0C8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6729">
        <w:rPr>
          <w:rFonts w:ascii="仿宋_GB2312" w:eastAsia="仿宋_GB2312" w:hAnsi="宋体" w:hint="eastAsia"/>
          <w:sz w:val="24"/>
        </w:rPr>
        <w:t>周次 2   第</w:t>
      </w:r>
      <w:r w:rsidR="00861047">
        <w:rPr>
          <w:rFonts w:ascii="仿宋_GB2312" w:eastAsia="仿宋_GB2312" w:hAnsi="宋体" w:hint="eastAsia"/>
          <w:sz w:val="24"/>
        </w:rPr>
        <w:t>2</w:t>
      </w:r>
      <w:r w:rsidR="003B6729">
        <w:rPr>
          <w:rFonts w:ascii="仿宋_GB2312" w:eastAsia="仿宋_GB2312" w:hAnsi="宋体" w:hint="eastAsia"/>
          <w:sz w:val="24"/>
        </w:rPr>
        <w:t xml:space="preserve">次课  2 学时                </w:t>
      </w:r>
      <w:r w:rsidR="00861047">
        <w:rPr>
          <w:rFonts w:ascii="仿宋_GB2312" w:eastAsia="仿宋_GB2312" w:hAnsi="宋体"/>
          <w:sz w:val="24"/>
        </w:rPr>
        <w:t xml:space="preserve">        </w:t>
      </w:r>
      <w:r w:rsidR="003B6729">
        <w:rPr>
          <w:rFonts w:ascii="仿宋_GB2312" w:eastAsia="仿宋_GB2312" w:hAnsi="宋体" w:hint="eastAsia"/>
          <w:sz w:val="24"/>
        </w:rPr>
        <w:t>教案</w:t>
      </w:r>
      <w:r w:rsidR="003B6729"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B6729" w:rsidRPr="00BD6626" w14:paraId="72499F5C" w14:textId="77777777" w:rsidTr="00F33C3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F4B39EB" w14:textId="77777777" w:rsidR="003B6729" w:rsidRDefault="003B6729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13F9D413" w14:textId="77777777" w:rsidR="003B6729" w:rsidRPr="00BD6626" w:rsidRDefault="003B6729" w:rsidP="00F33C3F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Wetter</w:t>
            </w:r>
          </w:p>
        </w:tc>
      </w:tr>
      <w:tr w:rsidR="003B6729" w14:paraId="664F4A78" w14:textId="77777777" w:rsidTr="00F33C3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D73910C" w14:textId="77777777" w:rsidR="003B6729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5904052" w14:textId="77777777" w:rsidR="003B6729" w:rsidRPr="00BD6626" w:rsidRDefault="003B6729" w:rsidP="00F33C3F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要求学生能够听懂德语的天气报道，并且能够流畅地描述各地的天气。</w:t>
            </w:r>
          </w:p>
          <w:p w14:paraId="2A003DCA" w14:textId="77777777" w:rsidR="003B6729" w:rsidRDefault="003B6729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B6729" w14:paraId="4F96714D" w14:textId="77777777" w:rsidTr="00F33C3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AE8C081" w14:textId="77777777" w:rsidR="003B6729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E2DBF5A" w14:textId="77777777" w:rsidR="003B6729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复习已经学习的句型，学习更多的关于天气的句型，要求学生提高口语的准确性和流利度，能够在自然的场合下进行较为流畅的沟通</w:t>
            </w:r>
          </w:p>
          <w:p w14:paraId="5C1292CC" w14:textId="77777777" w:rsidR="003B6729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B6729" w14:paraId="5FB12683" w14:textId="77777777" w:rsidTr="00F33C3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98584F7" w14:textId="77777777" w:rsidR="003B6729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4AEA71" w14:textId="77777777" w:rsidR="003B6729" w:rsidRDefault="003B6729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口语的流利和准确，天气情况的复杂性。</w:t>
            </w:r>
          </w:p>
          <w:p w14:paraId="3F10F4C6" w14:textId="77777777" w:rsidR="003B6729" w:rsidRDefault="003B6729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88B365C" w14:textId="77777777" w:rsidR="003B6729" w:rsidRDefault="003B6729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B6729" w14:paraId="046D0186" w14:textId="77777777" w:rsidTr="00F33C3F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A1F472F" w14:textId="77777777" w:rsidR="003B6729" w:rsidRDefault="003B6729" w:rsidP="00F33C3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CFA9684" w14:textId="77777777" w:rsidR="003B6729" w:rsidRDefault="003B6729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B6729" w14:paraId="47F4D79A" w14:textId="77777777" w:rsidTr="00F33C3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4E034AA" w14:textId="77777777" w:rsidR="003B6729" w:rsidRPr="00F71B9C" w:rsidRDefault="003B6729" w:rsidP="00F71B9C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08514670" w14:textId="77777777" w:rsidR="003B6729" w:rsidRPr="00F71B9C" w:rsidRDefault="003B6729" w:rsidP="00F71B9C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3107E0A6" w14:textId="77777777" w:rsidR="003B6729" w:rsidRPr="00F71B9C" w:rsidRDefault="003B6729" w:rsidP="00F71B9C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6420F5B" w14:textId="77777777" w:rsidR="003B6729" w:rsidRPr="00F71B9C" w:rsidRDefault="003B6729" w:rsidP="00F71B9C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7F53E1BC" w14:textId="77777777" w:rsidR="003B6729" w:rsidRDefault="003B6729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07D4AB" w14:textId="77777777" w:rsidR="003B6729" w:rsidRDefault="003B6729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7768933" w14:textId="77777777" w:rsidR="003B6729" w:rsidRDefault="003B6729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97A44A3" w14:textId="77777777" w:rsidR="003B6729" w:rsidRPr="00F71B9C" w:rsidRDefault="003B6729" w:rsidP="00F71B9C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62A81C9F" w14:textId="77777777" w:rsidR="003B6729" w:rsidRPr="00F71B9C" w:rsidRDefault="003B6729" w:rsidP="00F71B9C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65EDFE5" w14:textId="77777777" w:rsidR="003B6729" w:rsidRPr="00F71B9C" w:rsidRDefault="003B6729" w:rsidP="00F71B9C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60C02FC1" w14:textId="77777777" w:rsidR="003B6729" w:rsidRDefault="003B6729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B6729" w14:paraId="1D77BD37" w14:textId="77777777" w:rsidTr="00F33C3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7001CA5" w14:textId="77777777" w:rsidR="003B6729" w:rsidRDefault="003B6729" w:rsidP="00F33C3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A57966B" w14:textId="77777777" w:rsidR="003B6729" w:rsidRPr="00F71B9C" w:rsidRDefault="003B6729" w:rsidP="00F71B9C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D3274B8" w14:textId="77777777" w:rsidR="003B6729" w:rsidRPr="00F71B9C" w:rsidRDefault="003B6729" w:rsidP="00F71B9C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3B47568" w14:textId="77777777" w:rsidR="003B6729" w:rsidRPr="00F71B9C" w:rsidRDefault="003B6729" w:rsidP="00F71B9C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1D090A53" w14:textId="77777777" w:rsidR="003B6729" w:rsidRPr="00446D72" w:rsidRDefault="003B6729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DDC912" w14:textId="77777777" w:rsidR="003B6729" w:rsidRDefault="003B6729" w:rsidP="009E549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B6729" w14:paraId="566DAC12" w14:textId="77777777" w:rsidTr="00F33C3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A29C42" w14:textId="77777777" w:rsidR="003B6729" w:rsidRDefault="003B6729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1A514913" w14:textId="77777777" w:rsidR="003B6729" w:rsidRDefault="003B6729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B6D211D" w14:textId="77777777" w:rsidR="003B6729" w:rsidRDefault="003B6729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49C2CC0" w14:textId="77777777" w:rsidR="003B6729" w:rsidRDefault="003B6729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86F2513" w14:textId="77777777" w:rsidR="003B6729" w:rsidRDefault="003B6729" w:rsidP="003B6729"/>
    <w:p w14:paraId="6AEE3160" w14:textId="77777777" w:rsidR="003B6729" w:rsidRDefault="003B6729">
      <w:pPr>
        <w:rPr>
          <w:lang w:val="fr-FR"/>
        </w:rPr>
      </w:pPr>
    </w:p>
    <w:p w14:paraId="4EE92A28" w14:textId="77777777" w:rsidR="00C9084E" w:rsidRDefault="00C9084E">
      <w:pPr>
        <w:rPr>
          <w:lang w:val="fr-FR"/>
        </w:rPr>
      </w:pPr>
    </w:p>
    <w:p w14:paraId="62032B27" w14:textId="77777777" w:rsidR="00C9084E" w:rsidRDefault="00C9084E">
      <w:pPr>
        <w:rPr>
          <w:lang w:val="fr-FR"/>
        </w:rPr>
      </w:pPr>
    </w:p>
    <w:p w14:paraId="2E9B6337" w14:textId="77777777" w:rsidR="00C9084E" w:rsidRDefault="00C9084E">
      <w:pPr>
        <w:rPr>
          <w:lang w:val="fr-FR"/>
        </w:rPr>
      </w:pPr>
    </w:p>
    <w:p w14:paraId="1A3A0BFA" w14:textId="77777777" w:rsidR="00C9084E" w:rsidRDefault="00C9084E">
      <w:pPr>
        <w:rPr>
          <w:lang w:val="fr-FR"/>
        </w:rPr>
      </w:pPr>
    </w:p>
    <w:p w14:paraId="3FEA24E0" w14:textId="77777777" w:rsidR="00C9084E" w:rsidRDefault="00C9084E">
      <w:pPr>
        <w:rPr>
          <w:lang w:val="fr-FR"/>
        </w:rPr>
      </w:pPr>
    </w:p>
    <w:p w14:paraId="149581EA" w14:textId="77777777" w:rsidR="00C9084E" w:rsidRDefault="00C9084E" w:rsidP="00C908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6A5ADFF" w14:textId="77777777" w:rsidR="00861047" w:rsidRDefault="00861047" w:rsidP="0086104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德语口语1</w:t>
      </w:r>
      <w:r>
        <w:rPr>
          <w:rFonts w:ascii="宋体" w:hAnsi="宋体" w:hint="eastAsia"/>
          <w:sz w:val="28"/>
          <w:szCs w:val="28"/>
        </w:rPr>
        <w:t>课程教案</w:t>
      </w:r>
    </w:p>
    <w:p w14:paraId="5D10EE1F" w14:textId="18A24A1B" w:rsidR="00C9084E" w:rsidRPr="00965988" w:rsidRDefault="00C9084E" w:rsidP="00C908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周次3   第</w:t>
      </w:r>
      <w:r w:rsidR="00861047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 xml:space="preserve">   教案</w:t>
      </w:r>
      <w:r w:rsidRPr="00173AD7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A68AA">
        <w:rPr>
          <w:rFonts w:ascii="仿宋_GB2312" w:eastAsia="仿宋_GB2312" w:hAnsi="宋体"/>
          <w:noProof/>
          <w:sz w:val="24"/>
        </w:rPr>
        <w:drawing>
          <wp:inline distT="0" distB="0" distL="0" distR="0" wp14:anchorId="55F308F3" wp14:editId="39F8CB76">
            <wp:extent cx="724633" cy="270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" cy="276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9084E" w:rsidRPr="00BD6626" w14:paraId="51F287A1" w14:textId="77777777" w:rsidTr="00F33C3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8BF6F9" w14:textId="77777777" w:rsidR="00C9084E" w:rsidRDefault="00C9084E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D8E94E3" w14:textId="77777777" w:rsidR="00C9084E" w:rsidRPr="00BD6626" w:rsidRDefault="00C9084E" w:rsidP="00F33C3F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Besuch</w:t>
            </w:r>
          </w:p>
        </w:tc>
      </w:tr>
      <w:tr w:rsidR="00C9084E" w14:paraId="2FCCB304" w14:textId="77777777" w:rsidTr="00F33C3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4A0A0C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70510B" w14:textId="77777777" w:rsidR="00C9084E" w:rsidRPr="00BD6626" w:rsidRDefault="00C9084E" w:rsidP="00F33C3F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要求学生能够和朋友约拜访时间，能够进行社交场合的对话</w:t>
            </w:r>
          </w:p>
          <w:p w14:paraId="56E1CEF0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2E831774" w14:textId="77777777" w:rsidTr="00F33C3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AFC7485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20F0AE1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复习已经学习的句型，学习更多的关于拜访时候社交交流所需的句型，要求学生提高口语的准确性和流利度，能够在真实场合下进行较为流畅的沟通</w:t>
            </w:r>
          </w:p>
          <w:p w14:paraId="3621172E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6B410C" w14:textId="77777777" w:rsidTr="00F33C3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278B83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62020A4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口语的流利和准确，社交场合的多变性。</w:t>
            </w:r>
          </w:p>
          <w:p w14:paraId="79911DC0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2F3759" w14:textId="77777777" w:rsidR="00C9084E" w:rsidRDefault="00C9084E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5F4EEEAA" w14:textId="77777777" w:rsidTr="00F33C3F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AAB62E4" w14:textId="77777777" w:rsidR="00C9084E" w:rsidRDefault="00C9084E" w:rsidP="00F33C3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BFDB67E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9084E" w14:paraId="2C8508F0" w14:textId="77777777" w:rsidTr="00F33C3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6E95D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59D38D6B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3E52CCC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29F4494E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1BACFBD9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66462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85F86A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F97DB2A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FBFC03C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多媒体，视频播放</w:t>
            </w:r>
          </w:p>
          <w:p w14:paraId="5A3E9FCD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F856BCB" w14:textId="77777777" w:rsidR="00C9084E" w:rsidRDefault="00C9084E" w:rsidP="00F33C3F">
            <w:pPr>
              <w:pStyle w:val="a7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9084E" w14:paraId="08E41B5D" w14:textId="77777777" w:rsidTr="00F33C3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6B4AFE4" w14:textId="77777777" w:rsidR="00C9084E" w:rsidRDefault="00C9084E" w:rsidP="00F33C3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CC62FE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7FE87B6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A917FF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40A8B64" w14:textId="77777777" w:rsidR="00C9084E" w:rsidRPr="00446D72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8E3716" w14:textId="77777777" w:rsidR="00C9084E" w:rsidRPr="009B1E18" w:rsidRDefault="00C9084E" w:rsidP="009B1E1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4A91E5" w14:textId="77777777" w:rsidTr="00F33C3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1FA867E" w14:textId="77777777" w:rsidR="00C9084E" w:rsidRDefault="00C9084E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73066317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71468F5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50B65BB" w14:textId="77777777" w:rsidR="00C9084E" w:rsidRDefault="00C9084E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CBEBAA" w14:textId="77777777" w:rsidR="00C9084E" w:rsidRDefault="00C9084E" w:rsidP="00C9084E"/>
    <w:p w14:paraId="1E1C9AB2" w14:textId="77777777" w:rsidR="00C9084E" w:rsidRPr="003B6729" w:rsidRDefault="00C9084E">
      <w:pPr>
        <w:rPr>
          <w:lang w:val="fr-FR"/>
        </w:rPr>
      </w:pPr>
    </w:p>
    <w:sectPr w:rsidR="00C9084E" w:rsidRPr="003B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BE0B0" w14:textId="77777777" w:rsidR="00F41D06" w:rsidRDefault="00F41D06" w:rsidP="00173AD7">
      <w:r>
        <w:separator/>
      </w:r>
    </w:p>
  </w:endnote>
  <w:endnote w:type="continuationSeparator" w:id="0">
    <w:p w14:paraId="3601D8B6" w14:textId="77777777" w:rsidR="00F41D06" w:rsidRDefault="00F41D06" w:rsidP="001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74FE9" w14:textId="77777777" w:rsidR="00F41D06" w:rsidRDefault="00F41D06" w:rsidP="00173AD7">
      <w:r>
        <w:separator/>
      </w:r>
    </w:p>
  </w:footnote>
  <w:footnote w:type="continuationSeparator" w:id="0">
    <w:p w14:paraId="56A9295D" w14:textId="77777777" w:rsidR="00F41D06" w:rsidRDefault="00F41D06" w:rsidP="0017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49BE"/>
    <w:multiLevelType w:val="hybridMultilevel"/>
    <w:tmpl w:val="5E8EC63A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168B7686"/>
    <w:multiLevelType w:val="hybridMultilevel"/>
    <w:tmpl w:val="F1084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429F7"/>
    <w:multiLevelType w:val="hybridMultilevel"/>
    <w:tmpl w:val="9C807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94C85"/>
    <w:multiLevelType w:val="hybridMultilevel"/>
    <w:tmpl w:val="D6F6517E"/>
    <w:lvl w:ilvl="0" w:tplc="E87EE66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37CF2CA9"/>
    <w:multiLevelType w:val="hybridMultilevel"/>
    <w:tmpl w:val="6C265840"/>
    <w:lvl w:ilvl="0" w:tplc="279E3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B96283"/>
    <w:multiLevelType w:val="hybridMultilevel"/>
    <w:tmpl w:val="2572E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8A6687"/>
    <w:multiLevelType w:val="hybridMultilevel"/>
    <w:tmpl w:val="332226C0"/>
    <w:lvl w:ilvl="0" w:tplc="F814C01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4E1A7D21"/>
    <w:multiLevelType w:val="hybridMultilevel"/>
    <w:tmpl w:val="A4CA8A56"/>
    <w:lvl w:ilvl="0" w:tplc="5CD27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7C3938"/>
    <w:multiLevelType w:val="hybridMultilevel"/>
    <w:tmpl w:val="D1D6B5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764A443B"/>
    <w:multiLevelType w:val="hybridMultilevel"/>
    <w:tmpl w:val="81A07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EE3399"/>
    <w:multiLevelType w:val="hybridMultilevel"/>
    <w:tmpl w:val="59068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D0"/>
    <w:rsid w:val="000A68AA"/>
    <w:rsid w:val="00173AD7"/>
    <w:rsid w:val="0018582C"/>
    <w:rsid w:val="001D0652"/>
    <w:rsid w:val="00267637"/>
    <w:rsid w:val="003B6729"/>
    <w:rsid w:val="00446D72"/>
    <w:rsid w:val="00471DE1"/>
    <w:rsid w:val="00585FEF"/>
    <w:rsid w:val="005F56A6"/>
    <w:rsid w:val="00670EE0"/>
    <w:rsid w:val="006A00D0"/>
    <w:rsid w:val="006B2150"/>
    <w:rsid w:val="00861047"/>
    <w:rsid w:val="00965988"/>
    <w:rsid w:val="009B1E18"/>
    <w:rsid w:val="009E549F"/>
    <w:rsid w:val="00A85318"/>
    <w:rsid w:val="00B7617C"/>
    <w:rsid w:val="00BD6626"/>
    <w:rsid w:val="00C9084E"/>
    <w:rsid w:val="00DD2EE1"/>
    <w:rsid w:val="00F41D06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FA5054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73AD7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73AD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73AD7"/>
    <w:rPr>
      <w:sz w:val="18"/>
      <w:szCs w:val="18"/>
      <w:lang w:val="de-DE"/>
    </w:rPr>
  </w:style>
  <w:style w:type="paragraph" w:styleId="a7">
    <w:name w:val="List Paragraph"/>
    <w:basedOn w:val="a"/>
    <w:uiPriority w:val="34"/>
    <w:qFormat/>
    <w:rsid w:val="00DD2E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853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53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Jianhui Hou</cp:lastModifiedBy>
  <cp:revision>21</cp:revision>
  <cp:lastPrinted>2018-09-04T06:56:00Z</cp:lastPrinted>
  <dcterms:created xsi:type="dcterms:W3CDTF">2017-02-22T02:28:00Z</dcterms:created>
  <dcterms:modified xsi:type="dcterms:W3CDTF">2021-03-11T07:44:00Z</dcterms:modified>
</cp:coreProperties>
</file>