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BAA08" w14:textId="77777777" w:rsidR="00E1116C" w:rsidRDefault="007D7036">
      <w:pPr>
        <w:widowControl/>
        <w:jc w:val="left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09B13" wp14:editId="57A9EC5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B31C2" w14:textId="77777777" w:rsidR="00E1116C" w:rsidRDefault="00E1116C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9B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" stroked="f" strokeweight=".5pt">
                <v:path arrowok="t"/>
                <v:textbox>
                  <w:txbxContent>
                    <w:p w14:paraId="0E0B31C2" w14:textId="77777777" w:rsidR="00E1116C" w:rsidRDefault="00E1116C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B6A3E3" w14:textId="77777777" w:rsidR="00E1116C" w:rsidRDefault="00E1116C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19BA1109" w14:textId="77777777" w:rsidR="00E1116C" w:rsidRDefault="00E1116C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22C4A62" w14:textId="2305D94A" w:rsidR="00E1116C" w:rsidRPr="0030277D" w:rsidRDefault="00E1116C" w:rsidP="00FC0500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1  </w:t>
      </w:r>
      <w:r w:rsidRPr="0030277D">
        <w:rPr>
          <w:rFonts w:ascii="仿宋" w:eastAsia="仿宋" w:hAnsi="仿宋" w:cs="Times New Roman"/>
        </w:rPr>
        <w:t>第</w:t>
      </w:r>
      <w:r w:rsidRPr="0030277D">
        <w:rPr>
          <w:rFonts w:ascii="仿宋" w:eastAsia="仿宋" w:hAnsi="仿宋" w:cs="??_GB2312"/>
        </w:rPr>
        <w:t>1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6E7696">
        <w:rPr>
          <w:noProof/>
          <w:sz w:val="28"/>
          <w:szCs w:val="28"/>
        </w:rPr>
        <w:drawing>
          <wp:inline distT="0" distB="0" distL="0" distR="0" wp14:anchorId="326DB5C3" wp14:editId="35E2D76D">
            <wp:extent cx="631767" cy="38654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E1116C" w:rsidRPr="0030277D" w14:paraId="26C2215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82E4959" w14:textId="77777777" w:rsidR="00E1116C" w:rsidRPr="0030277D" w:rsidRDefault="00E1116C" w:rsidP="00E1116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2C0BA91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三种阅读类型</w:t>
            </w:r>
          </w:p>
        </w:tc>
      </w:tr>
      <w:tr w:rsidR="00E1116C" w:rsidRPr="0030277D" w14:paraId="0B7ADB82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086108D" w14:textId="77777777"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3235B40F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介绍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种阅读的类型</w:t>
            </w:r>
          </w:p>
          <w:p w14:paraId="51497E30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要求学生知道并运用三种阅读类型</w:t>
            </w:r>
          </w:p>
        </w:tc>
      </w:tr>
      <w:tr w:rsidR="00E1116C" w:rsidRPr="0030277D" w14:paraId="1FA558B9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343C0C7" w14:textId="77777777"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59474EC2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以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篇文章为例，分别介绍相应的合适的阅读类型：</w:t>
            </w:r>
            <w:r w:rsidRPr="0030277D">
              <w:rPr>
                <w:rFonts w:ascii="仿宋" w:eastAsia="仿宋" w:hAnsi="仿宋" w:cs="??_GB2312"/>
              </w:rPr>
              <w:t>suchendes Lesen, globales Lesen</w:t>
            </w:r>
            <w:r w:rsidRPr="0030277D">
              <w:rPr>
                <w:rFonts w:ascii="仿宋" w:eastAsia="仿宋" w:hAnsi="仿宋" w:cs="宋体" w:hint="eastAsia"/>
              </w:rPr>
              <w:t>和</w:t>
            </w:r>
            <w:r w:rsidRPr="0030277D">
              <w:rPr>
                <w:rFonts w:ascii="仿宋" w:eastAsia="仿宋" w:hAnsi="仿宋" w:cs="??_GB2312"/>
              </w:rPr>
              <w:t>detailliertes Lesen</w:t>
            </w:r>
          </w:p>
        </w:tc>
      </w:tr>
      <w:tr w:rsidR="00E1116C" w:rsidRPr="0030277D" w14:paraId="30EDC368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5497F6F" w14:textId="77777777"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0FAA9114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重点：阅读类型的讲解和练习</w:t>
            </w:r>
          </w:p>
          <w:p w14:paraId="1D8C783F" w14:textId="77777777" w:rsidR="00E1116C" w:rsidRPr="0030277D" w:rsidRDefault="00E1116C" w:rsidP="005C510B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难点：在不同的文章和不同的题目中，熟练运用合适的阅读类型</w:t>
            </w:r>
          </w:p>
        </w:tc>
      </w:tr>
      <w:tr w:rsidR="00E1116C" w:rsidRPr="0030277D" w14:paraId="58A7047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6E414D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CCBFC9E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E1116C" w:rsidRPr="0030277D" w14:paraId="0382DC53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A639650" w14:textId="57325A44" w:rsidR="00D02E85" w:rsidRPr="0030277D" w:rsidRDefault="00D02E85" w:rsidP="00D02E8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列出本节课重点、课前引导</w:t>
            </w:r>
          </w:p>
          <w:p w14:paraId="798A344E" w14:textId="7E1BB1BA" w:rsidR="00E1116C" w:rsidRPr="0030277D" w:rsidRDefault="00E1116C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三种阅读类型的介绍（</w:t>
            </w:r>
            <w:r w:rsidRPr="0030277D">
              <w:rPr>
                <w:rFonts w:ascii="仿宋" w:eastAsia="仿宋" w:hAnsi="仿宋" w:cs="??_GB2312"/>
              </w:rPr>
              <w:t>20Min</w:t>
            </w:r>
            <w:r w:rsidRPr="0030277D">
              <w:rPr>
                <w:rFonts w:ascii="仿宋" w:eastAsia="仿宋" w:hAnsi="仿宋" w:cs="宋体" w:hint="eastAsia"/>
              </w:rPr>
              <w:t>）</w:t>
            </w:r>
          </w:p>
          <w:p w14:paraId="46058BD9" w14:textId="77777777" w:rsidR="00E1116C" w:rsidRPr="0030277D" w:rsidRDefault="00E1116C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选取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篇文章，分别用三种阅读类型进行阅读练习（</w:t>
            </w:r>
            <w:r w:rsidRPr="0030277D">
              <w:rPr>
                <w:rFonts w:ascii="仿宋" w:eastAsia="仿宋" w:hAnsi="仿宋" w:cs="??_GB2312"/>
              </w:rPr>
              <w:t>40Min</w:t>
            </w:r>
            <w:r w:rsidRPr="0030277D">
              <w:rPr>
                <w:rFonts w:ascii="仿宋" w:eastAsia="仿宋" w:hAnsi="仿宋" w:cs="宋体" w:hint="eastAsia"/>
              </w:rPr>
              <w:t>）</w:t>
            </w:r>
          </w:p>
          <w:p w14:paraId="5DD2D2E1" w14:textId="77777777" w:rsidR="00E1116C" w:rsidRPr="0030277D" w:rsidRDefault="00E1116C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宋体"/>
              </w:rPr>
            </w:pPr>
            <w:r w:rsidRPr="0030277D">
              <w:rPr>
                <w:rFonts w:ascii="仿宋" w:eastAsia="仿宋" w:hAnsi="仿宋" w:cs="宋体" w:hint="eastAsia"/>
              </w:rPr>
              <w:t>总结并分析适合阅读类型的文章特点（</w:t>
            </w:r>
            <w:r w:rsidRPr="0030277D">
              <w:rPr>
                <w:rFonts w:ascii="仿宋" w:eastAsia="仿宋" w:hAnsi="仿宋" w:cs="??_GB2312"/>
              </w:rPr>
              <w:t>20Min</w:t>
            </w:r>
            <w:r w:rsidRPr="0030277D">
              <w:rPr>
                <w:rFonts w:ascii="仿宋" w:eastAsia="仿宋" w:hAnsi="仿宋" w:cs="宋体" w:hint="eastAsia"/>
              </w:rPr>
              <w:t>）</w:t>
            </w:r>
          </w:p>
          <w:p w14:paraId="7BF0F3C7" w14:textId="77777777" w:rsidR="00D02E85" w:rsidRPr="0030277D" w:rsidRDefault="00D02E85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14:paraId="65C504AA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250D2D6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01B536DC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006449B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B82A802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4E7419F6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5714C5E9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52F969CA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455C44AC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7FC34F99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  <w:p w14:paraId="02D1ADFA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  <w:p w14:paraId="410BFA01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E1116C" w:rsidRPr="0030277D" w14:paraId="548A9837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E4B0C1B" w14:textId="77777777" w:rsidR="00E1116C" w:rsidRPr="0030277D" w:rsidRDefault="00E1116C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301C4B3D" w14:textId="77777777" w:rsidR="00E1116C" w:rsidRPr="0030277D" w:rsidRDefault="00D02E85" w:rsidP="00D02E85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学生自行预习三种阅读方法</w:t>
            </w:r>
          </w:p>
          <w:p w14:paraId="487F3E6C" w14:textId="77777777" w:rsidR="00E1116C" w:rsidRPr="0030277D" w:rsidRDefault="00D02E85" w:rsidP="00D02E85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E1116C" w:rsidRPr="0030277D">
              <w:rPr>
                <w:rFonts w:ascii="仿宋" w:eastAsia="仿宋" w:hAnsi="仿宋" w:cs="??_GB2312"/>
              </w:rPr>
              <w:t>2014</w:t>
            </w:r>
            <w:r w:rsidR="00E1116C" w:rsidRPr="0030277D">
              <w:rPr>
                <w:rFonts w:ascii="仿宋" w:eastAsia="仿宋" w:hAnsi="仿宋" w:cs="宋体" w:hint="eastAsia"/>
              </w:rPr>
              <w:t>年德语专四专题</w:t>
            </w:r>
            <w:r w:rsidR="00E1116C" w:rsidRPr="0030277D">
              <w:rPr>
                <w:rFonts w:ascii="仿宋" w:eastAsia="仿宋" w:hAnsi="仿宋" w:cs="??_GB2312"/>
              </w:rPr>
              <w:t>A</w:t>
            </w:r>
            <w:r w:rsidR="00E1116C" w:rsidRPr="0030277D">
              <w:rPr>
                <w:rFonts w:ascii="仿宋" w:eastAsia="仿宋" w:hAnsi="仿宋" w:cs="宋体" w:hint="eastAsia"/>
              </w:rPr>
              <w:t>卷阅读部分</w:t>
            </w:r>
          </w:p>
        </w:tc>
      </w:tr>
      <w:tr w:rsidR="00E1116C" w:rsidRPr="0030277D" w14:paraId="755A402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3FE4DCB" w14:textId="77777777" w:rsidR="00E1116C" w:rsidRPr="0030277D" w:rsidRDefault="00E1116C" w:rsidP="00E1116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DFB6074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FB017B6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18A653A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225D03F2" w14:textId="77777777" w:rsidR="001553B5" w:rsidRPr="0030277D" w:rsidRDefault="001553B5" w:rsidP="007E2081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656D2FA8" w14:textId="77777777" w:rsidR="001553B5" w:rsidRDefault="001553B5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28CA2A95" w14:textId="77777777"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6ED054D7" w14:textId="77777777"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4953BD95" w14:textId="77777777"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2C9CD22D" w14:textId="77777777" w:rsidR="007D7036" w:rsidRDefault="007D7036" w:rsidP="007E208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1737C20C" w14:textId="77777777" w:rsidR="007D7036" w:rsidRDefault="007D7036" w:rsidP="007E208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11BF497" w14:textId="42F76FBE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D93152">
        <w:rPr>
          <w:rFonts w:ascii="仿宋" w:eastAsia="仿宋" w:hAnsi="仿宋" w:cs="??_GB2312"/>
        </w:rPr>
        <w:t>2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Times New Roman"/>
        </w:rPr>
        <w:t>第</w:t>
      </w:r>
      <w:r w:rsidR="0050038E">
        <w:rPr>
          <w:rFonts w:ascii="仿宋" w:eastAsia="仿宋" w:hAnsi="仿宋" w:cs="??_GB2312"/>
        </w:rPr>
        <w:t>2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</w:t>
      </w:r>
      <w:r w:rsidR="0050038E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??_GB2312"/>
        </w:rPr>
        <w:t xml:space="preserve">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6E7696">
        <w:rPr>
          <w:noProof/>
          <w:sz w:val="28"/>
          <w:szCs w:val="28"/>
        </w:rPr>
        <w:drawing>
          <wp:inline distT="0" distB="0" distL="0" distR="0" wp14:anchorId="2986A33E" wp14:editId="2D31457C">
            <wp:extent cx="631767" cy="38654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94B6A" w:rsidRPr="0030277D" w14:paraId="536C5E96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8832178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A7BF8E" w14:textId="77777777"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文章的类型</w:t>
            </w:r>
          </w:p>
        </w:tc>
      </w:tr>
      <w:tr w:rsidR="00994B6A" w:rsidRPr="0030277D" w14:paraId="4E0B6D58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757C93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59391CAB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德语阅读类型（叙事文、议论文、说明文、科技文散文和诗歌的特点和关键）</w:t>
            </w:r>
          </w:p>
          <w:p w14:paraId="7F0DC354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要求：通过关键词判断文章类型，并选取相应阅读类型</w:t>
            </w:r>
          </w:p>
        </w:tc>
      </w:tr>
      <w:tr w:rsidR="00994B6A" w:rsidRPr="0030277D" w14:paraId="24D562F7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76E9E50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59BC38A1" w14:textId="77777777"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主要以3篇文章为例，分别介绍相应的文章类型：叙事文、科技文、议论文。并简略介绍散文和诗歌</w:t>
            </w:r>
          </w:p>
        </w:tc>
      </w:tr>
      <w:tr w:rsidR="00994B6A" w:rsidRPr="0030277D" w14:paraId="1A971558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942557B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70D6088D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重点：科技文、叙事文、议论文的特点和区别</w:t>
            </w:r>
          </w:p>
          <w:p w14:paraId="5E130441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难点：如何用正确的阅读技巧处理不同的文章类型</w:t>
            </w:r>
          </w:p>
        </w:tc>
      </w:tr>
      <w:tr w:rsidR="00994B6A" w:rsidRPr="0030277D" w14:paraId="70086FA1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11AA1BE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5BBC884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994B6A" w:rsidRPr="0030277D" w14:paraId="2857BDDE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EAF611D" w14:textId="70E4CA5E" w:rsidR="00994B6A" w:rsidRPr="0030277D" w:rsidRDefault="00994B6A" w:rsidP="0050038E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列出本节课重点、课前引导</w:t>
            </w:r>
          </w:p>
          <w:p w14:paraId="792D3F1E" w14:textId="77777777" w:rsidR="0050038E" w:rsidRPr="0050038E" w:rsidRDefault="0050038E" w:rsidP="0050038E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三种文章类型的介绍（20Min）</w:t>
            </w:r>
          </w:p>
          <w:p w14:paraId="57DB5AD5" w14:textId="77777777" w:rsidR="0050038E" w:rsidRPr="0050038E" w:rsidRDefault="0050038E" w:rsidP="0050038E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选取3篇文章，分别用三种阅读类型进行阅读练习（40Min）</w:t>
            </w:r>
          </w:p>
          <w:p w14:paraId="15387DD1" w14:textId="311BF850" w:rsidR="00994B6A" w:rsidRPr="0030277D" w:rsidRDefault="0050038E" w:rsidP="0050038E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总结并分析三种文章类型适合的阅读技巧（20Min）</w:t>
            </w:r>
            <w:r w:rsidR="00994B6A" w:rsidRPr="0030277D">
              <w:rPr>
                <w:rFonts w:ascii="仿宋" w:eastAsia="仿宋" w:hAnsi="仿宋" w:cs="Times New Roman" w:hint="eastAsia"/>
              </w:rPr>
              <w:t>课下作业布置</w:t>
            </w:r>
          </w:p>
          <w:p w14:paraId="333F65A3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22AE639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62CEE189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5AF33E4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D66739E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7E6E3A4E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65BFAE3B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058BFCDB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667014DB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74DCF158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5B23AA5D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024B931F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994B6A" w:rsidRPr="0030277D" w14:paraId="04F8D736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91BAA91" w14:textId="77777777" w:rsidR="00994B6A" w:rsidRPr="0030277D" w:rsidRDefault="00994B6A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456B6101" w14:textId="77777777" w:rsidR="00994B6A" w:rsidRPr="0030277D" w:rsidRDefault="00994B6A" w:rsidP="0050038E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学生自行预习三种阅读方法</w:t>
            </w:r>
          </w:p>
          <w:p w14:paraId="43754585" w14:textId="77777777" w:rsidR="00994B6A" w:rsidRPr="0030277D" w:rsidRDefault="00994B6A" w:rsidP="0050038E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50038E" w:rsidRPr="0050038E">
              <w:rPr>
                <w:rFonts w:ascii="仿宋" w:eastAsia="仿宋" w:hAnsi="仿宋" w:cs="??_GB2312" w:hint="eastAsia"/>
              </w:rPr>
              <w:t>2014年德语专四专题B卷阅读部分</w:t>
            </w:r>
          </w:p>
        </w:tc>
      </w:tr>
      <w:tr w:rsidR="00994B6A" w:rsidRPr="0030277D" w14:paraId="1E039379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964E890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F3AD420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EE8941C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B86D0C3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0A3D3924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69C5C5AF" w14:textId="77777777" w:rsidR="00E1116C" w:rsidRDefault="00F47168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B8CAF" wp14:editId="7DB0E452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06A3F" w14:textId="77777777"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8CAF" id="_x0000_s1027" type="#_x0000_t202" style="position:absolute;left:0;text-align:left;margin-left:79.4pt;margin-top:56.7pt;width:207.5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BHNMYy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05C06A3F" w14:textId="77777777"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3DBFD6" w14:textId="77777777" w:rsidR="00E1116C" w:rsidRDefault="00E1116C">
      <w:pPr>
        <w:rPr>
          <w:rFonts w:cs="Times New Roman"/>
        </w:rPr>
      </w:pPr>
    </w:p>
    <w:p w14:paraId="52F558D8" w14:textId="77777777" w:rsidR="0050038E" w:rsidRDefault="0050038E">
      <w:pPr>
        <w:rPr>
          <w:rFonts w:cs="Times New Roman"/>
        </w:rPr>
      </w:pPr>
    </w:p>
    <w:p w14:paraId="295E4A16" w14:textId="77777777" w:rsidR="0050038E" w:rsidRDefault="0050038E">
      <w:pPr>
        <w:rPr>
          <w:rFonts w:cs="Times New Roman"/>
        </w:rPr>
      </w:pPr>
    </w:p>
    <w:p w14:paraId="214CEBE3" w14:textId="77777777" w:rsidR="00E1116C" w:rsidRDefault="00E1116C">
      <w:pPr>
        <w:rPr>
          <w:rFonts w:cs="Times New Roman"/>
        </w:rPr>
      </w:pPr>
    </w:p>
    <w:p w14:paraId="1F02184B" w14:textId="77777777" w:rsidR="00E1116C" w:rsidRDefault="00E1116C">
      <w:pPr>
        <w:rPr>
          <w:rFonts w:cs="Times New Roman"/>
        </w:rPr>
      </w:pPr>
    </w:p>
    <w:p w14:paraId="2E6AAAE5" w14:textId="77777777" w:rsidR="007D7036" w:rsidRDefault="007D7036" w:rsidP="007E208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D2AEF21" w14:textId="77777777" w:rsidR="007D7036" w:rsidRDefault="007D7036" w:rsidP="007E208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32499F6" w14:textId="5F865739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50038E">
        <w:rPr>
          <w:rFonts w:ascii="仿宋" w:eastAsia="仿宋" w:hAnsi="仿宋" w:cs="??_GB2312"/>
        </w:rPr>
        <w:t>3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50038E">
        <w:rPr>
          <w:rFonts w:ascii="仿宋" w:eastAsia="仿宋" w:hAnsi="仿宋" w:cs="??_GB2312"/>
        </w:rPr>
        <w:t>3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</w:t>
      </w:r>
      <w:r w:rsidR="0050038E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??_GB2312"/>
        </w:rPr>
        <w:t xml:space="preserve">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6E7696">
        <w:rPr>
          <w:noProof/>
          <w:sz w:val="28"/>
          <w:szCs w:val="28"/>
        </w:rPr>
        <w:drawing>
          <wp:inline distT="0" distB="0" distL="0" distR="0" wp14:anchorId="3FCD217D" wp14:editId="3B8A94F2">
            <wp:extent cx="631767" cy="38654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94B6A" w:rsidRPr="0030277D" w14:paraId="0455AF91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332518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B22E26F" w14:textId="77777777"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文解题分析</w:t>
            </w:r>
          </w:p>
        </w:tc>
      </w:tr>
      <w:tr w:rsidR="00994B6A" w:rsidRPr="0030277D" w14:paraId="31749F7C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63D0F3C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4F7E6E87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406302F1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 w:rsidR="002F3C02"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文的布局和文章走向</w:t>
            </w:r>
          </w:p>
        </w:tc>
      </w:tr>
      <w:tr w:rsidR="00994B6A" w:rsidRPr="0030277D" w14:paraId="4937F218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1719E8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2B49CC86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文的走向，段落之间的关系。并辅助2篇</w:t>
            </w: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文进行练习。</w:t>
            </w:r>
          </w:p>
        </w:tc>
      </w:tr>
      <w:tr w:rsidR="00994B6A" w:rsidRPr="0030277D" w14:paraId="0D9E3CFE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24F4C27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372927F2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40EE3619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说明文</w:t>
            </w:r>
          </w:p>
        </w:tc>
      </w:tr>
      <w:tr w:rsidR="00994B6A" w:rsidRPr="0030277D" w14:paraId="14D60EA3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A96A2EF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FF56950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994B6A" w:rsidRPr="0030277D" w14:paraId="7B3D4E86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FC3E41" w14:textId="77777777" w:rsidR="00994B6A" w:rsidRPr="0030277D" w:rsidRDefault="00994B6A" w:rsidP="0050038E">
            <w:pPr>
              <w:pStyle w:val="a7"/>
              <w:numPr>
                <w:ilvl w:val="0"/>
                <w:numId w:val="11"/>
              </w:numPr>
              <w:ind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微信群中列出本节课重点、课前引导</w:t>
            </w:r>
          </w:p>
          <w:p w14:paraId="51ED48E9" w14:textId="77777777" w:rsidR="0050038E" w:rsidRPr="0050038E" w:rsidRDefault="0050038E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1712F1E2" w14:textId="77777777" w:rsidR="0050038E" w:rsidRPr="0050038E" w:rsidRDefault="0050038E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选取2篇文章，分别用介绍的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4CD61968" w14:textId="77777777" w:rsidR="0050038E" w:rsidRDefault="0050038E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4C998E5C" w14:textId="37FC98DE" w:rsidR="00994B6A" w:rsidRPr="0030277D" w:rsidRDefault="00994B6A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</w:t>
            </w:r>
          </w:p>
          <w:p w14:paraId="39F7489F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EA9D680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496C511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712EB7B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BE07A0A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7DB6BFD9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66EAEF73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5DF10649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028B13DC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2C85A3A2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1DE346FC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332706D1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994B6A" w:rsidRPr="0030277D" w14:paraId="04CD223D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9FA5945" w14:textId="77777777" w:rsidR="00994B6A" w:rsidRPr="0030277D" w:rsidRDefault="00994B6A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143FB02B" w14:textId="77777777" w:rsidR="00994B6A" w:rsidRPr="0030277D" w:rsidRDefault="00994B6A" w:rsidP="0050038E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 w:rsidR="0050038E"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 w:rsidR="0050038E">
              <w:rPr>
                <w:rFonts w:ascii="仿宋" w:eastAsia="仿宋" w:hAnsi="仿宋" w:cs="Times New Roman" w:hint="eastAsia"/>
              </w:rPr>
              <w:t>说明文介绍</w:t>
            </w:r>
          </w:p>
          <w:p w14:paraId="6A561E16" w14:textId="77777777" w:rsidR="00994B6A" w:rsidRPr="0030277D" w:rsidRDefault="00994B6A" w:rsidP="0050038E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50038E">
              <w:rPr>
                <w:rFonts w:ascii="仿宋" w:eastAsia="仿宋" w:hAnsi="仿宋" w:cs="??_GB2312"/>
              </w:rPr>
              <w:t>2</w:t>
            </w:r>
            <w:r w:rsidR="0050038E">
              <w:rPr>
                <w:rFonts w:ascii="仿宋" w:eastAsia="仿宋" w:hAnsi="仿宋" w:cs="??_GB2312" w:hint="eastAsia"/>
              </w:rPr>
              <w:t>篇说明文阅读练习</w:t>
            </w:r>
          </w:p>
        </w:tc>
      </w:tr>
      <w:tr w:rsidR="00994B6A" w:rsidRPr="0030277D" w14:paraId="13167A3A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CA73562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B7C56C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61D8B63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67935ED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605BAE3A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3837D8E3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41A53" wp14:editId="17E2916F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FBD9C" w14:textId="77777777"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1A53" id="_x0000_s1028" type="#_x0000_t202" style="position:absolute;left:0;text-align:left;margin-left:79.4pt;margin-top:56.7pt;width:207.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" stroked="f" strokeweight=".5pt">
                <v:path arrowok="t"/>
                <v:textbox>
                  <w:txbxContent>
                    <w:p w14:paraId="655FBD9C" w14:textId="77777777"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8852EE" w14:textId="77777777" w:rsidR="00F47168" w:rsidRDefault="002F3C0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21A66" wp14:editId="07EBBB69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5F67" w14:textId="77777777" w:rsidR="002F3C02" w:rsidRDefault="002F3C02" w:rsidP="002F3C0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1A66" id="_x0000_s1029" type="#_x0000_t202" style="position:absolute;left:0;text-align:left;margin-left:79.4pt;margin-top:56.7pt;width:207.5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Cglgid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228B5F67" w14:textId="77777777" w:rsidR="002F3C02" w:rsidRDefault="002F3C02" w:rsidP="002F3C0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E265D3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0969490A" w14:textId="77777777"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2723C200" w14:textId="77777777"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1D64AC6" w14:textId="5D5A560E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4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4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6E7696">
        <w:rPr>
          <w:noProof/>
          <w:sz w:val="28"/>
          <w:szCs w:val="28"/>
        </w:rPr>
        <w:drawing>
          <wp:inline distT="0" distB="0" distL="0" distR="0" wp14:anchorId="6DA43DE3" wp14:editId="50E70F65">
            <wp:extent cx="631767" cy="38654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8F5DC6" w:rsidRPr="0030277D" w14:paraId="0FFFEE45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4FF606D" w14:textId="77777777" w:rsidR="008F5DC6" w:rsidRPr="0030277D" w:rsidRDefault="008F5DC6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4230EEA" w14:textId="77777777" w:rsidR="008F5DC6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议论文</w:t>
            </w:r>
            <w:r w:rsidR="008F5DC6"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8F5DC6" w:rsidRPr="0030277D" w14:paraId="247BAB59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8647693" w14:textId="77777777"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7125D75E" w14:textId="77777777" w:rsidR="008F5DC6" w:rsidRPr="0050038E" w:rsidRDefault="008F5DC6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53C4158D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8F5DC6" w:rsidRPr="0030277D" w14:paraId="2083B147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769491A" w14:textId="77777777"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5D264721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8F5DC6" w:rsidRPr="0030277D" w14:paraId="65C076C5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734C708" w14:textId="77777777"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3EC480BB" w14:textId="77777777" w:rsidR="008F5DC6" w:rsidRPr="0050038E" w:rsidRDefault="008F5DC6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138B6578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</w:p>
        </w:tc>
      </w:tr>
      <w:tr w:rsidR="008F5DC6" w:rsidRPr="0030277D" w14:paraId="0C261965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3995D07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D9299E1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8F5DC6" w:rsidRPr="0030277D" w14:paraId="2772AA91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CA8E433" w14:textId="2332CB9A" w:rsidR="008F5DC6" w:rsidRPr="0030277D" w:rsidRDefault="008F5DC6" w:rsidP="008F5DC6">
            <w:pPr>
              <w:pStyle w:val="a7"/>
              <w:numPr>
                <w:ilvl w:val="0"/>
                <w:numId w:val="13"/>
              </w:numPr>
              <w:ind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列出本节课重点、课前引导</w:t>
            </w:r>
          </w:p>
          <w:p w14:paraId="66474E51" w14:textId="77777777" w:rsidR="008F5DC6" w:rsidRPr="0050038E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589478CD" w14:textId="77777777" w:rsidR="008F5DC6" w:rsidRPr="0050038E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选取2篇文章，分别用介绍的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52EB4895" w14:textId="77777777" w:rsidR="008F5DC6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274C5C7D" w14:textId="2F20A071" w:rsidR="008F5DC6" w:rsidRPr="0030277D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</w:t>
            </w:r>
          </w:p>
          <w:p w14:paraId="3784F184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02322116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82BEB15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7E67746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F7A7F76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2978B333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167F837F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34E45C0E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37AC526A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68E2715D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5223FA37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4942EC5E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8F5DC6" w:rsidRPr="0030277D" w14:paraId="305B46FB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5063D09" w14:textId="77777777" w:rsidR="008F5DC6" w:rsidRPr="0030277D" w:rsidRDefault="008F5DC6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0B608399" w14:textId="77777777" w:rsidR="008F5DC6" w:rsidRPr="0030277D" w:rsidRDefault="008F5DC6" w:rsidP="008F5DC6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>
              <w:rPr>
                <w:rFonts w:ascii="仿宋" w:eastAsia="仿宋" w:hAnsi="仿宋" w:cs="Times New Roman" w:hint="eastAsia"/>
              </w:rPr>
              <w:t>介绍</w:t>
            </w:r>
          </w:p>
          <w:p w14:paraId="10A54BD8" w14:textId="77777777" w:rsidR="008F5DC6" w:rsidRPr="0030277D" w:rsidRDefault="008F5DC6" w:rsidP="002F3C0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</w:t>
            </w:r>
            <w:r w:rsidR="002F3C02">
              <w:rPr>
                <w:rFonts w:ascii="仿宋" w:eastAsia="仿宋" w:hAnsi="仿宋" w:cs="??_GB2312" w:hint="eastAsia"/>
              </w:rPr>
              <w:t>议论</w:t>
            </w:r>
            <w:r>
              <w:rPr>
                <w:rFonts w:ascii="仿宋" w:eastAsia="仿宋" w:hAnsi="仿宋" w:cs="??_GB2312" w:hint="eastAsia"/>
              </w:rPr>
              <w:t>文阅读练习</w:t>
            </w:r>
          </w:p>
        </w:tc>
      </w:tr>
      <w:tr w:rsidR="008F5DC6" w:rsidRPr="0030277D" w14:paraId="0AB2DAA4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8BED6C9" w14:textId="77777777" w:rsidR="008F5DC6" w:rsidRPr="0030277D" w:rsidRDefault="008F5DC6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42C16D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803355B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E22DE31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0A7A7B15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17D07C45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343C19EA" w14:textId="77777777" w:rsidR="00F47168" w:rsidRDefault="002F3C0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16463" wp14:editId="73F52179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05632" w14:textId="77777777" w:rsidR="002F3C02" w:rsidRDefault="002F3C02" w:rsidP="002F3C0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6463" id="_x0000_s1030" type="#_x0000_t202" style="position:absolute;left:0;text-align:left;margin-left:79.4pt;margin-top:56.7pt;width:207.5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" stroked="f" strokeweight=".5pt">
                <v:path arrowok="t"/>
                <v:textbox>
                  <w:txbxContent>
                    <w:p w14:paraId="06D05632" w14:textId="77777777" w:rsidR="002F3C02" w:rsidRDefault="002F3C02" w:rsidP="002F3C0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BAFE5A" w14:textId="77777777" w:rsidR="00994B6A" w:rsidRDefault="00994B6A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20BC7C18" w14:textId="77777777" w:rsidR="00994B6A" w:rsidRDefault="00994B6A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79F15D70" w14:textId="77777777"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3B9A8A49" w14:textId="77777777"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32B7E6AA" w14:textId="70FF7273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5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5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6E7696">
        <w:rPr>
          <w:noProof/>
          <w:sz w:val="28"/>
          <w:szCs w:val="28"/>
        </w:rPr>
        <w:drawing>
          <wp:inline distT="0" distB="0" distL="0" distR="0" wp14:anchorId="12D68CA8" wp14:editId="4BDECBA4">
            <wp:extent cx="631767" cy="38654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F3C02" w:rsidRPr="0030277D" w14:paraId="2998E9FD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418E0EC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9799D6B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2F3C02" w:rsidRPr="0030277D" w14:paraId="664F9ECB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5559C3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67617949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2176D17E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2F3C02" w:rsidRPr="0030277D" w14:paraId="36D0241B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78BD1A7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69F6A977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2F3C02" w:rsidRPr="0030277D" w14:paraId="5DFBF85C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A05EC88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00501D9D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1C8CBB59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故事</w:t>
            </w:r>
          </w:p>
        </w:tc>
      </w:tr>
      <w:tr w:rsidR="002F3C02" w:rsidRPr="0030277D" w14:paraId="6E1D596E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673BE09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14E263A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2F3C02" w:rsidRPr="0030277D" w14:paraId="6259A4E5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6FCD368" w14:textId="397FAC12" w:rsidR="002F3C02" w:rsidRPr="0030277D" w:rsidRDefault="002F3C02" w:rsidP="002F3C02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列出本节课重点、课前引导</w:t>
            </w:r>
          </w:p>
          <w:p w14:paraId="5C474620" w14:textId="77777777" w:rsidR="002F3C02" w:rsidRPr="0050038E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355A1184" w14:textId="77777777" w:rsidR="002F3C02" w:rsidRPr="0050038E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选取2篇文章，分别用介绍的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5B5ED143" w14:textId="77777777" w:rsidR="002F3C02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5F8EEF26" w14:textId="53BC6133" w:rsidR="002F3C02" w:rsidRPr="0030277D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</w:t>
            </w:r>
          </w:p>
          <w:p w14:paraId="09796FA8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2BD3442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F8A929A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02271ADB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13DEF3E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300FF365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6EF93A50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6A3EF9FC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0D091A2F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313E2430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37FF183C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5051849F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2F3C02" w:rsidRPr="0030277D" w14:paraId="0F6B37AA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417DCEE" w14:textId="77777777" w:rsidR="002F3C02" w:rsidRPr="0030277D" w:rsidRDefault="002F3C02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428353FA" w14:textId="77777777" w:rsidR="002F3C02" w:rsidRPr="0030277D" w:rsidRDefault="002F3C02" w:rsidP="002F3C02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>
              <w:rPr>
                <w:rFonts w:ascii="仿宋" w:eastAsia="仿宋" w:hAnsi="仿宋" w:cs="Times New Roman" w:hint="eastAsia"/>
              </w:rPr>
              <w:t>故事介绍</w:t>
            </w:r>
          </w:p>
          <w:p w14:paraId="43397C88" w14:textId="77777777" w:rsidR="002F3C02" w:rsidRPr="0030277D" w:rsidRDefault="002F3C02" w:rsidP="002F3C02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篇故事阅读练习</w:t>
            </w:r>
          </w:p>
        </w:tc>
      </w:tr>
      <w:tr w:rsidR="002F3C02" w:rsidRPr="0030277D" w14:paraId="04BAD1DE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432876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E73F714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1DAADA7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6D44D561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0E11ED38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60C64054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2145F" wp14:editId="36A44C44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FBD6C" w14:textId="77777777"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2145F" id="_x0000_s1031" type="#_x0000_t202" style="position:absolute;left:0;text-align:left;margin-left:79.4pt;margin-top:56.7pt;width:207.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C2nlth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435FBD6C" w14:textId="77777777"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9EBF31" w14:textId="77777777" w:rsidR="00F47168" w:rsidRDefault="000171D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0E98AE" wp14:editId="43042C18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A0D28" w14:textId="77777777" w:rsidR="000171D2" w:rsidRDefault="000171D2" w:rsidP="000171D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98AE" id="_x0000_s1032" type="#_x0000_t202" style="position:absolute;left:0;text-align:left;margin-left:79.4pt;margin-top:56.7pt;width:207.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BTmqxG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5D4A0D28" w14:textId="77777777" w:rsidR="000171D2" w:rsidRDefault="000171D2" w:rsidP="000171D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198B1F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4FFB19AC" w14:textId="77777777"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6F14CD86" w14:textId="77777777"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C1D790E" w14:textId="33A6B024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6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6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6E7696">
        <w:rPr>
          <w:noProof/>
          <w:sz w:val="28"/>
          <w:szCs w:val="28"/>
        </w:rPr>
        <w:drawing>
          <wp:inline distT="0" distB="0" distL="0" distR="0" wp14:anchorId="1CC0349D" wp14:editId="14AF3538">
            <wp:extent cx="631767" cy="38654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F3C02" w:rsidRPr="0030277D" w14:paraId="0C46E28A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1B9CCCD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FF2AF96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2F3C02" w:rsidRPr="0030277D" w14:paraId="1234867B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66D81D5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021A769D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4C451B48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2F3C02" w:rsidRPr="0030277D" w14:paraId="7F2A23BB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417E7B1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24201DF6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2F3C02" w:rsidRPr="0030277D" w14:paraId="10953089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EA9B413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1F6DE930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56979753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科普文章</w:t>
            </w:r>
          </w:p>
        </w:tc>
      </w:tr>
      <w:tr w:rsidR="002F3C02" w:rsidRPr="0030277D" w14:paraId="0F3FA3CA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673A207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D1BD177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2F3C02" w:rsidRPr="0030277D" w14:paraId="00C40101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77B42E5" w14:textId="7829AFC0" w:rsidR="002F3C02" w:rsidRPr="0030277D" w:rsidRDefault="002F3C02" w:rsidP="002F3C02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列出本节课重点、课前引导</w:t>
            </w:r>
          </w:p>
          <w:p w14:paraId="6EC1FBBE" w14:textId="77777777" w:rsidR="002F3C02" w:rsidRPr="0050038E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22E39CD7" w14:textId="77777777" w:rsidR="002F3C02" w:rsidRPr="0050038E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选取2篇文章，分别用介绍的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11049E7A" w14:textId="77777777" w:rsidR="002F3C02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794074E6" w14:textId="5B3A7DD4" w:rsidR="002F3C02" w:rsidRPr="0030277D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</w:t>
            </w:r>
          </w:p>
          <w:p w14:paraId="38D19FCE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CEC6C3D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5014828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D3A2B3B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B994449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51DD73CB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37B01354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78E25C86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1F0466CF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06E8DCDC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2E6D863E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3AC3B358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2F3C02" w:rsidRPr="0030277D" w14:paraId="17B279EC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A672228" w14:textId="77777777" w:rsidR="002F3C02" w:rsidRPr="0030277D" w:rsidRDefault="002F3C02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61964B78" w14:textId="77777777" w:rsidR="002F3C02" w:rsidRPr="0030277D" w:rsidRDefault="002F3C02" w:rsidP="002F3C02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>
              <w:rPr>
                <w:rFonts w:ascii="仿宋" w:eastAsia="仿宋" w:hAnsi="仿宋" w:cs="Times New Roman" w:hint="eastAsia"/>
              </w:rPr>
              <w:t>科普文章介绍</w:t>
            </w:r>
          </w:p>
          <w:p w14:paraId="5DDA3866" w14:textId="77777777" w:rsidR="002F3C02" w:rsidRPr="0030277D" w:rsidRDefault="002F3C02" w:rsidP="002F3C02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篇科普文章阅读练习</w:t>
            </w:r>
          </w:p>
        </w:tc>
      </w:tr>
      <w:tr w:rsidR="002F3C02" w:rsidRPr="0030277D" w14:paraId="5F4C8139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4FC168C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F9BB19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88B7771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971D6DC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1506569B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2F352531" w14:textId="77777777" w:rsidR="00E1116C" w:rsidRPr="0030277D" w:rsidRDefault="00E1116C">
      <w:pPr>
        <w:rPr>
          <w:rFonts w:ascii="仿宋" w:eastAsia="仿宋" w:hAnsi="仿宋" w:cs="Times New Roman"/>
        </w:rPr>
      </w:pPr>
    </w:p>
    <w:sectPr w:rsidR="00E1116C" w:rsidRPr="0030277D" w:rsidSect="00250375">
      <w:headerReference w:type="default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BBB5A" w14:textId="77777777" w:rsidR="00C5006A" w:rsidRDefault="00C5006A" w:rsidP="002503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1673B2" w14:textId="77777777" w:rsidR="00C5006A" w:rsidRDefault="00C5006A" w:rsidP="002503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8B10E" w14:textId="77777777" w:rsidR="00E1116C" w:rsidRDefault="00E1116C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F3C02" w:rsidRPr="002F3C02">
      <w:rPr>
        <w:noProof/>
        <w:sz w:val="28"/>
        <w:szCs w:val="28"/>
        <w:lang w:val="zh-CN"/>
      </w:rPr>
      <w:t>-</w:t>
    </w:r>
    <w:r w:rsidR="002F3C02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14:paraId="0ADD2DA5" w14:textId="77777777" w:rsidR="00E1116C" w:rsidRDefault="00E1116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606B1" w14:textId="77777777" w:rsidR="00C5006A" w:rsidRDefault="00C5006A" w:rsidP="002503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7ACFEB" w14:textId="77777777" w:rsidR="00C5006A" w:rsidRDefault="00C5006A" w:rsidP="002503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38B6" w14:textId="77777777" w:rsidR="00E1116C" w:rsidRDefault="00E1116C" w:rsidP="005C510B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436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0F3A6708"/>
    <w:multiLevelType w:val="hybridMultilevel"/>
    <w:tmpl w:val="B3C41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57AFD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29793D7F"/>
    <w:multiLevelType w:val="hybridMultilevel"/>
    <w:tmpl w:val="EEC8F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FC59A9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 w15:restartNumberingAfterBreak="0">
    <w:nsid w:val="3EAC1EEB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 w15:restartNumberingAfterBreak="0">
    <w:nsid w:val="4A8639DA"/>
    <w:multiLevelType w:val="hybridMultilevel"/>
    <w:tmpl w:val="0FC08E1A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507314D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 w15:restartNumberingAfterBreak="0">
    <w:nsid w:val="5A000D95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5C185DD4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 w15:restartNumberingAfterBreak="0">
    <w:nsid w:val="60427CD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 w15:restartNumberingAfterBreak="0">
    <w:nsid w:val="60736629"/>
    <w:multiLevelType w:val="hybridMultilevel"/>
    <w:tmpl w:val="EEC8F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0E615E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3" w15:restartNumberingAfterBreak="0">
    <w:nsid w:val="686B12BD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4" w15:restartNumberingAfterBreak="0">
    <w:nsid w:val="711D2BB2"/>
    <w:multiLevelType w:val="hybridMultilevel"/>
    <w:tmpl w:val="6592FE10"/>
    <w:lvl w:ilvl="0" w:tplc="B52611F0">
      <w:start w:val="1"/>
      <w:numFmt w:val="decimal"/>
      <w:lvlText w:val="%1."/>
      <w:lvlJc w:val="left"/>
      <w:pPr>
        <w:ind w:left="418" w:hanging="468"/>
      </w:pPr>
      <w:rPr>
        <w:rFonts w:ascii="??_GB2312" w:eastAsia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5" w15:restartNumberingAfterBreak="0">
    <w:nsid w:val="72D703E7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6" w15:restartNumberingAfterBreak="0">
    <w:nsid w:val="78D54916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 w15:restartNumberingAfterBreak="0">
    <w:nsid w:val="7BBE6D58"/>
    <w:multiLevelType w:val="hybridMultilevel"/>
    <w:tmpl w:val="35626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7"/>
  </w:num>
  <w:num w:numId="8">
    <w:abstractNumId w:val="14"/>
  </w:num>
  <w:num w:numId="9">
    <w:abstractNumId w:val="7"/>
  </w:num>
  <w:num w:numId="10">
    <w:abstractNumId w:val="16"/>
  </w:num>
  <w:num w:numId="11">
    <w:abstractNumId w:val="0"/>
  </w:num>
  <w:num w:numId="12">
    <w:abstractNumId w:val="5"/>
  </w:num>
  <w:num w:numId="13">
    <w:abstractNumId w:val="15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75"/>
    <w:rsid w:val="000171D2"/>
    <w:rsid w:val="001553B5"/>
    <w:rsid w:val="00191276"/>
    <w:rsid w:val="002232D6"/>
    <w:rsid w:val="00250375"/>
    <w:rsid w:val="002B6E06"/>
    <w:rsid w:val="002F3C02"/>
    <w:rsid w:val="0030277D"/>
    <w:rsid w:val="003E201D"/>
    <w:rsid w:val="00457C6C"/>
    <w:rsid w:val="004F08E0"/>
    <w:rsid w:val="0050038E"/>
    <w:rsid w:val="005831AC"/>
    <w:rsid w:val="00597A9D"/>
    <w:rsid w:val="005C510B"/>
    <w:rsid w:val="0065635B"/>
    <w:rsid w:val="00664BA6"/>
    <w:rsid w:val="006D5B80"/>
    <w:rsid w:val="006E7696"/>
    <w:rsid w:val="007D7036"/>
    <w:rsid w:val="008F5DC6"/>
    <w:rsid w:val="0090759D"/>
    <w:rsid w:val="009431D9"/>
    <w:rsid w:val="00994B6A"/>
    <w:rsid w:val="00A554AC"/>
    <w:rsid w:val="00C5006A"/>
    <w:rsid w:val="00C665A1"/>
    <w:rsid w:val="00D02E85"/>
    <w:rsid w:val="00D93152"/>
    <w:rsid w:val="00E1116C"/>
    <w:rsid w:val="00F47168"/>
    <w:rsid w:val="00FC050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308444"/>
  <w15:docId w15:val="{BC97812A-2A63-764D-A7F6-B4EFACB4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37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037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8114AC"/>
    <w:rPr>
      <w:rFonts w:cs="Calibri"/>
      <w:sz w:val="18"/>
      <w:szCs w:val="18"/>
    </w:rPr>
  </w:style>
  <w:style w:type="paragraph" w:styleId="a5">
    <w:name w:val="header"/>
    <w:basedOn w:val="a"/>
    <w:link w:val="a6"/>
    <w:uiPriority w:val="99"/>
    <w:rsid w:val="005C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114AC"/>
    <w:rPr>
      <w:rFonts w:cs="Calibri"/>
      <w:sz w:val="18"/>
      <w:szCs w:val="18"/>
    </w:rPr>
  </w:style>
  <w:style w:type="paragraph" w:styleId="a7">
    <w:name w:val="List Paragraph"/>
    <w:basedOn w:val="a"/>
    <w:uiPriority w:val="34"/>
    <w:qFormat/>
    <w:rsid w:val="00D02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417</Words>
  <Characters>2380</Characters>
  <Application>Microsoft Office Word</Application>
  <DocSecurity>0</DocSecurity>
  <Lines>19</Lines>
  <Paragraphs>5</Paragraphs>
  <ScaleCrop>false</ScaleCrop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建品 赵</cp:lastModifiedBy>
  <cp:revision>14</cp:revision>
  <dcterms:created xsi:type="dcterms:W3CDTF">2020-03-08T03:23:00Z</dcterms:created>
  <dcterms:modified xsi:type="dcterms:W3CDTF">2021-03-22T13:32:00Z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