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1890" w14:textId="77777777"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1108" wp14:editId="64952789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A1E9" w14:textId="77777777" w:rsidR="00FF516B" w:rsidRDefault="00FF51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37110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0589A1E9" w14:textId="77777777" w:rsidR="00FF516B" w:rsidRDefault="00FF51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AB405DB" w14:textId="77777777" w:rsidR="004F768C" w:rsidRDefault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5921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D55772" w:rsidRPr="00D55772">
        <w:rPr>
          <w:rFonts w:ascii="宋体" w:hAnsi="宋体" w:hint="eastAsia"/>
          <w:sz w:val="30"/>
          <w:szCs w:val="44"/>
          <w:u w:val="single"/>
        </w:rPr>
        <w:t>中级德语</w:t>
      </w:r>
      <w:r w:rsidR="006C18C0">
        <w:rPr>
          <w:rFonts w:ascii="宋体" w:hAnsi="宋体" w:hint="eastAsia"/>
          <w:sz w:val="30"/>
          <w:szCs w:val="44"/>
          <w:u w:val="single"/>
        </w:rPr>
        <w:t>2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p w14:paraId="77518F94" w14:textId="77777777" w:rsidR="00C139A5" w:rsidRDefault="00C139A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bookmarkEnd w:id="0"/>
    <w:p w14:paraId="0EFE059F" w14:textId="1522396A" w:rsidR="003A7B2A" w:rsidRPr="004D7528" w:rsidRDefault="00EE24EE" w:rsidP="004D75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</w:t>
      </w:r>
      <w:r w:rsidR="00D55772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</w:t>
      </w:r>
      <w:r w:rsidR="00D55772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r w:rsidR="000A5AD5">
        <w:rPr>
          <w:noProof/>
        </w:rPr>
        <w:drawing>
          <wp:inline distT="0" distB="0" distL="0" distR="0" wp14:anchorId="1237D9A4" wp14:editId="03A53336">
            <wp:extent cx="847090" cy="321945"/>
            <wp:effectExtent l="0" t="0" r="0" b="19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6F3">
        <w:rPr>
          <w:noProof/>
        </w:rPr>
        <w:drawing>
          <wp:inline distT="0" distB="0" distL="0" distR="0" wp14:anchorId="5D014896" wp14:editId="154A7B5C">
            <wp:extent cx="631190" cy="38608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C18C0" w14:paraId="200C1A38" w14:textId="77777777" w:rsidTr="00C139A5">
        <w:trPr>
          <w:cantSplit/>
          <w:trHeight w:val="994"/>
          <w:jc w:val="center"/>
        </w:trPr>
        <w:tc>
          <w:tcPr>
            <w:tcW w:w="1318" w:type="dxa"/>
            <w:vAlign w:val="center"/>
          </w:tcPr>
          <w:p w14:paraId="422A6B1F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05C4D3D" w14:textId="77777777" w:rsidR="004D7528" w:rsidRPr="0069644B" w:rsidRDefault="006C18C0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C18C0">
              <w:rPr>
                <w:rFonts w:eastAsia="仿宋_GB2312" w:cstheme="minorHAnsi" w:hint="eastAsia"/>
                <w:bCs/>
                <w:szCs w:val="21"/>
                <w:lang w:val="de-DE"/>
              </w:rPr>
              <w:t>语法复习，词汇总结</w:t>
            </w:r>
          </w:p>
        </w:tc>
      </w:tr>
      <w:tr w:rsidR="004D7528" w14:paraId="60C2B7CA" w14:textId="77777777" w:rsidTr="00C139A5">
        <w:trPr>
          <w:cantSplit/>
          <w:trHeight w:val="1404"/>
          <w:jc w:val="center"/>
        </w:trPr>
        <w:tc>
          <w:tcPr>
            <w:tcW w:w="8956" w:type="dxa"/>
            <w:gridSpan w:val="3"/>
            <w:vAlign w:val="center"/>
          </w:tcPr>
          <w:p w14:paraId="0B568FF8" w14:textId="77777777" w:rsidR="004D7528" w:rsidRPr="00FF516B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2DDC45C" w14:textId="77777777" w:rsidR="004D7528" w:rsidRDefault="006C18C0" w:rsidP="006C18C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C18C0">
              <w:rPr>
                <w:rFonts w:eastAsia="仿宋_GB2312" w:hint="eastAsia"/>
                <w:bCs/>
                <w:szCs w:val="21"/>
              </w:rPr>
              <w:t>复习中级德语</w:t>
            </w:r>
            <w:r w:rsidRPr="006C18C0">
              <w:rPr>
                <w:rFonts w:eastAsia="仿宋_GB2312" w:hint="eastAsia"/>
                <w:bCs/>
                <w:szCs w:val="21"/>
              </w:rPr>
              <w:t>1</w:t>
            </w:r>
            <w:r w:rsidRPr="006C18C0">
              <w:rPr>
                <w:rFonts w:eastAsia="仿宋_GB2312" w:hint="eastAsia"/>
                <w:bCs/>
                <w:szCs w:val="21"/>
              </w:rPr>
              <w:t>重要语法点，</w:t>
            </w:r>
            <w:r>
              <w:rPr>
                <w:rFonts w:eastAsia="仿宋_GB2312" w:hint="eastAsia"/>
                <w:bCs/>
                <w:szCs w:val="21"/>
              </w:rPr>
              <w:t>如被动式、关系从句等，回顾第二虚拟式的构成方式以及用于礼貌的表达，</w:t>
            </w:r>
            <w:r w:rsidRPr="006C18C0">
              <w:rPr>
                <w:rFonts w:eastAsia="仿宋_GB2312" w:hint="eastAsia"/>
                <w:bCs/>
                <w:szCs w:val="21"/>
              </w:rPr>
              <w:t>要求学生能够熟练地运用相关语法点和词汇进行造句。</w:t>
            </w:r>
          </w:p>
        </w:tc>
      </w:tr>
      <w:tr w:rsidR="004D7528" w14:paraId="192D32C0" w14:textId="77777777" w:rsidTr="00C139A5">
        <w:trPr>
          <w:cantSplit/>
          <w:trHeight w:val="1397"/>
          <w:jc w:val="center"/>
        </w:trPr>
        <w:tc>
          <w:tcPr>
            <w:tcW w:w="8956" w:type="dxa"/>
            <w:gridSpan w:val="3"/>
            <w:vAlign w:val="center"/>
          </w:tcPr>
          <w:p w14:paraId="2911AD55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334D67" w14:textId="77777777" w:rsidR="004D7528" w:rsidRDefault="006C18C0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C18C0">
              <w:rPr>
                <w:rFonts w:ascii="仿宋_GB2312" w:eastAsia="仿宋_GB2312" w:hint="eastAsia"/>
                <w:bCs/>
                <w:szCs w:val="21"/>
              </w:rPr>
              <w:t>老师讲授为主，</w:t>
            </w:r>
            <w:proofErr w:type="spellStart"/>
            <w:r w:rsidRPr="006C18C0">
              <w:rPr>
                <w:rFonts w:ascii="仿宋_GB2312" w:eastAsia="仿宋_GB2312" w:hint="eastAsia"/>
                <w:bCs/>
                <w:szCs w:val="21"/>
              </w:rPr>
              <w:t>ppt</w:t>
            </w:r>
            <w:proofErr w:type="spellEnd"/>
            <w:r w:rsidRPr="006C18C0">
              <w:rPr>
                <w:rFonts w:ascii="仿宋_GB2312" w:eastAsia="仿宋_GB2312" w:hint="eastAsia"/>
                <w:bCs/>
                <w:szCs w:val="21"/>
              </w:rPr>
              <w:t>展示所有中级德语1重要语法点和词汇搭配，学生参与课堂练习，并且完成对应的口语、语法训练。</w:t>
            </w:r>
          </w:p>
        </w:tc>
      </w:tr>
      <w:tr w:rsidR="004D7528" w:rsidRPr="00EE11B0" w14:paraId="39843D11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00AA6A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296AD54" w14:textId="77777777" w:rsidR="004D7528" w:rsidRPr="00EE11B0" w:rsidRDefault="006C18C0" w:rsidP="006C18C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从句的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总结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，第二虚拟式</w:t>
            </w:r>
          </w:p>
        </w:tc>
      </w:tr>
      <w:tr w:rsidR="004D7528" w14:paraId="6C2F611F" w14:textId="77777777" w:rsidTr="00C139A5">
        <w:trPr>
          <w:cantSplit/>
          <w:trHeight w:val="869"/>
          <w:jc w:val="center"/>
        </w:trPr>
        <w:tc>
          <w:tcPr>
            <w:tcW w:w="6445" w:type="dxa"/>
            <w:gridSpan w:val="2"/>
            <w:vAlign w:val="center"/>
          </w:tcPr>
          <w:p w14:paraId="21278EF1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5A37E42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6742B33A" w14:textId="77777777" w:rsidTr="00C139A5">
        <w:trPr>
          <w:cantSplit/>
          <w:trHeight w:val="2822"/>
          <w:jc w:val="center"/>
        </w:trPr>
        <w:tc>
          <w:tcPr>
            <w:tcW w:w="6445" w:type="dxa"/>
            <w:gridSpan w:val="2"/>
            <w:vAlign w:val="center"/>
          </w:tcPr>
          <w:p w14:paraId="70ADD679" w14:textId="77777777" w:rsidR="006C18C0" w:rsidRPr="006C18C0" w:rsidRDefault="006C18C0" w:rsidP="006C18C0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期末考卷讲解，考点复习，总结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上学期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全班较为薄弱部位，对于不清楚或者全班错误率过高的语法，进行深度讲解，并且辅以各类练习。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 xml:space="preserve"> 2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学时</w:t>
            </w:r>
          </w:p>
          <w:p w14:paraId="5809D5AB" w14:textId="77777777" w:rsidR="006C18C0" w:rsidRPr="006C18C0" w:rsidRDefault="006C18C0" w:rsidP="006C18C0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从句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的总结归纳以及练习。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>学时</w:t>
            </w:r>
            <w:r w:rsidRPr="006C18C0">
              <w:rPr>
                <w:rFonts w:eastAsia="仿宋_GB2312" w:hint="eastAsia"/>
                <w:bCs/>
                <w:szCs w:val="21"/>
                <w:lang w:val="de-DE"/>
              </w:rPr>
              <w:t xml:space="preserve">                                   </w:t>
            </w:r>
          </w:p>
          <w:p w14:paraId="0C56E8C0" w14:textId="77777777" w:rsidR="006C18C0" w:rsidRPr="006C18C0" w:rsidRDefault="006C18C0" w:rsidP="006C18C0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重点固定搭配的练习和造句。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学时</w:t>
            </w:r>
          </w:p>
          <w:p w14:paraId="7D2BC93D" w14:textId="77777777" w:rsidR="004D7528" w:rsidRDefault="006C18C0" w:rsidP="006C18C0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复习第二虚拟式构成、替代形式以及用法。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2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学时</w:t>
            </w:r>
          </w:p>
          <w:p w14:paraId="13D431E8" w14:textId="77777777" w:rsidR="006C18C0" w:rsidRPr="00F04833" w:rsidRDefault="006C18C0" w:rsidP="006C18C0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评讲考试作文，讲解德语议论文的写法并练习。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2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学时</w:t>
            </w:r>
          </w:p>
        </w:tc>
        <w:tc>
          <w:tcPr>
            <w:tcW w:w="2511" w:type="dxa"/>
            <w:vAlign w:val="center"/>
          </w:tcPr>
          <w:p w14:paraId="4E8B57CA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52B3B74C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538BD36C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363AB6E5" w14:textId="77777777" w:rsidR="004D7528" w:rsidRPr="006F7388" w:rsidRDefault="006C18C0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</w:t>
            </w:r>
          </w:p>
          <w:p w14:paraId="05872ECF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E1B76D8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EAB066C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22241CA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02CB500" w14:textId="77777777" w:rsidTr="00BC5C7A">
        <w:trPr>
          <w:cantSplit/>
          <w:trHeight w:val="1616"/>
          <w:jc w:val="center"/>
        </w:trPr>
        <w:tc>
          <w:tcPr>
            <w:tcW w:w="8956" w:type="dxa"/>
            <w:gridSpan w:val="3"/>
          </w:tcPr>
          <w:p w14:paraId="04E2B7E7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8B5C7C0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40BCD862" w14:textId="77777777" w:rsidR="00C139A5" w:rsidRDefault="00C139A5" w:rsidP="00C139A5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1.复习所学语法点以及固定搭配</w:t>
            </w:r>
          </w:p>
          <w:p w14:paraId="27C5F3F5" w14:textId="77777777" w:rsidR="004D7528" w:rsidRPr="00F47F50" w:rsidRDefault="00C139A5" w:rsidP="00C139A5">
            <w:r>
              <w:rPr>
                <w:rFonts w:ascii="仿宋_GB2312" w:eastAsia="仿宋_GB2312" w:hint="eastAsia"/>
                <w:bCs/>
                <w:szCs w:val="21"/>
              </w:rPr>
              <w:t xml:space="preserve">2.对期末考试的作文进行修改 </w:t>
            </w:r>
          </w:p>
        </w:tc>
      </w:tr>
      <w:tr w:rsidR="004D7528" w14:paraId="191B647B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E28A746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8A62662" w14:textId="77777777" w:rsidR="004D7528" w:rsidRDefault="00C139A5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对上学期的学习效果及自己的薄弱环节进行反思和总结，制定本学期的学习计划及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德语专四的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复习安排。</w:t>
            </w:r>
          </w:p>
        </w:tc>
      </w:tr>
    </w:tbl>
    <w:p w14:paraId="4AEA854B" w14:textId="77777777" w:rsidR="003A7B2A" w:rsidRPr="00B55ACA" w:rsidRDefault="003A7B2A" w:rsidP="003A7B2A"/>
    <w:p w14:paraId="22087A72" w14:textId="77777777" w:rsidR="004D7528" w:rsidRDefault="004D752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3A4E25FB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313DB5C" w14:textId="77777777" w:rsidR="00D55772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</w:t>
      </w:r>
      <w:r w:rsidR="002C7EB2">
        <w:rPr>
          <w:rFonts w:ascii="宋体" w:hAnsi="宋体" w:hint="eastAsia"/>
          <w:sz w:val="30"/>
          <w:szCs w:val="44"/>
          <w:u w:val="single"/>
        </w:rPr>
        <w:t>2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BD335B6" w14:textId="77777777" w:rsidR="002C7EB2" w:rsidRDefault="002C7EB2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40C04010" w14:textId="0CC59C2C" w:rsidR="003A7B2A" w:rsidRDefault="00D55772" w:rsidP="003A7B2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第6-10次课   10学时</w:t>
      </w:r>
      <w:r w:rsidR="006426F3">
        <w:rPr>
          <w:rFonts w:ascii="仿宋_GB2312" w:eastAsia="仿宋_GB2312" w:hAnsi="宋体" w:hint="eastAsia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教案撰写人 </w:t>
      </w:r>
      <w:r w:rsidR="000A5AD5">
        <w:rPr>
          <w:rFonts w:ascii="仿宋_GB2312" w:eastAsia="仿宋_GB2312" w:hAnsi="宋体"/>
          <w:noProof/>
          <w:sz w:val="24"/>
        </w:rPr>
        <w:drawing>
          <wp:inline distT="0" distB="0" distL="0" distR="0" wp14:anchorId="3B60EC39" wp14:editId="028CA414">
            <wp:extent cx="847725" cy="316865"/>
            <wp:effectExtent l="0" t="0" r="952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26F3">
        <w:rPr>
          <w:noProof/>
        </w:rPr>
        <w:drawing>
          <wp:inline distT="0" distB="0" distL="0" distR="0" wp14:anchorId="0D1ED362" wp14:editId="72A00282">
            <wp:extent cx="631190" cy="38608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426F3" w14:paraId="23BFFF5F" w14:textId="77777777" w:rsidTr="002C7EB2">
        <w:trPr>
          <w:cantSplit/>
          <w:trHeight w:val="960"/>
          <w:jc w:val="center"/>
        </w:trPr>
        <w:tc>
          <w:tcPr>
            <w:tcW w:w="1318" w:type="dxa"/>
            <w:vAlign w:val="center"/>
          </w:tcPr>
          <w:p w14:paraId="2A668174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980F83D" w14:textId="77777777"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</w:t>
            </w:r>
            <w:r w:rsidR="0015005D">
              <w:rPr>
                <w:rFonts w:eastAsia="仿宋_GB2312" w:cstheme="minorHAnsi" w:hint="eastAsia"/>
                <w:bCs/>
                <w:szCs w:val="21"/>
                <w:lang w:val="de-DE"/>
              </w:rPr>
              <w:t>3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 w:rsidR="0015005D">
              <w:rPr>
                <w:rFonts w:eastAsia="仿宋_GB2312" w:cstheme="minorHAnsi" w:hint="eastAsia"/>
                <w:bCs/>
                <w:szCs w:val="21"/>
                <w:lang w:val="de-DE"/>
              </w:rPr>
              <w:t>3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 w:rsidR="0015005D">
              <w:rPr>
                <w:rFonts w:eastAsia="仿宋_GB2312" w:cstheme="minorHAnsi"/>
                <w:bCs/>
                <w:szCs w:val="21"/>
                <w:lang w:val="de-DE"/>
              </w:rPr>
              <w:t>Stadt und Land</w:t>
            </w:r>
          </w:p>
        </w:tc>
      </w:tr>
      <w:tr w:rsidR="004D7528" w14:paraId="76FA7F99" w14:textId="77777777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7B4B6BB" w14:textId="77777777" w:rsidR="004D7528" w:rsidRPr="00F47F5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AD2E7E6" w14:textId="77777777" w:rsidR="004D7528" w:rsidRPr="00F47F50" w:rsidRDefault="004D7528" w:rsidP="0015005D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15005D">
              <w:rPr>
                <w:rFonts w:eastAsia="仿宋_GB2312" w:hint="eastAsia"/>
                <w:bCs/>
                <w:szCs w:val="21"/>
                <w:lang w:val="de-DE"/>
              </w:rPr>
              <w:t>过去时态的第二虚拟式，第二虚拟式</w:t>
            </w:r>
            <w:proofErr w:type="gramStart"/>
            <w:r w:rsidR="0015005D">
              <w:rPr>
                <w:rFonts w:eastAsia="仿宋_GB2312" w:hint="eastAsia"/>
                <w:bCs/>
                <w:szCs w:val="21"/>
                <w:lang w:val="de-DE"/>
              </w:rPr>
              <w:t>表达非</w:t>
            </w:r>
            <w:proofErr w:type="gramEnd"/>
            <w:r w:rsidR="0015005D">
              <w:rPr>
                <w:rFonts w:eastAsia="仿宋_GB2312" w:hint="eastAsia"/>
                <w:bCs/>
                <w:szCs w:val="21"/>
                <w:lang w:val="de-DE"/>
              </w:rPr>
              <w:t>现实性</w:t>
            </w:r>
          </w:p>
          <w:p w14:paraId="58170C5D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Wordfeld </w:t>
            </w:r>
            <w:r w:rsidR="0015005D">
              <w:rPr>
                <w:rFonts w:eastAsia="仿宋_GB2312"/>
                <w:bCs/>
                <w:szCs w:val="21"/>
                <w:lang w:val="de-DE"/>
              </w:rPr>
              <w:t>Natur</w:t>
            </w:r>
          </w:p>
          <w:p w14:paraId="07423344" w14:textId="77777777"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proofErr w:type="gramStart"/>
            <w:r w:rsidR="0015005D">
              <w:rPr>
                <w:rFonts w:eastAsia="仿宋_GB2312" w:hint="eastAsia"/>
                <w:bCs/>
                <w:szCs w:val="21"/>
                <w:lang w:val="de-DE"/>
              </w:rPr>
              <w:t>表述非</w:t>
            </w:r>
            <w:proofErr w:type="gramEnd"/>
            <w:r w:rsidR="0015005D">
              <w:rPr>
                <w:rFonts w:eastAsia="仿宋_GB2312" w:hint="eastAsia"/>
                <w:bCs/>
                <w:szCs w:val="21"/>
                <w:lang w:val="de-DE"/>
              </w:rPr>
              <w:t>现实的愿望以及条件，讨论城乡生活的差别</w:t>
            </w:r>
          </w:p>
          <w:p w14:paraId="11B56543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54B39AD8" w14:textId="77777777" w:rsidTr="002C7EB2">
        <w:trPr>
          <w:cantSplit/>
          <w:trHeight w:val="1657"/>
          <w:jc w:val="center"/>
        </w:trPr>
        <w:tc>
          <w:tcPr>
            <w:tcW w:w="8956" w:type="dxa"/>
            <w:gridSpan w:val="3"/>
            <w:vAlign w:val="center"/>
          </w:tcPr>
          <w:p w14:paraId="02FDFCA2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4D183A1" w14:textId="77777777"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</w:t>
            </w:r>
            <w:proofErr w:type="spellStart"/>
            <w:r w:rsidRPr="006423EB">
              <w:rPr>
                <w:rFonts w:ascii="仿宋_GB2312" w:eastAsia="仿宋_GB2312" w:hint="eastAsia"/>
                <w:bCs/>
                <w:szCs w:val="21"/>
              </w:rPr>
              <w:t>ppt</w:t>
            </w:r>
            <w:proofErr w:type="spellEnd"/>
            <w:r w:rsidRPr="006423EB">
              <w:rPr>
                <w:rFonts w:ascii="仿宋_GB2312" w:eastAsia="仿宋_GB2312" w:hint="eastAsia"/>
                <w:bCs/>
                <w:szCs w:val="21"/>
              </w:rPr>
              <w:t>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4D7528" w:rsidRPr="00EE11B0" w14:paraId="7935C662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9483BC5" w14:textId="77777777"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329AC3D" w14:textId="77777777" w:rsidR="0015005D" w:rsidRDefault="0015005D" w:rsidP="00BC5C7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过去的第二虚拟式的构成</w:t>
            </w:r>
          </w:p>
          <w:p w14:paraId="60C1786D" w14:textId="77777777" w:rsidR="004D7528" w:rsidRPr="00EE11B0" w:rsidRDefault="0015005D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非现实条件状语从句</w:t>
            </w:r>
            <w:r w:rsidR="004D7528"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14:paraId="2B2D3DF3" w14:textId="77777777" w:rsidTr="002C7EB2">
        <w:trPr>
          <w:cantSplit/>
          <w:trHeight w:val="908"/>
          <w:jc w:val="center"/>
        </w:trPr>
        <w:tc>
          <w:tcPr>
            <w:tcW w:w="6445" w:type="dxa"/>
            <w:gridSpan w:val="2"/>
            <w:vAlign w:val="center"/>
          </w:tcPr>
          <w:p w14:paraId="1F08A72C" w14:textId="77777777"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A020958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14:paraId="1A06DC32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AE69F9" w14:textId="77777777" w:rsidR="004D7528" w:rsidRPr="0015005D" w:rsidRDefault="004D7528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B242F01" w14:textId="77777777" w:rsidR="004D7528" w:rsidRPr="0015005D" w:rsidRDefault="004D7528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562C0006" w14:textId="77777777" w:rsidR="0015005D" w:rsidRPr="0015005D" w:rsidRDefault="004D7528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 w:rsidR="0015005D" w:rsidRPr="0015005D">
              <w:rPr>
                <w:rFonts w:eastAsia="仿宋_GB2312" w:hint="eastAsia"/>
                <w:bCs/>
                <w:szCs w:val="21"/>
                <w:lang w:val="de-DE"/>
              </w:rPr>
              <w:t>非现实的愿望句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，并做练习，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7109BBAC" w14:textId="77777777" w:rsidR="0015005D" w:rsidRPr="0015005D" w:rsidRDefault="0015005D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学习过去的第二虚拟式的构成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2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D7198FE" w14:textId="77777777" w:rsidR="0015005D" w:rsidRPr="0015005D" w:rsidRDefault="0015005D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proofErr w:type="gramStart"/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讲解非</w:t>
            </w:r>
            <w:proofErr w:type="gramEnd"/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现实的条件状语从句的构成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5005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A070425" w14:textId="77777777" w:rsidR="004D7528" w:rsidRPr="0015005D" w:rsidRDefault="004D7528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 w:rsidR="0015005D"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A36B7EF" w14:textId="77777777" w:rsidR="004D7528" w:rsidRPr="0015005D" w:rsidRDefault="0015005D" w:rsidP="0015005D">
            <w:pPr>
              <w:pStyle w:val="a5"/>
              <w:numPr>
                <w:ilvl w:val="0"/>
                <w:numId w:val="40"/>
              </w:numPr>
              <w:ind w:firstLineChars="0"/>
              <w:rPr>
                <w:rFonts w:eastAsia="仿宋_GB2312"/>
                <w:bCs/>
                <w:szCs w:val="21"/>
                <w:lang w:val="de-DE"/>
              </w:rPr>
            </w:pP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课堂讨论居住在城市和乡村的优缺点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15005D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15005D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503B4A61" w14:textId="77777777" w:rsidR="004D7528" w:rsidRPr="00EE11B0" w:rsidRDefault="004D7528" w:rsidP="00BC5C7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DA13D10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DB04FC6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6FF14B46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16E1AF73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6B147B5B" w14:textId="77777777" w:rsidR="004D7528" w:rsidRPr="006F7388" w:rsidRDefault="004D7528" w:rsidP="00BC5C7A">
            <w:pPr>
              <w:pStyle w:val="a5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0BCD5530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49C11E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827BF5" w14:textId="77777777"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7DA3A99" w14:textId="77777777"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14:paraId="74DC556B" w14:textId="77777777" w:rsidTr="00BC5C7A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14:paraId="143A3120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77B4CA1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70377236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 w:rsidR="0015005D">
              <w:rPr>
                <w:rFonts w:ascii="仿宋_GB2312" w:eastAsia="仿宋_GB2312" w:hint="eastAsia"/>
                <w:bCs/>
                <w:szCs w:val="21"/>
              </w:rPr>
              <w:t>背本单元单词</w:t>
            </w:r>
          </w:p>
          <w:p w14:paraId="1A256486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 w:rsidR="0015005D">
              <w:rPr>
                <w:rFonts w:ascii="仿宋_GB2312" w:eastAsia="仿宋_GB2312" w:hint="eastAsia"/>
                <w:bCs/>
                <w:szCs w:val="21"/>
              </w:rPr>
              <w:t>预习课文</w:t>
            </w:r>
          </w:p>
          <w:p w14:paraId="278E3987" w14:textId="77777777"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 w:rsidR="0015005D">
              <w:rPr>
                <w:rFonts w:ascii="仿宋_GB2312" w:eastAsia="仿宋_GB2312" w:hint="eastAsia"/>
                <w:bCs/>
                <w:szCs w:val="21"/>
              </w:rPr>
              <w:t>写一篇比较城市和乡村生活的作文</w:t>
            </w:r>
          </w:p>
          <w:p w14:paraId="1641C983" w14:textId="77777777"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14:paraId="005FD95D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3C5D7DE" w14:textId="77777777"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7F72C01" w14:textId="77777777" w:rsidR="004D7528" w:rsidRDefault="0015005D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思考中文和德语在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表达非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现实性时的区别</w:t>
            </w:r>
          </w:p>
        </w:tc>
      </w:tr>
    </w:tbl>
    <w:p w14:paraId="782284B2" w14:textId="77777777" w:rsidR="003A7B2A" w:rsidRPr="00B55ACA" w:rsidRDefault="004D7528" w:rsidP="004D7528">
      <w:pPr>
        <w:widowControl/>
        <w:jc w:val="left"/>
      </w:pPr>
      <w:r>
        <w:br w:type="page"/>
      </w:r>
    </w:p>
    <w:p w14:paraId="5F499E8B" w14:textId="77777777"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65428B8" w14:textId="77777777" w:rsidR="004D7528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  <w:u w:val="single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</w:t>
      </w:r>
      <w:r w:rsidR="002C7EB2">
        <w:rPr>
          <w:rFonts w:ascii="宋体" w:hAnsi="宋体" w:hint="eastAsia"/>
          <w:sz w:val="30"/>
          <w:szCs w:val="44"/>
          <w:u w:val="single"/>
        </w:rPr>
        <w:t>2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5AAD5BE" w14:textId="77777777" w:rsidR="005959B3" w:rsidRDefault="005959B3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05D684A9" w14:textId="615393A6" w:rsidR="00D55772" w:rsidRDefault="00D55772" w:rsidP="00D557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   第11-15次课   10学时</w:t>
      </w:r>
      <w:r w:rsidR="006426F3">
        <w:rPr>
          <w:rFonts w:ascii="仿宋_GB2312" w:eastAsia="仿宋_GB2312" w:hAnsi="宋体" w:hint="eastAsia"/>
          <w:sz w:val="24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 xml:space="preserve">教案撰写人 </w:t>
      </w:r>
      <w:r w:rsidR="000A5AD5">
        <w:rPr>
          <w:noProof/>
        </w:rPr>
        <w:drawing>
          <wp:inline distT="0" distB="0" distL="0" distR="0" wp14:anchorId="72B7E7F1" wp14:editId="1449EA8F">
            <wp:extent cx="847090" cy="321945"/>
            <wp:effectExtent l="0" t="0" r="0" b="190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6F3">
        <w:rPr>
          <w:noProof/>
        </w:rPr>
        <w:drawing>
          <wp:inline distT="0" distB="0" distL="0" distR="0" wp14:anchorId="5E5434A0" wp14:editId="5F73B87D">
            <wp:extent cx="631190" cy="386080"/>
            <wp:effectExtent l="0" t="0" r="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6426F3" w14:paraId="2D3D072D" w14:textId="77777777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AC086F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bookmarkStart w:id="2" w:name="_Hlk523225982"/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FCC5747" w14:textId="77777777" w:rsidR="004D7528" w:rsidRPr="004D7528" w:rsidRDefault="004D7528" w:rsidP="004D7528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 xml:space="preserve">Studienweg </w:t>
            </w:r>
            <w:r w:rsidR="002C7EB2">
              <w:rPr>
                <w:rFonts w:eastAsia="仿宋_GB2312" w:cstheme="minorHAnsi" w:hint="eastAsia"/>
                <w:bCs/>
                <w:szCs w:val="21"/>
                <w:lang w:val="de-DE"/>
              </w:rPr>
              <w:t>3</w:t>
            </w: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 xml:space="preserve">  Lektion</w:t>
            </w:r>
            <w:r w:rsidR="002C7EB2"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 w:rsidR="002C7EB2">
              <w:rPr>
                <w:rFonts w:eastAsia="仿宋_GB2312" w:cstheme="minorHAnsi" w:hint="eastAsia"/>
                <w:bCs/>
                <w:szCs w:val="21"/>
                <w:lang w:val="de-DE"/>
              </w:rPr>
              <w:t>4</w:t>
            </w: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 xml:space="preserve">  </w:t>
            </w:r>
            <w:r w:rsidR="002C7EB2">
              <w:rPr>
                <w:rFonts w:eastAsia="仿宋_GB2312" w:cstheme="minorHAnsi"/>
                <w:bCs/>
                <w:szCs w:val="21"/>
                <w:lang w:val="de-DE"/>
              </w:rPr>
              <w:t>Glück</w:t>
            </w:r>
          </w:p>
        </w:tc>
      </w:tr>
      <w:tr w:rsidR="004D7528" w:rsidRPr="0015005D" w14:paraId="7004CB69" w14:textId="77777777" w:rsidTr="005959B3">
        <w:trPr>
          <w:cantSplit/>
          <w:trHeight w:val="2505"/>
          <w:jc w:val="center"/>
        </w:trPr>
        <w:tc>
          <w:tcPr>
            <w:tcW w:w="8956" w:type="dxa"/>
            <w:gridSpan w:val="3"/>
            <w:vAlign w:val="center"/>
          </w:tcPr>
          <w:p w14:paraId="19490EA9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C41D8C" w14:textId="77777777" w:rsidR="004D7528" w:rsidRPr="004D7528" w:rsidRDefault="004D7528" w:rsidP="002C7EB2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语法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被动句中的第二虚拟式</w:t>
            </w:r>
          </w:p>
          <w:p w14:paraId="58AE4785" w14:textId="77777777" w:rsidR="002C7EB2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情态动词的第二虚拟式</w:t>
            </w:r>
          </w:p>
          <w:p w14:paraId="30FA93FB" w14:textId="77777777" w:rsidR="002C7EB2" w:rsidRDefault="002C7EB2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  <w:p w14:paraId="180BD5C9" w14:textId="77777777"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词汇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Wortfeld</w:t>
            </w:r>
            <w:r w:rsidR="002C7EB2">
              <w:rPr>
                <w:rFonts w:eastAsia="仿宋_GB2312"/>
                <w:bCs/>
                <w:szCs w:val="21"/>
                <w:lang w:val="de-DE"/>
              </w:rPr>
              <w:t xml:space="preserve"> Geld, Wortfeld Tiere, 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Wortfamilie</w:t>
            </w:r>
            <w:r w:rsidR="002C7EB2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halten</w:t>
            </w:r>
          </w:p>
          <w:p w14:paraId="19152C14" w14:textId="77777777" w:rsidR="002C7EB2" w:rsidRPr="004D7528" w:rsidRDefault="004D7528" w:rsidP="002C7EB2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交际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2C7EB2">
              <w:rPr>
                <w:rFonts w:eastAsia="仿宋_GB2312" w:hint="eastAsia"/>
                <w:bCs/>
                <w:szCs w:val="21"/>
                <w:lang w:val="de-DE"/>
              </w:rPr>
              <w:t>表达假设</w:t>
            </w:r>
          </w:p>
          <w:p w14:paraId="5C48CD9C" w14:textId="77777777" w:rsidR="002C7EB2" w:rsidRPr="004D7528" w:rsidRDefault="002C7EB2" w:rsidP="002C7EB2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 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复述、总结故事</w:t>
            </w:r>
          </w:p>
        </w:tc>
      </w:tr>
      <w:tr w:rsidR="004D7528" w:rsidRPr="004D7528" w14:paraId="6796E5B6" w14:textId="77777777" w:rsidTr="005959B3">
        <w:trPr>
          <w:cantSplit/>
          <w:trHeight w:val="1265"/>
          <w:jc w:val="center"/>
        </w:trPr>
        <w:tc>
          <w:tcPr>
            <w:tcW w:w="8956" w:type="dxa"/>
            <w:gridSpan w:val="3"/>
            <w:vAlign w:val="center"/>
          </w:tcPr>
          <w:p w14:paraId="02FC7103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98828ED" w14:textId="77777777" w:rsidR="004D7528" w:rsidRPr="004D7528" w:rsidRDefault="002C7EB2" w:rsidP="005959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C7EB2">
              <w:rPr>
                <w:rFonts w:ascii="仿宋_GB2312" w:eastAsia="仿宋_GB2312" w:hint="eastAsia"/>
                <w:bCs/>
                <w:szCs w:val="21"/>
              </w:rPr>
              <w:t>老师讲授为主，</w:t>
            </w:r>
            <w:proofErr w:type="spellStart"/>
            <w:r w:rsidRPr="002C7EB2">
              <w:rPr>
                <w:rFonts w:ascii="仿宋_GB2312" w:eastAsia="仿宋_GB2312" w:hint="eastAsia"/>
                <w:bCs/>
                <w:szCs w:val="21"/>
              </w:rPr>
              <w:t>ppt</w:t>
            </w:r>
            <w:proofErr w:type="spellEnd"/>
            <w:r w:rsidRPr="002C7EB2">
              <w:rPr>
                <w:rFonts w:ascii="仿宋_GB2312" w:eastAsia="仿宋_GB2312" w:hint="eastAsia"/>
                <w:bCs/>
                <w:szCs w:val="21"/>
              </w:rPr>
              <w:t>展示课文中的重点语法内容和词汇搭配，学生参与课堂练习，并且完成对应的口语、语法训练</w:t>
            </w:r>
            <w:r w:rsidR="004D7528" w:rsidRPr="004D7528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4D7528" w:rsidRPr="004D7528" w14:paraId="7FAB3FC6" w14:textId="77777777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2F77141" w14:textId="77777777"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9C080F1" w14:textId="77777777" w:rsidR="002C7EB2" w:rsidRPr="002C7EB2" w:rsidRDefault="002C7EB2" w:rsidP="002C7EB2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带情态动词的第二虚拟式</w:t>
            </w:r>
          </w:p>
          <w:p w14:paraId="391F451D" w14:textId="77777777" w:rsidR="004D7528" w:rsidRPr="004D7528" w:rsidRDefault="002C7EB2" w:rsidP="002C7EB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</w:p>
        </w:tc>
      </w:tr>
      <w:tr w:rsidR="004D7528" w:rsidRPr="004D7528" w14:paraId="0AFF427D" w14:textId="77777777" w:rsidTr="005959B3">
        <w:trPr>
          <w:cantSplit/>
          <w:trHeight w:val="691"/>
          <w:jc w:val="center"/>
        </w:trPr>
        <w:tc>
          <w:tcPr>
            <w:tcW w:w="6445" w:type="dxa"/>
            <w:gridSpan w:val="2"/>
            <w:vAlign w:val="center"/>
          </w:tcPr>
          <w:p w14:paraId="67BA91C1" w14:textId="77777777" w:rsidR="004D7528" w:rsidRPr="004D7528" w:rsidRDefault="004D7528" w:rsidP="004D75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B7678A5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RPr="004D7528" w14:paraId="479D1025" w14:textId="77777777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DA6624A" w14:textId="77777777" w:rsidR="002C7EB2" w:rsidRDefault="002C7EB2" w:rsidP="002C7EB2">
            <w:pPr>
              <w:rPr>
                <w:rFonts w:eastAsia="仿宋_GB2312"/>
                <w:bCs/>
                <w:szCs w:val="21"/>
                <w:lang w:val="de-DE"/>
              </w:rPr>
            </w:pPr>
          </w:p>
          <w:p w14:paraId="7315A984" w14:textId="77777777" w:rsidR="002C7EB2" w:rsidRPr="002C7EB2" w:rsidRDefault="002C7EB2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</w:t>
            </w:r>
            <w:r w:rsidR="005959B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5959B3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11517E1" w14:textId="77777777" w:rsidR="002C7EB2" w:rsidRPr="002C7EB2" w:rsidRDefault="002C7EB2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中知识点</w:t>
            </w:r>
            <w:r w:rsidR="005959B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4141CE02" w14:textId="77777777" w:rsidR="002C7EB2" w:rsidRPr="002C7EB2" w:rsidRDefault="002C7EB2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详细讲解语法被动句中的第二虚拟式，并做练习</w:t>
            </w:r>
            <w:r w:rsidR="005959B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5959B3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14:paraId="1488F035" w14:textId="77777777" w:rsidR="002C7EB2" w:rsidRPr="002C7EB2" w:rsidRDefault="002C7EB2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带情态动词的第二虚拟式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2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6473CDAF" w14:textId="77777777" w:rsidR="002C7EB2" w:rsidRPr="002C7EB2" w:rsidRDefault="005959B3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5959B3">
              <w:rPr>
                <w:rFonts w:eastAsia="仿宋_GB2312" w:hint="eastAsia"/>
                <w:bCs/>
                <w:szCs w:val="21"/>
                <w:lang w:val="de-DE"/>
              </w:rPr>
              <w:t>被动的替代形式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sein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+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Inf</w:t>
            </w:r>
            <w:r>
              <w:rPr>
                <w:rFonts w:eastAsia="仿宋_GB2312"/>
                <w:bCs/>
                <w:szCs w:val="21"/>
                <w:lang w:val="de-DE"/>
              </w:rPr>
              <w:t>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sich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+ Inf.</w:t>
            </w:r>
            <w:r w:rsidR="002C7EB2"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2C7EB2" w:rsidRPr="002C7EB2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="002C7EB2" w:rsidRPr="002C7EB2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49A6A7C3" w14:textId="77777777" w:rsidR="002C7EB2" w:rsidRPr="002C7EB2" w:rsidRDefault="002C7EB2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中知识点，并做课后练习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2</w:t>
            </w:r>
            <w:r w:rsidRPr="002C7EB2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197EC0FA" w14:textId="77777777" w:rsidR="002C7EB2" w:rsidRPr="002C7EB2" w:rsidRDefault="005959B3" w:rsidP="002C7EB2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对课文中的故事进行口头复述</w:t>
            </w:r>
            <w:r w:rsidR="002C7EB2" w:rsidRPr="002C7EB2">
              <w:rPr>
                <w:rFonts w:eastAsia="仿宋_GB2312" w:hint="eastAsia"/>
                <w:bCs/>
                <w:szCs w:val="21"/>
                <w:lang w:val="de-DE"/>
              </w:rPr>
              <w:t xml:space="preserve">  1</w:t>
            </w:r>
            <w:r w:rsidR="002C7EB2" w:rsidRPr="002C7EB2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14:paraId="2EBE0832" w14:textId="77777777" w:rsidR="004D7528" w:rsidRPr="002C7EB2" w:rsidRDefault="004D7528" w:rsidP="004D7528">
            <w:pPr>
              <w:ind w:left="42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4B4D23AE" w14:textId="77777777"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95EA8EB" w14:textId="77777777"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14:paraId="6F832FFC" w14:textId="77777777"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14:paraId="16D4D6FA" w14:textId="77777777"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14:paraId="7E47F52E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95E70A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6CD31E3" w14:textId="77777777"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8FFC7B4" w14:textId="77777777"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RPr="004D7528" w14:paraId="2B711F2C" w14:textId="77777777" w:rsidTr="00BC5C7A">
        <w:trPr>
          <w:cantSplit/>
          <w:trHeight w:val="1567"/>
          <w:jc w:val="center"/>
        </w:trPr>
        <w:tc>
          <w:tcPr>
            <w:tcW w:w="8956" w:type="dxa"/>
            <w:gridSpan w:val="3"/>
          </w:tcPr>
          <w:p w14:paraId="6F81276B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8D214C1" w14:textId="77777777"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E7304B5" w14:textId="77777777" w:rsidR="005959B3" w:rsidRPr="005959B3" w:rsidRDefault="005959B3" w:rsidP="005959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959B3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959B3">
              <w:rPr>
                <w:rFonts w:ascii="仿宋_GB2312" w:eastAsia="仿宋_GB2312" w:hint="eastAsia"/>
                <w:bCs/>
                <w:szCs w:val="21"/>
              </w:rPr>
              <w:tab/>
              <w:t>背本单元单词</w:t>
            </w:r>
          </w:p>
          <w:p w14:paraId="5D88705D" w14:textId="77777777" w:rsidR="005959B3" w:rsidRPr="005959B3" w:rsidRDefault="005959B3" w:rsidP="005959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959B3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959B3">
              <w:rPr>
                <w:rFonts w:ascii="仿宋_GB2312" w:eastAsia="仿宋_GB2312" w:hint="eastAsia"/>
                <w:bCs/>
                <w:szCs w:val="21"/>
              </w:rPr>
              <w:tab/>
              <w:t>预习课文</w:t>
            </w:r>
          </w:p>
          <w:p w14:paraId="564B8D1B" w14:textId="77777777" w:rsidR="004D7528" w:rsidRPr="004D7528" w:rsidRDefault="005959B3" w:rsidP="005959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959B3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959B3">
              <w:rPr>
                <w:rFonts w:ascii="仿宋_GB2312" w:eastAsia="仿宋_GB2312" w:hint="eastAsia"/>
                <w:bCs/>
                <w:szCs w:val="21"/>
              </w:rPr>
              <w:tab/>
              <w:t>写一篇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Inhaltsangabe</w:t>
            </w:r>
            <w:proofErr w:type="spellEnd"/>
          </w:p>
        </w:tc>
      </w:tr>
      <w:tr w:rsidR="004D7528" w:rsidRPr="004D7528" w14:paraId="313CB643" w14:textId="77777777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DC5B713" w14:textId="77777777"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50D1073" w14:textId="77777777" w:rsidR="004D7528" w:rsidRPr="004D7528" w:rsidRDefault="005959B3" w:rsidP="004D75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思考总结写德语故事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Inhaltsangabe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的心得</w:t>
            </w:r>
          </w:p>
        </w:tc>
      </w:tr>
      <w:bookmarkEnd w:id="2"/>
    </w:tbl>
    <w:p w14:paraId="012901CF" w14:textId="77777777" w:rsidR="003A7B2A" w:rsidRPr="00AA699F" w:rsidRDefault="003A7B2A" w:rsidP="002C7EB2">
      <w:pPr>
        <w:widowControl/>
      </w:pPr>
    </w:p>
    <w:sectPr w:rsidR="003A7B2A" w:rsidRPr="00AA699F" w:rsidSect="00512D79">
      <w:footerReference w:type="even" r:id="rId12"/>
      <w:footerReference w:type="default" r:id="rId13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0628C" w14:textId="77777777" w:rsidR="0043487C" w:rsidRDefault="0043487C">
      <w:r>
        <w:separator/>
      </w:r>
    </w:p>
  </w:endnote>
  <w:endnote w:type="continuationSeparator" w:id="0">
    <w:p w14:paraId="224685F4" w14:textId="77777777" w:rsidR="0043487C" w:rsidRDefault="0043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EC80C" w14:textId="77777777" w:rsidR="00FF516B" w:rsidRDefault="00FF516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36D2FEE" w14:textId="77777777" w:rsidR="00FF516B" w:rsidRDefault="00FF516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7E17" w14:textId="77777777" w:rsidR="00FF516B" w:rsidRPr="002C7EB2" w:rsidRDefault="00FF516B" w:rsidP="002C7EB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426F3" w:rsidRPr="006426F3">
      <w:rPr>
        <w:noProof/>
        <w:sz w:val="28"/>
        <w:szCs w:val="28"/>
        <w:lang w:val="zh-CN"/>
      </w:rPr>
      <w:t>-</w:t>
    </w:r>
    <w:r w:rsidR="006426F3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41812" w14:textId="77777777" w:rsidR="0043487C" w:rsidRDefault="0043487C">
      <w:r>
        <w:separator/>
      </w:r>
    </w:p>
  </w:footnote>
  <w:footnote w:type="continuationSeparator" w:id="0">
    <w:p w14:paraId="4B4C21B4" w14:textId="77777777" w:rsidR="0043487C" w:rsidRDefault="0043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2C"/>
    <w:multiLevelType w:val="hybridMultilevel"/>
    <w:tmpl w:val="CC2076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42948"/>
    <w:multiLevelType w:val="hybridMultilevel"/>
    <w:tmpl w:val="E390A9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6B6F92"/>
    <w:multiLevelType w:val="hybridMultilevel"/>
    <w:tmpl w:val="D0FE39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214833"/>
    <w:multiLevelType w:val="hybridMultilevel"/>
    <w:tmpl w:val="F662A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2E1D45"/>
    <w:multiLevelType w:val="hybridMultilevel"/>
    <w:tmpl w:val="1E96A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AB1C2E"/>
    <w:multiLevelType w:val="hybridMultilevel"/>
    <w:tmpl w:val="961413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E33759"/>
    <w:multiLevelType w:val="hybridMultilevel"/>
    <w:tmpl w:val="0F32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BA17A2"/>
    <w:multiLevelType w:val="hybridMultilevel"/>
    <w:tmpl w:val="9D38F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FA4D81"/>
    <w:multiLevelType w:val="hybridMultilevel"/>
    <w:tmpl w:val="41B05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9A6574"/>
    <w:multiLevelType w:val="hybridMultilevel"/>
    <w:tmpl w:val="9D64A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060A66"/>
    <w:multiLevelType w:val="hybridMultilevel"/>
    <w:tmpl w:val="08FABA42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77717F"/>
    <w:multiLevelType w:val="hybridMultilevel"/>
    <w:tmpl w:val="DAD607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4422F39"/>
    <w:multiLevelType w:val="hybridMultilevel"/>
    <w:tmpl w:val="B5B2EE2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CC31F1"/>
    <w:multiLevelType w:val="hybridMultilevel"/>
    <w:tmpl w:val="299234D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5D10736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C74C0A"/>
    <w:multiLevelType w:val="hybridMultilevel"/>
    <w:tmpl w:val="7DB0448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3D476D"/>
    <w:multiLevelType w:val="hybridMultilevel"/>
    <w:tmpl w:val="417CB01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2745BBE"/>
    <w:multiLevelType w:val="hybridMultilevel"/>
    <w:tmpl w:val="7DB2940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42E0149"/>
    <w:multiLevelType w:val="hybridMultilevel"/>
    <w:tmpl w:val="10725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5B2597"/>
    <w:multiLevelType w:val="hybridMultilevel"/>
    <w:tmpl w:val="81C00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484EBA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9A77182"/>
    <w:multiLevelType w:val="hybridMultilevel"/>
    <w:tmpl w:val="F50A154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C0012CE"/>
    <w:multiLevelType w:val="hybridMultilevel"/>
    <w:tmpl w:val="1654D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78D35E5"/>
    <w:multiLevelType w:val="hybridMultilevel"/>
    <w:tmpl w:val="85F2FB6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5753DE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965436A"/>
    <w:multiLevelType w:val="hybridMultilevel"/>
    <w:tmpl w:val="F0FA4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551A90"/>
    <w:multiLevelType w:val="hybridMultilevel"/>
    <w:tmpl w:val="6F7A2C5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2383F73"/>
    <w:multiLevelType w:val="hybridMultilevel"/>
    <w:tmpl w:val="DD8E2D0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4E2F47"/>
    <w:multiLevelType w:val="hybridMultilevel"/>
    <w:tmpl w:val="CED2D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F86D87"/>
    <w:multiLevelType w:val="hybridMultilevel"/>
    <w:tmpl w:val="698480E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F0843BE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08857D3"/>
    <w:multiLevelType w:val="hybridMultilevel"/>
    <w:tmpl w:val="08FABA42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B25771"/>
    <w:multiLevelType w:val="hybridMultilevel"/>
    <w:tmpl w:val="C40EF320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6444F89"/>
    <w:multiLevelType w:val="hybridMultilevel"/>
    <w:tmpl w:val="DD5A6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78F0717"/>
    <w:multiLevelType w:val="hybridMultilevel"/>
    <w:tmpl w:val="3916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7B1214E"/>
    <w:multiLevelType w:val="hybridMultilevel"/>
    <w:tmpl w:val="F61676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9092CB4"/>
    <w:multiLevelType w:val="hybridMultilevel"/>
    <w:tmpl w:val="6AF49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A143560"/>
    <w:multiLevelType w:val="hybridMultilevel"/>
    <w:tmpl w:val="2B6E6A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C812419"/>
    <w:multiLevelType w:val="hybridMultilevel"/>
    <w:tmpl w:val="5154757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FCC7CED"/>
    <w:multiLevelType w:val="hybridMultilevel"/>
    <w:tmpl w:val="24B23C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8"/>
  </w:num>
  <w:num w:numId="3">
    <w:abstractNumId w:val="13"/>
  </w:num>
  <w:num w:numId="4">
    <w:abstractNumId w:val="21"/>
  </w:num>
  <w:num w:numId="5">
    <w:abstractNumId w:val="12"/>
  </w:num>
  <w:num w:numId="6">
    <w:abstractNumId w:val="17"/>
  </w:num>
  <w:num w:numId="7">
    <w:abstractNumId w:val="27"/>
  </w:num>
  <w:num w:numId="8">
    <w:abstractNumId w:val="15"/>
  </w:num>
  <w:num w:numId="9">
    <w:abstractNumId w:val="26"/>
  </w:num>
  <w:num w:numId="10">
    <w:abstractNumId w:val="16"/>
  </w:num>
  <w:num w:numId="11">
    <w:abstractNumId w:val="23"/>
  </w:num>
  <w:num w:numId="12">
    <w:abstractNumId w:val="35"/>
  </w:num>
  <w:num w:numId="13">
    <w:abstractNumId w:val="14"/>
  </w:num>
  <w:num w:numId="14">
    <w:abstractNumId w:val="20"/>
  </w:num>
  <w:num w:numId="15">
    <w:abstractNumId w:val="29"/>
  </w:num>
  <w:num w:numId="16">
    <w:abstractNumId w:val="10"/>
  </w:num>
  <w:num w:numId="17">
    <w:abstractNumId w:val="5"/>
  </w:num>
  <w:num w:numId="18">
    <w:abstractNumId w:val="25"/>
  </w:num>
  <w:num w:numId="19">
    <w:abstractNumId w:val="2"/>
  </w:num>
  <w:num w:numId="20">
    <w:abstractNumId w:val="3"/>
  </w:num>
  <w:num w:numId="21">
    <w:abstractNumId w:val="9"/>
  </w:num>
  <w:num w:numId="22">
    <w:abstractNumId w:val="1"/>
  </w:num>
  <w:num w:numId="23">
    <w:abstractNumId w:val="4"/>
  </w:num>
  <w:num w:numId="24">
    <w:abstractNumId w:val="31"/>
  </w:num>
  <w:num w:numId="25">
    <w:abstractNumId w:val="32"/>
  </w:num>
  <w:num w:numId="26">
    <w:abstractNumId w:val="30"/>
  </w:num>
  <w:num w:numId="27">
    <w:abstractNumId w:val="24"/>
  </w:num>
  <w:num w:numId="28">
    <w:abstractNumId w:val="28"/>
  </w:num>
  <w:num w:numId="29">
    <w:abstractNumId w:val="18"/>
  </w:num>
  <w:num w:numId="30">
    <w:abstractNumId w:val="0"/>
  </w:num>
  <w:num w:numId="31">
    <w:abstractNumId w:val="8"/>
  </w:num>
  <w:num w:numId="32">
    <w:abstractNumId w:val="11"/>
  </w:num>
  <w:num w:numId="33">
    <w:abstractNumId w:val="19"/>
  </w:num>
  <w:num w:numId="34">
    <w:abstractNumId w:val="22"/>
  </w:num>
  <w:num w:numId="35">
    <w:abstractNumId w:val="37"/>
  </w:num>
  <w:num w:numId="36">
    <w:abstractNumId w:val="33"/>
  </w:num>
  <w:num w:numId="37">
    <w:abstractNumId w:val="34"/>
  </w:num>
  <w:num w:numId="38">
    <w:abstractNumId w:val="39"/>
  </w:num>
  <w:num w:numId="39">
    <w:abstractNumId w:val="3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C"/>
    <w:rsid w:val="000A5AD5"/>
    <w:rsid w:val="000D2541"/>
    <w:rsid w:val="000F2E50"/>
    <w:rsid w:val="0015005D"/>
    <w:rsid w:val="001561A5"/>
    <w:rsid w:val="002C7EB2"/>
    <w:rsid w:val="002E10BF"/>
    <w:rsid w:val="003761A4"/>
    <w:rsid w:val="003A7471"/>
    <w:rsid w:val="003A7B2A"/>
    <w:rsid w:val="003D6F5F"/>
    <w:rsid w:val="003E62BD"/>
    <w:rsid w:val="0043487C"/>
    <w:rsid w:val="004407C0"/>
    <w:rsid w:val="004D7528"/>
    <w:rsid w:val="004F768C"/>
    <w:rsid w:val="00503D48"/>
    <w:rsid w:val="00512D79"/>
    <w:rsid w:val="00526511"/>
    <w:rsid w:val="0056286A"/>
    <w:rsid w:val="00587B2C"/>
    <w:rsid w:val="005959B3"/>
    <w:rsid w:val="005F3B52"/>
    <w:rsid w:val="005F5A6E"/>
    <w:rsid w:val="006423EB"/>
    <w:rsid w:val="006426F3"/>
    <w:rsid w:val="006722C7"/>
    <w:rsid w:val="006A38CE"/>
    <w:rsid w:val="006C18C0"/>
    <w:rsid w:val="006F7388"/>
    <w:rsid w:val="00701018"/>
    <w:rsid w:val="008F22D6"/>
    <w:rsid w:val="00A5732F"/>
    <w:rsid w:val="00AA699F"/>
    <w:rsid w:val="00B24F31"/>
    <w:rsid w:val="00B45E55"/>
    <w:rsid w:val="00B55ACA"/>
    <w:rsid w:val="00C139A5"/>
    <w:rsid w:val="00C30655"/>
    <w:rsid w:val="00C33CD9"/>
    <w:rsid w:val="00D119EF"/>
    <w:rsid w:val="00D55772"/>
    <w:rsid w:val="00DE453E"/>
    <w:rsid w:val="00DE466B"/>
    <w:rsid w:val="00E11F56"/>
    <w:rsid w:val="00EE11B0"/>
    <w:rsid w:val="00EE24EE"/>
    <w:rsid w:val="00F22F28"/>
    <w:rsid w:val="00F75B9A"/>
    <w:rsid w:val="00FA0284"/>
    <w:rsid w:val="00FA5EFE"/>
    <w:rsid w:val="00FF516B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92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F3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F2E50"/>
    <w:pPr>
      <w:ind w:firstLineChars="200" w:firstLine="420"/>
    </w:pPr>
  </w:style>
  <w:style w:type="paragraph" w:styleId="a6">
    <w:name w:val="Balloon Text"/>
    <w:basedOn w:val="a"/>
    <w:link w:val="Char0"/>
    <w:semiHidden/>
    <w:unhideWhenUsed/>
    <w:rsid w:val="006426F3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6426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F3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F2E50"/>
    <w:pPr>
      <w:ind w:firstLineChars="200" w:firstLine="420"/>
    </w:pPr>
  </w:style>
  <w:style w:type="paragraph" w:styleId="a6">
    <w:name w:val="Balloon Text"/>
    <w:basedOn w:val="a"/>
    <w:link w:val="Char0"/>
    <w:semiHidden/>
    <w:unhideWhenUsed/>
    <w:rsid w:val="006426F3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6426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276</Words>
  <Characters>1576</Characters>
  <Application>Microsoft Office Word</Application>
  <DocSecurity>0</DocSecurity>
  <Lines>13</Lines>
  <Paragraphs>3</Paragraphs>
  <ScaleCrop>false</ScaleCrop>
  <Company>china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</cp:revision>
  <cp:lastPrinted>2018-12-17T01:04:00Z</cp:lastPrinted>
  <dcterms:created xsi:type="dcterms:W3CDTF">2018-12-28T03:59:00Z</dcterms:created>
  <dcterms:modified xsi:type="dcterms:W3CDTF">2021-03-11T09:39:00Z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