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hint="default"/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797"/>
        <w:gridCol w:w="1126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德语口语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</w:rPr>
              <w:t>2025010</w:t>
            </w:r>
          </w:p>
        </w:tc>
        <w:tc>
          <w:tcPr>
            <w:tcW w:w="1315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eastAsia="zh-CN"/>
              </w:rPr>
              <w:t>1402</w:t>
            </w:r>
          </w:p>
        </w:tc>
        <w:tc>
          <w:tcPr>
            <w:tcW w:w="11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val="de-DE" w:eastAsia="zh-CN"/>
              </w:rPr>
              <w:t>/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讲授教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eastAsia="zh-CN"/>
              </w:rPr>
              <w:t>雷蕾</w:t>
            </w:r>
          </w:p>
        </w:tc>
        <w:tc>
          <w:tcPr>
            <w:tcW w:w="131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24350</w:t>
            </w:r>
          </w:p>
        </w:tc>
        <w:tc>
          <w:tcPr>
            <w:tcW w:w="11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rPr>
                <w:sz w:val="21"/>
              </w:rPr>
            </w:pPr>
            <w:r>
              <w:rPr>
                <w:sz w:val="21"/>
              </w:rPr>
              <w:t>德语 B2</w:t>
            </w:r>
            <w:r>
              <w:rPr>
                <w:rFonts w:hint="default"/>
                <w:sz w:val="21"/>
              </w:rPr>
              <w:t>3</w:t>
            </w:r>
            <w:r>
              <w:rPr>
                <w:sz w:val="21"/>
              </w:rPr>
              <w:t>-1</w:t>
            </w:r>
          </w:p>
          <w:p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德语</w:t>
            </w:r>
            <w:r>
              <w:rPr>
                <w:rFonts w:hint="eastAsia"/>
                <w:sz w:val="21"/>
                <w:lang w:eastAsia="zh-CN"/>
              </w:rPr>
              <w:t>B2</w:t>
            </w:r>
            <w:r>
              <w:rPr>
                <w:rFonts w:hint="default"/>
                <w:sz w:val="21"/>
                <w:lang w:eastAsia="zh-CN"/>
              </w:rPr>
              <w:t>3</w:t>
            </w:r>
            <w:r>
              <w:rPr>
                <w:rFonts w:hint="eastAsia"/>
                <w:sz w:val="21"/>
                <w:lang w:eastAsia="zh-CN"/>
              </w:rPr>
              <w:t>-2</w:t>
            </w:r>
          </w:p>
        </w:tc>
        <w:tc>
          <w:tcPr>
            <w:tcW w:w="131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eastAsia="zh-CN"/>
              </w:rPr>
              <w:t>合班39人</w:t>
            </w:r>
          </w:p>
        </w:tc>
        <w:tc>
          <w:tcPr>
            <w:tcW w:w="11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eastAsia="zh-CN"/>
              </w:rPr>
              <w:t>（09）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外国语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每周三下午12:30-14:30   地点:  9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云班课号：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4918970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lang w:eastAsia="zh-CN"/>
              </w:rPr>
              <w:t>《现代德语会话（修订版）》，刘顺生、徐爽主编，上海译文出版社，2021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《德语口语教程》，钱敏汝著，上海外语教育出版社，2007</w:t>
            </w:r>
          </w:p>
          <w:p>
            <w:pPr>
              <w:tabs>
                <w:tab w:val="left" w:pos="532"/>
              </w:tabs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z w:val="21"/>
                <w:lang w:eastAsia="zh-CN"/>
              </w:rPr>
              <w:t>《当代大学德语听说训练》，Uta Ettel 著，外语教学与研究出版社，2006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743"/>
        <w:gridCol w:w="1186"/>
        <w:gridCol w:w="16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4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18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77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</w:rPr>
              <w:t>Begrüßung, Bekanntschaft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77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4"/>
              </w:rPr>
              <w:t xml:space="preserve">Datum, Uhrzeit, </w:t>
            </w:r>
            <w:r>
              <w:rPr>
                <w:sz w:val="24"/>
              </w:rPr>
              <w:t>Wetter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77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</w:rPr>
              <w:t>Besuch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77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</w:rPr>
              <w:t>Auskunft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77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</w:rPr>
              <w:t>Einkaufen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77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</w:rPr>
              <w:t>Essen und Trinken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77" w:line="280" w:lineRule="auto"/>
              <w:ind w:right="1505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Auf dem Postamt Auf der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  <w:lang w:val="de-DE"/>
              </w:rPr>
              <w:t>Bank</w:t>
            </w:r>
          </w:p>
          <w:p>
            <w:pPr>
              <w:pStyle w:val="12"/>
              <w:spacing w:before="0" w:line="278" w:lineRule="exact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</w:rPr>
              <w:t>Im Hotel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77" w:line="280" w:lineRule="auto"/>
              <w:ind w:right="1505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Auf dem Bahnhof Didi Chuxing</w:t>
            </w:r>
          </w:p>
          <w:p>
            <w:pPr>
              <w:pStyle w:val="12"/>
              <w:spacing w:before="0" w:line="278" w:lineRule="exact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  <w:lang w:val="de-DE"/>
              </w:rPr>
              <w:t>Auf dem Flughafen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43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</w:rPr>
              <w:t>综合情景演练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模拟情景表演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对话练习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24" w:line="360" w:lineRule="atLeast"/>
              <w:ind w:left="108" w:leftChars="0" w:right="184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  <w:lang w:val="de-DE"/>
              </w:rPr>
              <w:t>Studium an der Uni, Arbeit und Beruf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15" w:line="360" w:lineRule="atLeast"/>
              <w:ind w:left="108" w:leftChars="0" w:right="304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  <w:lang w:val="de-DE"/>
              </w:rPr>
              <w:t>Freizeit und Hobby, Feste und Feiertage,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53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53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68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</w:rPr>
              <w:t>Gesundheit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53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53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77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</w:rPr>
              <w:t>Kultur und Kunst, Sport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24" w:line="360" w:lineRule="atLeast"/>
              <w:ind w:left="108" w:leftChars="0" w:right="304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  <w:lang w:val="de-DE"/>
              </w:rPr>
              <w:t>Smartphones, Software und die sozialen Netzwerk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34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  <w:lang w:eastAsia="zh-CN"/>
              </w:rPr>
              <w:t>歌德 A2 口语考试模拟训练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53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53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43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</w:rPr>
              <w:t>口语期末考核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口试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无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</w:t>
            </w:r>
            <w:r>
              <w:rPr>
                <w:rFonts w:hint="default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Arial"/>
                <w:bCs/>
                <w:sz w:val="21"/>
                <w:szCs w:val="21"/>
                <w:lang w:eastAsia="zh-CN"/>
              </w:rPr>
              <w:t>55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  <w:lang w:eastAsia="zh-CN"/>
              </w:rPr>
              <w:t>对话练习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</w:rPr>
              <w:t>口头阐述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Theme="minorEastAsia"/>
                <w:bCs/>
                <w:color w:val="000000"/>
                <w:szCs w:val="20"/>
                <w:lang w:eastAsia="zh-CN"/>
              </w:rPr>
              <w:t>情景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default"/>
          <w:sz w:val="6"/>
          <w:szCs w:val="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812800</wp:posOffset>
            </wp:positionH>
            <wp:positionV relativeFrom="paragraph">
              <wp:posOffset>163830</wp:posOffset>
            </wp:positionV>
            <wp:extent cx="504190" cy="280035"/>
            <wp:effectExtent l="0" t="0" r="635" b="5715"/>
            <wp:wrapTight wrapText="bothSides">
              <wp:wrapPolygon>
                <wp:start x="0" y="0"/>
                <wp:lineTo x="0" y="20571"/>
                <wp:lineTo x="21219" y="20571"/>
                <wp:lineTo x="21219" y="0"/>
                <wp:lineTo x="0" y="0"/>
              </wp:wrapPolygon>
            </wp:wrapTight>
            <wp:docPr id="4" name="图片 4" descr="mmexport1726027166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mexport172602716687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546100" cy="281305"/>
            <wp:effectExtent l="0" t="0" r="6350" b="4445"/>
            <wp:docPr id="1693342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34224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28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024.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Color Emoj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文泉驿微米黑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文泉驿微米黑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Color Emoji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Calibri">
    <w:altName w:val="文泉驿微米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PMingLiU">
    <w:altName w:val="文泉驿微米黑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altName w:val="文泉驿微米黑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華康儷中黑">
    <w:altName w:val="文泉驿微米黑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文泉驿微米黑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文泉驿微米黑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文泉驿微米黑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Noto Color Emoji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OTYxZWFjZGMzMTU1OGIzYzI4MGIzMzgzNmU4NDAifQ=="/>
  </w:docVars>
  <w:rsids>
    <w:rsidRoot w:val="00475657"/>
    <w:rsid w:val="00001805"/>
    <w:rsid w:val="00001A9A"/>
    <w:rsid w:val="000138B2"/>
    <w:rsid w:val="00033DE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453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70AF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CA5"/>
    <w:rsid w:val="00320244"/>
    <w:rsid w:val="00323A00"/>
    <w:rsid w:val="00325BFB"/>
    <w:rsid w:val="00326D1F"/>
    <w:rsid w:val="00331EC3"/>
    <w:rsid w:val="00334F9A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7456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C8B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D70"/>
    <w:rsid w:val="00611082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38E7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5B7B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53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0A"/>
    <w:rsid w:val="009C2C3A"/>
    <w:rsid w:val="009C4AF0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55B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452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1DAB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FB53CF2"/>
    <w:rsid w:val="2E59298A"/>
    <w:rsid w:val="37E50B00"/>
    <w:rsid w:val="3EBEC85B"/>
    <w:rsid w:val="49DF08B3"/>
    <w:rsid w:val="4BE986FA"/>
    <w:rsid w:val="4DA70F16"/>
    <w:rsid w:val="4FFB69B4"/>
    <w:rsid w:val="573E3408"/>
    <w:rsid w:val="5FBFBE9E"/>
    <w:rsid w:val="65310993"/>
    <w:rsid w:val="6DEF31BB"/>
    <w:rsid w:val="6E256335"/>
    <w:rsid w:val="6EDB54D9"/>
    <w:rsid w:val="700912C5"/>
    <w:rsid w:val="74F62C86"/>
    <w:rsid w:val="7AAFBE95"/>
    <w:rsid w:val="7ADF989A"/>
    <w:rsid w:val="7DBFDAD3"/>
    <w:rsid w:val="EBE6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2">
    <w:name w:val="Table Paragraph"/>
    <w:basedOn w:val="1"/>
    <w:qFormat/>
    <w:uiPriority w:val="1"/>
    <w:pPr>
      <w:spacing w:before="62"/>
      <w:ind w:left="107"/>
    </w:p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800</Words>
  <Characters>881</Characters>
  <Lines>2</Lines>
  <Paragraphs>2</Paragraphs>
  <TotalTime>0</TotalTime>
  <ScaleCrop>false</ScaleCrop>
  <LinksUpToDate>false</LinksUpToDate>
  <CharactersWithSpaces>910</CharactersWithSpaces>
  <Application>WPS Office_12.8.2.14766_F1E327BC-269C-435d-A152-05C5408002CA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2024-09-03T05:38:00Z</dcterms:created>
  <dc:creator>*****</dc:creator>
  <cp:lastModifiedBy>Angela</cp:lastModifiedBy>
  <cp:lastPrinted>2015-03-18T19:45:00Z</cp:lastPrinted>
  <dcterms:modified xsi:type="dcterms:W3CDTF">2024-09-11T12:21:17Z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2052-12.8.2.14766</vt:lpwstr>
  </property>
  <property fmtid="{D5CDD505-2E9C-101B-9397-08002B2CF9AE}" pid="3" name="ICV">
    <vt:lpwstr>BBE7F8426D6B4E6BB9C831FF1F4794FA_12</vt:lpwstr>
  </property>
</Properties>
</file>