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2C590AE" w14:textId="77777777" w:rsidR="00163A05" w:rsidRDefault="00163A05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704C1D5B" w14:textId="77777777" w:rsidR="00163A05" w:rsidRDefault="00163A05">
      <w:pPr>
        <w:snapToGrid w:val="0"/>
        <w:jc w:val="center"/>
        <w:rPr>
          <w:sz w:val="6"/>
          <w:szCs w:val="6"/>
        </w:rPr>
      </w:pPr>
    </w:p>
    <w:p w14:paraId="330F127A" w14:textId="77777777" w:rsidR="00163A05" w:rsidRDefault="007F134E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644491A2" w14:textId="77777777" w:rsidR="00163A05" w:rsidRDefault="00163A05">
      <w:pPr>
        <w:snapToGrid w:val="0"/>
        <w:spacing w:afterLines="50" w:after="180"/>
        <w:jc w:val="center"/>
        <w:rPr>
          <w:rFonts w:ascii="仿宋" w:eastAsia="仿宋" w:hAnsi="仿宋" w:hint="eastAsia"/>
          <w:sz w:val="28"/>
          <w:szCs w:val="28"/>
          <w:lang w:eastAsia="zh-CN"/>
        </w:rPr>
      </w:pPr>
    </w:p>
    <w:p w14:paraId="3593E059" w14:textId="77777777" w:rsidR="00163A05" w:rsidRDefault="007F134E">
      <w:pPr>
        <w:snapToGrid w:val="0"/>
        <w:spacing w:beforeLines="50" w:before="180" w:afterLines="50" w:after="180"/>
        <w:rPr>
          <w:rFonts w:ascii="仿宋" w:eastAsia="仿宋" w:hAnsi="仿宋" w:hint="eastAsia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163A05" w14:paraId="2D047193" w14:textId="77777777">
        <w:trPr>
          <w:trHeight w:val="571"/>
        </w:trPr>
        <w:tc>
          <w:tcPr>
            <w:tcW w:w="1418" w:type="dxa"/>
            <w:vAlign w:val="center"/>
          </w:tcPr>
          <w:p w14:paraId="051290C6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3448B89F" w14:textId="56BE379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Cs w:val="21"/>
                <w:lang w:eastAsia="zh-CN"/>
              </w:rPr>
            </w:pPr>
            <w:r>
              <w:rPr>
                <w:rFonts w:eastAsia="宋体"/>
                <w:szCs w:val="21"/>
              </w:rPr>
              <w:t>2020</w:t>
            </w:r>
            <w:r w:rsidR="00491151">
              <w:rPr>
                <w:rFonts w:eastAsia="宋体" w:hint="eastAsia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Cs w:val="21"/>
                <w:lang w:eastAsia="zh-CN"/>
              </w:rPr>
              <w:t>48</w:t>
            </w:r>
          </w:p>
        </w:tc>
        <w:tc>
          <w:tcPr>
            <w:tcW w:w="1701" w:type="dxa"/>
            <w:vAlign w:val="center"/>
          </w:tcPr>
          <w:p w14:paraId="64DF8A8B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6ED2EE14" w14:textId="5A678EDE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Cs w:val="21"/>
                <w:lang w:eastAsia="zh-CN"/>
              </w:rPr>
            </w:pPr>
            <w:r>
              <w:rPr>
                <w:rFonts w:eastAsia="宋体" w:hint="eastAsia"/>
                <w:szCs w:val="21"/>
                <w:lang w:eastAsia="zh-CN"/>
              </w:rPr>
              <w:t>德语分析阅读</w:t>
            </w:r>
          </w:p>
        </w:tc>
      </w:tr>
      <w:tr w:rsidR="00163A05" w14:paraId="722C1554" w14:textId="77777777">
        <w:trPr>
          <w:trHeight w:val="571"/>
        </w:trPr>
        <w:tc>
          <w:tcPr>
            <w:tcW w:w="1418" w:type="dxa"/>
            <w:vAlign w:val="center"/>
          </w:tcPr>
          <w:p w14:paraId="1E85D511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0F4BBDA7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Cs w:val="21"/>
                <w:lang w:eastAsia="zh-CN"/>
              </w:rPr>
            </w:pPr>
            <w:r>
              <w:rPr>
                <w:rFonts w:eastAsia="宋体" w:hint="eastAsia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67B7664A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 w14:paraId="01DC0EB0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Cs w:val="21"/>
                <w:lang w:eastAsia="zh-CN"/>
              </w:rPr>
            </w:pPr>
            <w:r>
              <w:rPr>
                <w:rFonts w:eastAsia="宋体" w:hint="eastAsia"/>
                <w:szCs w:val="21"/>
                <w:lang w:eastAsia="zh-CN"/>
              </w:rPr>
              <w:t>32</w:t>
            </w:r>
          </w:p>
        </w:tc>
      </w:tr>
      <w:tr w:rsidR="00163A05" w14:paraId="3B7697AA" w14:textId="77777777">
        <w:trPr>
          <w:trHeight w:val="571"/>
        </w:trPr>
        <w:tc>
          <w:tcPr>
            <w:tcW w:w="1418" w:type="dxa"/>
            <w:vAlign w:val="center"/>
          </w:tcPr>
          <w:p w14:paraId="203B3BD8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 w14:paraId="1B738F7C" w14:textId="0496AAC5" w:rsidR="00163A05" w:rsidRDefault="0049115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Cs w:val="21"/>
              </w:rPr>
            </w:pPr>
            <w:proofErr w:type="gramStart"/>
            <w:r>
              <w:rPr>
                <w:rFonts w:eastAsia="宋体" w:hint="eastAsia"/>
                <w:szCs w:val="21"/>
                <w:lang w:eastAsia="zh-CN"/>
              </w:rPr>
              <w:t>徐爽</w:t>
            </w:r>
            <w:proofErr w:type="gramEnd"/>
          </w:p>
        </w:tc>
        <w:tc>
          <w:tcPr>
            <w:tcW w:w="1701" w:type="dxa"/>
            <w:vAlign w:val="center"/>
          </w:tcPr>
          <w:p w14:paraId="3B543C7F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29A1B3AC" w14:textId="3B9F2DAE" w:rsidR="00163A05" w:rsidRDefault="00F46E4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Cs w:val="21"/>
                <w:lang w:eastAsia="zh-CN"/>
              </w:rPr>
            </w:pPr>
            <w:r>
              <w:rPr>
                <w:rFonts w:eastAsia="宋体" w:hint="eastAsia"/>
                <w:szCs w:val="21"/>
                <w:lang w:eastAsia="zh-CN"/>
              </w:rPr>
              <w:t>16045</w:t>
            </w:r>
            <w:r w:rsidR="007F134E">
              <w:rPr>
                <w:rFonts w:eastAsia="宋体"/>
                <w:szCs w:val="21"/>
              </w:rPr>
              <w:t>@gench.edu.cn</w:t>
            </w:r>
          </w:p>
        </w:tc>
      </w:tr>
      <w:tr w:rsidR="00163A05" w14:paraId="3F033166" w14:textId="77777777">
        <w:trPr>
          <w:trHeight w:val="571"/>
        </w:trPr>
        <w:tc>
          <w:tcPr>
            <w:tcW w:w="1418" w:type="dxa"/>
            <w:vAlign w:val="center"/>
          </w:tcPr>
          <w:p w14:paraId="4FA527DA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0DF6C0E6" w14:textId="592EF840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szCs w:val="21"/>
                <w:lang w:eastAsia="zh-CN"/>
              </w:rPr>
            </w:pPr>
            <w:r>
              <w:rPr>
                <w:rFonts w:eastAsia="宋体"/>
                <w:szCs w:val="21"/>
              </w:rPr>
              <w:t>德语</w:t>
            </w:r>
            <w:r>
              <w:rPr>
                <w:rFonts w:eastAsia="宋体"/>
                <w:szCs w:val="21"/>
                <w:lang w:eastAsia="zh-CN"/>
              </w:rPr>
              <w:t>B2</w:t>
            </w:r>
            <w:r w:rsidR="00491151">
              <w:rPr>
                <w:rFonts w:eastAsia="宋体" w:hint="eastAsia"/>
                <w:szCs w:val="21"/>
                <w:lang w:eastAsia="zh-CN"/>
              </w:rPr>
              <w:t>3</w:t>
            </w:r>
            <w:r>
              <w:rPr>
                <w:rFonts w:eastAsia="宋体"/>
                <w:szCs w:val="21"/>
                <w:lang w:eastAsia="zh-CN"/>
              </w:rPr>
              <w:t>-1</w:t>
            </w:r>
            <w:r>
              <w:rPr>
                <w:rFonts w:eastAsia="宋体"/>
                <w:szCs w:val="21"/>
                <w:lang w:eastAsia="zh-CN"/>
              </w:rPr>
              <w:t>，德语</w:t>
            </w:r>
            <w:r>
              <w:rPr>
                <w:rFonts w:eastAsia="宋体"/>
                <w:szCs w:val="21"/>
                <w:lang w:eastAsia="zh-CN"/>
              </w:rPr>
              <w:t>B2</w:t>
            </w:r>
            <w:r w:rsidR="00491151">
              <w:rPr>
                <w:rFonts w:eastAsia="宋体" w:hint="eastAsia"/>
                <w:szCs w:val="21"/>
                <w:lang w:eastAsia="zh-CN"/>
              </w:rPr>
              <w:t>3</w:t>
            </w:r>
            <w:r>
              <w:rPr>
                <w:rFonts w:eastAsia="宋体"/>
                <w:szCs w:val="21"/>
                <w:lang w:eastAsia="zh-CN"/>
              </w:rPr>
              <w:t>-2</w:t>
            </w:r>
          </w:p>
        </w:tc>
        <w:tc>
          <w:tcPr>
            <w:tcW w:w="1701" w:type="dxa"/>
            <w:vAlign w:val="center"/>
          </w:tcPr>
          <w:p w14:paraId="4E52DDD8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5C157A57" w14:textId="40C6735C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外国语学院</w:t>
            </w:r>
            <w:r w:rsidR="00491151">
              <w:rPr>
                <w:rFonts w:ascii="宋体" w:eastAsia="宋体" w:hAnsi="宋体" w:hint="eastAsia"/>
                <w:szCs w:val="21"/>
                <w:lang w:eastAsia="zh-CN"/>
              </w:rPr>
              <w:t>425</w:t>
            </w:r>
          </w:p>
        </w:tc>
      </w:tr>
      <w:tr w:rsidR="00163A05" w14:paraId="45DB6BF4" w14:textId="77777777">
        <w:trPr>
          <w:trHeight w:val="571"/>
        </w:trPr>
        <w:tc>
          <w:tcPr>
            <w:tcW w:w="1418" w:type="dxa"/>
            <w:vAlign w:val="center"/>
          </w:tcPr>
          <w:p w14:paraId="788AEF11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502574A" w14:textId="39AA7872" w:rsidR="00163A05" w:rsidRDefault="007F134E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时间</w:t>
            </w:r>
            <w:r>
              <w:rPr>
                <w:rFonts w:eastAsiaTheme="minorEastAsia"/>
                <w:kern w:val="0"/>
                <w:szCs w:val="21"/>
              </w:rPr>
              <w:t xml:space="preserve"> : 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周</w:t>
            </w:r>
            <w:r w:rsidR="00491151">
              <w:rPr>
                <w:rFonts w:eastAsiaTheme="minorEastAsia" w:hint="eastAsia"/>
                <w:kern w:val="0"/>
                <w:szCs w:val="21"/>
                <w:lang w:val="de-DE" w:eastAsia="zh-CN"/>
              </w:rPr>
              <w:t>三</w:t>
            </w:r>
            <w:r>
              <w:rPr>
                <w:rFonts w:eastAsiaTheme="minorEastAsia"/>
                <w:kern w:val="0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kern w:val="0"/>
                <w:szCs w:val="21"/>
                <w:lang w:eastAsia="zh-CN"/>
              </w:rPr>
              <w:t>1</w:t>
            </w:r>
            <w:r w:rsidR="00E1511E">
              <w:rPr>
                <w:rFonts w:eastAsiaTheme="minorEastAsia" w:hint="eastAsia"/>
                <w:kern w:val="0"/>
                <w:szCs w:val="21"/>
                <w:lang w:eastAsia="zh-CN"/>
              </w:rPr>
              <w:t>3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:</w:t>
            </w:r>
            <w:r>
              <w:rPr>
                <w:rFonts w:eastAsiaTheme="minorEastAsia" w:hint="eastAsia"/>
                <w:kern w:val="0"/>
                <w:szCs w:val="21"/>
                <w:lang w:eastAsia="zh-CN"/>
              </w:rPr>
              <w:t>00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-1</w:t>
            </w:r>
            <w:r w:rsidR="00E1511E">
              <w:rPr>
                <w:rFonts w:eastAsiaTheme="minorEastAsia" w:hint="eastAsia"/>
                <w:kern w:val="0"/>
                <w:szCs w:val="21"/>
                <w:lang w:eastAsia="zh-CN"/>
              </w:rPr>
              <w:t>4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:</w:t>
            </w:r>
            <w:r>
              <w:rPr>
                <w:rFonts w:eastAsiaTheme="minorEastAsia" w:hint="eastAsia"/>
                <w:kern w:val="0"/>
                <w:szCs w:val="21"/>
                <w:lang w:eastAsia="zh-CN"/>
              </w:rPr>
              <w:t>3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0</w:t>
            </w:r>
            <w:r>
              <w:rPr>
                <w:rFonts w:eastAsiaTheme="minorEastAsia"/>
                <w:kern w:val="0"/>
                <w:szCs w:val="21"/>
              </w:rPr>
              <w:t xml:space="preserve">  </w:t>
            </w:r>
            <w:r>
              <w:rPr>
                <w:rFonts w:eastAsiaTheme="minorEastAsia"/>
                <w:kern w:val="0"/>
                <w:szCs w:val="21"/>
                <w:lang w:eastAsia="zh-CN"/>
              </w:rPr>
              <w:t xml:space="preserve"> </w:t>
            </w:r>
            <w:r>
              <w:rPr>
                <w:rFonts w:eastAsiaTheme="minorEastAsia"/>
                <w:kern w:val="0"/>
                <w:szCs w:val="21"/>
              </w:rPr>
              <w:t>地点</w:t>
            </w:r>
            <w:r>
              <w:rPr>
                <w:rFonts w:eastAsiaTheme="minorEastAsia"/>
                <w:kern w:val="0"/>
                <w:szCs w:val="21"/>
              </w:rPr>
              <w:t xml:space="preserve">: </w:t>
            </w:r>
            <w:r w:rsidR="00491151">
              <w:rPr>
                <w:rFonts w:eastAsiaTheme="minorEastAsia" w:hint="eastAsia"/>
                <w:kern w:val="0"/>
                <w:szCs w:val="21"/>
                <w:lang w:eastAsia="zh-CN"/>
              </w:rPr>
              <w:t>9</w:t>
            </w:r>
            <w:r>
              <w:rPr>
                <w:rFonts w:eastAsiaTheme="minorEastAsia"/>
                <w:kern w:val="0"/>
                <w:szCs w:val="21"/>
                <w:lang w:eastAsia="zh-CN"/>
              </w:rPr>
              <w:t>22</w:t>
            </w:r>
            <w:r w:rsidR="00491151">
              <w:rPr>
                <w:rFonts w:eastAsiaTheme="minorEastAsia" w:hint="eastAsia"/>
                <w:kern w:val="0"/>
                <w:szCs w:val="21"/>
                <w:lang w:eastAsia="zh-CN"/>
              </w:rPr>
              <w:t>3</w:t>
            </w:r>
          </w:p>
        </w:tc>
      </w:tr>
      <w:tr w:rsidR="00163A05" w14:paraId="17B5A83E" w14:textId="77777777">
        <w:trPr>
          <w:trHeight w:val="571"/>
        </w:trPr>
        <w:tc>
          <w:tcPr>
            <w:tcW w:w="1418" w:type="dxa"/>
            <w:vAlign w:val="center"/>
          </w:tcPr>
          <w:p w14:paraId="0DC940B7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CC4747C" w14:textId="77777777" w:rsidR="00163A05" w:rsidRDefault="007F134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val="de-DE"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《新编大学德语（阅读训练）》（第二版），朱建华主编，外语教学与研究出版社，2014。</w:t>
            </w:r>
          </w:p>
        </w:tc>
      </w:tr>
      <w:tr w:rsidR="00163A05" w14:paraId="3A3A4DC8" w14:textId="77777777">
        <w:trPr>
          <w:trHeight w:val="571"/>
        </w:trPr>
        <w:tc>
          <w:tcPr>
            <w:tcW w:w="1418" w:type="dxa"/>
            <w:vAlign w:val="center"/>
          </w:tcPr>
          <w:p w14:paraId="2F041B48" w14:textId="77777777" w:rsidR="00163A05" w:rsidRDefault="007F13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B975AF1" w14:textId="77777777" w:rsidR="00163A05" w:rsidRDefault="007F134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《德语中级阅读教程》，吴江主编，外语教学与研究出版社，2018。</w:t>
            </w:r>
          </w:p>
          <w:p w14:paraId="0888BBD3" w14:textId="77777777" w:rsidR="00163A05" w:rsidRDefault="007F134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《全国高等学校德语专业四级考试真题及样题集》（2017-2020）孔德明主编，外语教</w:t>
            </w:r>
          </w:p>
          <w:p w14:paraId="009A5331" w14:textId="77777777" w:rsidR="00163A05" w:rsidRDefault="007F134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学与研究出版社，2021。</w:t>
            </w:r>
          </w:p>
          <w:p w14:paraId="3B76217E" w14:textId="77777777" w:rsidR="00163A05" w:rsidRDefault="007F134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《大学德语四、六级考试高分突破——四级阅读》，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王颖频主编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，外语教育与研究出版</w:t>
            </w:r>
          </w:p>
          <w:p w14:paraId="3DEFBC6F" w14:textId="77777777" w:rsidR="00163A05" w:rsidRDefault="007F134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社，2013。</w:t>
            </w:r>
          </w:p>
          <w:p w14:paraId="311CD594" w14:textId="77777777" w:rsidR="00163A05" w:rsidRDefault="007F134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  <w:lang w:eastAsia="zh-CN"/>
              </w:rPr>
              <w:t>《欧标德语阅读教程》，侯宇晶，张亮主编，武汉大学出版社，2017。</w:t>
            </w:r>
          </w:p>
        </w:tc>
      </w:tr>
    </w:tbl>
    <w:p w14:paraId="69C6C247" w14:textId="77777777" w:rsidR="00163A05" w:rsidRDefault="00163A05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</w:rPr>
      </w:pPr>
    </w:p>
    <w:p w14:paraId="091808B8" w14:textId="77777777" w:rsidR="00163A05" w:rsidRDefault="007F134E">
      <w:pPr>
        <w:snapToGrid w:val="0"/>
        <w:spacing w:beforeLines="50" w:before="180" w:afterLines="50" w:after="180"/>
        <w:rPr>
          <w:rFonts w:ascii="仿宋" w:eastAsia="仿宋" w:hAnsi="仿宋" w:hint="eastAsia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163A05" w14:paraId="3DDD2E8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33609" w14:textId="77777777" w:rsidR="00163A05" w:rsidRDefault="007F134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CE424" w14:textId="77777777" w:rsidR="00163A05" w:rsidRDefault="007F134E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991011" w14:textId="77777777" w:rsidR="00163A05" w:rsidRDefault="007F134E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A57F6" w14:textId="77777777" w:rsidR="00163A05" w:rsidRDefault="007F134E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163A05" w14:paraId="6281949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F4A7C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95589" w14:textId="77777777" w:rsidR="00163A05" w:rsidRDefault="007F134E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>Essen und Trinken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831E1F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274B54" w14:textId="77777777" w:rsidR="00163A05" w:rsidRDefault="007F134E">
            <w:pPr>
              <w:widowControl/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2070D2A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D5E7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0BF5B" w14:textId="77777777" w:rsidR="00163A05" w:rsidRDefault="007F134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bCs/>
                <w:szCs w:val="21"/>
                <w:lang w:eastAsia="zh-CN"/>
              </w:rPr>
              <w:t>Wohnen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49E7FD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55BE43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拓展阅读</w:t>
            </w:r>
          </w:p>
        </w:tc>
      </w:tr>
      <w:tr w:rsidR="00163A05" w14:paraId="5DB478F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E20FE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547F54" w14:textId="77777777" w:rsidR="00163A05" w:rsidRDefault="007F134E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>Kaufen und</w:t>
            </w:r>
            <w:r>
              <w:rPr>
                <w:rFonts w:eastAsia="仿宋_GB2312" w:hint="eastAsia"/>
                <w:bCs/>
                <w:szCs w:val="21"/>
                <w:lang w:eastAsia="zh-CN"/>
              </w:rPr>
              <w:t xml:space="preserve"> </w:t>
            </w:r>
            <w:r>
              <w:rPr>
                <w:rFonts w:eastAsia="仿宋_GB2312"/>
                <w:bCs/>
                <w:szCs w:val="21"/>
                <w:lang w:eastAsia="zh-CN"/>
              </w:rPr>
              <w:t>Schenken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A55ED4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33D664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0E1EA98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1963C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D7B53" w14:textId="77777777" w:rsidR="00163A05" w:rsidRDefault="007F134E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>Freizeit und Ferien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B0FEFD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32EF9A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6B31062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B98C8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11595" w14:textId="77777777" w:rsidR="00163A05" w:rsidRDefault="007F134E">
            <w:pPr>
              <w:rPr>
                <w:rFonts w:eastAsia="宋体"/>
                <w:bCs/>
                <w:color w:val="000000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>K</w:t>
            </w:r>
            <w:r>
              <w:rPr>
                <w:rFonts w:eastAsia="仿宋_GB2312"/>
                <w:bCs/>
                <w:szCs w:val="21"/>
                <w:lang w:val="de-DE" w:eastAsia="zh-CN"/>
              </w:rPr>
              <w:t>ö</w:t>
            </w:r>
            <w:r>
              <w:rPr>
                <w:rFonts w:eastAsia="仿宋_GB2312"/>
                <w:bCs/>
                <w:szCs w:val="21"/>
                <w:lang w:eastAsia="zh-CN"/>
              </w:rPr>
              <w:t>rper und Gesundheit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A5E8AA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DBC568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拓展阅读</w:t>
            </w:r>
          </w:p>
        </w:tc>
      </w:tr>
      <w:tr w:rsidR="00163A05" w14:paraId="4ECFA348" w14:textId="77777777">
        <w:trPr>
          <w:trHeight w:val="9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65BDD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F08A0" w14:textId="77777777" w:rsidR="00163A05" w:rsidRDefault="007F134E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>Deutschland und Europa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BAA5B6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740AD1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3393338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B7D335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E47C2" w14:textId="77777777" w:rsidR="00163A05" w:rsidRDefault="007F134E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>Deutsche und Ausl</w:t>
            </w:r>
            <w:r>
              <w:rPr>
                <w:rFonts w:eastAsia="仿宋_GB2312"/>
                <w:bCs/>
                <w:szCs w:val="21"/>
                <w:lang w:val="de-DE" w:eastAsia="zh-CN"/>
              </w:rPr>
              <w:t>ä</w:t>
            </w:r>
            <w:r>
              <w:rPr>
                <w:rFonts w:eastAsia="仿宋_GB2312"/>
                <w:bCs/>
                <w:szCs w:val="21"/>
                <w:lang w:eastAsia="zh-CN"/>
              </w:rPr>
              <w:t>nder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83BD76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8257E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65D599B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BC8CF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38B15" w14:textId="77777777" w:rsidR="00163A05" w:rsidRDefault="007F134E">
            <w:pPr>
              <w:pStyle w:val="DG"/>
              <w:jc w:val="left"/>
              <w:rPr>
                <w:rFonts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M</w:t>
            </w:r>
            <w:r>
              <w:rPr>
                <w:rFonts w:eastAsia="仿宋_GB2312"/>
                <w:bCs/>
                <w:color w:val="auto"/>
                <w:sz w:val="24"/>
                <w:lang w:val="de-DE" w:eastAsia="zh-CN"/>
              </w:rPr>
              <w:t>ä</w:t>
            </w:r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rchen und Geschichten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BB9553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5C4BD2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134A296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801F0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F2DF3" w14:textId="77777777" w:rsidR="00163A05" w:rsidRPr="001139FC" w:rsidRDefault="007F134E">
            <w:pPr>
              <w:rPr>
                <w:rFonts w:eastAsia="宋体"/>
                <w:lang w:val="de-DE" w:eastAsia="zh-CN"/>
              </w:rPr>
            </w:pPr>
            <w:r w:rsidRPr="001139FC">
              <w:rPr>
                <w:rFonts w:eastAsia="仿宋_GB2312"/>
                <w:bCs/>
                <w:szCs w:val="21"/>
                <w:lang w:val="de-DE" w:eastAsia="zh-CN"/>
              </w:rPr>
              <w:t>M</w:t>
            </w:r>
            <w:r>
              <w:rPr>
                <w:rFonts w:eastAsia="仿宋_GB2312"/>
                <w:bCs/>
                <w:szCs w:val="21"/>
                <w:lang w:val="de-DE" w:eastAsia="zh-CN"/>
              </w:rPr>
              <w:t>ä</w:t>
            </w:r>
            <w:r w:rsidRPr="001139FC">
              <w:rPr>
                <w:rFonts w:eastAsia="仿宋_GB2312"/>
                <w:bCs/>
                <w:szCs w:val="21"/>
                <w:lang w:val="de-DE" w:eastAsia="zh-CN"/>
              </w:rPr>
              <w:t>rchen und Geschichten</w:t>
            </w:r>
            <w:r w:rsidRPr="001139FC">
              <w:rPr>
                <w:rFonts w:eastAsia="仿宋_GB2312" w:hint="eastAsia"/>
                <w:bCs/>
                <w:szCs w:val="21"/>
                <w:lang w:val="de-DE" w:eastAsia="zh-CN"/>
              </w:rPr>
              <w:t>（</w:t>
            </w:r>
            <w:r w:rsidRPr="001139FC">
              <w:rPr>
                <w:rFonts w:eastAsia="仿宋_GB2312" w:hint="eastAsia"/>
                <w:bCs/>
                <w:szCs w:val="21"/>
                <w:lang w:val="de-DE" w:eastAsia="zh-CN"/>
              </w:rPr>
              <w:t>2</w:t>
            </w:r>
            <w:r w:rsidRPr="001139FC">
              <w:rPr>
                <w:rFonts w:eastAsia="仿宋_GB2312" w:hint="eastAsia"/>
                <w:bCs/>
                <w:szCs w:val="21"/>
                <w:lang w:val="de-DE" w:eastAsia="zh-CN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C2B458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8D718D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拓展阅读</w:t>
            </w:r>
          </w:p>
        </w:tc>
      </w:tr>
      <w:tr w:rsidR="00163A05" w14:paraId="7B73792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345F0" w14:textId="77777777" w:rsidR="00163A05" w:rsidRDefault="007F134E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EC2C9" w14:textId="77777777" w:rsidR="00163A05" w:rsidRDefault="007F134E">
            <w:pPr>
              <w:pStyle w:val="DG"/>
              <w:jc w:val="left"/>
              <w:rPr>
                <w:rFonts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Menschen und St</w:t>
            </w:r>
            <w:r>
              <w:rPr>
                <w:rFonts w:eastAsia="仿宋_GB2312"/>
                <w:bCs/>
                <w:color w:val="auto"/>
                <w:sz w:val="24"/>
                <w:lang w:val="de-DE" w:eastAsia="zh-CN"/>
              </w:rPr>
              <w:t>ä</w:t>
            </w:r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dte</w:t>
            </w:r>
            <w:r>
              <w:rPr>
                <w:rFonts w:eastAsia="仿宋_GB2312" w:hint="eastAsia"/>
                <w:bCs/>
                <w:color w:val="auto"/>
                <w:sz w:val="24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C34E25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99B2F7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7002218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CD68B" w14:textId="77777777" w:rsidR="00163A05" w:rsidRDefault="007F134E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F5DA6" w14:textId="77777777" w:rsidR="00163A05" w:rsidRDefault="007F134E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>Computer und Internet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788A44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5D07D4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拓展阅读</w:t>
            </w:r>
          </w:p>
        </w:tc>
      </w:tr>
      <w:tr w:rsidR="00163A05" w14:paraId="52E8D65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D7697" w14:textId="77777777" w:rsidR="00163A05" w:rsidRDefault="007F134E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B2F0A" w14:textId="77777777" w:rsidR="00163A05" w:rsidRDefault="007F134E">
            <w:pPr>
              <w:pStyle w:val="DG"/>
              <w:jc w:val="left"/>
              <w:rPr>
                <w:rFonts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Cs/>
                <w:color w:val="auto"/>
                <w:sz w:val="24"/>
                <w:lang w:eastAsia="zh-CN"/>
              </w:rPr>
              <w:t>Beruf und Arbeit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583E3F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589F6D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5B6584A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394DB" w14:textId="77777777" w:rsidR="00163A05" w:rsidRDefault="007F134E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279CF" w14:textId="77777777" w:rsidR="00163A05" w:rsidRDefault="007F134E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>Studium und Studierende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A7FBC0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71D0D6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书后练习</w:t>
            </w:r>
          </w:p>
        </w:tc>
      </w:tr>
      <w:tr w:rsidR="00163A05" w14:paraId="0DAC69A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9EA527" w14:textId="77777777" w:rsidR="00163A05" w:rsidRDefault="007F134E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2A2A2" w14:textId="77777777" w:rsidR="00163A05" w:rsidRDefault="007F134E">
            <w:pPr>
              <w:rPr>
                <w:rFonts w:eastAsia="宋体"/>
                <w:lang w:eastAsia="zh-CN"/>
              </w:rPr>
            </w:pPr>
            <w:r>
              <w:rPr>
                <w:rFonts w:eastAsia="仿宋_GB2312"/>
                <w:bCs/>
                <w:szCs w:val="21"/>
                <w:lang w:eastAsia="zh-CN"/>
              </w:rPr>
              <w:t>Feste und Feiertage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95F60B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0CF1FD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拓展阅读</w:t>
            </w:r>
          </w:p>
        </w:tc>
      </w:tr>
      <w:tr w:rsidR="00163A05" w14:paraId="184E7BB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CFC7D" w14:textId="77777777" w:rsidR="00163A05" w:rsidRDefault="007F134E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F0753" w14:textId="77777777" w:rsidR="00163A05" w:rsidRDefault="007F134E">
            <w:pPr>
              <w:pStyle w:val="DG"/>
              <w:jc w:val="left"/>
              <w:rPr>
                <w:rFonts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  <w:sz w:val="24"/>
                <w:lang w:eastAsia="zh-CN"/>
              </w:rPr>
              <w:t>复习，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auto"/>
                <w:sz w:val="24"/>
                <w:lang w:eastAsia="zh-CN"/>
              </w:rPr>
              <w:t>德语专四阅读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auto"/>
                <w:sz w:val="24"/>
                <w:lang w:eastAsia="zh-CN"/>
              </w:rPr>
              <w:t>训练 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D8D2AC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16C9F5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复习</w:t>
            </w:r>
          </w:p>
        </w:tc>
      </w:tr>
      <w:tr w:rsidR="00163A05" w14:paraId="118E17A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EC1E47" w14:textId="77777777" w:rsidR="00163A05" w:rsidRDefault="007F134E"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24FA1" w14:textId="77777777" w:rsidR="00163A05" w:rsidRDefault="007F134E">
            <w:pPr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:lang w:eastAsia="zh-CN"/>
              </w:rPr>
              <w:t>复习，</w:t>
            </w:r>
            <w:proofErr w:type="gramStart"/>
            <w:r>
              <w:rPr>
                <w:rFonts w:ascii="宋体" w:eastAsia="宋体" w:hAnsi="宋体" w:cs="宋体" w:hint="eastAsia"/>
                <w:bCs/>
                <w:szCs w:val="21"/>
                <w:lang w:eastAsia="zh-CN"/>
              </w:rPr>
              <w:t>德语专四阅读</w:t>
            </w:r>
            <w:proofErr w:type="gramEnd"/>
            <w:r>
              <w:rPr>
                <w:rFonts w:ascii="宋体" w:eastAsia="宋体" w:hAnsi="宋体" w:cs="宋体" w:hint="eastAsia"/>
                <w:bCs/>
                <w:szCs w:val="21"/>
                <w:lang w:eastAsia="zh-CN"/>
              </w:rPr>
              <w:t xml:space="preserve">训练 </w:t>
            </w:r>
            <w:r>
              <w:rPr>
                <w:rFonts w:ascii="宋体" w:hAnsi="宋体" w:cs="宋体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5920D" w14:textId="77777777" w:rsidR="00163A05" w:rsidRDefault="007F134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80F042" w14:textId="77777777" w:rsidR="00163A05" w:rsidRDefault="007F134E">
            <w:pPr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 w:bidi="ar"/>
              </w:rPr>
              <w:t>复习</w:t>
            </w:r>
          </w:p>
        </w:tc>
      </w:tr>
    </w:tbl>
    <w:p w14:paraId="132D3483" w14:textId="77777777" w:rsidR="00163A05" w:rsidRDefault="00163A05">
      <w:pPr>
        <w:snapToGrid w:val="0"/>
        <w:rPr>
          <w:rFonts w:ascii="仿宋" w:eastAsia="仿宋" w:hAnsi="仿宋" w:hint="eastAsia"/>
          <w:b/>
          <w:color w:val="000000"/>
          <w:sz w:val="28"/>
          <w:szCs w:val="28"/>
        </w:rPr>
      </w:pPr>
    </w:p>
    <w:p w14:paraId="484441D5" w14:textId="77777777" w:rsidR="00163A05" w:rsidRDefault="007F134E">
      <w:pPr>
        <w:snapToGrid w:val="0"/>
        <w:spacing w:beforeLines="100" w:before="360" w:afterLines="50" w:after="180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783"/>
        <w:gridCol w:w="1827"/>
        <w:gridCol w:w="1828"/>
        <w:gridCol w:w="1827"/>
      </w:tblGrid>
      <w:tr w:rsidR="00163A05" w14:paraId="4C7E9D1D" w14:textId="77777777">
        <w:trPr>
          <w:trHeight w:val="798"/>
        </w:trPr>
        <w:tc>
          <w:tcPr>
            <w:tcW w:w="1550" w:type="dxa"/>
            <w:vAlign w:val="center"/>
          </w:tcPr>
          <w:p w14:paraId="7D9E63B7" w14:textId="77777777" w:rsidR="00163A05" w:rsidRDefault="007F134E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项目</w:t>
            </w:r>
          </w:p>
        </w:tc>
        <w:tc>
          <w:tcPr>
            <w:tcW w:w="1783" w:type="dxa"/>
            <w:vAlign w:val="center"/>
          </w:tcPr>
          <w:p w14:paraId="40644D6E" w14:textId="77777777" w:rsidR="00163A05" w:rsidRDefault="007F134E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期末考试</w:t>
            </w:r>
          </w:p>
          <w:p w14:paraId="62FB48CE" w14:textId="77777777" w:rsidR="00163A05" w:rsidRDefault="007F134E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（1）</w:t>
            </w:r>
          </w:p>
        </w:tc>
        <w:tc>
          <w:tcPr>
            <w:tcW w:w="1827" w:type="dxa"/>
            <w:vAlign w:val="center"/>
          </w:tcPr>
          <w:p w14:paraId="5D24EA7D" w14:textId="77777777" w:rsidR="00163A05" w:rsidRDefault="007F134E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过程考核1</w:t>
            </w:r>
          </w:p>
          <w:p w14:paraId="6C44AD93" w14:textId="77777777" w:rsidR="00163A05" w:rsidRDefault="007F134E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（X1）</w:t>
            </w:r>
          </w:p>
        </w:tc>
        <w:tc>
          <w:tcPr>
            <w:tcW w:w="1828" w:type="dxa"/>
            <w:vAlign w:val="center"/>
          </w:tcPr>
          <w:p w14:paraId="21C3DD63" w14:textId="77777777" w:rsidR="00163A05" w:rsidRDefault="007F134E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过程考核2</w:t>
            </w:r>
          </w:p>
          <w:p w14:paraId="7210D18A" w14:textId="77777777" w:rsidR="00163A05" w:rsidRDefault="007F134E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（X2）</w:t>
            </w:r>
          </w:p>
        </w:tc>
        <w:tc>
          <w:tcPr>
            <w:tcW w:w="1827" w:type="dxa"/>
            <w:vAlign w:val="center"/>
          </w:tcPr>
          <w:p w14:paraId="0A438C47" w14:textId="77777777" w:rsidR="00163A05" w:rsidRDefault="007F134E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过程考核3</w:t>
            </w:r>
          </w:p>
          <w:p w14:paraId="5C693E0F" w14:textId="77777777" w:rsidR="00163A05" w:rsidRDefault="007F134E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（X3）</w:t>
            </w:r>
          </w:p>
        </w:tc>
      </w:tr>
      <w:tr w:rsidR="00163A05" w14:paraId="4DB4F1FE" w14:textId="77777777">
        <w:trPr>
          <w:trHeight w:val="786"/>
        </w:trPr>
        <w:tc>
          <w:tcPr>
            <w:tcW w:w="1550" w:type="dxa"/>
            <w:vAlign w:val="center"/>
          </w:tcPr>
          <w:p w14:paraId="305E4F4E" w14:textId="77777777" w:rsidR="00163A05" w:rsidRDefault="007F134E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考核形式</w:t>
            </w:r>
          </w:p>
        </w:tc>
        <w:tc>
          <w:tcPr>
            <w:tcW w:w="1783" w:type="dxa"/>
            <w:vAlign w:val="center"/>
          </w:tcPr>
          <w:p w14:paraId="2D154126" w14:textId="77777777" w:rsidR="00163A05" w:rsidRDefault="007F134E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期末闭卷考试</w:t>
            </w:r>
          </w:p>
        </w:tc>
        <w:tc>
          <w:tcPr>
            <w:tcW w:w="1827" w:type="dxa"/>
            <w:vAlign w:val="center"/>
          </w:tcPr>
          <w:p w14:paraId="2371122B" w14:textId="0F341F3F" w:rsidR="00163A05" w:rsidRDefault="007F134E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纸笔测试</w:t>
            </w:r>
          </w:p>
        </w:tc>
        <w:tc>
          <w:tcPr>
            <w:tcW w:w="1828" w:type="dxa"/>
            <w:vAlign w:val="center"/>
          </w:tcPr>
          <w:p w14:paraId="43D2BA69" w14:textId="5D9F7D3D" w:rsidR="00163A05" w:rsidRDefault="007F134E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期中考试</w:t>
            </w:r>
          </w:p>
        </w:tc>
        <w:tc>
          <w:tcPr>
            <w:tcW w:w="1827" w:type="dxa"/>
            <w:vAlign w:val="center"/>
          </w:tcPr>
          <w:p w14:paraId="0646303B" w14:textId="3F0025F8" w:rsidR="00163A05" w:rsidRDefault="007F134E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平时作业</w:t>
            </w:r>
          </w:p>
        </w:tc>
      </w:tr>
      <w:tr w:rsidR="00163A05" w14:paraId="0D0DD075" w14:textId="77777777">
        <w:trPr>
          <w:trHeight w:val="983"/>
        </w:trPr>
        <w:tc>
          <w:tcPr>
            <w:tcW w:w="1550" w:type="dxa"/>
            <w:vAlign w:val="center"/>
          </w:tcPr>
          <w:p w14:paraId="31B47DB5" w14:textId="77777777" w:rsidR="00163A05" w:rsidRDefault="007F134E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占总评成绩的比例</w:t>
            </w:r>
          </w:p>
        </w:tc>
        <w:tc>
          <w:tcPr>
            <w:tcW w:w="1783" w:type="dxa"/>
            <w:vAlign w:val="center"/>
          </w:tcPr>
          <w:p w14:paraId="744759D3" w14:textId="77777777" w:rsidR="00163A05" w:rsidRDefault="007F134E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55%</w:t>
            </w:r>
          </w:p>
        </w:tc>
        <w:tc>
          <w:tcPr>
            <w:tcW w:w="1827" w:type="dxa"/>
            <w:vAlign w:val="center"/>
          </w:tcPr>
          <w:p w14:paraId="704DE205" w14:textId="77777777" w:rsidR="00163A05" w:rsidRDefault="007F134E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15%</w:t>
            </w:r>
          </w:p>
        </w:tc>
        <w:tc>
          <w:tcPr>
            <w:tcW w:w="1828" w:type="dxa"/>
            <w:vAlign w:val="center"/>
          </w:tcPr>
          <w:p w14:paraId="76E4C915" w14:textId="77777777" w:rsidR="00163A05" w:rsidRDefault="007F134E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15%</w:t>
            </w:r>
          </w:p>
        </w:tc>
        <w:tc>
          <w:tcPr>
            <w:tcW w:w="1827" w:type="dxa"/>
            <w:vAlign w:val="center"/>
          </w:tcPr>
          <w:p w14:paraId="420320CB" w14:textId="77777777" w:rsidR="00163A05" w:rsidRDefault="007F134E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15%</w:t>
            </w:r>
          </w:p>
        </w:tc>
      </w:tr>
    </w:tbl>
    <w:p w14:paraId="6602E1A2" w14:textId="0CB142C9" w:rsidR="00163A05" w:rsidRDefault="007F134E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任课教师： 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75BDD6F" wp14:editId="1F0FC695">
            <wp:extent cx="837409" cy="314303"/>
            <wp:effectExtent l="0" t="0" r="1270" b="0"/>
            <wp:docPr id="1663971891" name="图片 2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1891" name="图片 2" descr="卡通人物&#10;&#10;低可信度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121" cy="31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系主任审核：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921F542" wp14:editId="76CAA856">
            <wp:extent cx="624205" cy="564515"/>
            <wp:effectExtent l="0" t="0" r="4445" b="6985"/>
            <wp:docPr id="9171935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93576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137" cy="59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6E87C" w14:textId="5EC74E32" w:rsidR="00163A05" w:rsidRDefault="007F134E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日期：202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4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</w:p>
    <w:sectPr w:rsidR="00163A0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569E7" w14:textId="77777777" w:rsidR="000F3876" w:rsidRDefault="000F3876">
      <w:r>
        <w:separator/>
      </w:r>
    </w:p>
  </w:endnote>
  <w:endnote w:type="continuationSeparator" w:id="0">
    <w:p w14:paraId="5340B573" w14:textId="77777777" w:rsidR="000F3876" w:rsidRDefault="000F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3C737" w14:textId="77777777" w:rsidR="00163A05" w:rsidRDefault="007F134E">
    <w:pPr>
      <w:pStyle w:val="a5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D3E3629" w14:textId="77777777" w:rsidR="00163A05" w:rsidRDefault="007F134E">
    <w:pPr>
      <w:pStyle w:val="a5"/>
      <w:ind w:right="360"/>
    </w:pPr>
    <w:r>
      <w:rPr>
        <w:noProof/>
        <w:lang w:eastAsia="zh-CN"/>
      </w:rPr>
      <w:drawing>
        <wp:inline distT="0" distB="0" distL="0" distR="0" wp14:anchorId="4A2BF14F" wp14:editId="12D5409D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4A6EC" w14:textId="77777777" w:rsidR="00163A05" w:rsidRDefault="007F134E">
    <w:pPr>
      <w:pStyle w:val="a5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DotumChe" w:hAnsi="ITC Bookman Demi"/>
        <w:color w:val="FFFFFF"/>
        <w:sz w:val="26"/>
        <w:szCs w:val="26"/>
        <w:lang w:eastAsia="zh-CN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330480DB" w14:textId="77777777" w:rsidR="00163A05" w:rsidRDefault="007F134E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697C9" w14:textId="77777777" w:rsidR="000F3876" w:rsidRDefault="000F3876">
      <w:r>
        <w:separator/>
      </w:r>
    </w:p>
  </w:footnote>
  <w:footnote w:type="continuationSeparator" w:id="0">
    <w:p w14:paraId="19C5EAF6" w14:textId="77777777" w:rsidR="000F3876" w:rsidRDefault="000F3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3AB97" w14:textId="77777777" w:rsidR="00163A05" w:rsidRDefault="007F134E">
    <w:pPr>
      <w:pStyle w:val="a6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9FFF2B3" wp14:editId="3B0E807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21671" w14:textId="77777777" w:rsidR="00163A05" w:rsidRDefault="007F134E">
    <w:pPr>
      <w:pStyle w:val="a6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31AFD" wp14:editId="130F39E0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1C8381" w14:textId="77777777" w:rsidR="00163A05" w:rsidRDefault="007F134E">
                          <w:pPr>
                            <w:rPr>
                              <w:rFonts w:ascii="宋体" w:eastAsia="宋体" w:hAnsi="宋体" w:hint="eastAsia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31AF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1A1C8381" w14:textId="77777777" w:rsidR="00163A05" w:rsidRDefault="007F134E">
                    <w:pPr>
                      <w:rPr>
                        <w:rFonts w:ascii="宋体" w:eastAsia="宋体" w:hAnsi="宋体" w:hint="eastAsia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BiNGMwNzZhYWFlZjdlZDdmMDkwZjAxYzg0ZmFiNTcifQ=="/>
  </w:docVars>
  <w:rsids>
    <w:rsidRoot w:val="00475657"/>
    <w:rsid w:val="00001A9A"/>
    <w:rsid w:val="00006E31"/>
    <w:rsid w:val="000138B2"/>
    <w:rsid w:val="000369D9"/>
    <w:rsid w:val="00040BAC"/>
    <w:rsid w:val="000439B6"/>
    <w:rsid w:val="000457BB"/>
    <w:rsid w:val="00045AE0"/>
    <w:rsid w:val="00046519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1B5C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876"/>
    <w:rsid w:val="000F3B7C"/>
    <w:rsid w:val="000F3F3A"/>
    <w:rsid w:val="000F5825"/>
    <w:rsid w:val="000F77FE"/>
    <w:rsid w:val="00103793"/>
    <w:rsid w:val="001103D4"/>
    <w:rsid w:val="001121A1"/>
    <w:rsid w:val="001139FC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05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3909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26F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2C92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1151"/>
    <w:rsid w:val="00492EE9"/>
    <w:rsid w:val="00496FB3"/>
    <w:rsid w:val="004A33E0"/>
    <w:rsid w:val="004A59AC"/>
    <w:rsid w:val="004A649E"/>
    <w:rsid w:val="004B04C5"/>
    <w:rsid w:val="004B3566"/>
    <w:rsid w:val="004C1D3E"/>
    <w:rsid w:val="004C6CB3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26B1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4A7E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4BAB"/>
    <w:rsid w:val="00635161"/>
    <w:rsid w:val="00637235"/>
    <w:rsid w:val="0064085C"/>
    <w:rsid w:val="00642FF2"/>
    <w:rsid w:val="006463F3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59A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4CD"/>
    <w:rsid w:val="007E1B3F"/>
    <w:rsid w:val="007E4F7B"/>
    <w:rsid w:val="007F0846"/>
    <w:rsid w:val="007F134E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2FCC"/>
    <w:rsid w:val="008E36BA"/>
    <w:rsid w:val="008E4701"/>
    <w:rsid w:val="008F099E"/>
    <w:rsid w:val="008F2379"/>
    <w:rsid w:val="008F26F4"/>
    <w:rsid w:val="008F2AD8"/>
    <w:rsid w:val="008F3570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3A0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27FA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1859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2DDB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3ED"/>
    <w:rsid w:val="00DC78C9"/>
    <w:rsid w:val="00DC7AA0"/>
    <w:rsid w:val="00DD0E64"/>
    <w:rsid w:val="00DD3088"/>
    <w:rsid w:val="00DD78B1"/>
    <w:rsid w:val="00DE7A45"/>
    <w:rsid w:val="00DF1D4C"/>
    <w:rsid w:val="00DF7EBD"/>
    <w:rsid w:val="00E01921"/>
    <w:rsid w:val="00E020D5"/>
    <w:rsid w:val="00E02A66"/>
    <w:rsid w:val="00E0455C"/>
    <w:rsid w:val="00E0534E"/>
    <w:rsid w:val="00E0657D"/>
    <w:rsid w:val="00E07D9C"/>
    <w:rsid w:val="00E1511E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46E41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A8B"/>
    <w:rsid w:val="00FA57E1"/>
    <w:rsid w:val="00FA6A7E"/>
    <w:rsid w:val="00FB15A4"/>
    <w:rsid w:val="00FB1F55"/>
    <w:rsid w:val="00FB4AE3"/>
    <w:rsid w:val="00FC342F"/>
    <w:rsid w:val="00FD313C"/>
    <w:rsid w:val="00FE319F"/>
    <w:rsid w:val="00FE6709"/>
    <w:rsid w:val="00FF2D60"/>
    <w:rsid w:val="0250298D"/>
    <w:rsid w:val="059439C0"/>
    <w:rsid w:val="0B02141F"/>
    <w:rsid w:val="0C833994"/>
    <w:rsid w:val="0DB76A4A"/>
    <w:rsid w:val="199D2E85"/>
    <w:rsid w:val="1B9B294B"/>
    <w:rsid w:val="2E59298A"/>
    <w:rsid w:val="30D072F4"/>
    <w:rsid w:val="372B09DB"/>
    <w:rsid w:val="37E50B00"/>
    <w:rsid w:val="40B05AAD"/>
    <w:rsid w:val="49DF08B3"/>
    <w:rsid w:val="4F66234F"/>
    <w:rsid w:val="51EF0CAC"/>
    <w:rsid w:val="53C438F2"/>
    <w:rsid w:val="59594ADC"/>
    <w:rsid w:val="64C45724"/>
    <w:rsid w:val="65310993"/>
    <w:rsid w:val="663C37BC"/>
    <w:rsid w:val="6E256335"/>
    <w:rsid w:val="6EB82414"/>
    <w:rsid w:val="6F47783B"/>
    <w:rsid w:val="700912C5"/>
    <w:rsid w:val="74F62C86"/>
    <w:rsid w:val="78C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3FCED"/>
  <w15:docId w15:val="{4E96EF3A-A5E3-4421-8F50-09FAE846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批注框文本 字符"/>
    <w:basedOn w:val="a0"/>
    <w:link w:val="a3"/>
    <w:autoRedefine/>
    <w:semiHidden/>
    <w:qFormat/>
    <w:rPr>
      <w:rFonts w:eastAsia="PMingLiU"/>
      <w:kern w:val="2"/>
      <w:sz w:val="18"/>
      <w:szCs w:val="18"/>
      <w:lang w:eastAsia="zh-TW"/>
    </w:r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21909B-4009-411D-A265-8D3F12B1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939</Characters>
  <Application>Microsoft Office Word</Application>
  <DocSecurity>0</DocSecurity>
  <Lines>7</Lines>
  <Paragraphs>2</Paragraphs>
  <ScaleCrop>false</ScaleCrop>
  <Company>CMT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shuang xu</cp:lastModifiedBy>
  <cp:revision>4</cp:revision>
  <cp:lastPrinted>2022-10-24T00:04:00Z</cp:lastPrinted>
  <dcterms:created xsi:type="dcterms:W3CDTF">2024-09-09T05:08:00Z</dcterms:created>
  <dcterms:modified xsi:type="dcterms:W3CDTF">2024-09-09T05:11:00Z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FC185AD3674B43548F3B7DE7900B86FD_12</vt:lpwstr>
  </property>
</Properties>
</file>