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2C590AE" w14:textId="77777777" w:rsidR="00163A05" w:rsidRDefault="00163A05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704C1D5B" w14:textId="77777777" w:rsidR="00163A05" w:rsidRDefault="00163A05">
      <w:pPr>
        <w:snapToGrid w:val="0"/>
        <w:jc w:val="center"/>
        <w:rPr>
          <w:sz w:val="6"/>
          <w:szCs w:val="6"/>
        </w:rPr>
      </w:pPr>
    </w:p>
    <w:p w14:paraId="330F127A" w14:textId="77777777" w:rsidR="00163A05" w:rsidRDefault="007F134E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644491A2" w14:textId="77777777" w:rsidR="00163A05" w:rsidRDefault="00163A05">
      <w:pPr>
        <w:snapToGrid w:val="0"/>
        <w:spacing w:afterLines="50" w:after="180"/>
        <w:jc w:val="center"/>
        <w:rPr>
          <w:rFonts w:ascii="仿宋" w:eastAsia="仿宋" w:hAnsi="仿宋" w:hint="eastAsia"/>
          <w:sz w:val="28"/>
          <w:szCs w:val="28"/>
          <w:lang w:eastAsia="zh-CN"/>
        </w:rPr>
      </w:pPr>
    </w:p>
    <w:p w14:paraId="3593E059" w14:textId="77777777" w:rsidR="00163A05" w:rsidRDefault="007F134E">
      <w:pPr>
        <w:snapToGrid w:val="0"/>
        <w:spacing w:beforeLines="50" w:before="180" w:afterLines="50" w:after="180"/>
        <w:rPr>
          <w:rFonts w:ascii="仿宋" w:eastAsia="仿宋" w:hAnsi="仿宋" w:hint="eastAsia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163A05" w14:paraId="2D047193" w14:textId="77777777">
        <w:trPr>
          <w:trHeight w:val="571"/>
        </w:trPr>
        <w:tc>
          <w:tcPr>
            <w:tcW w:w="1418" w:type="dxa"/>
            <w:vAlign w:val="center"/>
          </w:tcPr>
          <w:p w14:paraId="051290C6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3448B89F" w14:textId="71D77CF2" w:rsidR="00163A05" w:rsidRDefault="000D6C29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Cs w:val="21"/>
                <w:lang w:eastAsia="zh-CN"/>
              </w:rPr>
            </w:pPr>
            <w:r w:rsidRPr="000D6C29">
              <w:rPr>
                <w:rFonts w:eastAsia="宋体"/>
                <w:szCs w:val="21"/>
              </w:rPr>
              <w:t>1020082</w:t>
            </w:r>
          </w:p>
        </w:tc>
        <w:tc>
          <w:tcPr>
            <w:tcW w:w="1701" w:type="dxa"/>
            <w:vAlign w:val="center"/>
          </w:tcPr>
          <w:p w14:paraId="64DF8A8B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6ED2EE14" w14:textId="451DD880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Cs w:val="21"/>
                <w:lang w:eastAsia="zh-CN"/>
              </w:rPr>
            </w:pPr>
            <w:r>
              <w:rPr>
                <w:rFonts w:eastAsia="宋体" w:hint="eastAsia"/>
                <w:szCs w:val="21"/>
                <w:lang w:eastAsia="zh-CN"/>
              </w:rPr>
              <w:t>德语阅读</w:t>
            </w:r>
          </w:p>
        </w:tc>
      </w:tr>
      <w:tr w:rsidR="00163A05" w14:paraId="722C1554" w14:textId="77777777">
        <w:trPr>
          <w:trHeight w:val="571"/>
        </w:trPr>
        <w:tc>
          <w:tcPr>
            <w:tcW w:w="1418" w:type="dxa"/>
            <w:vAlign w:val="center"/>
          </w:tcPr>
          <w:p w14:paraId="1E85D511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0F4BBDA7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Cs w:val="21"/>
                <w:lang w:eastAsia="zh-CN"/>
              </w:rPr>
            </w:pPr>
            <w:r>
              <w:rPr>
                <w:rFonts w:eastAsia="宋体" w:hint="eastAsia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67B7664A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 w14:paraId="01DC0EB0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Cs w:val="21"/>
                <w:lang w:eastAsia="zh-CN"/>
              </w:rPr>
            </w:pPr>
            <w:r>
              <w:rPr>
                <w:rFonts w:eastAsia="宋体" w:hint="eastAsia"/>
                <w:szCs w:val="21"/>
                <w:lang w:eastAsia="zh-CN"/>
              </w:rPr>
              <w:t>32</w:t>
            </w:r>
          </w:p>
        </w:tc>
      </w:tr>
      <w:tr w:rsidR="00163A05" w14:paraId="3B7697AA" w14:textId="77777777">
        <w:trPr>
          <w:trHeight w:val="571"/>
        </w:trPr>
        <w:tc>
          <w:tcPr>
            <w:tcW w:w="1418" w:type="dxa"/>
            <w:vAlign w:val="center"/>
          </w:tcPr>
          <w:p w14:paraId="203B3BD8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 w14:paraId="1B738F7C" w14:textId="0496AAC5" w:rsidR="00163A05" w:rsidRDefault="0049115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Cs w:val="21"/>
              </w:rPr>
            </w:pPr>
            <w:proofErr w:type="gramStart"/>
            <w:r>
              <w:rPr>
                <w:rFonts w:eastAsia="宋体" w:hint="eastAsia"/>
                <w:szCs w:val="21"/>
                <w:lang w:eastAsia="zh-CN"/>
              </w:rPr>
              <w:t>徐爽</w:t>
            </w:r>
            <w:proofErr w:type="gramEnd"/>
          </w:p>
        </w:tc>
        <w:tc>
          <w:tcPr>
            <w:tcW w:w="1701" w:type="dxa"/>
            <w:vAlign w:val="center"/>
          </w:tcPr>
          <w:p w14:paraId="3B543C7F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29A1B3AC" w14:textId="70B784C8" w:rsidR="00163A05" w:rsidRDefault="000D6C29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Cs w:val="21"/>
                <w:lang w:eastAsia="zh-CN"/>
              </w:rPr>
            </w:pPr>
            <w:r>
              <w:rPr>
                <w:rFonts w:eastAsia="宋体" w:hint="eastAsia"/>
                <w:szCs w:val="21"/>
                <w:lang w:eastAsia="zh-CN"/>
              </w:rPr>
              <w:t>16045</w:t>
            </w:r>
            <w:r w:rsidR="007F134E">
              <w:rPr>
                <w:rFonts w:eastAsia="宋体"/>
                <w:szCs w:val="21"/>
              </w:rPr>
              <w:t>@gench.edu.cn</w:t>
            </w:r>
          </w:p>
        </w:tc>
      </w:tr>
      <w:tr w:rsidR="00163A05" w14:paraId="3F033166" w14:textId="77777777">
        <w:trPr>
          <w:trHeight w:val="571"/>
        </w:trPr>
        <w:tc>
          <w:tcPr>
            <w:tcW w:w="1418" w:type="dxa"/>
            <w:vAlign w:val="center"/>
          </w:tcPr>
          <w:p w14:paraId="4FA527DA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0DF6C0E6" w14:textId="70DE7B93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szCs w:val="21"/>
                <w:lang w:eastAsia="zh-CN"/>
              </w:rPr>
            </w:pPr>
            <w:r>
              <w:rPr>
                <w:rFonts w:eastAsia="宋体"/>
                <w:szCs w:val="21"/>
              </w:rPr>
              <w:t>德语</w:t>
            </w:r>
            <w:r>
              <w:rPr>
                <w:rFonts w:eastAsia="宋体"/>
                <w:szCs w:val="21"/>
                <w:lang w:eastAsia="zh-CN"/>
              </w:rPr>
              <w:t>B2</w:t>
            </w:r>
            <w:r w:rsidR="000D6C29">
              <w:rPr>
                <w:rFonts w:eastAsia="宋体" w:hint="eastAsia"/>
                <w:szCs w:val="21"/>
                <w:lang w:eastAsia="zh-CN"/>
              </w:rPr>
              <w:t>2</w:t>
            </w:r>
            <w:r>
              <w:rPr>
                <w:rFonts w:eastAsia="宋体"/>
                <w:szCs w:val="21"/>
                <w:lang w:eastAsia="zh-CN"/>
              </w:rPr>
              <w:t>-</w:t>
            </w:r>
            <w:r w:rsidR="000D6C29">
              <w:rPr>
                <w:rFonts w:eastAsia="宋体" w:hint="eastAsia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vAlign w:val="center"/>
          </w:tcPr>
          <w:p w14:paraId="4E52DDD8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5C157A57" w14:textId="40C6735C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外国语学院</w:t>
            </w:r>
            <w:r w:rsidR="00491151">
              <w:rPr>
                <w:rFonts w:ascii="宋体" w:eastAsia="宋体" w:hAnsi="宋体" w:hint="eastAsia"/>
                <w:szCs w:val="21"/>
                <w:lang w:eastAsia="zh-CN"/>
              </w:rPr>
              <w:t>425</w:t>
            </w:r>
          </w:p>
        </w:tc>
      </w:tr>
      <w:tr w:rsidR="00163A05" w14:paraId="45DB6BF4" w14:textId="77777777">
        <w:trPr>
          <w:trHeight w:val="571"/>
        </w:trPr>
        <w:tc>
          <w:tcPr>
            <w:tcW w:w="1418" w:type="dxa"/>
            <w:vAlign w:val="center"/>
          </w:tcPr>
          <w:p w14:paraId="788AEF11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502574A" w14:textId="2744D989" w:rsidR="00163A05" w:rsidRDefault="007F134E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时间</w:t>
            </w:r>
            <w:r>
              <w:rPr>
                <w:rFonts w:eastAsiaTheme="minorEastAsia"/>
                <w:kern w:val="0"/>
                <w:szCs w:val="21"/>
              </w:rPr>
              <w:t xml:space="preserve"> : 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周</w:t>
            </w:r>
            <w:r w:rsidR="00491151">
              <w:rPr>
                <w:rFonts w:eastAsiaTheme="minorEastAsia" w:hint="eastAsia"/>
                <w:kern w:val="0"/>
                <w:szCs w:val="21"/>
                <w:lang w:val="de-DE" w:eastAsia="zh-CN"/>
              </w:rPr>
              <w:t>三</w:t>
            </w:r>
            <w:r>
              <w:rPr>
                <w:rFonts w:eastAsiaTheme="minorEastAsia"/>
                <w:kern w:val="0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kern w:val="0"/>
                <w:szCs w:val="21"/>
                <w:lang w:eastAsia="zh-CN"/>
              </w:rPr>
              <w:t>1</w:t>
            </w:r>
            <w:r w:rsidR="000D6C29">
              <w:rPr>
                <w:rFonts w:eastAsiaTheme="minorEastAsia" w:hint="eastAsia"/>
                <w:kern w:val="0"/>
                <w:szCs w:val="21"/>
                <w:lang w:eastAsia="zh-CN"/>
              </w:rPr>
              <w:t>3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:</w:t>
            </w:r>
            <w:r>
              <w:rPr>
                <w:rFonts w:eastAsiaTheme="minorEastAsia" w:hint="eastAsia"/>
                <w:kern w:val="0"/>
                <w:szCs w:val="21"/>
                <w:lang w:eastAsia="zh-CN"/>
              </w:rPr>
              <w:t>00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-1</w:t>
            </w:r>
            <w:r w:rsidR="000D6C29">
              <w:rPr>
                <w:rFonts w:eastAsiaTheme="minorEastAsia" w:hint="eastAsia"/>
                <w:kern w:val="0"/>
                <w:szCs w:val="21"/>
                <w:lang w:eastAsia="zh-CN"/>
              </w:rPr>
              <w:t>4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:</w:t>
            </w:r>
            <w:r>
              <w:rPr>
                <w:rFonts w:eastAsiaTheme="minorEastAsia" w:hint="eastAsia"/>
                <w:kern w:val="0"/>
                <w:szCs w:val="21"/>
                <w:lang w:eastAsia="zh-CN"/>
              </w:rPr>
              <w:t>3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0</w:t>
            </w:r>
            <w:r>
              <w:rPr>
                <w:rFonts w:eastAsiaTheme="minorEastAsia"/>
                <w:kern w:val="0"/>
                <w:szCs w:val="21"/>
              </w:rPr>
              <w:t xml:space="preserve">  </w:t>
            </w:r>
            <w:r>
              <w:rPr>
                <w:rFonts w:eastAsiaTheme="minorEastAsia"/>
                <w:kern w:val="0"/>
                <w:szCs w:val="21"/>
                <w:lang w:eastAsia="zh-CN"/>
              </w:rPr>
              <w:t xml:space="preserve"> </w:t>
            </w:r>
            <w:r>
              <w:rPr>
                <w:rFonts w:eastAsiaTheme="minorEastAsia"/>
                <w:kern w:val="0"/>
                <w:szCs w:val="21"/>
              </w:rPr>
              <w:t>地点</w:t>
            </w:r>
            <w:r>
              <w:rPr>
                <w:rFonts w:eastAsiaTheme="minorEastAsia"/>
                <w:kern w:val="0"/>
                <w:szCs w:val="21"/>
              </w:rPr>
              <w:t xml:space="preserve">: </w:t>
            </w:r>
            <w:r w:rsidR="00491151">
              <w:rPr>
                <w:rFonts w:eastAsiaTheme="minorEastAsia" w:hint="eastAsia"/>
                <w:kern w:val="0"/>
                <w:szCs w:val="21"/>
                <w:lang w:eastAsia="zh-CN"/>
              </w:rPr>
              <w:t>9</w:t>
            </w:r>
            <w:r>
              <w:rPr>
                <w:rFonts w:eastAsiaTheme="minorEastAsia"/>
                <w:kern w:val="0"/>
                <w:szCs w:val="21"/>
                <w:lang w:eastAsia="zh-CN"/>
              </w:rPr>
              <w:t>22</w:t>
            </w:r>
            <w:r w:rsidR="00491151">
              <w:rPr>
                <w:rFonts w:eastAsiaTheme="minorEastAsia" w:hint="eastAsia"/>
                <w:kern w:val="0"/>
                <w:szCs w:val="21"/>
                <w:lang w:eastAsia="zh-CN"/>
              </w:rPr>
              <w:t>3</w:t>
            </w:r>
          </w:p>
        </w:tc>
      </w:tr>
      <w:tr w:rsidR="00163A05" w14:paraId="17B5A83E" w14:textId="77777777">
        <w:trPr>
          <w:trHeight w:val="571"/>
        </w:trPr>
        <w:tc>
          <w:tcPr>
            <w:tcW w:w="1418" w:type="dxa"/>
            <w:vAlign w:val="center"/>
          </w:tcPr>
          <w:p w14:paraId="0DC940B7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CC4747C" w14:textId="77777777" w:rsidR="00163A05" w:rsidRDefault="007F134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val="de-DE"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《新编大学德语（阅读训练）》（第二版），朱建华主编，外语教学与研究出版社，2014。</w:t>
            </w:r>
          </w:p>
        </w:tc>
      </w:tr>
      <w:tr w:rsidR="00163A05" w14:paraId="3A3A4DC8" w14:textId="77777777">
        <w:trPr>
          <w:trHeight w:val="571"/>
        </w:trPr>
        <w:tc>
          <w:tcPr>
            <w:tcW w:w="1418" w:type="dxa"/>
            <w:vAlign w:val="center"/>
          </w:tcPr>
          <w:p w14:paraId="2F041B48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B975AF1" w14:textId="77777777" w:rsidR="00163A05" w:rsidRDefault="007F134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《德语中级阅读教程》，吴江主编，外语教学与研究出版社，2018。</w:t>
            </w:r>
          </w:p>
          <w:p w14:paraId="0888BBD3" w14:textId="77777777" w:rsidR="00163A05" w:rsidRDefault="007F134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《全国高等学校德语专业四级考试真题及样题集》（2017-2020）孔德明主编，外语教</w:t>
            </w:r>
          </w:p>
          <w:p w14:paraId="009A5331" w14:textId="77777777" w:rsidR="00163A05" w:rsidRDefault="007F134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学与研究出版社，2021。</w:t>
            </w:r>
          </w:p>
          <w:p w14:paraId="3B76217E" w14:textId="77777777" w:rsidR="00163A05" w:rsidRDefault="007F134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《大学德语四、六级考试高分突破——四级阅读》，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王颖频主编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，外语教育与研究出版</w:t>
            </w:r>
          </w:p>
          <w:p w14:paraId="3DEFBC6F" w14:textId="77777777" w:rsidR="00163A05" w:rsidRDefault="007F134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社，2013。</w:t>
            </w:r>
          </w:p>
          <w:p w14:paraId="311CD594" w14:textId="77777777" w:rsidR="00163A05" w:rsidRDefault="007F134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《欧标德语阅读教程》，侯宇晶，张亮主编，武汉大学出版社，2017。</w:t>
            </w:r>
          </w:p>
        </w:tc>
      </w:tr>
    </w:tbl>
    <w:p w14:paraId="69C6C247" w14:textId="77777777" w:rsidR="00163A05" w:rsidRDefault="00163A05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</w:rPr>
      </w:pPr>
    </w:p>
    <w:p w14:paraId="091808B8" w14:textId="77777777" w:rsidR="00163A05" w:rsidRDefault="007F134E">
      <w:pPr>
        <w:snapToGrid w:val="0"/>
        <w:spacing w:beforeLines="50" w:before="180" w:afterLines="50" w:after="180"/>
        <w:rPr>
          <w:rFonts w:ascii="仿宋" w:eastAsia="仿宋" w:hAnsi="仿宋" w:hint="eastAsia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163A05" w14:paraId="3DDD2E8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33609" w14:textId="77777777" w:rsidR="00163A05" w:rsidRDefault="007F134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CE424" w14:textId="77777777" w:rsidR="00163A05" w:rsidRDefault="007F134E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991011" w14:textId="77777777" w:rsidR="00163A05" w:rsidRDefault="007F134E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A57F6" w14:textId="77777777" w:rsidR="00163A05" w:rsidRDefault="007F134E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163A05" w14:paraId="6281949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F4A7C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95589" w14:textId="77777777" w:rsidR="00163A05" w:rsidRDefault="007F134E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 xml:space="preserve">Essen und 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Trinken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831E1F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274B54" w14:textId="77777777" w:rsidR="00163A05" w:rsidRDefault="007F134E">
            <w:pPr>
              <w:widowControl/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2070D2A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D5E7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0BF5B" w14:textId="77777777" w:rsidR="00163A05" w:rsidRDefault="007F134E">
            <w:pPr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bCs/>
                <w:szCs w:val="21"/>
                <w:lang w:eastAsia="zh-CN"/>
              </w:rPr>
              <w:t>Wohnen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49E7FD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55BE43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拓展阅读</w:t>
            </w:r>
          </w:p>
        </w:tc>
      </w:tr>
      <w:tr w:rsidR="00163A05" w14:paraId="5DB478F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E20FE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547F54" w14:textId="77777777" w:rsidR="00163A05" w:rsidRDefault="007F134E">
            <w:pPr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Kaufen</w:t>
            </w:r>
            <w:proofErr w:type="spellEnd"/>
            <w:r>
              <w:rPr>
                <w:rFonts w:eastAsia="仿宋_GB2312"/>
                <w:bCs/>
                <w:szCs w:val="21"/>
                <w:lang w:eastAsia="zh-CN"/>
              </w:rPr>
              <w:t xml:space="preserve"> und</w:t>
            </w:r>
            <w:r>
              <w:rPr>
                <w:rFonts w:eastAsia="仿宋_GB2312" w:hint="eastAsia"/>
                <w:bCs/>
                <w:szCs w:val="21"/>
                <w:lang w:eastAsia="zh-CN"/>
              </w:rPr>
              <w:t xml:space="preserve"> 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Schenken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A55ED4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33D664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0E1EA98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1963C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D7B53" w14:textId="77777777" w:rsidR="00163A05" w:rsidRDefault="007F134E">
            <w:pPr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Freizeit</w:t>
            </w:r>
            <w:proofErr w:type="spellEnd"/>
            <w:r>
              <w:rPr>
                <w:rFonts w:eastAsia="仿宋_GB2312"/>
                <w:bCs/>
                <w:szCs w:val="21"/>
                <w:lang w:eastAsia="zh-CN"/>
              </w:rPr>
              <w:t xml:space="preserve"> und 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Ferien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B0FEFD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32EF9A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6B31062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B98C8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11595" w14:textId="77777777" w:rsidR="00163A05" w:rsidRDefault="007F134E">
            <w:pPr>
              <w:rPr>
                <w:rFonts w:eastAsia="宋体"/>
                <w:bCs/>
                <w:color w:val="000000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>K</w:t>
            </w:r>
            <w:r>
              <w:rPr>
                <w:rFonts w:eastAsia="仿宋_GB2312"/>
                <w:bCs/>
                <w:szCs w:val="21"/>
                <w:lang w:val="de-DE" w:eastAsia="zh-CN"/>
              </w:rPr>
              <w:t>ö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rper</w:t>
            </w:r>
            <w:proofErr w:type="spellEnd"/>
            <w:r>
              <w:rPr>
                <w:rFonts w:eastAsia="仿宋_GB2312"/>
                <w:bCs/>
                <w:szCs w:val="21"/>
                <w:lang w:eastAsia="zh-CN"/>
              </w:rPr>
              <w:t xml:space="preserve"> und Gesundheit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A5E8AA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DBC568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拓展阅读</w:t>
            </w:r>
          </w:p>
        </w:tc>
      </w:tr>
      <w:tr w:rsidR="00163A05" w14:paraId="4ECFA348" w14:textId="77777777">
        <w:trPr>
          <w:trHeight w:val="9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65BDD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F08A0" w14:textId="77777777" w:rsidR="00163A05" w:rsidRDefault="007F134E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>Deutschland und Europa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BAA5B6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740AD1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3393338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B7D335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E47C2" w14:textId="77777777" w:rsidR="00163A05" w:rsidRDefault="007F134E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 xml:space="preserve">Deutsche und 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Ausl</w:t>
            </w:r>
            <w:proofErr w:type="spellEnd"/>
            <w:r>
              <w:rPr>
                <w:rFonts w:eastAsia="仿宋_GB2312"/>
                <w:bCs/>
                <w:szCs w:val="21"/>
                <w:lang w:val="de-DE" w:eastAsia="zh-CN"/>
              </w:rPr>
              <w:t>ä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nder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83BD76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8257E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65D599B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BC8CF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38B15" w14:textId="77777777" w:rsidR="00163A05" w:rsidRDefault="007F134E">
            <w:pPr>
              <w:pStyle w:val="DG"/>
              <w:jc w:val="left"/>
              <w:rPr>
                <w:rFonts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M</w:t>
            </w:r>
            <w:r>
              <w:rPr>
                <w:rFonts w:eastAsia="仿宋_GB2312"/>
                <w:bCs/>
                <w:color w:val="auto"/>
                <w:sz w:val="24"/>
                <w:lang w:val="de-DE" w:eastAsia="zh-CN"/>
              </w:rPr>
              <w:t>ä</w:t>
            </w:r>
            <w:proofErr w:type="spellStart"/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rchen</w:t>
            </w:r>
            <w:proofErr w:type="spellEnd"/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 xml:space="preserve"> und </w:t>
            </w:r>
            <w:proofErr w:type="spellStart"/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Geschichten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BB9553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5C4BD2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134A296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801F0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F2DF3" w14:textId="77777777" w:rsidR="00163A05" w:rsidRPr="001139FC" w:rsidRDefault="007F134E">
            <w:pPr>
              <w:rPr>
                <w:rFonts w:eastAsia="宋体"/>
                <w:lang w:val="de-DE" w:eastAsia="zh-CN"/>
              </w:rPr>
            </w:pPr>
            <w:r w:rsidRPr="001139FC">
              <w:rPr>
                <w:rFonts w:eastAsia="仿宋_GB2312"/>
                <w:bCs/>
                <w:szCs w:val="21"/>
                <w:lang w:val="de-DE" w:eastAsia="zh-CN"/>
              </w:rPr>
              <w:t>M</w:t>
            </w:r>
            <w:r>
              <w:rPr>
                <w:rFonts w:eastAsia="仿宋_GB2312"/>
                <w:bCs/>
                <w:szCs w:val="21"/>
                <w:lang w:val="de-DE" w:eastAsia="zh-CN"/>
              </w:rPr>
              <w:t>ä</w:t>
            </w:r>
            <w:r w:rsidRPr="001139FC">
              <w:rPr>
                <w:rFonts w:eastAsia="仿宋_GB2312"/>
                <w:bCs/>
                <w:szCs w:val="21"/>
                <w:lang w:val="de-DE" w:eastAsia="zh-CN"/>
              </w:rPr>
              <w:t>rchen und Geschichten</w:t>
            </w:r>
            <w:r w:rsidRPr="001139FC">
              <w:rPr>
                <w:rFonts w:eastAsia="仿宋_GB2312" w:hint="eastAsia"/>
                <w:bCs/>
                <w:szCs w:val="21"/>
                <w:lang w:val="de-DE" w:eastAsia="zh-CN"/>
              </w:rPr>
              <w:t>（</w:t>
            </w:r>
            <w:r w:rsidRPr="001139FC">
              <w:rPr>
                <w:rFonts w:eastAsia="仿宋_GB2312" w:hint="eastAsia"/>
                <w:bCs/>
                <w:szCs w:val="21"/>
                <w:lang w:val="de-DE" w:eastAsia="zh-CN"/>
              </w:rPr>
              <w:t>2</w:t>
            </w:r>
            <w:r w:rsidRPr="001139FC">
              <w:rPr>
                <w:rFonts w:eastAsia="仿宋_GB2312" w:hint="eastAsia"/>
                <w:bCs/>
                <w:szCs w:val="21"/>
                <w:lang w:val="de-DE" w:eastAsia="zh-CN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C2B458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8D718D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拓展阅读</w:t>
            </w:r>
          </w:p>
        </w:tc>
      </w:tr>
      <w:tr w:rsidR="00163A05" w14:paraId="7B73792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345F0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EC2C9" w14:textId="77777777" w:rsidR="00163A05" w:rsidRDefault="007F134E">
            <w:pPr>
              <w:pStyle w:val="DG"/>
              <w:jc w:val="left"/>
              <w:rPr>
                <w:rFonts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Menschen und St</w:t>
            </w:r>
            <w:r>
              <w:rPr>
                <w:rFonts w:eastAsia="仿宋_GB2312"/>
                <w:bCs/>
                <w:color w:val="auto"/>
                <w:sz w:val="24"/>
                <w:lang w:val="de-DE" w:eastAsia="zh-CN"/>
              </w:rPr>
              <w:t>ä</w:t>
            </w:r>
            <w:proofErr w:type="spellStart"/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dte</w:t>
            </w:r>
            <w:proofErr w:type="spellEnd"/>
            <w:r>
              <w:rPr>
                <w:rFonts w:eastAsia="仿宋_GB2312" w:hint="eastAsia"/>
                <w:bCs/>
                <w:color w:val="auto"/>
                <w:sz w:val="24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C34E25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99B2F7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7002218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CD68B" w14:textId="77777777" w:rsidR="00163A05" w:rsidRDefault="007F134E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F5DA6" w14:textId="77777777" w:rsidR="00163A05" w:rsidRDefault="007F134E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 xml:space="preserve">Computer 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und</w:t>
            </w:r>
            <w:proofErr w:type="spellEnd"/>
            <w:r>
              <w:rPr>
                <w:rFonts w:eastAsia="仿宋_GB2312"/>
                <w:bCs/>
                <w:szCs w:val="21"/>
                <w:lang w:eastAsia="zh-CN"/>
              </w:rPr>
              <w:t xml:space="preserve"> Internet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788A44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5D07D4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拓展阅读</w:t>
            </w:r>
          </w:p>
        </w:tc>
      </w:tr>
      <w:tr w:rsidR="00163A05" w14:paraId="52E8D65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D7697" w14:textId="77777777" w:rsidR="00163A05" w:rsidRDefault="007F134E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B2F0A" w14:textId="77777777" w:rsidR="00163A05" w:rsidRDefault="007F134E">
            <w:pPr>
              <w:pStyle w:val="DG"/>
              <w:jc w:val="left"/>
              <w:rPr>
                <w:rFonts w:eastAsia="宋体"/>
                <w:color w:val="auto"/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Beruf</w:t>
            </w:r>
            <w:proofErr w:type="spellEnd"/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 xml:space="preserve"> und Arbeit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583E3F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589F6D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5B6584A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394DB" w14:textId="77777777" w:rsidR="00163A05" w:rsidRDefault="007F134E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279CF" w14:textId="77777777" w:rsidR="00163A05" w:rsidRDefault="007F134E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 xml:space="preserve">Studium und 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Studierende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A7FBC0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71D0D6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0DAC69A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9EA527" w14:textId="77777777" w:rsidR="00163A05" w:rsidRDefault="007F134E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2A2A2" w14:textId="77777777" w:rsidR="00163A05" w:rsidRDefault="007F134E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 xml:space="preserve">Feste und 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Feiertage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95F60B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0CF1FD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拓展阅读</w:t>
            </w:r>
          </w:p>
        </w:tc>
      </w:tr>
      <w:tr w:rsidR="00163A05" w14:paraId="184E7BB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CFC7D" w14:textId="77777777" w:rsidR="00163A05" w:rsidRDefault="007F134E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F0753" w14:textId="77777777" w:rsidR="00163A05" w:rsidRDefault="007F134E">
            <w:pPr>
              <w:pStyle w:val="DG"/>
              <w:jc w:val="left"/>
              <w:rPr>
                <w:rFonts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  <w:sz w:val="24"/>
                <w:lang w:eastAsia="zh-CN"/>
              </w:rPr>
              <w:t>复习，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auto"/>
                <w:sz w:val="24"/>
                <w:lang w:eastAsia="zh-CN"/>
              </w:rPr>
              <w:t>德语专四阅读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auto"/>
                <w:sz w:val="24"/>
                <w:lang w:eastAsia="zh-CN"/>
              </w:rPr>
              <w:t>训练 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D8D2AC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16C9F5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复习</w:t>
            </w:r>
          </w:p>
        </w:tc>
      </w:tr>
      <w:tr w:rsidR="00163A05" w14:paraId="118E17A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EC1E47" w14:textId="77777777" w:rsidR="00163A05" w:rsidRDefault="007F134E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24FA1" w14:textId="77777777" w:rsidR="00163A05" w:rsidRDefault="007F134E">
            <w:pPr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:lang w:eastAsia="zh-CN"/>
              </w:rPr>
              <w:t>复习，</w:t>
            </w:r>
            <w:proofErr w:type="gramStart"/>
            <w:r>
              <w:rPr>
                <w:rFonts w:ascii="宋体" w:eastAsia="宋体" w:hAnsi="宋体" w:cs="宋体" w:hint="eastAsia"/>
                <w:bCs/>
                <w:szCs w:val="21"/>
                <w:lang w:eastAsia="zh-CN"/>
              </w:rPr>
              <w:t>德语专四阅读</w:t>
            </w:r>
            <w:proofErr w:type="gramEnd"/>
            <w:r>
              <w:rPr>
                <w:rFonts w:ascii="宋体" w:eastAsia="宋体" w:hAnsi="宋体" w:cs="宋体" w:hint="eastAsia"/>
                <w:bCs/>
                <w:szCs w:val="21"/>
                <w:lang w:eastAsia="zh-CN"/>
              </w:rPr>
              <w:t xml:space="preserve">训练 </w:t>
            </w:r>
            <w:r>
              <w:rPr>
                <w:rFonts w:ascii="宋体" w:hAnsi="宋体" w:cs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5920D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80F042" w14:textId="77777777" w:rsidR="00163A05" w:rsidRDefault="007F134E">
            <w:pPr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复习</w:t>
            </w:r>
          </w:p>
        </w:tc>
      </w:tr>
    </w:tbl>
    <w:p w14:paraId="132D3483" w14:textId="77777777" w:rsidR="00163A05" w:rsidRDefault="00163A05">
      <w:pPr>
        <w:snapToGrid w:val="0"/>
        <w:rPr>
          <w:rFonts w:ascii="仿宋" w:eastAsia="仿宋" w:hAnsi="仿宋" w:hint="eastAsia"/>
          <w:b/>
          <w:color w:val="000000"/>
          <w:sz w:val="28"/>
          <w:szCs w:val="28"/>
        </w:rPr>
      </w:pPr>
    </w:p>
    <w:p w14:paraId="484441D5" w14:textId="77777777" w:rsidR="00163A05" w:rsidRDefault="007F134E">
      <w:pPr>
        <w:snapToGrid w:val="0"/>
        <w:spacing w:beforeLines="100" w:before="360" w:afterLines="50" w:after="180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70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827"/>
        <w:gridCol w:w="1828"/>
        <w:gridCol w:w="1827"/>
      </w:tblGrid>
      <w:tr w:rsidR="00B1796D" w14:paraId="4C7E9D1D" w14:textId="77777777" w:rsidTr="00B1796D">
        <w:trPr>
          <w:trHeight w:val="798"/>
        </w:trPr>
        <w:tc>
          <w:tcPr>
            <w:tcW w:w="1550" w:type="dxa"/>
            <w:vAlign w:val="center"/>
          </w:tcPr>
          <w:p w14:paraId="7D9E63B7" w14:textId="77777777" w:rsidR="00B1796D" w:rsidRDefault="00B1796D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项目</w:t>
            </w:r>
          </w:p>
        </w:tc>
        <w:tc>
          <w:tcPr>
            <w:tcW w:w="1827" w:type="dxa"/>
            <w:vAlign w:val="center"/>
          </w:tcPr>
          <w:p w14:paraId="5D24EA7D" w14:textId="77777777" w:rsidR="00B1796D" w:rsidRDefault="00B1796D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过程考核1</w:t>
            </w:r>
          </w:p>
          <w:p w14:paraId="6C44AD93" w14:textId="77777777" w:rsidR="00B1796D" w:rsidRDefault="00B1796D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（X1）</w:t>
            </w:r>
          </w:p>
        </w:tc>
        <w:tc>
          <w:tcPr>
            <w:tcW w:w="1828" w:type="dxa"/>
            <w:vAlign w:val="center"/>
          </w:tcPr>
          <w:p w14:paraId="21C3DD63" w14:textId="77777777" w:rsidR="00B1796D" w:rsidRDefault="00B1796D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过程考核2</w:t>
            </w:r>
          </w:p>
          <w:p w14:paraId="7210D18A" w14:textId="77777777" w:rsidR="00B1796D" w:rsidRDefault="00B1796D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（X2）</w:t>
            </w:r>
          </w:p>
        </w:tc>
        <w:tc>
          <w:tcPr>
            <w:tcW w:w="1827" w:type="dxa"/>
            <w:vAlign w:val="center"/>
          </w:tcPr>
          <w:p w14:paraId="0A438C47" w14:textId="77777777" w:rsidR="00B1796D" w:rsidRDefault="00B1796D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过程考核3</w:t>
            </w:r>
          </w:p>
          <w:p w14:paraId="5C693E0F" w14:textId="77777777" w:rsidR="00B1796D" w:rsidRDefault="00B1796D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（X3）</w:t>
            </w:r>
          </w:p>
        </w:tc>
      </w:tr>
      <w:tr w:rsidR="00B1796D" w14:paraId="4DB4F1FE" w14:textId="77777777" w:rsidTr="00B1796D">
        <w:trPr>
          <w:trHeight w:val="786"/>
        </w:trPr>
        <w:tc>
          <w:tcPr>
            <w:tcW w:w="1550" w:type="dxa"/>
            <w:vAlign w:val="center"/>
          </w:tcPr>
          <w:p w14:paraId="305E4F4E" w14:textId="77777777" w:rsidR="00B1796D" w:rsidRDefault="00B1796D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考核形式</w:t>
            </w:r>
          </w:p>
        </w:tc>
        <w:tc>
          <w:tcPr>
            <w:tcW w:w="1827" w:type="dxa"/>
            <w:vAlign w:val="center"/>
          </w:tcPr>
          <w:p w14:paraId="2371122B" w14:textId="0F341F3F" w:rsidR="00B1796D" w:rsidRDefault="00B1796D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纸笔测试</w:t>
            </w:r>
          </w:p>
        </w:tc>
        <w:tc>
          <w:tcPr>
            <w:tcW w:w="1828" w:type="dxa"/>
            <w:vAlign w:val="center"/>
          </w:tcPr>
          <w:p w14:paraId="43D2BA69" w14:textId="5D9F7D3D" w:rsidR="00B1796D" w:rsidRDefault="00B1796D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期中考试</w:t>
            </w:r>
          </w:p>
        </w:tc>
        <w:tc>
          <w:tcPr>
            <w:tcW w:w="1827" w:type="dxa"/>
            <w:vAlign w:val="center"/>
          </w:tcPr>
          <w:p w14:paraId="0646303B" w14:textId="3F0025F8" w:rsidR="00B1796D" w:rsidRDefault="00B1796D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平时作业</w:t>
            </w:r>
          </w:p>
        </w:tc>
      </w:tr>
      <w:tr w:rsidR="00B1796D" w14:paraId="0D0DD075" w14:textId="77777777" w:rsidTr="00B1796D">
        <w:trPr>
          <w:trHeight w:val="983"/>
        </w:trPr>
        <w:tc>
          <w:tcPr>
            <w:tcW w:w="1550" w:type="dxa"/>
            <w:vAlign w:val="center"/>
          </w:tcPr>
          <w:p w14:paraId="31B47DB5" w14:textId="77777777" w:rsidR="00B1796D" w:rsidRDefault="00B1796D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占总评成绩的比例</w:t>
            </w:r>
          </w:p>
        </w:tc>
        <w:tc>
          <w:tcPr>
            <w:tcW w:w="1827" w:type="dxa"/>
            <w:vAlign w:val="center"/>
          </w:tcPr>
          <w:p w14:paraId="704DE205" w14:textId="4E534491" w:rsidR="00B1796D" w:rsidRDefault="00B1796D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60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%</w:t>
            </w:r>
          </w:p>
        </w:tc>
        <w:tc>
          <w:tcPr>
            <w:tcW w:w="1828" w:type="dxa"/>
            <w:vAlign w:val="center"/>
          </w:tcPr>
          <w:p w14:paraId="76E4C915" w14:textId="1F295BBA" w:rsidR="00B1796D" w:rsidRDefault="00B1796D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20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%</w:t>
            </w:r>
          </w:p>
        </w:tc>
        <w:tc>
          <w:tcPr>
            <w:tcW w:w="1827" w:type="dxa"/>
            <w:vAlign w:val="center"/>
          </w:tcPr>
          <w:p w14:paraId="420320CB" w14:textId="13F3563C" w:rsidR="00B1796D" w:rsidRDefault="00B1796D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20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%</w:t>
            </w:r>
          </w:p>
        </w:tc>
      </w:tr>
    </w:tbl>
    <w:p w14:paraId="6602E1A2" w14:textId="0CB142C9" w:rsidR="00163A05" w:rsidRDefault="007F134E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任课教师： 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75BDD6F" wp14:editId="1F0FC695">
            <wp:extent cx="837409" cy="314303"/>
            <wp:effectExtent l="0" t="0" r="1270" b="0"/>
            <wp:docPr id="1663971891" name="图片 2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1891" name="图片 2" descr="卡通人物&#10;&#10;低可信度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121" cy="31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系主任审核：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921F542" wp14:editId="76CAA856">
            <wp:extent cx="624205" cy="564515"/>
            <wp:effectExtent l="0" t="0" r="4445" b="6985"/>
            <wp:docPr id="9171935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93576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137" cy="59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6E87C" w14:textId="5EC74E32" w:rsidR="00163A05" w:rsidRDefault="007F134E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日期：202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4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</w:p>
    <w:sectPr w:rsidR="00163A0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26DAA" w14:textId="77777777" w:rsidR="000557EF" w:rsidRDefault="000557EF">
      <w:r>
        <w:separator/>
      </w:r>
    </w:p>
  </w:endnote>
  <w:endnote w:type="continuationSeparator" w:id="0">
    <w:p w14:paraId="139D54C0" w14:textId="77777777" w:rsidR="000557EF" w:rsidRDefault="0005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3C737" w14:textId="77777777" w:rsidR="00163A05" w:rsidRDefault="007F134E">
    <w:pPr>
      <w:pStyle w:val="a5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D3E3629" w14:textId="77777777" w:rsidR="00163A05" w:rsidRDefault="007F134E">
    <w:pPr>
      <w:pStyle w:val="a5"/>
      <w:ind w:right="360"/>
    </w:pPr>
    <w:r>
      <w:rPr>
        <w:noProof/>
        <w:lang w:eastAsia="zh-CN"/>
      </w:rPr>
      <w:drawing>
        <wp:inline distT="0" distB="0" distL="0" distR="0" wp14:anchorId="4A2BF14F" wp14:editId="12D5409D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4A6EC" w14:textId="77777777" w:rsidR="00163A05" w:rsidRDefault="007F134E">
    <w:pPr>
      <w:pStyle w:val="a5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DotumChe" w:hAnsi="ITC Bookman Demi"/>
        <w:color w:val="FFFFFF"/>
        <w:sz w:val="26"/>
        <w:szCs w:val="26"/>
        <w:lang w:eastAsia="zh-CN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330480DB" w14:textId="77777777" w:rsidR="00163A05" w:rsidRDefault="007F134E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44B61" w14:textId="77777777" w:rsidR="000557EF" w:rsidRDefault="000557EF">
      <w:r>
        <w:separator/>
      </w:r>
    </w:p>
  </w:footnote>
  <w:footnote w:type="continuationSeparator" w:id="0">
    <w:p w14:paraId="0E39BA76" w14:textId="77777777" w:rsidR="000557EF" w:rsidRDefault="00055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3AB97" w14:textId="77777777" w:rsidR="00163A05" w:rsidRDefault="007F134E">
    <w:pPr>
      <w:pStyle w:val="a6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9FFF2B3" wp14:editId="3B0E807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21671" w14:textId="77777777" w:rsidR="00163A05" w:rsidRDefault="007F134E">
    <w:pPr>
      <w:pStyle w:val="a6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31AFD" wp14:editId="130F39E0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1C8381" w14:textId="77777777" w:rsidR="00163A05" w:rsidRDefault="007F134E">
                          <w:pPr>
                            <w:rPr>
                              <w:rFonts w:ascii="宋体" w:eastAsia="宋体" w:hAnsi="宋体" w:hint="eastAsia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31AF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1A1C8381" w14:textId="77777777" w:rsidR="00163A05" w:rsidRDefault="007F134E">
                    <w:pPr>
                      <w:rPr>
                        <w:rFonts w:ascii="宋体" w:eastAsia="宋体" w:hAnsi="宋体" w:hint="eastAsia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BiNGMwNzZhYWFlZjdlZDdmMDkwZjAxYzg0ZmFiNTcifQ=="/>
  </w:docVars>
  <w:rsids>
    <w:rsidRoot w:val="00475657"/>
    <w:rsid w:val="00001A9A"/>
    <w:rsid w:val="00006E31"/>
    <w:rsid w:val="000138B2"/>
    <w:rsid w:val="000369D9"/>
    <w:rsid w:val="00040BAC"/>
    <w:rsid w:val="000439B6"/>
    <w:rsid w:val="000457BB"/>
    <w:rsid w:val="00045AE0"/>
    <w:rsid w:val="00046519"/>
    <w:rsid w:val="000509DC"/>
    <w:rsid w:val="0005291A"/>
    <w:rsid w:val="00054B07"/>
    <w:rsid w:val="000557EF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66B1"/>
    <w:rsid w:val="000A1B5C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440C"/>
    <w:rsid w:val="000C65FF"/>
    <w:rsid w:val="000C7AFA"/>
    <w:rsid w:val="000D033F"/>
    <w:rsid w:val="000D1B9D"/>
    <w:rsid w:val="000D532D"/>
    <w:rsid w:val="000D6C29"/>
    <w:rsid w:val="000E2757"/>
    <w:rsid w:val="000F3B7C"/>
    <w:rsid w:val="000F3F3A"/>
    <w:rsid w:val="000F5825"/>
    <w:rsid w:val="000F77FE"/>
    <w:rsid w:val="00103793"/>
    <w:rsid w:val="001103D4"/>
    <w:rsid w:val="001121A1"/>
    <w:rsid w:val="001139FC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05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3909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2C92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1151"/>
    <w:rsid w:val="004918E8"/>
    <w:rsid w:val="00492EE9"/>
    <w:rsid w:val="00496FB3"/>
    <w:rsid w:val="004A33E0"/>
    <w:rsid w:val="004A59AC"/>
    <w:rsid w:val="004A649E"/>
    <w:rsid w:val="004B04C5"/>
    <w:rsid w:val="004B3566"/>
    <w:rsid w:val="004C1D3E"/>
    <w:rsid w:val="004C6CB3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26B1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4A7E"/>
    <w:rsid w:val="006044A3"/>
    <w:rsid w:val="006123C8"/>
    <w:rsid w:val="006137B5"/>
    <w:rsid w:val="006146E0"/>
    <w:rsid w:val="006208E9"/>
    <w:rsid w:val="0062514D"/>
    <w:rsid w:val="0062610F"/>
    <w:rsid w:val="00630676"/>
    <w:rsid w:val="00631302"/>
    <w:rsid w:val="0063339D"/>
    <w:rsid w:val="00633B81"/>
    <w:rsid w:val="00634BAB"/>
    <w:rsid w:val="00635161"/>
    <w:rsid w:val="00637235"/>
    <w:rsid w:val="0064085C"/>
    <w:rsid w:val="00642FF2"/>
    <w:rsid w:val="006463F3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59A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4CD"/>
    <w:rsid w:val="007E1B3F"/>
    <w:rsid w:val="007E4F7B"/>
    <w:rsid w:val="007F0846"/>
    <w:rsid w:val="007F134E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2FCC"/>
    <w:rsid w:val="008E36BA"/>
    <w:rsid w:val="008E4701"/>
    <w:rsid w:val="008F099E"/>
    <w:rsid w:val="008F2379"/>
    <w:rsid w:val="008F26F4"/>
    <w:rsid w:val="008F2AD8"/>
    <w:rsid w:val="008F3570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3A0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1796D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27FA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1859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2DDB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3ED"/>
    <w:rsid w:val="00DC78C9"/>
    <w:rsid w:val="00DC7AA0"/>
    <w:rsid w:val="00DD0E64"/>
    <w:rsid w:val="00DD3088"/>
    <w:rsid w:val="00DD78B1"/>
    <w:rsid w:val="00DE7A45"/>
    <w:rsid w:val="00DF1D4C"/>
    <w:rsid w:val="00DF7EBD"/>
    <w:rsid w:val="00E01921"/>
    <w:rsid w:val="00E020D5"/>
    <w:rsid w:val="00E02A66"/>
    <w:rsid w:val="00E0455C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42F"/>
    <w:rsid w:val="00FD313C"/>
    <w:rsid w:val="00FE319F"/>
    <w:rsid w:val="00FE6709"/>
    <w:rsid w:val="00FF2D60"/>
    <w:rsid w:val="0250298D"/>
    <w:rsid w:val="059439C0"/>
    <w:rsid w:val="0B02141F"/>
    <w:rsid w:val="0C833994"/>
    <w:rsid w:val="0DB76A4A"/>
    <w:rsid w:val="199D2E85"/>
    <w:rsid w:val="1B9B294B"/>
    <w:rsid w:val="2E59298A"/>
    <w:rsid w:val="30D072F4"/>
    <w:rsid w:val="372B09DB"/>
    <w:rsid w:val="37E50B00"/>
    <w:rsid w:val="40B05AAD"/>
    <w:rsid w:val="49DF08B3"/>
    <w:rsid w:val="4F66234F"/>
    <w:rsid w:val="51EF0CAC"/>
    <w:rsid w:val="53C438F2"/>
    <w:rsid w:val="59594ADC"/>
    <w:rsid w:val="64C45724"/>
    <w:rsid w:val="65310993"/>
    <w:rsid w:val="663C37BC"/>
    <w:rsid w:val="6E256335"/>
    <w:rsid w:val="6EB82414"/>
    <w:rsid w:val="6F47783B"/>
    <w:rsid w:val="700912C5"/>
    <w:rsid w:val="74F62C86"/>
    <w:rsid w:val="78C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3FCED"/>
  <w15:docId w15:val="{4E96EF3A-A5E3-4421-8F50-09FAE846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批注框文本 字符"/>
    <w:basedOn w:val="a0"/>
    <w:link w:val="a3"/>
    <w:autoRedefine/>
    <w:semiHidden/>
    <w:qFormat/>
    <w:rPr>
      <w:rFonts w:eastAsia="PMingLiU"/>
      <w:kern w:val="2"/>
      <w:sz w:val="18"/>
      <w:szCs w:val="18"/>
      <w:lang w:eastAsia="zh-TW"/>
    </w:r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921909B-4009-411D-A265-8D3F12B117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486</Characters>
  <Application>Microsoft Office Word</Application>
  <DocSecurity>0</DocSecurity>
  <Lines>4</Lines>
  <Paragraphs>2</Paragraphs>
  <ScaleCrop>false</ScaleCrop>
  <Company>CMT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shuang xu</cp:lastModifiedBy>
  <cp:revision>5</cp:revision>
  <cp:lastPrinted>2022-10-24T00:04:00Z</cp:lastPrinted>
  <dcterms:created xsi:type="dcterms:W3CDTF">2024-09-09T05:08:00Z</dcterms:created>
  <dcterms:modified xsi:type="dcterms:W3CDTF">2024-09-09T05:16:00Z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FC185AD3674B43548F3B7DE7900B86FD_12</vt:lpwstr>
  </property>
</Properties>
</file>