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ascii="宋体" w:hAnsi="宋体" w:eastAsia="宋体" w:cs="宋体"/>
          <w:sz w:val="6"/>
          <w:szCs w:val="6"/>
          <w:lang w:eastAsia="zh-CN"/>
        </w:rPr>
      </w:pPr>
      <w:r>
        <w:rPr>
          <w:rFonts w:hint="eastAsia" w:ascii="宋体" w:hAnsi="宋体" w:eastAsia="宋体" w:cs="宋体"/>
          <w:sz w:val="6"/>
          <w:szCs w:val="6"/>
          <w:lang w:eastAsia="zh-CN"/>
        </w:rPr>
        <w:t>x</w:t>
      </w:r>
    </w:p>
    <w:p>
      <w:pPr>
        <w:snapToGrid w:val="0"/>
        <w:jc w:val="center"/>
        <w:rPr>
          <w:rFonts w:ascii="宋体" w:hAnsi="宋体" w:eastAsia="宋体" w:cs="宋体"/>
          <w:sz w:val="6"/>
          <w:szCs w:val="6"/>
        </w:rPr>
      </w:pPr>
    </w:p>
    <w:p>
      <w:pPr>
        <w:snapToGrid w:val="0"/>
        <w:jc w:val="center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上海建桥学院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宋体" w:hAnsi="宋体" w:eastAsia="宋体" w:cs="宋体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一、基本信息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2020452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中国文化概论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冯修文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020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32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@gench.edu.cn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英语B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20-1/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三教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时间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：周四下午3-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4节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地点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外国语学院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电话：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13917953445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《中国概况（英文版）》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《中国概况（中文版）》上海外语教育出版社；《中国文化概论》 北京师范大学出版社；《中国文化概况》外语教学与研究出版社                                               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spacing w:line="340" w:lineRule="exact"/>
        <w:rPr>
          <w:rFonts w:ascii="宋体" w:hAnsi="宋体" w:eastAsia="宋体" w:cs="宋体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二、课程教学进度</w:t>
      </w:r>
    </w:p>
    <w:tbl>
      <w:tblPr>
        <w:tblStyle w:val="7"/>
        <w:tblW w:w="8903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294"/>
        <w:gridCol w:w="2145"/>
        <w:gridCol w:w="28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I</w:t>
            </w:r>
            <w:r>
              <w:rPr>
                <w:rFonts w:hint="eastAsia" w:eastAsia="宋体"/>
                <w:color w:val="000000"/>
                <w:kern w:val="0"/>
                <w:lang w:eastAsia="zh-CN"/>
              </w:rPr>
              <w:t>ntroduction &amp; chapter 1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Chapter</w:t>
            </w:r>
            <w:r>
              <w:rPr>
                <w:rFonts w:hint="eastAsia" w:eastAsia="宋体"/>
                <w:kern w:val="0"/>
                <w:lang w:eastAsia="zh-CN"/>
              </w:rPr>
              <w:t xml:space="preserve"> 1/2</w:t>
            </w:r>
          </w:p>
          <w:p>
            <w:pPr>
              <w:widowControl/>
              <w:jc w:val="right"/>
              <w:rPr>
                <w:rFonts w:eastAsia="宋体"/>
                <w:kern w:val="0"/>
              </w:rPr>
            </w:pP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Chapter</w:t>
            </w:r>
            <w:r>
              <w:rPr>
                <w:rFonts w:hint="eastAsia" w:eastAsia="宋体"/>
                <w:kern w:val="0"/>
                <w:lang w:eastAsia="zh-CN"/>
              </w:rPr>
              <w:t xml:space="preserve"> 2</w:t>
            </w:r>
          </w:p>
          <w:p>
            <w:pPr>
              <w:widowControl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3/4</w:t>
            </w:r>
          </w:p>
        </w:tc>
        <w:tc>
          <w:tcPr>
            <w:tcW w:w="3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Chapter</w:t>
            </w:r>
            <w:r>
              <w:rPr>
                <w:rFonts w:hint="eastAsia" w:eastAsia="宋体"/>
                <w:kern w:val="0"/>
                <w:lang w:eastAsia="zh-CN"/>
              </w:rPr>
              <w:t xml:space="preserve"> 2/3</w:t>
            </w:r>
          </w:p>
          <w:p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Chapter</w:t>
            </w:r>
            <w:r>
              <w:rPr>
                <w:rFonts w:hint="eastAsia" w:eastAsia="宋体"/>
                <w:kern w:val="0"/>
                <w:lang w:eastAsia="zh-CN"/>
              </w:rPr>
              <w:t xml:space="preserve"> 3/4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  <w:lang w:eastAsia="zh-CN"/>
              </w:rPr>
              <w:t>Chapter</w:t>
            </w:r>
            <w:r>
              <w:rPr>
                <w:rFonts w:hint="eastAsia" w:eastAsia="宋体"/>
                <w:kern w:val="0"/>
                <w:lang w:eastAsia="zh-CN"/>
              </w:rPr>
              <w:t xml:space="preserve">4/5 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  <w:lang w:eastAsia="zh-CN"/>
              </w:rPr>
              <w:t>Chapter</w:t>
            </w:r>
            <w:r>
              <w:rPr>
                <w:rFonts w:hint="eastAsia" w:eastAsia="宋体"/>
                <w:kern w:val="0"/>
                <w:lang w:eastAsia="zh-CN"/>
              </w:rPr>
              <w:t xml:space="preserve"> 5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Chapter</w:t>
            </w:r>
            <w:r>
              <w:rPr>
                <w:rFonts w:hint="eastAsia" w:eastAsia="宋体"/>
                <w:kern w:val="0"/>
                <w:lang w:eastAsia="zh-CN"/>
              </w:rPr>
              <w:t xml:space="preserve"> 5/6</w:t>
            </w:r>
          </w:p>
          <w:p>
            <w:pPr>
              <w:widowControl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Chapter</w:t>
            </w:r>
            <w:r>
              <w:rPr>
                <w:rFonts w:hint="eastAsia" w:eastAsia="宋体"/>
                <w:color w:val="000000"/>
                <w:kern w:val="0"/>
                <w:lang w:eastAsia="zh-CN"/>
              </w:rPr>
              <w:t xml:space="preserve"> 6</w:t>
            </w:r>
          </w:p>
          <w:p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lang w:eastAsia="zh-CN"/>
              </w:rPr>
              <w:t>Chapter 6/7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Chapter</w:t>
            </w:r>
            <w:r>
              <w:rPr>
                <w:rFonts w:hint="eastAsia" w:eastAsia="宋体"/>
                <w:color w:val="000000"/>
                <w:kern w:val="0"/>
                <w:lang w:eastAsia="zh-CN"/>
              </w:rPr>
              <w:t xml:space="preserve"> 7/10 </w:t>
            </w:r>
          </w:p>
          <w:p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Chapter</w:t>
            </w:r>
            <w:r>
              <w:rPr>
                <w:rFonts w:hint="eastAsia" w:eastAsia="宋体"/>
                <w:color w:val="000000"/>
                <w:kern w:val="0"/>
                <w:lang w:eastAsia="zh-CN"/>
              </w:rPr>
              <w:t xml:space="preserve"> 10</w:t>
            </w:r>
          </w:p>
          <w:p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Chapter</w:t>
            </w:r>
            <w:r>
              <w:rPr>
                <w:rFonts w:hint="eastAsia" w:eastAsia="宋体"/>
                <w:color w:val="000000"/>
                <w:kern w:val="0"/>
                <w:lang w:eastAsia="zh-CN"/>
              </w:rPr>
              <w:t xml:space="preserve"> 10/13</w:t>
            </w:r>
          </w:p>
          <w:p>
            <w:pPr>
              <w:tabs>
                <w:tab w:val="left" w:pos="705"/>
                <w:tab w:val="center" w:pos="1830"/>
              </w:tabs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Chapter</w:t>
            </w:r>
            <w:r>
              <w:rPr>
                <w:rFonts w:hint="eastAsia" w:eastAsia="宋体"/>
                <w:color w:val="000000"/>
                <w:kern w:val="0"/>
                <w:lang w:eastAsia="zh-CN"/>
              </w:rPr>
              <w:t xml:space="preserve"> 13</w:t>
            </w:r>
          </w:p>
          <w:p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Chapter</w:t>
            </w:r>
            <w:r>
              <w:rPr>
                <w:rFonts w:hint="eastAsia" w:eastAsia="宋体"/>
                <w:color w:val="000000"/>
                <w:kern w:val="0"/>
                <w:lang w:eastAsia="zh-CN"/>
              </w:rPr>
              <w:t xml:space="preserve"> 13/14</w:t>
            </w:r>
          </w:p>
          <w:p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Chapter</w:t>
            </w:r>
            <w:r>
              <w:rPr>
                <w:rFonts w:hint="eastAsia" w:eastAsia="宋体"/>
                <w:color w:val="000000"/>
                <w:kern w:val="0"/>
                <w:lang w:eastAsia="zh-CN"/>
              </w:rPr>
              <w:t xml:space="preserve"> 14</w:t>
            </w:r>
          </w:p>
          <w:p>
            <w:pPr>
              <w:tabs>
                <w:tab w:val="left" w:pos="2513"/>
              </w:tabs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期末考试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tabs>
          <w:tab w:val="right" w:pos="8844"/>
        </w:tabs>
        <w:snapToGrid w:val="0"/>
        <w:spacing w:before="360" w:beforeLines="100" w:after="180" w:afterLines="50"/>
        <w:jc w:val="both"/>
        <w:rPr>
          <w:rFonts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三、评价方式以及在总评成绩中的比例</w:t>
      </w:r>
      <w:r>
        <w:rPr>
          <w:rFonts w:ascii="宋体" w:hAnsi="宋体" w:eastAsia="宋体" w:cs="宋体"/>
          <w:b/>
          <w:sz w:val="28"/>
          <w:szCs w:val="28"/>
          <w:lang w:eastAsia="zh-CN"/>
        </w:rPr>
        <w:tab/>
      </w:r>
    </w:p>
    <w:tbl>
      <w:tblPr>
        <w:tblStyle w:val="7"/>
        <w:tblpPr w:leftFromText="180" w:rightFromText="180" w:vertAnchor="text" w:horzAnchor="page" w:tblpX="1795" w:tblpY="717"/>
        <w:tblOverlap w:val="never"/>
        <w:tblW w:w="8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4800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4800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9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1</w:t>
            </w:r>
          </w:p>
        </w:tc>
        <w:tc>
          <w:tcPr>
            <w:tcW w:w="4800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Final</w:t>
            </w:r>
            <w:r>
              <w:rPr>
                <w:rFonts w:ascii="宋体" w:hAnsi="宋体"/>
                <w:bCs/>
                <w:color w:val="000000"/>
                <w:sz w:val="21"/>
                <w:szCs w:val="21"/>
              </w:rPr>
              <w:t xml:space="preserve"> Test</w:t>
            </w:r>
          </w:p>
        </w:tc>
        <w:tc>
          <w:tcPr>
            <w:tcW w:w="19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eastAsiaTheme="minorEastAsia"/>
                <w:bCs/>
                <w:color w:val="000000"/>
                <w:szCs w:val="20"/>
              </w:rPr>
              <w:t>45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4800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Q</w:t>
            </w:r>
            <w:r>
              <w:rPr>
                <w:rFonts w:ascii="宋体" w:hAnsi="宋体"/>
                <w:bCs/>
                <w:color w:val="000000"/>
                <w:sz w:val="21"/>
                <w:szCs w:val="21"/>
              </w:rPr>
              <w:t>uiz</w:t>
            </w:r>
          </w:p>
        </w:tc>
        <w:tc>
          <w:tcPr>
            <w:tcW w:w="19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070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2</w:t>
            </w:r>
          </w:p>
        </w:tc>
        <w:tc>
          <w:tcPr>
            <w:tcW w:w="4800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writing</w:t>
            </w:r>
          </w:p>
        </w:tc>
        <w:tc>
          <w:tcPr>
            <w:tcW w:w="19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070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3</w:t>
            </w:r>
          </w:p>
        </w:tc>
        <w:tc>
          <w:tcPr>
            <w:tcW w:w="4800" w:type="dxa"/>
            <w:shd w:val="clear" w:color="auto" w:fill="auto"/>
          </w:tcPr>
          <w:p>
            <w:pPr>
              <w:tabs>
                <w:tab w:val="left" w:pos="1338"/>
                <w:tab w:val="center" w:pos="2443"/>
              </w:tabs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Presentation：Topic from the textbooks: Understanding Contemporary China</w:t>
            </w:r>
          </w:p>
        </w:tc>
        <w:tc>
          <w:tcPr>
            <w:tcW w:w="19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21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2" w:beforeLines="20" w:line="240" w:lineRule="exact"/>
        <w:jc w:val="both"/>
        <w:textAlignment w:val="auto"/>
        <w:outlineLvl w:val="0"/>
        <w:rPr>
          <w:rFonts w:hint="eastAsia" w:ascii="宋体" w:hAnsi="宋体" w:eastAsia="宋体" w:cs="宋体"/>
          <w:position w:val="-20"/>
          <w:sz w:val="28"/>
          <w:szCs w:val="28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宋体" w:hAnsi="宋体" w:eastAsia="宋体" w:cs="宋体"/>
          <w:position w:val="-20"/>
          <w:sz w:val="28"/>
          <w:szCs w:val="28"/>
          <w:lang w:eastAsia="zh-CN"/>
        </w:rPr>
      </w:pPr>
      <w:r>
        <w:rPr>
          <w:rFonts w:ascii="宋体" w:hAnsi="宋体" w:eastAsia="宋体" w:cs="宋体"/>
          <w:position w:val="-20"/>
          <w:sz w:val="28"/>
          <w:szCs w:val="28"/>
          <w:lang w:eastAsia="zh-CN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927100</wp:posOffset>
            </wp:positionH>
            <wp:positionV relativeFrom="paragraph">
              <wp:posOffset>2802890</wp:posOffset>
            </wp:positionV>
            <wp:extent cx="536575" cy="255905"/>
            <wp:effectExtent l="0" t="0" r="15875" b="1079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2978150</wp:posOffset>
            </wp:positionH>
            <wp:positionV relativeFrom="paragraph">
              <wp:posOffset>2474595</wp:posOffset>
            </wp:positionV>
            <wp:extent cx="339725" cy="831850"/>
            <wp:effectExtent l="0" t="0" r="6350" b="3175"/>
            <wp:wrapNone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9725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position w:val="-20"/>
          <w:sz w:val="28"/>
          <w:szCs w:val="28"/>
        </w:rPr>
        <w:t>任课教师</w:t>
      </w:r>
      <w:r>
        <w:rPr>
          <w:rFonts w:hint="eastAsia" w:ascii="宋体" w:hAnsi="宋体" w:eastAsia="宋体" w:cs="宋体"/>
          <w:position w:val="-2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position w:val="-20"/>
          <w:lang w:eastAsia="zh-CN"/>
        </w:rPr>
        <w:t xml:space="preserve">        </w:t>
      </w:r>
      <w:r>
        <w:rPr>
          <w:rFonts w:hint="eastAsia" w:ascii="宋体" w:hAnsi="宋体" w:eastAsia="宋体" w:cs="宋体"/>
          <w:position w:val="-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position w:val="-20"/>
          <w:sz w:val="28"/>
          <w:szCs w:val="28"/>
          <w:lang w:eastAsia="zh-CN"/>
        </w:rPr>
        <w:t>系</w:t>
      </w:r>
      <w:r>
        <w:rPr>
          <w:rFonts w:hint="eastAsia" w:ascii="宋体" w:hAnsi="宋体" w:eastAsia="宋体" w:cs="宋体"/>
          <w:position w:val="-20"/>
          <w:sz w:val="28"/>
          <w:szCs w:val="28"/>
        </w:rPr>
        <w:t>主任审核</w:t>
      </w:r>
      <w:r>
        <w:rPr>
          <w:rFonts w:hint="eastAsia" w:ascii="宋体" w:hAnsi="宋体" w:eastAsia="宋体" w:cs="宋体"/>
          <w:position w:val="-20"/>
          <w:sz w:val="28"/>
          <w:szCs w:val="28"/>
          <w:lang w:eastAsia="zh-CN"/>
        </w:rPr>
        <w:t xml:space="preserve">：         </w:t>
      </w:r>
      <w:r>
        <w:rPr>
          <w:rFonts w:hint="eastAsia" w:ascii="宋体" w:hAnsi="宋体" w:eastAsia="宋体" w:cs="宋体"/>
          <w:position w:val="-2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position w:val="-20"/>
          <w:sz w:val="28"/>
          <w:szCs w:val="28"/>
        </w:rPr>
        <w:t>日期：</w:t>
      </w:r>
      <w:r>
        <w:rPr>
          <w:rFonts w:hint="eastAsia" w:ascii="宋体" w:hAnsi="宋体" w:eastAsia="宋体" w:cs="宋体"/>
          <w:position w:val="-20"/>
          <w:sz w:val="28"/>
          <w:szCs w:val="28"/>
          <w:lang w:eastAsia="zh-CN"/>
        </w:rPr>
        <w:t>2</w:t>
      </w:r>
      <w:r>
        <w:rPr>
          <w:rFonts w:ascii="宋体" w:hAnsi="宋体" w:eastAsia="宋体" w:cs="宋体"/>
          <w:position w:val="-20"/>
          <w:sz w:val="28"/>
          <w:szCs w:val="28"/>
          <w:lang w:eastAsia="zh-CN"/>
        </w:rPr>
        <w:t>022.9.1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406" w:wrap="around" w:vAnchor="page" w:hAnchor="page" w:x="5661" w:y="16221"/>
      <w:jc w:val="center"/>
      <w:rPr>
        <w:rStyle w:val="10"/>
        <w:rFonts w:ascii="ITC Bookman Demi" w:hAnsi="ITC Bookman Demi" w:eastAsia="華康粗圓體"/>
        <w:color w:val="FFFFFF"/>
        <w:sz w:val="26"/>
        <w:szCs w:val="26"/>
      </w:rPr>
    </w:pPr>
    <w:r>
      <w:rPr>
        <w:rStyle w:val="10"/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10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Style w:val="10"/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10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Style w:val="10"/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4"/>
      <w:ind w:right="360"/>
    </w:pPr>
    <w:r>
      <w:rPr>
        <w:lang w:eastAsia="zh-CN"/>
      </w:rPr>
      <w:drawing>
        <wp:inline distT="0" distB="0" distL="0" distR="0">
          <wp:extent cx="6591300" cy="248920"/>
          <wp:effectExtent l="0" t="0" r="0" b="0"/>
          <wp:docPr id="1" name="图片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130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2049" o:spid="_x0000_s2049" o:spt="202" type="#_x0000_t202" style="position:absolute;left:0pt;margin-left:42.55pt;margin-top:28.3pt;height:22.1pt;width:207.5pt;mso-position-horizontal-relative:page;mso-position-vertical-relative:page;z-index:251659264;mso-width-relative:page;mso-height-relative:page;" stroked="f" coordsize="21600,21600" o:gfxdata="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sNT8PWAAAACQEAAA8AAAAAAAAAAQAg&#10;AAAAIgAAAGRycy9kb3ducmV2LnhtbFBLAQIUABQAAAAIAIdO4kDTk0YmEAIAAPADAAAOAAAAAAAA&#10;AAEAIAAAACUBAABkcnMvZTJvRG9jLnhtbFBLBQYAAAAABgAGAFkBAACn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ascii="宋体" w:hAnsi="宋体" w:eastAsia="宋体"/>
                    <w:spacing w:val="20"/>
                  </w:rPr>
                  <w:t>SJQU-Q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hAnsi="宋体" w:eastAsia="宋体"/>
                    <w:spacing w:val="20"/>
                  </w:rPr>
                  <w:t>-0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</w:t>
                </w:r>
                <w:r>
                  <w:rPr>
                    <w:rFonts w:ascii="宋体" w:hAnsi="宋体" w:eastAsia="宋体"/>
                    <w:spacing w:val="20"/>
                  </w:rPr>
                  <w:t>A0</w:t>
                </w:r>
                <w:r>
                  <w:rPr>
                    <w:rFonts w:hint="eastAsia" w:ascii="宋体" w:hAnsi="宋体" w:eastAsia="宋体"/>
                    <w:spacing w:val="20"/>
                  </w:rPr>
                  <w:t>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1026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mYTJjZTAxZWYzN2RlODRkZTdjOTgxYmEwZmVhMjQifQ=="/>
  </w:docVars>
  <w:rsids>
    <w:rsidRoot w:val="00475657"/>
    <w:rsid w:val="00001A9A"/>
    <w:rsid w:val="000134C3"/>
    <w:rsid w:val="000138B2"/>
    <w:rsid w:val="000272EA"/>
    <w:rsid w:val="00031EB6"/>
    <w:rsid w:val="000369D9"/>
    <w:rsid w:val="00040BAC"/>
    <w:rsid w:val="000439B6"/>
    <w:rsid w:val="000457BB"/>
    <w:rsid w:val="00045AE0"/>
    <w:rsid w:val="00050225"/>
    <w:rsid w:val="00050542"/>
    <w:rsid w:val="000509DC"/>
    <w:rsid w:val="0005291A"/>
    <w:rsid w:val="00053AAC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524"/>
    <w:rsid w:val="000C1065"/>
    <w:rsid w:val="000C3A32"/>
    <w:rsid w:val="000C65FF"/>
    <w:rsid w:val="000C7AFA"/>
    <w:rsid w:val="000C7E0E"/>
    <w:rsid w:val="000D033F"/>
    <w:rsid w:val="000D1B9D"/>
    <w:rsid w:val="000D532D"/>
    <w:rsid w:val="000E06AB"/>
    <w:rsid w:val="000E2757"/>
    <w:rsid w:val="000F3B7C"/>
    <w:rsid w:val="000F3F3A"/>
    <w:rsid w:val="000F403C"/>
    <w:rsid w:val="000F5825"/>
    <w:rsid w:val="000F77FE"/>
    <w:rsid w:val="00103793"/>
    <w:rsid w:val="001103D4"/>
    <w:rsid w:val="001121A1"/>
    <w:rsid w:val="00114279"/>
    <w:rsid w:val="0011669C"/>
    <w:rsid w:val="001212AD"/>
    <w:rsid w:val="001305E1"/>
    <w:rsid w:val="0013156D"/>
    <w:rsid w:val="00134269"/>
    <w:rsid w:val="00140258"/>
    <w:rsid w:val="00141E86"/>
    <w:rsid w:val="0014621F"/>
    <w:rsid w:val="00150ABB"/>
    <w:rsid w:val="00154AA5"/>
    <w:rsid w:val="00161517"/>
    <w:rsid w:val="00161A65"/>
    <w:rsid w:val="001625E9"/>
    <w:rsid w:val="00163A68"/>
    <w:rsid w:val="00164B67"/>
    <w:rsid w:val="0016618B"/>
    <w:rsid w:val="0016749D"/>
    <w:rsid w:val="00171DEE"/>
    <w:rsid w:val="00173320"/>
    <w:rsid w:val="00176B28"/>
    <w:rsid w:val="0017703A"/>
    <w:rsid w:val="001863B1"/>
    <w:rsid w:val="00186D81"/>
    <w:rsid w:val="00187761"/>
    <w:rsid w:val="00187F2F"/>
    <w:rsid w:val="00190BF2"/>
    <w:rsid w:val="001918B2"/>
    <w:rsid w:val="00195AD0"/>
    <w:rsid w:val="001A3DD1"/>
    <w:rsid w:val="001A5966"/>
    <w:rsid w:val="001A6911"/>
    <w:rsid w:val="001B1B60"/>
    <w:rsid w:val="001B6DC8"/>
    <w:rsid w:val="001B6F0E"/>
    <w:rsid w:val="001B7389"/>
    <w:rsid w:val="001C2E51"/>
    <w:rsid w:val="001C57B1"/>
    <w:rsid w:val="001C70EF"/>
    <w:rsid w:val="001D1C00"/>
    <w:rsid w:val="001D24EA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24B9"/>
    <w:rsid w:val="002724F7"/>
    <w:rsid w:val="00280A20"/>
    <w:rsid w:val="00283A9D"/>
    <w:rsid w:val="00287142"/>
    <w:rsid w:val="00290A4F"/>
    <w:rsid w:val="00290EB6"/>
    <w:rsid w:val="002A0689"/>
    <w:rsid w:val="002B23AD"/>
    <w:rsid w:val="002C578A"/>
    <w:rsid w:val="002D1567"/>
    <w:rsid w:val="002D18D3"/>
    <w:rsid w:val="002D21B9"/>
    <w:rsid w:val="002E0724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4602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87EEB"/>
    <w:rsid w:val="00395702"/>
    <w:rsid w:val="003958D4"/>
    <w:rsid w:val="003A11F8"/>
    <w:rsid w:val="003A380D"/>
    <w:rsid w:val="003A440D"/>
    <w:rsid w:val="003B1E31"/>
    <w:rsid w:val="003B6082"/>
    <w:rsid w:val="003B7717"/>
    <w:rsid w:val="003B78CD"/>
    <w:rsid w:val="003B7925"/>
    <w:rsid w:val="003B79A5"/>
    <w:rsid w:val="003B7E66"/>
    <w:rsid w:val="003C2AFE"/>
    <w:rsid w:val="003C5048"/>
    <w:rsid w:val="003C644A"/>
    <w:rsid w:val="003D016C"/>
    <w:rsid w:val="003D1FC3"/>
    <w:rsid w:val="003D2737"/>
    <w:rsid w:val="003E152E"/>
    <w:rsid w:val="003F0087"/>
    <w:rsid w:val="003F0A1F"/>
    <w:rsid w:val="003F51DB"/>
    <w:rsid w:val="003F5295"/>
    <w:rsid w:val="003F5A06"/>
    <w:rsid w:val="003F6B48"/>
    <w:rsid w:val="0040254E"/>
    <w:rsid w:val="00402CF7"/>
    <w:rsid w:val="004124E7"/>
    <w:rsid w:val="00415B53"/>
    <w:rsid w:val="00416E3A"/>
    <w:rsid w:val="00416EE2"/>
    <w:rsid w:val="00421F6F"/>
    <w:rsid w:val="00422249"/>
    <w:rsid w:val="00422B54"/>
    <w:rsid w:val="00423345"/>
    <w:rsid w:val="00426B09"/>
    <w:rsid w:val="00427D2B"/>
    <w:rsid w:val="0043270C"/>
    <w:rsid w:val="0044371A"/>
    <w:rsid w:val="004440C1"/>
    <w:rsid w:val="00452E85"/>
    <w:rsid w:val="00452ED4"/>
    <w:rsid w:val="00460FAC"/>
    <w:rsid w:val="00463BDD"/>
    <w:rsid w:val="00472676"/>
    <w:rsid w:val="00472995"/>
    <w:rsid w:val="00472F87"/>
    <w:rsid w:val="00473310"/>
    <w:rsid w:val="00474F4C"/>
    <w:rsid w:val="00474FEF"/>
    <w:rsid w:val="00475657"/>
    <w:rsid w:val="00475C85"/>
    <w:rsid w:val="004770DF"/>
    <w:rsid w:val="00483605"/>
    <w:rsid w:val="004876E8"/>
    <w:rsid w:val="00487D85"/>
    <w:rsid w:val="004900C2"/>
    <w:rsid w:val="00492EE9"/>
    <w:rsid w:val="00496FB3"/>
    <w:rsid w:val="004A33E0"/>
    <w:rsid w:val="004A4F33"/>
    <w:rsid w:val="004A59AC"/>
    <w:rsid w:val="004A649E"/>
    <w:rsid w:val="004B04C5"/>
    <w:rsid w:val="004B3566"/>
    <w:rsid w:val="004B46A8"/>
    <w:rsid w:val="004B7E95"/>
    <w:rsid w:val="004C1D3E"/>
    <w:rsid w:val="004C7613"/>
    <w:rsid w:val="004D07ED"/>
    <w:rsid w:val="004E412A"/>
    <w:rsid w:val="004E66BA"/>
    <w:rsid w:val="004E68E7"/>
    <w:rsid w:val="004E749B"/>
    <w:rsid w:val="004F03E0"/>
    <w:rsid w:val="004F0DAB"/>
    <w:rsid w:val="004F46B8"/>
    <w:rsid w:val="004F5216"/>
    <w:rsid w:val="005003D0"/>
    <w:rsid w:val="00500511"/>
    <w:rsid w:val="00503BD4"/>
    <w:rsid w:val="005041F9"/>
    <w:rsid w:val="00504F12"/>
    <w:rsid w:val="005051C3"/>
    <w:rsid w:val="00505F1C"/>
    <w:rsid w:val="00507C41"/>
    <w:rsid w:val="00512339"/>
    <w:rsid w:val="00512E94"/>
    <w:rsid w:val="0051562E"/>
    <w:rsid w:val="0052787A"/>
    <w:rsid w:val="005306A4"/>
    <w:rsid w:val="00530738"/>
    <w:rsid w:val="00530761"/>
    <w:rsid w:val="00531494"/>
    <w:rsid w:val="0053729D"/>
    <w:rsid w:val="00541E3A"/>
    <w:rsid w:val="005452F2"/>
    <w:rsid w:val="00545D85"/>
    <w:rsid w:val="00552B01"/>
    <w:rsid w:val="00552F8A"/>
    <w:rsid w:val="00554878"/>
    <w:rsid w:val="0056101B"/>
    <w:rsid w:val="0056466D"/>
    <w:rsid w:val="00565B99"/>
    <w:rsid w:val="0056717F"/>
    <w:rsid w:val="00570125"/>
    <w:rsid w:val="00572687"/>
    <w:rsid w:val="00573730"/>
    <w:rsid w:val="00573FD0"/>
    <w:rsid w:val="0057475B"/>
    <w:rsid w:val="00577598"/>
    <w:rsid w:val="00582439"/>
    <w:rsid w:val="005875E0"/>
    <w:rsid w:val="00587CC3"/>
    <w:rsid w:val="0059390F"/>
    <w:rsid w:val="00595584"/>
    <w:rsid w:val="005A136E"/>
    <w:rsid w:val="005A46BD"/>
    <w:rsid w:val="005B6225"/>
    <w:rsid w:val="005C18E7"/>
    <w:rsid w:val="005C4583"/>
    <w:rsid w:val="005D54FC"/>
    <w:rsid w:val="005E29D2"/>
    <w:rsid w:val="005E590C"/>
    <w:rsid w:val="005E5F97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4F4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0C0"/>
    <w:rsid w:val="00662291"/>
    <w:rsid w:val="006672C3"/>
    <w:rsid w:val="00670F19"/>
    <w:rsid w:val="0067285B"/>
    <w:rsid w:val="00676A96"/>
    <w:rsid w:val="006777DC"/>
    <w:rsid w:val="00677DC7"/>
    <w:rsid w:val="00681194"/>
    <w:rsid w:val="006849D2"/>
    <w:rsid w:val="0068528B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B59"/>
    <w:rsid w:val="006C15AE"/>
    <w:rsid w:val="006C2043"/>
    <w:rsid w:val="006C5B2B"/>
    <w:rsid w:val="006D1C68"/>
    <w:rsid w:val="006D5C73"/>
    <w:rsid w:val="006D7264"/>
    <w:rsid w:val="006E69BC"/>
    <w:rsid w:val="006F2384"/>
    <w:rsid w:val="006F298F"/>
    <w:rsid w:val="006F4482"/>
    <w:rsid w:val="006F61AF"/>
    <w:rsid w:val="00701C32"/>
    <w:rsid w:val="00704C15"/>
    <w:rsid w:val="0070511C"/>
    <w:rsid w:val="007147F5"/>
    <w:rsid w:val="00714CF5"/>
    <w:rsid w:val="00727FB2"/>
    <w:rsid w:val="007308B2"/>
    <w:rsid w:val="0073594C"/>
    <w:rsid w:val="00736189"/>
    <w:rsid w:val="00737EB8"/>
    <w:rsid w:val="00743E1E"/>
    <w:rsid w:val="00744253"/>
    <w:rsid w:val="007507A0"/>
    <w:rsid w:val="00751EF5"/>
    <w:rsid w:val="00752375"/>
    <w:rsid w:val="00756F2F"/>
    <w:rsid w:val="007571C3"/>
    <w:rsid w:val="00760830"/>
    <w:rsid w:val="00761732"/>
    <w:rsid w:val="007637A0"/>
    <w:rsid w:val="0077112B"/>
    <w:rsid w:val="007752C7"/>
    <w:rsid w:val="00776546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25A0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52F2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473B"/>
    <w:rsid w:val="00887B72"/>
    <w:rsid w:val="00892651"/>
    <w:rsid w:val="008A2553"/>
    <w:rsid w:val="008A2B4A"/>
    <w:rsid w:val="008A3844"/>
    <w:rsid w:val="008B144E"/>
    <w:rsid w:val="008B3DB4"/>
    <w:rsid w:val="008B56AB"/>
    <w:rsid w:val="008B71F2"/>
    <w:rsid w:val="008C2F3A"/>
    <w:rsid w:val="008C37A5"/>
    <w:rsid w:val="008D2640"/>
    <w:rsid w:val="008D6F25"/>
    <w:rsid w:val="008E1607"/>
    <w:rsid w:val="008E2CC9"/>
    <w:rsid w:val="008E36BA"/>
    <w:rsid w:val="008E36F1"/>
    <w:rsid w:val="008E4701"/>
    <w:rsid w:val="008E6BCC"/>
    <w:rsid w:val="008F099E"/>
    <w:rsid w:val="008F2379"/>
    <w:rsid w:val="008F26F4"/>
    <w:rsid w:val="008F2AD8"/>
    <w:rsid w:val="00900A34"/>
    <w:rsid w:val="009035F1"/>
    <w:rsid w:val="0091127F"/>
    <w:rsid w:val="00914040"/>
    <w:rsid w:val="00914336"/>
    <w:rsid w:val="0091510F"/>
    <w:rsid w:val="009168F4"/>
    <w:rsid w:val="00917B12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36F5"/>
    <w:rsid w:val="00964435"/>
    <w:rsid w:val="00964A1C"/>
    <w:rsid w:val="00965011"/>
    <w:rsid w:val="0096621A"/>
    <w:rsid w:val="00970588"/>
    <w:rsid w:val="0097100A"/>
    <w:rsid w:val="00973BAA"/>
    <w:rsid w:val="00975747"/>
    <w:rsid w:val="00982C28"/>
    <w:rsid w:val="00983949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5D61"/>
    <w:rsid w:val="009B608E"/>
    <w:rsid w:val="009B729A"/>
    <w:rsid w:val="009B73EC"/>
    <w:rsid w:val="009B75BF"/>
    <w:rsid w:val="009C27B4"/>
    <w:rsid w:val="009C2C3A"/>
    <w:rsid w:val="009C5E61"/>
    <w:rsid w:val="009C7751"/>
    <w:rsid w:val="009D3BA7"/>
    <w:rsid w:val="009D5969"/>
    <w:rsid w:val="009E4677"/>
    <w:rsid w:val="009E60B6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219D"/>
    <w:rsid w:val="00A13721"/>
    <w:rsid w:val="00A15947"/>
    <w:rsid w:val="00A2029C"/>
    <w:rsid w:val="00A20498"/>
    <w:rsid w:val="00A20819"/>
    <w:rsid w:val="00A26225"/>
    <w:rsid w:val="00A3339A"/>
    <w:rsid w:val="00A33917"/>
    <w:rsid w:val="00A35A3D"/>
    <w:rsid w:val="00A36DF9"/>
    <w:rsid w:val="00A36FBB"/>
    <w:rsid w:val="00A41475"/>
    <w:rsid w:val="00A47514"/>
    <w:rsid w:val="00A47519"/>
    <w:rsid w:val="00A505AB"/>
    <w:rsid w:val="00A6016E"/>
    <w:rsid w:val="00A6030A"/>
    <w:rsid w:val="00A61859"/>
    <w:rsid w:val="00A62205"/>
    <w:rsid w:val="00A76249"/>
    <w:rsid w:val="00A77467"/>
    <w:rsid w:val="00A77B22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3AB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67E7"/>
    <w:rsid w:val="00AD15FD"/>
    <w:rsid w:val="00AD3670"/>
    <w:rsid w:val="00AD606E"/>
    <w:rsid w:val="00AF5CCA"/>
    <w:rsid w:val="00B01533"/>
    <w:rsid w:val="00B05815"/>
    <w:rsid w:val="00B0787A"/>
    <w:rsid w:val="00B11918"/>
    <w:rsid w:val="00B1252F"/>
    <w:rsid w:val="00B15B64"/>
    <w:rsid w:val="00B1624A"/>
    <w:rsid w:val="00B209EB"/>
    <w:rsid w:val="00B219DB"/>
    <w:rsid w:val="00B22649"/>
    <w:rsid w:val="00B249D5"/>
    <w:rsid w:val="00B25B41"/>
    <w:rsid w:val="00B276C4"/>
    <w:rsid w:val="00B3137E"/>
    <w:rsid w:val="00B3219E"/>
    <w:rsid w:val="00B34EDE"/>
    <w:rsid w:val="00B36387"/>
    <w:rsid w:val="00B36D8C"/>
    <w:rsid w:val="00B371AE"/>
    <w:rsid w:val="00B438B9"/>
    <w:rsid w:val="00B44CB9"/>
    <w:rsid w:val="00B44DC3"/>
    <w:rsid w:val="00B502DD"/>
    <w:rsid w:val="00B527EC"/>
    <w:rsid w:val="00B751A9"/>
    <w:rsid w:val="00B7624C"/>
    <w:rsid w:val="00B767B7"/>
    <w:rsid w:val="00B86F53"/>
    <w:rsid w:val="00B9574A"/>
    <w:rsid w:val="00BA4707"/>
    <w:rsid w:val="00BA5396"/>
    <w:rsid w:val="00BB00B3"/>
    <w:rsid w:val="00BC09B7"/>
    <w:rsid w:val="00BC622E"/>
    <w:rsid w:val="00BE1F18"/>
    <w:rsid w:val="00BE1F39"/>
    <w:rsid w:val="00BE3E3C"/>
    <w:rsid w:val="00BE747E"/>
    <w:rsid w:val="00BE7EFB"/>
    <w:rsid w:val="00BF0131"/>
    <w:rsid w:val="00BF4E1D"/>
    <w:rsid w:val="00BF7135"/>
    <w:rsid w:val="00C04815"/>
    <w:rsid w:val="00C04BD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1659"/>
    <w:rsid w:val="00C521A3"/>
    <w:rsid w:val="00C52264"/>
    <w:rsid w:val="00C54CB6"/>
    <w:rsid w:val="00C550AE"/>
    <w:rsid w:val="00C5743B"/>
    <w:rsid w:val="00C60259"/>
    <w:rsid w:val="00C60FF7"/>
    <w:rsid w:val="00C64518"/>
    <w:rsid w:val="00C67772"/>
    <w:rsid w:val="00C71414"/>
    <w:rsid w:val="00C7584A"/>
    <w:rsid w:val="00C760A0"/>
    <w:rsid w:val="00C77C06"/>
    <w:rsid w:val="00C84ED2"/>
    <w:rsid w:val="00C86C3F"/>
    <w:rsid w:val="00C925BC"/>
    <w:rsid w:val="00C97B4D"/>
    <w:rsid w:val="00CA1CEF"/>
    <w:rsid w:val="00CA23FF"/>
    <w:rsid w:val="00CA37B8"/>
    <w:rsid w:val="00CB08A7"/>
    <w:rsid w:val="00CB6942"/>
    <w:rsid w:val="00CB7109"/>
    <w:rsid w:val="00CC0BE5"/>
    <w:rsid w:val="00CC7DCB"/>
    <w:rsid w:val="00CE12AB"/>
    <w:rsid w:val="00CE4064"/>
    <w:rsid w:val="00CE601F"/>
    <w:rsid w:val="00CF047B"/>
    <w:rsid w:val="00CF057C"/>
    <w:rsid w:val="00CF089F"/>
    <w:rsid w:val="00CF317D"/>
    <w:rsid w:val="00D01EC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5D8"/>
    <w:rsid w:val="00D237C7"/>
    <w:rsid w:val="00D36F07"/>
    <w:rsid w:val="00D51526"/>
    <w:rsid w:val="00D5461A"/>
    <w:rsid w:val="00D547FE"/>
    <w:rsid w:val="00D55702"/>
    <w:rsid w:val="00D56E6F"/>
    <w:rsid w:val="00D60B11"/>
    <w:rsid w:val="00D60D3E"/>
    <w:rsid w:val="00D61280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74E"/>
    <w:rsid w:val="00DC1BDA"/>
    <w:rsid w:val="00DC438F"/>
    <w:rsid w:val="00DC78C9"/>
    <w:rsid w:val="00DC7AA0"/>
    <w:rsid w:val="00DD0E64"/>
    <w:rsid w:val="00DD189F"/>
    <w:rsid w:val="00DD3088"/>
    <w:rsid w:val="00DD3D40"/>
    <w:rsid w:val="00DD78B1"/>
    <w:rsid w:val="00DE5BB6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544B"/>
    <w:rsid w:val="00E27220"/>
    <w:rsid w:val="00E27623"/>
    <w:rsid w:val="00E31628"/>
    <w:rsid w:val="00E32DD8"/>
    <w:rsid w:val="00E4037B"/>
    <w:rsid w:val="00E40E7C"/>
    <w:rsid w:val="00E425D9"/>
    <w:rsid w:val="00E43444"/>
    <w:rsid w:val="00E46564"/>
    <w:rsid w:val="00E52CD7"/>
    <w:rsid w:val="00E54A37"/>
    <w:rsid w:val="00E573C0"/>
    <w:rsid w:val="00E57781"/>
    <w:rsid w:val="00E611E6"/>
    <w:rsid w:val="00E67717"/>
    <w:rsid w:val="00E70DFC"/>
    <w:rsid w:val="00E72B2E"/>
    <w:rsid w:val="00E72C30"/>
    <w:rsid w:val="00E811D3"/>
    <w:rsid w:val="00E81F87"/>
    <w:rsid w:val="00E83D1E"/>
    <w:rsid w:val="00E8561E"/>
    <w:rsid w:val="00E9049A"/>
    <w:rsid w:val="00E917A0"/>
    <w:rsid w:val="00E92914"/>
    <w:rsid w:val="00E939F9"/>
    <w:rsid w:val="00E9734C"/>
    <w:rsid w:val="00EA36A4"/>
    <w:rsid w:val="00EA5341"/>
    <w:rsid w:val="00EA54AF"/>
    <w:rsid w:val="00EA6D16"/>
    <w:rsid w:val="00EB26EA"/>
    <w:rsid w:val="00EB4D8A"/>
    <w:rsid w:val="00EB65D8"/>
    <w:rsid w:val="00EB752B"/>
    <w:rsid w:val="00EC7382"/>
    <w:rsid w:val="00ED01BA"/>
    <w:rsid w:val="00ED092D"/>
    <w:rsid w:val="00ED41B5"/>
    <w:rsid w:val="00ED49EA"/>
    <w:rsid w:val="00ED66B6"/>
    <w:rsid w:val="00ED6D42"/>
    <w:rsid w:val="00EE1656"/>
    <w:rsid w:val="00EE2AA2"/>
    <w:rsid w:val="00EF09CE"/>
    <w:rsid w:val="00EF27B2"/>
    <w:rsid w:val="00EF7170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51C"/>
    <w:rsid w:val="00F55A8A"/>
    <w:rsid w:val="00F562B7"/>
    <w:rsid w:val="00F61FD6"/>
    <w:rsid w:val="00F6290B"/>
    <w:rsid w:val="00F633F9"/>
    <w:rsid w:val="00F71463"/>
    <w:rsid w:val="00F7414B"/>
    <w:rsid w:val="00F75B0B"/>
    <w:rsid w:val="00F77700"/>
    <w:rsid w:val="00F91469"/>
    <w:rsid w:val="00F938D7"/>
    <w:rsid w:val="00F948E3"/>
    <w:rsid w:val="00F94AB8"/>
    <w:rsid w:val="00F95F7A"/>
    <w:rsid w:val="00F968BE"/>
    <w:rsid w:val="00FA57E1"/>
    <w:rsid w:val="00FA6A7E"/>
    <w:rsid w:val="00FB04DA"/>
    <w:rsid w:val="00FB15A4"/>
    <w:rsid w:val="00FB1F55"/>
    <w:rsid w:val="00FB4AE3"/>
    <w:rsid w:val="00FC417D"/>
    <w:rsid w:val="00FD313C"/>
    <w:rsid w:val="00FE1DA0"/>
    <w:rsid w:val="00FE319F"/>
    <w:rsid w:val="00FE6709"/>
    <w:rsid w:val="00FF0594"/>
    <w:rsid w:val="00FF2D60"/>
    <w:rsid w:val="0250298D"/>
    <w:rsid w:val="047502CA"/>
    <w:rsid w:val="0AA70F53"/>
    <w:rsid w:val="0B02141F"/>
    <w:rsid w:val="0DB76A4A"/>
    <w:rsid w:val="0F161D32"/>
    <w:rsid w:val="110431E1"/>
    <w:rsid w:val="13557CD2"/>
    <w:rsid w:val="199D2E85"/>
    <w:rsid w:val="19A17BC0"/>
    <w:rsid w:val="1B9B294B"/>
    <w:rsid w:val="1C41516E"/>
    <w:rsid w:val="1E40022F"/>
    <w:rsid w:val="1EB72272"/>
    <w:rsid w:val="2E59298A"/>
    <w:rsid w:val="2EEA14CC"/>
    <w:rsid w:val="2FEE4A84"/>
    <w:rsid w:val="351E2143"/>
    <w:rsid w:val="37E50B00"/>
    <w:rsid w:val="39830E46"/>
    <w:rsid w:val="49DF08B3"/>
    <w:rsid w:val="4DFC6624"/>
    <w:rsid w:val="50876D15"/>
    <w:rsid w:val="53CE15C9"/>
    <w:rsid w:val="55183E0E"/>
    <w:rsid w:val="598C57AB"/>
    <w:rsid w:val="5ADD027A"/>
    <w:rsid w:val="65310993"/>
    <w:rsid w:val="65E7024A"/>
    <w:rsid w:val="6C891A8B"/>
    <w:rsid w:val="6E256335"/>
    <w:rsid w:val="700912C5"/>
    <w:rsid w:val="74F62C86"/>
    <w:rsid w:val="7D7117A0"/>
    <w:rsid w:val="7EBB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qFormat="1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locked/>
    <w:uiPriority w:val="99"/>
  </w:style>
  <w:style w:type="paragraph" w:styleId="3">
    <w:name w:val="Balloon Text"/>
    <w:basedOn w:val="1"/>
    <w:link w:val="18"/>
    <w:semiHidden/>
    <w:unhideWhenUsed/>
    <w:qFormat/>
    <w:locked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head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annotation subject"/>
    <w:basedOn w:val="2"/>
    <w:next w:val="2"/>
    <w:link w:val="17"/>
    <w:semiHidden/>
    <w:unhideWhenUsed/>
    <w:qFormat/>
    <w:locked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basedOn w:val="9"/>
    <w:semiHidden/>
    <w:unhideWhenUsed/>
    <w:qFormat/>
    <w:locked/>
    <w:uiPriority w:val="99"/>
    <w:rPr>
      <w:sz w:val="21"/>
      <w:szCs w:val="21"/>
    </w:rPr>
  </w:style>
  <w:style w:type="character" w:customStyle="1" w:styleId="13">
    <w:name w:val="页脚 Char"/>
    <w:link w:val="4"/>
    <w:qFormat/>
    <w:locked/>
    <w:uiPriority w:val="99"/>
    <w:rPr>
      <w:rFonts w:eastAsia="PMingLiU" w:cs="Times New Roman"/>
      <w:sz w:val="18"/>
      <w:szCs w:val="18"/>
      <w:lang w:eastAsia="zh-TW"/>
    </w:rPr>
  </w:style>
  <w:style w:type="character" w:customStyle="1" w:styleId="14">
    <w:name w:val="页眉 Char"/>
    <w:link w:val="5"/>
    <w:semiHidden/>
    <w:locked/>
    <w:uiPriority w:val="99"/>
    <w:rPr>
      <w:rFonts w:eastAsia="PMingLiU" w:cs="Times New Roman"/>
      <w:sz w:val="18"/>
      <w:szCs w:val="18"/>
      <w:lang w:eastAsia="zh-TW"/>
    </w:rPr>
  </w:style>
  <w:style w:type="paragraph" w:customStyle="1" w:styleId="15">
    <w:name w:val="1 字元"/>
    <w:basedOn w:val="1"/>
    <w:qFormat/>
    <w:uiPriority w:val="9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6">
    <w:name w:val="批注文字 Char"/>
    <w:basedOn w:val="9"/>
    <w:link w:val="2"/>
    <w:semiHidden/>
    <w:qFormat/>
    <w:uiPriority w:val="99"/>
    <w:rPr>
      <w:rFonts w:eastAsia="PMingLiU"/>
      <w:kern w:val="2"/>
      <w:sz w:val="24"/>
      <w:szCs w:val="24"/>
      <w:lang w:eastAsia="zh-TW"/>
    </w:rPr>
  </w:style>
  <w:style w:type="character" w:customStyle="1" w:styleId="17">
    <w:name w:val="批注主题 Char"/>
    <w:basedOn w:val="16"/>
    <w:link w:val="6"/>
    <w:semiHidden/>
    <w:qFormat/>
    <w:uiPriority w:val="99"/>
    <w:rPr>
      <w:rFonts w:eastAsia="PMingLiU"/>
      <w:b/>
      <w:bCs/>
      <w:kern w:val="2"/>
      <w:sz w:val="24"/>
      <w:szCs w:val="24"/>
      <w:lang w:eastAsia="zh-TW"/>
    </w:rPr>
  </w:style>
  <w:style w:type="character" w:customStyle="1" w:styleId="18">
    <w:name w:val="批注框文本 Char"/>
    <w:basedOn w:val="9"/>
    <w:link w:val="3"/>
    <w:semiHidden/>
    <w:qFormat/>
    <w:uiPriority w:val="99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612</Words>
  <Characters>893</Characters>
  <Lines>8</Lines>
  <Paragraphs>2</Paragraphs>
  <TotalTime>0</TotalTime>
  <ScaleCrop>false</ScaleCrop>
  <LinksUpToDate>false</LinksUpToDate>
  <CharactersWithSpaces>988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2020-09-09T03:07:00Z</dcterms:created>
  <dc:creator>*****</dc:creator>
  <cp:lastModifiedBy>Administrator</cp:lastModifiedBy>
  <cp:lastPrinted>2019-11-07T12:40:00Z</cp:lastPrinted>
  <dcterms:modified xsi:type="dcterms:W3CDTF">2022-11-28T07:16:27Z</dcterms:modified>
  <dc:title>上海建桥学院教学进度计划表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4C60B3C5612A467C94645B0ADF23BDEE</vt:lpwstr>
  </property>
</Properties>
</file>