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565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700C630B" w:rsidR="00C92CFC" w:rsidRDefault="00BA785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日语视听说</w:t>
            </w:r>
            <w:r w:rsidR="0035192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C92CFC" w14:paraId="76E96160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76641FC5" w:rsidR="00C92CFC" w:rsidRPr="00C92CFC" w:rsidRDefault="003519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202501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848ED51" w:rsidR="00C92CFC" w:rsidRPr="00C92CFC" w:rsidRDefault="00AE79AD" w:rsidP="003519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4028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3B001646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0D633E9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DCD613B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18001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4B17FD4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E95E4E3" w:rsidR="00C91C85" w:rsidRPr="00C92CFC" w:rsidRDefault="00BA785C" w:rsidP="00AE79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E79A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35192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873B72D" w:rsidR="00C91C85" w:rsidRPr="00C92CFC" w:rsidRDefault="00351920" w:rsidP="00AE79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3648F1FC" w:rsidR="00C91C85" w:rsidRPr="00C92CFC" w:rsidRDefault="00BA785C" w:rsidP="00AE79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AE79AD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799A9358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465B9319" w:rsidR="00C91C85" w:rsidRPr="005A283A" w:rsidRDefault="00AE79AD" w:rsidP="00EF5D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EF5D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="00EF5D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vAlign w:val="center"/>
          </w:tcPr>
          <w:p w14:paraId="02FC3A91" w14:textId="23A80EC5" w:rsidR="00C91C85" w:rsidRDefault="00BE5A1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https://my.gench.edu.cn/FAP5.Portal/pc.html?rnd=860334959</w:t>
            </w:r>
          </w:p>
          <w:p w14:paraId="19AE7650" w14:textId="381B119C" w:rsidR="00BE5A10" w:rsidRPr="00BE5A10" w:rsidRDefault="00BE5A10" w:rsidP="00157EA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E5A1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云教学中心</w:t>
            </w:r>
            <w:r w:rsidRPr="00BE5A1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91C85" w14:paraId="410BB7ED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0F95F4E6" w:rsidR="00C91C85" w:rsidRPr="005A283A" w:rsidRDefault="00500E2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00E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《日语视听说》；刘潇滢、刘尔瑟、杨晓兴等主编；大连理工大学出版社</w:t>
            </w:r>
          </w:p>
        </w:tc>
      </w:tr>
      <w:tr w:rsidR="00C91C85" w14:paraId="67DFDA0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3ECFD55A" w:rsidR="00C91C85" w:rsidRPr="00391A51" w:rsidRDefault="00500E21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00E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《日语视听说教程（一）》（第二版）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朱卫红主编  北京大学出版社</w:t>
            </w:r>
          </w:p>
        </w:tc>
      </w:tr>
    </w:tbl>
    <w:p w14:paraId="6C345178" w14:textId="684263B9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557"/>
        <w:gridCol w:w="3685"/>
        <w:gridCol w:w="1701"/>
        <w:gridCol w:w="1581"/>
      </w:tblGrid>
      <w:tr w:rsidR="00CD68E8" w14:paraId="6190B1A2" w14:textId="77777777" w:rsidTr="00804229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804229" w14:paraId="44A61D0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23680603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F1DF51E" w:rsidR="00804229" w:rsidRPr="00CD68E8" w:rsidRDefault="001B10F7" w:rsidP="003747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3747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F1D9A07" w:rsidR="00804229" w:rsidRPr="002E4404" w:rsidRDefault="0080422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972D1A">
              <w:rPr>
                <w:rFonts w:ascii="MS Mincho" w:hAnsi="MS Mincho" w:hint="eastAsia"/>
                <w:sz w:val="18"/>
                <w:szCs w:val="18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時から9時まで～私に恋したお坊さん</w:t>
            </w:r>
            <w:r w:rsidR="002E4404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86B0317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C6242C0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0372CC72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4F4AA43" w:rsidR="00804229" w:rsidRPr="00CD68E8" w:rsidRDefault="00804229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3747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AFF48BB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僕の初恋をキミに捧ぐ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9853E79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07BA93C8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2D4ADCA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0F05234E" w:rsidR="00804229" w:rsidRPr="00CD68E8" w:rsidRDefault="00804229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3747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E9628BD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大恋愛～僕を忘れる君と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E5237AD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32EBF24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564FAD3A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376874A1" w:rsidR="00804229" w:rsidRPr="00CD68E8" w:rsidRDefault="00804229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3747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1A5CFC6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F90DD0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僕、運命の人です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1</w:t>
            </w:r>
            <w:r w:rsidR="00531041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77F7FC7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155DD39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804229" w14:paraId="79CA456E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1EC43445" w:rsidR="00804229" w:rsidRPr="00CD68E8" w:rsidRDefault="001B10F7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3747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80422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831B323" w:rsidR="00804229" w:rsidRPr="00CD68E8" w:rsidRDefault="0004165F" w:rsidP="005310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ja-JP"/>
              </w:rPr>
              <w:t>清明休假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6BCDA4A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60F2AF7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04229" w14:paraId="445266B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04229" w:rsidRPr="00CD68E8" w:rsidRDefault="0080422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201852EF" w:rsidR="00804229" w:rsidRPr="00CD68E8" w:rsidRDefault="00804229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37473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A0BEB0E" w:rsidR="00804229" w:rsidRPr="00CD68E8" w:rsidRDefault="0004165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前回テスト問題の解説、僕、運命の人です2、練習、単語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730BDE1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3F13EA1" w:rsidR="00804229" w:rsidRPr="00804229" w:rsidRDefault="00804229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30EDE61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4165F" w:rsidRPr="00CD68E8" w:rsidRDefault="0004165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1E8D6EA" w:rsidR="0004165F" w:rsidRPr="00CD68E8" w:rsidRDefault="0004165F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38CED84" w:rsidR="0004165F" w:rsidRPr="00CD68E8" w:rsidRDefault="0004165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俺の話は長い、あらすじ、言葉解説、練習、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lastRenderedPageBreak/>
              <w:t>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1C1252C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9BBEB71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523C968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4165F" w:rsidRPr="00CD68E8" w:rsidRDefault="0004165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7532013" w:rsidR="0004165F" w:rsidRPr="00CD68E8" w:rsidRDefault="0004165F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8D19935" w:rsidR="0004165F" w:rsidRPr="00CD68E8" w:rsidRDefault="0004165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bookmarkStart w:id="1" w:name="OLE_LINK2"/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人生が楽しくなる幸せの法則</w:t>
            </w:r>
            <w:r>
              <w:rPr>
                <w:rFonts w:ascii="MS Mincho" w:eastAsiaTheme="minorEastAsia" w:hAnsi="MS Mincho" w:hint="eastAsia"/>
                <w:sz w:val="18"/>
                <w:szCs w:val="18"/>
                <w:lang w:eastAsia="ja-JP"/>
              </w:rPr>
              <w:t>1</w:t>
            </w:r>
            <w:bookmarkEnd w:id="1"/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4DDFCF8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33E890A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7A42512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35AE17DB" w:rsidR="0004165F" w:rsidRPr="00CD68E8" w:rsidRDefault="0004165F" w:rsidP="001B10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40F645E" w:rsidR="0004165F" w:rsidRPr="00CD68E8" w:rsidRDefault="0004165F" w:rsidP="00415E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前回テスト問題の解説、人生が楽しくなる幸せの法則</w:t>
            </w:r>
            <w:r>
              <w:rPr>
                <w:rFonts w:ascii="MS Mincho" w:eastAsiaTheme="minorEastAsia" w:hAnsi="MS Mincho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、練習、単語</w:t>
            </w:r>
            <w:r w:rsidR="009317E0" w:rsidRPr="009317E0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（</w:t>
            </w:r>
            <w:r w:rsidR="009317E0" w:rsidRPr="00ED42BD">
              <w:rPr>
                <w:rFonts w:ascii="宋体" w:eastAsia="宋体" w:hAnsi="宋体" w:hint="eastAsia"/>
                <w:sz w:val="18"/>
                <w:szCs w:val="18"/>
                <w:u w:val="single"/>
                <w:lang w:eastAsia="ja-JP"/>
              </w:rPr>
              <w:t>五一如何</w:t>
            </w:r>
            <w:r w:rsidR="009317E0" w:rsidRPr="00ED42BD">
              <w:rPr>
                <w:rFonts w:ascii="宋体" w:eastAsia="宋体" w:hAnsi="宋体" w:cs="宋体" w:hint="eastAsia"/>
                <w:sz w:val="18"/>
                <w:szCs w:val="18"/>
                <w:u w:val="single"/>
                <w:lang w:eastAsia="ja-JP"/>
              </w:rPr>
              <w:t>调休待定</w:t>
            </w:r>
            <w:r w:rsidR="009317E0" w:rsidRPr="009317E0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）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39F495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D68F0B0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13A47401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924A1" w14:textId="20052B48" w:rsidR="0004165F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1E84" w14:textId="17F12688" w:rsidR="0004165F" w:rsidRDefault="0004165F" w:rsidP="008D7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bookmarkStart w:id="3" w:name="OLE_LINK11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bookmarkEnd w:id="3"/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26DB8" w14:textId="6D51140C" w:rsidR="0004165F" w:rsidRPr="008A5643" w:rsidRDefault="0004165F" w:rsidP="00CD68E8">
            <w:pPr>
              <w:widowControl/>
              <w:jc w:val="center"/>
              <w:rPr>
                <w:rFonts w:ascii="MS Mincho" w:eastAsiaTheme="minorEastAsia" w:hAnsi="MS Mincho"/>
                <w:sz w:val="18"/>
                <w:szCs w:val="18"/>
                <w:lang w:eastAsia="ja-JP"/>
              </w:rPr>
            </w:pPr>
            <w:r w:rsidRPr="00F90DD0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グランメゾン東京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</w:t>
            </w:r>
            <w:r w:rsidR="00415E15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あらすじ、言葉解説、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7F56D" w14:textId="2E7653E0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1850" w14:textId="0C7C912B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307F9F3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26324D7F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6C574922" w:rsidR="0004165F" w:rsidRPr="00CD68E8" w:rsidRDefault="0004165F" w:rsidP="001B10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B30BFE6" w:rsidR="0004165F" w:rsidRPr="00CD68E8" w:rsidRDefault="0004165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これは経費で落ちません、</w:t>
            </w:r>
            <w:bookmarkStart w:id="4" w:name="OLE_LINK3"/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あらすじ、言葉解説、</w:t>
            </w:r>
            <w:bookmarkEnd w:id="4"/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8D1CC2A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3923C3A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17CFDB29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075B15E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1EE8EC73" w:rsidR="0004165F" w:rsidRPr="00CD68E8" w:rsidRDefault="0004165F" w:rsidP="001B10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F82975F" w:rsidR="0004165F" w:rsidRPr="00CD68E8" w:rsidRDefault="00415E15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bookmarkStart w:id="5" w:name="OLE_LINK4"/>
            <w:r w:rsidR="000416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家売る</w:t>
            </w:r>
            <w:r w:rsidR="0004165F"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オンナの逆襲</w:t>
            </w:r>
            <w:r>
              <w:rPr>
                <w:rFonts w:ascii="MS Mincho" w:eastAsiaTheme="minorEastAsia" w:hAnsi="MS Mincho" w:cs="MS Mincho" w:hint="eastAsia"/>
                <w:sz w:val="18"/>
                <w:szCs w:val="18"/>
                <w:lang w:eastAsia="ja-JP"/>
              </w:rPr>
              <w:t>1</w:t>
            </w:r>
            <w:bookmarkEnd w:id="5"/>
            <w:r w:rsidR="000416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</w:t>
            </w:r>
            <w:bookmarkStart w:id="6" w:name="OLE_LINK5"/>
            <w:r w:rsidR="000416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あらすじ、言葉解説、</w:t>
            </w:r>
            <w:bookmarkEnd w:id="6"/>
            <w:r w:rsidR="000416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B5ED3F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C5B4B86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204E4EB6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44B3D312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383CAF61" w:rsidR="0004165F" w:rsidRPr="00CD68E8" w:rsidRDefault="0004165F" w:rsidP="008D79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13DB96E" w:rsidR="0004165F" w:rsidRPr="00CD68E8" w:rsidRDefault="00415E15" w:rsidP="00415E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</w:t>
            </w:r>
            <w:r w:rsidRPr="00347E08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テスト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問題</w:t>
            </w:r>
            <w:r w:rsidRPr="00347E08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の解説、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家売る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オンナの逆襲</w:t>
            </w:r>
            <w:r>
              <w:rPr>
                <w:rFonts w:ascii="MS Mincho" w:eastAsiaTheme="minorEastAsia" w:hAnsi="MS Mincho" w:cs="MS Mincho" w:hint="eastAsia"/>
                <w:sz w:val="18"/>
                <w:szCs w:val="18"/>
                <w:lang w:eastAsia="ja-JP"/>
              </w:rPr>
              <w:t>2</w:t>
            </w:r>
            <w:r w:rsidR="000416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4B810D6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46AEAB6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1CBD82B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575CE89C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069C3C56" w:rsidR="0004165F" w:rsidRPr="00CD68E8" w:rsidRDefault="0004165F" w:rsidP="001B10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7CCE0169" w:rsidR="0004165F" w:rsidRPr="00CD68E8" w:rsidRDefault="0004165F" w:rsidP="00415E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正義のセ、</w:t>
            </w:r>
            <w:r w:rsidR="00415E15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あらすじ、言葉解説、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8E20296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18A124D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总结课文内容</w:t>
            </w:r>
          </w:p>
        </w:tc>
      </w:tr>
      <w:tr w:rsidR="0004165F" w14:paraId="7BA2059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BD82DF7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0F37F683" w:rsidR="0004165F" w:rsidRPr="00CD68E8" w:rsidRDefault="0004165F" w:rsidP="001B10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0998D13" w:rsidR="0004165F" w:rsidRPr="00CD68E8" w:rsidRDefault="0004165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LEGAL　HIGH　2、あらすじ、言葉解説、練習、単語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519CDD7B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9E99CCE" w:rsidR="0004165F" w:rsidRPr="00804229" w:rsidRDefault="0004165F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总结课文内容</w:t>
            </w:r>
          </w:p>
        </w:tc>
      </w:tr>
      <w:tr w:rsidR="0004165F" w14:paraId="0931AC1F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7D1C4A00" w:rsidR="0004165F" w:rsidRPr="00CD68E8" w:rsidRDefault="0004165F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4316710A" w:rsidR="0004165F" w:rsidRPr="00CD68E8" w:rsidRDefault="0004165F" w:rsidP="001B10F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956C7B3" w:rsidR="0004165F" w:rsidRPr="00DA6602" w:rsidRDefault="0004165F" w:rsidP="00804229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 w:rsidRPr="00DA660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復習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467348BC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视听、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FBA1B8E" w:rsidR="0004165F" w:rsidRPr="00804229" w:rsidRDefault="0004165F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总结课文内容</w:t>
            </w:r>
          </w:p>
        </w:tc>
      </w:tr>
      <w:bookmarkEnd w:id="0"/>
    </w:tbl>
    <w:p w14:paraId="1179537F" w14:textId="77777777" w:rsidR="00336376" w:rsidRPr="005A115B" w:rsidRDefault="00336376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ja-JP"/>
        </w:rPr>
      </w:pPr>
    </w:p>
    <w:p w14:paraId="5C152952" w14:textId="5F165684" w:rsidR="00FD1B13" w:rsidRPr="00FD1B13" w:rsidRDefault="00D6565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bookmarkStart w:id="7" w:name="OLE_LINK32"/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5C7212" w14:paraId="3ACC19E4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01CCA37A" w:rsidR="005C7212" w:rsidRPr="005C7212" w:rsidRDefault="005C7212" w:rsidP="005C7212">
            <w:pPr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27AC29F4" w:rsidR="005C7212" w:rsidRPr="00055B75" w:rsidRDefault="00497DAF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bookmarkStart w:id="8" w:name="OLE_LINK33"/>
            <w:bookmarkStart w:id="9" w:name="OLE_LINK34"/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</w:t>
            </w:r>
            <w:bookmarkEnd w:id="8"/>
            <w:bookmarkEnd w:id="9"/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测验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bookmarkStart w:id="10" w:name="OLE_LINK1"/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作业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bookmarkEnd w:id="10"/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</w:t>
            </w:r>
            <w:r w:rsid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等</w:t>
            </w:r>
          </w:p>
        </w:tc>
      </w:tr>
      <w:tr w:rsidR="005C7212" w14:paraId="3F43448C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2A82B3B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0406EE6" w:rsidR="005C7212" w:rsidRPr="00055B75" w:rsidRDefault="00497DAF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测验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作业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</w:t>
            </w:r>
            <w:r w:rsid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等</w:t>
            </w:r>
          </w:p>
        </w:tc>
      </w:tr>
      <w:tr w:rsidR="005C7212" w14:paraId="115F1435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88F3AD9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1508ABB" w:rsidR="005C7212" w:rsidRPr="00055B75" w:rsidRDefault="00497DAF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测验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作业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63088E38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9D15B18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5DB3C8C" w:rsidR="005C7212" w:rsidRPr="00055B75" w:rsidRDefault="00497DAF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测验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="002E4404" w:rsidRPr="002E4404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作业</w:t>
            </w:r>
            <w:r w:rsidR="008329DD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 w:rsidR="002E4404" w:rsidRPr="002E4404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</w:tbl>
    <w:bookmarkEnd w:id="7"/>
    <w:p w14:paraId="52C33EFD" w14:textId="6BFF7274" w:rsidR="00A278DA" w:rsidRPr="00925B62" w:rsidRDefault="00D6565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0ABFC363" wp14:editId="79B75067">
            <wp:extent cx="847725" cy="36576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565BBB69" wp14:editId="18318B65">
            <wp:extent cx="546100" cy="394085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3" cy="39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C721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27B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C57D2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7C083" w14:textId="77777777" w:rsidR="00060C05" w:rsidRDefault="00060C05">
      <w:r>
        <w:separator/>
      </w:r>
    </w:p>
  </w:endnote>
  <w:endnote w:type="continuationSeparator" w:id="0">
    <w:p w14:paraId="51439D98" w14:textId="77777777" w:rsidR="00060C05" w:rsidRDefault="0006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D656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565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D6565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D42B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F4C3F" w14:textId="77777777" w:rsidR="00060C05" w:rsidRDefault="00060C05">
      <w:r>
        <w:separator/>
      </w:r>
    </w:p>
  </w:footnote>
  <w:footnote w:type="continuationSeparator" w:id="0">
    <w:p w14:paraId="3D86F17A" w14:textId="77777777" w:rsidR="00060C05" w:rsidRDefault="00060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D6565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D6565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565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165F"/>
    <w:rsid w:val="000439B6"/>
    <w:rsid w:val="000457BB"/>
    <w:rsid w:val="00045AE0"/>
    <w:rsid w:val="000509DC"/>
    <w:rsid w:val="0005291A"/>
    <w:rsid w:val="00054B07"/>
    <w:rsid w:val="00055B75"/>
    <w:rsid w:val="00060C0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A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0F7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149E"/>
    <w:rsid w:val="002B23AD"/>
    <w:rsid w:val="002C578A"/>
    <w:rsid w:val="002D21B9"/>
    <w:rsid w:val="002E0E77"/>
    <w:rsid w:val="002E39E6"/>
    <w:rsid w:val="002E4404"/>
    <w:rsid w:val="002E7F5C"/>
    <w:rsid w:val="002F20BD"/>
    <w:rsid w:val="002F2551"/>
    <w:rsid w:val="002F4DC5"/>
    <w:rsid w:val="002F74A0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920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4734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FED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5E15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D1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DAF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E2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041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15B"/>
    <w:rsid w:val="005A136E"/>
    <w:rsid w:val="005A283A"/>
    <w:rsid w:val="005B6225"/>
    <w:rsid w:val="005C4583"/>
    <w:rsid w:val="005C7212"/>
    <w:rsid w:val="005D009A"/>
    <w:rsid w:val="005D54FC"/>
    <w:rsid w:val="005E29D2"/>
    <w:rsid w:val="005E7A88"/>
    <w:rsid w:val="005F0931"/>
    <w:rsid w:val="005F2CBF"/>
    <w:rsid w:val="00601FB5"/>
    <w:rsid w:val="006044A3"/>
    <w:rsid w:val="00607CA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1AD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22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29DD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643"/>
    <w:rsid w:val="008B1302"/>
    <w:rsid w:val="008B3DB4"/>
    <w:rsid w:val="008B56AB"/>
    <w:rsid w:val="008B71F2"/>
    <w:rsid w:val="008C2F3A"/>
    <w:rsid w:val="008C6957"/>
    <w:rsid w:val="008D1EC4"/>
    <w:rsid w:val="008D2640"/>
    <w:rsid w:val="008D7969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BCA"/>
    <w:rsid w:val="009168F4"/>
    <w:rsid w:val="00920D39"/>
    <w:rsid w:val="00922B9C"/>
    <w:rsid w:val="0092367E"/>
    <w:rsid w:val="00925AAB"/>
    <w:rsid w:val="00925B62"/>
    <w:rsid w:val="00926BBA"/>
    <w:rsid w:val="009317E0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D84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8A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79AD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85C"/>
    <w:rsid w:val="00BB00B3"/>
    <w:rsid w:val="00BC09B7"/>
    <w:rsid w:val="00BC622E"/>
    <w:rsid w:val="00BE1F18"/>
    <w:rsid w:val="00BE1F39"/>
    <w:rsid w:val="00BE5A10"/>
    <w:rsid w:val="00BE747E"/>
    <w:rsid w:val="00BE7EFB"/>
    <w:rsid w:val="00BF7135"/>
    <w:rsid w:val="00C04815"/>
    <w:rsid w:val="00C13E75"/>
    <w:rsid w:val="00C15FA6"/>
    <w:rsid w:val="00C164B5"/>
    <w:rsid w:val="00C170D9"/>
    <w:rsid w:val="00C27B2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D2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65C"/>
    <w:rsid w:val="00D7212C"/>
    <w:rsid w:val="00D77CB5"/>
    <w:rsid w:val="00D8521A"/>
    <w:rsid w:val="00D8659C"/>
    <w:rsid w:val="00D87174"/>
    <w:rsid w:val="00D87438"/>
    <w:rsid w:val="00D92235"/>
    <w:rsid w:val="00D93FA5"/>
    <w:rsid w:val="00DA167E"/>
    <w:rsid w:val="00DA48B7"/>
    <w:rsid w:val="00DA660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7D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2BD"/>
    <w:rsid w:val="00ED49EA"/>
    <w:rsid w:val="00ED6D42"/>
    <w:rsid w:val="00EE1656"/>
    <w:rsid w:val="00EF09CE"/>
    <w:rsid w:val="00EF5D00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565CC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C7212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C7212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89AC1-0070-4B2B-A918-7F1F5252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199</Words>
  <Characters>1139</Characters>
  <Application>Microsoft Office Word</Application>
  <DocSecurity>0</DocSecurity>
  <Lines>9</Lines>
  <Paragraphs>2</Paragraphs>
  <ScaleCrop>false</ScaleCrop>
  <Company>CMT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8615000898780</cp:lastModifiedBy>
  <cp:revision>30</cp:revision>
  <cp:lastPrinted>2015-03-18T03:45:00Z</cp:lastPrinted>
  <dcterms:created xsi:type="dcterms:W3CDTF">2024-03-01T09:08:00Z</dcterms:created>
  <dcterms:modified xsi:type="dcterms:W3CDTF">2026-03-08T11:31:00Z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